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  <w:r w:rsidR="004C65B9">
        <w:t xml:space="preserve"> (Runtime)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E3289E" w:rsidRDefault="004C65B9" w:rsidP="004C65B9">
      <w:r>
        <w:t>A subset of r</w:t>
      </w:r>
      <w:r>
        <w:t xml:space="preserve">untime tests </w:t>
      </w:r>
      <w:r>
        <w:t>can be the same tests written for P Compiler and Zing</w:t>
      </w:r>
      <w:r w:rsidR="00E3289E">
        <w:t>. There’s an issue with the tests for which Zing “passes” (hence, runtime program is non-terminating). Possible solutions:</w:t>
      </w:r>
    </w:p>
    <w:p w:rsidR="00E3289E" w:rsidRDefault="00E3289E" w:rsidP="00E3289E">
      <w:pPr>
        <w:pStyle w:val="ListParagraph"/>
        <w:numPr>
          <w:ilvl w:val="0"/>
          <w:numId w:val="13"/>
        </w:numPr>
      </w:pPr>
      <w:r>
        <w:t>Use a timeout for runtime</w:t>
      </w:r>
    </w:p>
    <w:p w:rsidR="004C65B9" w:rsidRDefault="00E3289E" w:rsidP="004C65B9">
      <w:pPr>
        <w:pStyle w:val="ListParagraph"/>
        <w:numPr>
          <w:ilvl w:val="0"/>
          <w:numId w:val="13"/>
        </w:numPr>
      </w:pPr>
      <w:r>
        <w:t>Modify the original test by adding an assert thus changing Zing result from “pass” to “fail”</w:t>
      </w:r>
      <w:bookmarkStart w:id="0" w:name="_GoBack"/>
      <w:bookmarkEnd w:id="0"/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lastRenderedPageBreak/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t>P Features</w:t>
      </w:r>
      <w:r w:rsidR="00C2047C">
        <w:t xml:space="preserve"> to test</w:t>
      </w:r>
      <w:r w:rsidR="00AF0110">
        <w:t xml:space="preserve"> (mostly syntax checks)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 w:rsidR="00B17F1D">
        <w:t xml:space="preserve"> (“assert 1”), </w:t>
      </w:r>
      <w:hyperlink r:id="rId16" w:tooltip="PushItself" w:history="1">
        <w:r w:rsidR="00B17F1D" w:rsidRPr="00B17F1D">
          <w:rPr>
            <w:rStyle w:val="Hyperlink"/>
          </w:rPr>
          <w:t>test3</w:t>
        </w:r>
      </w:hyperlink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7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8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065E7D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9" w:tooltip="PingPong" w:history="1">
        <w:r w:rsidR="00DA7D40" w:rsidRPr="00517B3C">
          <w:rPr>
            <w:rStyle w:val="Hyperlink"/>
          </w:rPr>
          <w:t>test3</w:t>
        </w:r>
      </w:hyperlink>
      <w:r w:rsidR="00DA7D40">
        <w:t xml:space="preserve"> (“assert 1”), </w:t>
      </w:r>
      <w:hyperlink r:id="rId20" w:tooltip="PingPongDingDong" w:history="1">
        <w:r w:rsidR="00DA7D40" w:rsidRPr="00517B3C">
          <w:rPr>
            <w:rStyle w:val="Hyperlink"/>
          </w:rPr>
          <w:t>test4</w:t>
        </w:r>
      </w:hyperlink>
      <w:r w:rsidR="00DA7D40">
        <w:t xml:space="preserve"> (“assert 1”)</w:t>
      </w:r>
      <w:r w:rsidR="004A3FD0">
        <w:t xml:space="preserve">, </w:t>
      </w:r>
      <w:hyperlink r:id="rId21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2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4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5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6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7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8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9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30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1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2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3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4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5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6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7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8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9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40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065E7D" w:rsidP="002B6F73">
      <w:pPr>
        <w:pStyle w:val="ListParagraph"/>
        <w:numPr>
          <w:ilvl w:val="2"/>
          <w:numId w:val="7"/>
        </w:numPr>
      </w:pPr>
      <w:hyperlink r:id="rId41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2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3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4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5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6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7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lastRenderedPageBreak/>
        <w:t xml:space="preserve"> Undefined function:  </w:t>
      </w:r>
      <w:hyperlink r:id="rId48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9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50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1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065E7D" w:rsidP="005A54A6">
      <w:pPr>
        <w:pStyle w:val="ListParagraph"/>
        <w:numPr>
          <w:ilvl w:val="3"/>
          <w:numId w:val="7"/>
        </w:numPr>
      </w:pPr>
      <w:hyperlink r:id="rId52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E01195" w:rsidRDefault="00C952E6" w:rsidP="009D1986">
      <w:pPr>
        <w:pStyle w:val="ListParagraph"/>
        <w:numPr>
          <w:ilvl w:val="3"/>
          <w:numId w:val="7"/>
        </w:numPr>
      </w:pPr>
      <w:r>
        <w:fldChar w:fldCharType="end"/>
      </w:r>
      <w:r w:rsidR="009D1986">
        <w:t xml:space="preserve">Exit actions: </w:t>
      </w:r>
    </w:p>
    <w:p w:rsidR="005F46F7" w:rsidRPr="005F46F7" w:rsidRDefault="00E01195" w:rsidP="005F46F7">
      <w:pPr>
        <w:pStyle w:val="ListParagraph"/>
        <w:ind w:left="1728"/>
        <w:rPr>
          <w:color w:val="0070C0"/>
          <w:u w:val="single"/>
        </w:rPr>
      </w:pPr>
      <w:r>
        <w:t xml:space="preserve">        </w:t>
      </w:r>
      <w:r w:rsidR="009D1986" w:rsidRPr="005F46F7">
        <w:t>exit actions are ex</w:t>
      </w:r>
      <w:r w:rsidR="005F46F7">
        <w:t>ecuted before "goto" transition:</w:t>
      </w:r>
    </w:p>
    <w:p w:rsidR="005F46F7" w:rsidRPr="005F46F7" w:rsidRDefault="00065E7D" w:rsidP="005F46F7">
      <w:pPr>
        <w:pStyle w:val="ListParagraph"/>
        <w:ind w:left="2880"/>
      </w:pPr>
      <w:hyperlink r:id="rId53" w:tooltip="AlonBug_fails" w:history="1">
        <w:r w:rsidR="005F46F7" w:rsidRPr="005F46F7">
          <w:rPr>
            <w:rStyle w:val="Hyperlink"/>
          </w:rPr>
          <w:t>test1</w:t>
        </w:r>
      </w:hyperlink>
      <w:r w:rsidR="005F46F7" w:rsidRPr="005F46F7">
        <w:t xml:space="preserve">, </w:t>
      </w:r>
      <w:hyperlink r:id="rId54" w:tooltip="SendInExitHandledEvent" w:history="1">
        <w:r w:rsidR="005F46F7" w:rsidRPr="006959E6">
          <w:rPr>
            <w:rStyle w:val="Hyperlink"/>
          </w:rPr>
          <w:t>test2</w:t>
        </w:r>
      </w:hyperlink>
    </w:p>
    <w:p w:rsidR="005F46F7" w:rsidRP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explicit pop</w:t>
      </w:r>
    </w:p>
    <w:p w:rsidR="005F46F7" w:rsidRDefault="005F46F7" w:rsidP="005F46F7">
      <w:pPr>
        <w:pStyle w:val="ListParagraph"/>
        <w:ind w:left="2160"/>
        <w:rPr>
          <w:b/>
        </w:rPr>
      </w:pPr>
      <w:r w:rsidRPr="005F46F7">
        <w:rPr>
          <w:b/>
        </w:rPr>
        <w:t>exit actions are executed upon implicit pop</w:t>
      </w:r>
      <w:r w:rsidR="009D1986" w:rsidRPr="005F46F7">
        <w:rPr>
          <w:b/>
        </w:rPr>
        <w:t xml:space="preserve">        </w:t>
      </w:r>
    </w:p>
    <w:p w:rsidR="00E01195" w:rsidRPr="005F46F7" w:rsidRDefault="009D1986" w:rsidP="005F46F7">
      <w:pPr>
        <w:pStyle w:val="ListParagraph"/>
        <w:ind w:left="2160"/>
        <w:rPr>
          <w:b/>
        </w:rPr>
      </w:pPr>
      <w:r w:rsidRPr="009D1986">
        <w:t>exit actions are not executed</w:t>
      </w:r>
      <w:r>
        <w:t xml:space="preserve">: </w:t>
      </w:r>
      <w:hyperlink r:id="rId55" w:tooltip="AlonBug.p" w:history="1">
        <w:r w:rsidR="005F46F7" w:rsidRPr="009D1986">
          <w:rPr>
            <w:rStyle w:val="Hyperlink"/>
          </w:rPr>
          <w:t>test1</w:t>
        </w:r>
      </w:hyperlink>
      <w:r w:rsidR="005F46F7">
        <w:rPr>
          <w:rStyle w:val="Hyperlink"/>
        </w:rPr>
        <w:t xml:space="preserve">; </w:t>
      </w:r>
      <w:hyperlink r:id="rId56" w:tooltip="SendInExitNotExecuted" w:history="1">
        <w:r w:rsidR="005F46F7" w:rsidRPr="00D92C63">
          <w:rPr>
            <w:rStyle w:val="Hyperlink"/>
          </w:rPr>
          <w:t>test2;</w:t>
        </w:r>
      </w:hyperlink>
      <w:r w:rsidR="005F46F7">
        <w:t xml:space="preserve"> 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7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8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9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60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61" w:tooltip="Push_Pop_1" w:history="1">
        <w:r w:rsidR="00530287" w:rsidRPr="00530287">
          <w:rPr>
            <w:rStyle w:val="Hyperlink"/>
          </w:rPr>
          <w:t>assigment as action</w:t>
        </w:r>
      </w:hyperlink>
    </w:p>
    <w:p w:rsidR="00BF0BEA" w:rsidRDefault="00BF0BEA" w:rsidP="0054177C">
      <w:pPr>
        <w:pStyle w:val="ListParagraph"/>
        <w:ind w:left="1728"/>
      </w:pPr>
      <w:r>
        <w:tab/>
      </w:r>
      <w:hyperlink w:anchor="Integration_GotoTrans" w:history="1">
        <w:r w:rsidRPr="00BF0BEA">
          <w:rPr>
            <w:rStyle w:val="Hyperlink"/>
          </w:rPr>
          <w:t>Tests in the “Integration Tests” section</w:t>
        </w:r>
      </w:hyperlink>
      <w:r>
        <w:t xml:space="preserve">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62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065E7D" w:rsidP="0043750B">
      <w:pPr>
        <w:pStyle w:val="ListParagraph"/>
        <w:ind w:left="2160"/>
        <w:rPr>
          <w:rStyle w:val="Hyperlink"/>
        </w:rPr>
      </w:pPr>
      <w:hyperlink r:id="rId63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4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5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BF0BEA" w:rsidRDefault="00065E7D" w:rsidP="0043750B">
      <w:pPr>
        <w:pStyle w:val="ListParagraph"/>
        <w:ind w:left="2160"/>
        <w:rPr>
          <w:rStyle w:val="Hyperlink"/>
        </w:rPr>
      </w:pPr>
      <w:hyperlink w:anchor="Integration_PushTrans" w:history="1">
        <w:r w:rsidR="00BF0BEA" w:rsidRPr="00BF0BEA">
          <w:rPr>
            <w:rStyle w:val="Hyperlink"/>
          </w:rPr>
          <w:t>Tests in the “Integration tests” section</w:t>
        </w:r>
      </w:hyperlink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6" w:tooltip="anonFunction" w:history="1">
        <w:r w:rsidR="004046BA" w:rsidRPr="004046BA">
          <w:rPr>
            <w:rStyle w:val="Hyperlink"/>
          </w:rPr>
          <w:t>test1</w:t>
        </w:r>
      </w:hyperlink>
      <w:r w:rsidR="004046BA">
        <w:t xml:space="preserve">, </w:t>
      </w:r>
      <w:hyperlink r:id="rId67" w:tooltip="TransDecl_DoDecl" w:history="1">
        <w:r w:rsidR="004046BA" w:rsidRPr="004046BA">
          <w:rPr>
            <w:rStyle w:val="Hyperlink"/>
          </w:rPr>
          <w:t>test2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Default="00B055DB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8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A25C17" w:rsidRP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>
        <w:rPr>
          <w:rStyle w:val="Hyperlink"/>
          <w:b/>
          <w:u w:val="none"/>
        </w:rPr>
        <w:t xml:space="preserve"> </w:t>
      </w:r>
      <w:r w:rsidRPr="00A25C17">
        <w:rPr>
          <w:rStyle w:val="Hyperlink"/>
          <w:b/>
          <w:color w:val="auto"/>
          <w:u w:val="none"/>
        </w:rPr>
        <w:t>“default” event</w:t>
      </w:r>
    </w:p>
    <w:p w:rsidR="00A25C17" w:rsidRDefault="00A25C17" w:rsidP="00BB1A42">
      <w:pPr>
        <w:pStyle w:val="ListParagraph"/>
        <w:numPr>
          <w:ilvl w:val="2"/>
          <w:numId w:val="7"/>
        </w:numPr>
        <w:rPr>
          <w:b/>
        </w:rPr>
      </w:pPr>
      <w:r w:rsidRPr="00A25C17">
        <w:rPr>
          <w:b/>
        </w:rPr>
        <w:t xml:space="preserve"> “halt” event</w:t>
      </w:r>
      <w:r w:rsidR="00027DB7">
        <w:rPr>
          <w:b/>
        </w:rPr>
        <w:t xml:space="preserve">: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9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70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71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72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3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065E7D" w:rsidP="00530287">
      <w:pPr>
        <w:pStyle w:val="ListParagraph"/>
        <w:ind w:left="1224"/>
      </w:pPr>
      <w:hyperlink r:id="rId74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5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lastRenderedPageBreak/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6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7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8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9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80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81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71014A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tests: </w:t>
      </w:r>
      <w:hyperlink r:id="rId82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</w:t>
      </w:r>
    </w:p>
    <w:p w:rsidR="0071014A" w:rsidRDefault="00C035BC" w:rsidP="0071014A">
      <w:pPr>
        <w:pStyle w:val="ListParagraph"/>
        <w:ind w:left="1224"/>
      </w:pPr>
      <w:r>
        <w:t xml:space="preserve"> </w:t>
      </w:r>
      <w:hyperlink r:id="rId83" w:tooltip="TokenRing_Typos" w:history="1">
        <w:r w:rsidR="0010284B" w:rsidRPr="0010284B">
          <w:rPr>
            <w:rStyle w:val="Hyperlink"/>
          </w:rPr>
          <w:t>parameter should be an event</w:t>
        </w:r>
      </w:hyperlink>
    </w:p>
    <w:p w:rsidR="00F50373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“raise” in entry handled in the same state</w:t>
      </w:r>
    </w:p>
    <w:p w:rsidR="0054255C" w:rsidRPr="0054255C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54255C"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4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5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71014A" w:rsidRPr="0071014A" w:rsidRDefault="0054255C" w:rsidP="0071014A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71014A" w:rsidRDefault="0071014A" w:rsidP="0071014A">
      <w:pPr>
        <w:pStyle w:val="ListParagraph"/>
        <w:numPr>
          <w:ilvl w:val="2"/>
          <w:numId w:val="7"/>
        </w:numPr>
      </w:pPr>
      <w:r>
        <w:t xml:space="preserve">Basic semantics tests: </w:t>
      </w:r>
    </w:p>
    <w:p w:rsidR="0071014A" w:rsidRPr="006959E6" w:rsidRDefault="006959E6" w:rsidP="0071014A">
      <w:pPr>
        <w:pStyle w:val="ListParagraph"/>
        <w:ind w:left="1224"/>
        <w:rPr>
          <w:rStyle w:val="Hyperlink"/>
        </w:rPr>
      </w:pPr>
      <w:r>
        <w:fldChar w:fldCharType="begin"/>
      </w:r>
      <w:r>
        <w:instrText xml:space="preserve"> HYPERLINK "../../Tst/RegressionTests/Integration/DynamicError/SEM_OneMachine_1/SendRaiseInEntry.p" \o "SendRaiseInEntry" </w:instrText>
      </w:r>
      <w:r>
        <w:fldChar w:fldCharType="separate"/>
      </w:r>
      <w:r w:rsidR="0071014A" w:rsidRPr="006959E6">
        <w:rPr>
          <w:rStyle w:val="Hyperlink"/>
        </w:rPr>
        <w:t>“send” in entry handled in the same state</w:t>
      </w:r>
    </w:p>
    <w:p w:rsidR="00117D40" w:rsidRPr="00117D40" w:rsidRDefault="006959E6" w:rsidP="00117D40">
      <w:pPr>
        <w:pStyle w:val="ListParagraph"/>
        <w:numPr>
          <w:ilvl w:val="2"/>
          <w:numId w:val="7"/>
        </w:numPr>
        <w:rPr>
          <w:b/>
        </w:rPr>
      </w:pPr>
      <w:r>
        <w:fldChar w:fldCharType="end"/>
      </w:r>
      <w:r w:rsidR="00117D40"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6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8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065E7D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9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0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91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92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3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4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lastRenderedPageBreak/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5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6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7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8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9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065E7D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100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101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065E7D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4" w:tooltip="function" w:history="1">
        <w:r w:rsidR="009151E4"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="009151E4"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5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6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7" w:tooltip="BangaloreToRedmond" w:history="1">
        <w:r w:rsidRPr="006A16D2">
          <w:rPr>
            <w:rStyle w:val="Hyperlink"/>
          </w:rPr>
          <w:t>trigger</w:t>
        </w:r>
      </w:hyperlink>
      <w:hyperlink r:id="rId108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065E7D" w:rsidP="00C4339B">
      <w:pPr>
        <w:pStyle w:val="ListParagraph"/>
        <w:numPr>
          <w:ilvl w:val="3"/>
          <w:numId w:val="7"/>
        </w:numPr>
      </w:pPr>
      <w:hyperlink r:id="rId109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10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065E7D" w:rsidP="00C4339B">
      <w:pPr>
        <w:pStyle w:val="ListParagraph"/>
        <w:numPr>
          <w:ilvl w:val="3"/>
          <w:numId w:val="7"/>
        </w:numPr>
      </w:pPr>
      <w:hyperlink r:id="rId111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12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3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lastRenderedPageBreak/>
        <w:t>Tuples</w:t>
      </w:r>
      <w:r w:rsidRPr="00FC7BCA">
        <w:t xml:space="preserve">: </w:t>
      </w:r>
      <w:hyperlink r:id="rId114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5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6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7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8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9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20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21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22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3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4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5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6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7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8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D805E9" w:rsidP="0072014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No raise, </w:t>
      </w:r>
      <w:r w:rsidR="0072014A" w:rsidRPr="0038220B">
        <w:rPr>
          <w:b/>
        </w:rPr>
        <w:t>pop or call in functions.</w:t>
      </w:r>
    </w:p>
    <w:p w:rsidR="00071D5C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8355A9" w:rsidRDefault="008355A9" w:rsidP="00071D5C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Basic semantics tests</w:t>
      </w:r>
    </w:p>
    <w:p w:rsidR="00BC74F2" w:rsidRDefault="00BC74F2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</w:t>
      </w:r>
      <w:r w:rsidR="00765AD6">
        <w:rPr>
          <w:b/>
        </w:rPr>
        <w:t xml:space="preserve"> 1</w:t>
      </w:r>
      <w:r>
        <w:rPr>
          <w:b/>
        </w:rPr>
        <w:t xml:space="preserve">: </w:t>
      </w:r>
      <w:r>
        <w:rPr>
          <w:rFonts w:ascii="Calibri" w:hAnsi="Calibri"/>
          <w:color w:val="000000"/>
          <w:sz w:val="22"/>
          <w:szCs w:val="22"/>
        </w:rPr>
        <w:t xml:space="preserve"> For the purposes of testing P semantics, we use delay-bounding scheduling (to avoid randomness).  To deal with explicit non-determinism, we use choice bounding option: -bc:1</w:t>
      </w:r>
    </w:p>
    <w:p w:rsidR="00765AD6" w:rsidRDefault="00765AD6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2:</w:t>
      </w:r>
      <w:r>
        <w:rPr>
          <w:rFonts w:ascii="Calibri" w:hAnsi="Calibri"/>
          <w:color w:val="000000"/>
          <w:sz w:val="22"/>
          <w:szCs w:val="22"/>
        </w:rPr>
        <w:t xml:space="preserve"> The tests should be written in such a way that </w:t>
      </w:r>
      <w:r w:rsidRPr="00765AD6">
        <w:rPr>
          <w:rFonts w:ascii="Calibri" w:hAnsi="Calibri"/>
          <w:b/>
          <w:color w:val="000000"/>
          <w:sz w:val="22"/>
          <w:szCs w:val="22"/>
        </w:rPr>
        <w:t>regardless of scheduling</w:t>
      </w:r>
      <w:r>
        <w:rPr>
          <w:rFonts w:ascii="Calibri" w:hAnsi="Calibri"/>
          <w:color w:val="000000"/>
          <w:sz w:val="22"/>
          <w:szCs w:val="22"/>
        </w:rPr>
        <w:t>, the (preferably single) explicit "assert" in the test case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or Zing exception</w:t>
      </w:r>
      <w:r w:rsidR="00F866BB">
        <w:rPr>
          <w:rFonts w:ascii="Calibri" w:hAnsi="Calibri"/>
          <w:color w:val="000000"/>
          <w:sz w:val="22"/>
          <w:szCs w:val="22"/>
        </w:rPr>
        <w:t>,</w:t>
      </w:r>
      <w:r>
        <w:rPr>
          <w:rFonts w:ascii="Calibri" w:hAnsi="Calibri"/>
          <w:color w:val="000000"/>
          <w:sz w:val="22"/>
          <w:szCs w:val="22"/>
        </w:rPr>
        <w:t xml:space="preserve"> should</w:t>
      </w:r>
      <w:r w:rsidR="00F866BB">
        <w:rPr>
          <w:rFonts w:ascii="Calibri" w:hAnsi="Calibri"/>
          <w:color w:val="000000"/>
          <w:sz w:val="22"/>
          <w:szCs w:val="22"/>
        </w:rPr>
        <w:t xml:space="preserve"> always </w:t>
      </w:r>
      <w:r>
        <w:rPr>
          <w:rFonts w:ascii="Calibri" w:hAnsi="Calibri"/>
          <w:color w:val="000000"/>
          <w:sz w:val="22"/>
          <w:szCs w:val="22"/>
        </w:rPr>
        <w:t xml:space="preserve"> be reachable.</w:t>
      </w:r>
    </w:p>
    <w:p w:rsidR="007B01AF" w:rsidRDefault="007B01AF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rPr>
          <w:b/>
        </w:rPr>
        <w:t>Note 3:</w:t>
      </w:r>
      <w:r>
        <w:rPr>
          <w:rFonts w:ascii="Calibri" w:hAnsi="Calibri"/>
          <w:color w:val="000000"/>
          <w:sz w:val="22"/>
          <w:szCs w:val="22"/>
        </w:rPr>
        <w:t xml:space="preserve"> We assume one thread per machine instance.</w:t>
      </w:r>
    </w:p>
    <w:p w:rsidR="00AF0110" w:rsidRDefault="00AF0110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>Note 4:</w:t>
      </w:r>
      <w:r>
        <w:rPr>
          <w:rFonts w:ascii="Calibri" w:hAnsi="Calibri"/>
          <w:color w:val="000000"/>
          <w:sz w:val="22"/>
          <w:szCs w:val="22"/>
        </w:rPr>
        <w:t xml:space="preserve"> To test basic semantics of P constructs, re-use static error tests from </w:t>
      </w:r>
      <w:r w:rsidR="00805346">
        <w:rPr>
          <w:rFonts w:ascii="Calibri" w:hAnsi="Calibri"/>
          <w:color w:val="000000"/>
          <w:sz w:val="22"/>
          <w:szCs w:val="22"/>
        </w:rPr>
        <w:t>the section “</w:t>
      </w:r>
      <w:r w:rsidR="00805346">
        <w:t>P Features to test”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>
        <w:rPr>
          <w:b/>
        </w:rPr>
        <w:t xml:space="preserve">Note 5: </w:t>
      </w:r>
      <w:r>
        <w:t>For testing some semantical features, it is necessary to have a pair of tests for a single feature: to confirm that the feature works as expected, comparison between the results of the two tests is needed. For example, to check that atfer the “halt” event, the receiving machine M does not process any event E sent to it afterwards, there are two tests: one test demonstrates that “assert</w:t>
      </w:r>
      <w:r w:rsidR="00563FBA">
        <w:t>(false)</w:t>
      </w:r>
      <w:r>
        <w:t>” that would be enabled if the E event got processed, is not in fact enabled</w:t>
      </w:r>
      <w:r w:rsidR="00563FBA">
        <w:t xml:space="preserve"> (and Zing “passes”)</w:t>
      </w:r>
      <w:r>
        <w:t>; in another test – which only differs in that no “halt” event is ever sent – the “assert”</w:t>
      </w:r>
      <w:r w:rsidR="00563FBA">
        <w:t xml:space="preserve"> is in fact enabled (and Zing “fails”).</w:t>
      </w:r>
    </w:p>
    <w:p w:rsidR="00324A82" w:rsidRDefault="00324A82" w:rsidP="00BC74F2">
      <w:pPr>
        <w:pStyle w:val="NormalWeb"/>
        <w:spacing w:before="0" w:beforeAutospacing="0" w:after="0" w:afterAutospacing="0"/>
        <w:ind w:left="720"/>
      </w:pPr>
      <w:r w:rsidRPr="00324A82">
        <w:t xml:space="preserve">Such paired </w:t>
      </w:r>
      <w:r>
        <w:t>tests have related names: XXX.p and XXX_v.p (“v” for “validate”).</w:t>
      </w:r>
    </w:p>
    <w:p w:rsidR="00024D3E" w:rsidRPr="00324A82" w:rsidRDefault="00024D3E" w:rsidP="00BC74F2">
      <w:pPr>
        <w:pStyle w:val="NormalWeb"/>
        <w:spacing w:before="0" w:beforeAutospacing="0" w:after="0" w:afterAutospacing="0"/>
        <w:ind w:left="720"/>
        <w:rPr>
          <w:rFonts w:ascii="Calibri" w:hAnsi="Calibri"/>
          <w:color w:val="000000"/>
          <w:sz w:val="22"/>
          <w:szCs w:val="22"/>
        </w:rPr>
      </w:pPr>
      <w:r>
        <w:t>Examples: EventSentAfterSentHalt.p and EventSentAfterSentHalt_v.p; EventSentAfterRaisedHalt.p and EventSentAfterRaisedHalt_v.p.</w:t>
      </w:r>
    </w:p>
    <w:p w:rsidR="00BC74F2" w:rsidRDefault="00BC74F2" w:rsidP="00BC74F2">
      <w:pPr>
        <w:pStyle w:val="ListParagraph"/>
        <w:ind w:left="360"/>
        <w:rPr>
          <w:b/>
        </w:rPr>
      </w:pPr>
    </w:p>
    <w:p w:rsidR="008355A9" w:rsidRPr="00B55D7F" w:rsidRDefault="00DB5B2A" w:rsidP="008355A9">
      <w:pPr>
        <w:pStyle w:val="ListParagraph"/>
        <w:numPr>
          <w:ilvl w:val="1"/>
          <w:numId w:val="8"/>
        </w:numPr>
        <w:rPr>
          <w:b/>
        </w:rPr>
      </w:pPr>
      <w:r w:rsidRPr="00B55D7F">
        <w:rPr>
          <w:b/>
        </w:rPr>
        <w:t>Single</w:t>
      </w:r>
      <w:r w:rsidR="008355A9" w:rsidRPr="00B55D7F">
        <w:rPr>
          <w:b/>
        </w:rPr>
        <w:t xml:space="preserve"> ma</w:t>
      </w:r>
      <w:r w:rsidRPr="00B55D7F">
        <w:rPr>
          <w:b/>
        </w:rPr>
        <w:t>chine.</w:t>
      </w:r>
    </w:p>
    <w:p w:rsidR="001E3273" w:rsidRPr="000473E2" w:rsidRDefault="008355A9" w:rsidP="001E3273">
      <w:pPr>
        <w:pStyle w:val="ListParagraph"/>
        <w:numPr>
          <w:ilvl w:val="2"/>
          <w:numId w:val="8"/>
        </w:numPr>
      </w:pPr>
      <w:r w:rsidRPr="000473E2">
        <w:lastRenderedPageBreak/>
        <w:t>Entry actions</w:t>
      </w:r>
    </w:p>
    <w:p w:rsidR="001E3273" w:rsidRPr="001E3273" w:rsidRDefault="001E3273" w:rsidP="001E3273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29" w:tooltip="SendInEntry" w:history="1">
        <w:r w:rsidRPr="001E3273">
          <w:rPr>
            <w:rStyle w:val="Hyperlink"/>
          </w:rPr>
          <w:t>test1</w:t>
        </w:r>
      </w:hyperlink>
    </w:p>
    <w:p w:rsidR="008355A9" w:rsidRDefault="008355A9" w:rsidP="008355A9">
      <w:pPr>
        <w:pStyle w:val="ListParagraph"/>
        <w:numPr>
          <w:ilvl w:val="3"/>
          <w:numId w:val="8"/>
        </w:numPr>
      </w:pPr>
      <w:r w:rsidRPr="001E61B8">
        <w:t>“send” to itself and “raise”</w:t>
      </w:r>
      <w:r w:rsidR="001E61B8">
        <w:t xml:space="preserve">: </w:t>
      </w:r>
      <w:hyperlink r:id="rId130" w:tooltip="SendRaiseInEntry" w:history="1">
        <w:r w:rsidR="001E61B8" w:rsidRPr="00EA23A2">
          <w:rPr>
            <w:rStyle w:val="Hyperlink"/>
          </w:rPr>
          <w:t>test1</w:t>
        </w:r>
      </w:hyperlink>
    </w:p>
    <w:p w:rsidR="00234B1E" w:rsidRDefault="00234B1E" w:rsidP="008355A9">
      <w:pPr>
        <w:pStyle w:val="ListParagraph"/>
        <w:numPr>
          <w:ilvl w:val="3"/>
          <w:numId w:val="8"/>
        </w:numPr>
      </w:pPr>
      <w:r>
        <w:t xml:space="preserve">“raise” and “send” to itself: </w:t>
      </w:r>
      <w:hyperlink r:id="rId131" w:tooltip="RaiseSendInEntry" w:history="1">
        <w:r w:rsidRPr="00234B1E">
          <w:rPr>
            <w:rStyle w:val="Hyperlink"/>
          </w:rPr>
          <w:t>test1</w:t>
        </w:r>
      </w:hyperlink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8355A9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0473E2" w:rsidRDefault="000473E2" w:rsidP="000473E2">
      <w:pPr>
        <w:pStyle w:val="ListParagraph"/>
        <w:numPr>
          <w:ilvl w:val="2"/>
          <w:numId w:val="8"/>
        </w:numPr>
      </w:pPr>
      <w:r>
        <w:t xml:space="preserve"> </w:t>
      </w:r>
      <w:r w:rsidR="007E408D">
        <w:t>Exit function</w:t>
      </w:r>
    </w:p>
    <w:p w:rsidR="000473E2" w:rsidRPr="001E3273" w:rsidRDefault="000473E2" w:rsidP="000473E2">
      <w:pPr>
        <w:pStyle w:val="ListParagraph"/>
        <w:numPr>
          <w:ilvl w:val="3"/>
          <w:numId w:val="8"/>
        </w:numPr>
      </w:pPr>
      <w:r w:rsidRPr="001E3273">
        <w:t>“</w:t>
      </w:r>
      <w:r>
        <w:t>send to it</w:t>
      </w:r>
      <w:r w:rsidRPr="001E3273">
        <w:t xml:space="preserve">self: </w:t>
      </w:r>
      <w:hyperlink r:id="rId132" w:tooltip="SendInExitNotExecuted" w:history="1">
        <w:r w:rsidR="001617E3" w:rsidRPr="001617E3">
          <w:rPr>
            <w:rStyle w:val="Hyperlink"/>
          </w:rPr>
          <w:t>test1</w:t>
        </w:r>
      </w:hyperlink>
      <w:r w:rsidR="001617E3">
        <w:t xml:space="preserve">,   </w:t>
      </w:r>
      <w:hyperlink r:id="rId133" w:tooltip="SendInExitUnhandledEvent" w:history="1">
        <w:r w:rsidR="001617E3" w:rsidRPr="001617E3">
          <w:rPr>
            <w:rStyle w:val="Hyperlink"/>
          </w:rPr>
          <w:t>test2</w:t>
        </w:r>
      </w:hyperlink>
      <w:r w:rsidR="00050EC9">
        <w:t xml:space="preserve">,  </w:t>
      </w:r>
      <w:hyperlink r:id="rId134" w:tooltip="SendInExitHandledEvent" w:history="1">
        <w:r w:rsidR="00050EC9" w:rsidRPr="00050EC9">
          <w:rPr>
            <w:rStyle w:val="Hyperlink"/>
          </w:rPr>
          <w:t>test3</w:t>
        </w:r>
      </w:hyperlink>
      <w:r w:rsidR="00027DB7">
        <w:t xml:space="preserve">, </w:t>
      </w:r>
      <w:r w:rsidR="00033E3D">
        <w:t xml:space="preserve"> </w:t>
      </w:r>
      <w:hyperlink r:id="rId135" w:tooltip="SendInExitUnhandledHalt" w:history="1">
        <w:r w:rsidR="00027DB7" w:rsidRPr="00027DB7">
          <w:rPr>
            <w:rStyle w:val="Hyperlink"/>
          </w:rPr>
          <w:t>test4</w:t>
        </w:r>
      </w:hyperlink>
    </w:p>
    <w:p w:rsidR="000473E2" w:rsidRDefault="000473E2" w:rsidP="000473E2">
      <w:pPr>
        <w:pStyle w:val="ListParagraph"/>
        <w:numPr>
          <w:ilvl w:val="3"/>
          <w:numId w:val="8"/>
        </w:numPr>
      </w:pPr>
      <w:r w:rsidRPr="001E61B8">
        <w:t>“raise”</w:t>
      </w:r>
      <w:r>
        <w:t xml:space="preserve">: </w:t>
      </w:r>
      <w:hyperlink w:anchor="Combined_RaiseInExit" w:history="1">
        <w:r w:rsidR="001F1F6C" w:rsidRPr="001F1F6C">
          <w:rPr>
            <w:rStyle w:val="Hyperlink"/>
          </w:rPr>
          <w:t>tests in the “Combined Tests” section</w:t>
        </w:r>
      </w:hyperlink>
      <w:r w:rsidR="00050EC9">
        <w:t xml:space="preserve"> (error)</w:t>
      </w:r>
    </w:p>
    <w:p w:rsidR="001F1F6C" w:rsidRDefault="001F1F6C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7E408D">
        <w:t>function</w:t>
      </w:r>
      <w:r w:rsidR="009160E1">
        <w:t xml:space="preserve"> executed upon im</w:t>
      </w:r>
      <w:r>
        <w:t xml:space="preserve">plicit “pop”: </w:t>
      </w:r>
      <w:hyperlink r:id="rId136" w:tooltip="ImplicitPopExit" w:history="1">
        <w:r w:rsidRPr="001F1F6C">
          <w:rPr>
            <w:rStyle w:val="Hyperlink"/>
          </w:rPr>
          <w:t>test1</w:t>
        </w:r>
      </w:hyperlink>
    </w:p>
    <w:p w:rsidR="007E408D" w:rsidRDefault="007E408D" w:rsidP="000473E2">
      <w:pPr>
        <w:pStyle w:val="ListParagraph"/>
        <w:numPr>
          <w:ilvl w:val="3"/>
          <w:numId w:val="8"/>
        </w:numPr>
      </w:pPr>
      <w:r>
        <w:t xml:space="preserve">Exit </w:t>
      </w:r>
      <w:r w:rsidR="00B55D7F">
        <w:t>function execu</w:t>
      </w:r>
      <w:r w:rsidR="00E06B99">
        <w:t>ted upon ex</w:t>
      </w:r>
      <w:r>
        <w:t xml:space="preserve">plicit “pop”: </w:t>
      </w:r>
      <w:hyperlink r:id="rId137" w:tooltip="ExplicitPopExit" w:history="1">
        <w:r w:rsidRPr="007E408D">
          <w:rPr>
            <w:rStyle w:val="Hyperlink"/>
          </w:rPr>
          <w:t>test1</w:t>
        </w:r>
      </w:hyperlink>
      <w:r w:rsidR="00B57D54">
        <w:rPr>
          <w:rStyle w:val="Hyperlink"/>
        </w:rPr>
        <w:t xml:space="preserve">,   </w:t>
      </w:r>
      <w:hyperlink r:id="rId138" w:tooltip="BugReproIdenticalTerms" w:history="1">
        <w:r w:rsidR="00B57D54" w:rsidRPr="00B57D54">
          <w:rPr>
            <w:rStyle w:val="Hyperlink"/>
          </w:rPr>
          <w:t>test2</w:t>
        </w:r>
      </w:hyperlink>
      <w:r w:rsidR="00B57D54">
        <w:rPr>
          <w:rStyle w:val="Hyperlink"/>
        </w:rPr>
        <w:t xml:space="preserve">, </w:t>
      </w:r>
      <w:hyperlink r:id="rId139" w:tooltip="BugReproIdenticalTerms_workaround" w:history="1">
        <w:r w:rsidR="00B57D54" w:rsidRPr="00B57D54">
          <w:rPr>
            <w:rStyle w:val="Hyperlink"/>
          </w:rPr>
          <w:t>test3</w:t>
        </w:r>
      </w:hyperlink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new”: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>“</w:t>
      </w:r>
      <w:r>
        <w:rPr>
          <w:b/>
        </w:rPr>
        <w:t>push</w:t>
      </w:r>
      <w:r w:rsidRPr="00B55D7F">
        <w:rPr>
          <w:b/>
        </w:rPr>
        <w:t>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“pop”: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“monitor”: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stmt: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B55D7F" w:rsidRP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DB5B2A" w:rsidRDefault="00DB5B2A" w:rsidP="00DB5B2A">
      <w:pPr>
        <w:pStyle w:val="ListParagraph"/>
        <w:numPr>
          <w:ilvl w:val="2"/>
          <w:numId w:val="8"/>
        </w:numPr>
      </w:pPr>
      <w:r>
        <w:t xml:space="preserve"> Transitions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1" w:name="Integration_GotoTrans"/>
      <w:r>
        <w:t>Goto transition</w:t>
      </w:r>
      <w:bookmarkEnd w:id="1"/>
      <w:r w:rsidR="00BE3EB4">
        <w:t xml:space="preserve">: </w:t>
      </w:r>
      <w:hyperlink r:id="rId140" w:tooltip="SendInExitHandledEvent" w:history="1">
        <w:r w:rsidR="00BE3EB4" w:rsidRPr="00BE3EB4">
          <w:rPr>
            <w:rStyle w:val="Hyperlink"/>
          </w:rPr>
          <w:t>test1</w:t>
        </w:r>
      </w:hyperlink>
      <w:r w:rsidR="00BE3EB4">
        <w:t xml:space="preserve">, </w:t>
      </w:r>
      <w:hyperlink r:id="rId141" w:tooltip="GotoToItself" w:history="1">
        <w:r w:rsidR="00DD40F5" w:rsidRPr="00DD40F5">
          <w:rPr>
            <w:rStyle w:val="Hyperlink"/>
          </w:rPr>
          <w:t>test2</w:t>
        </w:r>
      </w:hyperlink>
      <w:r w:rsidR="00DD40F5">
        <w:t xml:space="preserve">, </w:t>
      </w:r>
      <w:hyperlink r:id="rId142" w:tooltip="GotoTransInheritance" w:history="1">
        <w:r w:rsidR="000656B3" w:rsidRPr="000656B3">
          <w:rPr>
            <w:rStyle w:val="Hyperlink"/>
          </w:rPr>
          <w:t>test3</w:t>
        </w:r>
      </w:hyperlink>
      <w:r w:rsidR="000656B3">
        <w:t xml:space="preserve">, </w:t>
      </w:r>
    </w:p>
    <w:p w:rsidR="00DB5B2A" w:rsidRDefault="00DB5B2A" w:rsidP="00DB5B2A">
      <w:pPr>
        <w:pStyle w:val="ListParagraph"/>
        <w:numPr>
          <w:ilvl w:val="3"/>
          <w:numId w:val="8"/>
        </w:numPr>
      </w:pPr>
      <w:bookmarkStart w:id="2" w:name="Integration_PushTrans"/>
      <w:r>
        <w:t>Push transition</w:t>
      </w:r>
      <w:bookmarkEnd w:id="2"/>
      <w:r w:rsidR="00B17F1D">
        <w:t xml:space="preserve">: </w:t>
      </w:r>
      <w:hyperlink r:id="rId143" w:tooltip="PushItself" w:history="1">
        <w:r w:rsidR="00B17F1D" w:rsidRPr="00B17F1D">
          <w:rPr>
            <w:rStyle w:val="Hyperlink"/>
          </w:rPr>
          <w:t>test1</w:t>
        </w:r>
      </w:hyperlink>
      <w:r w:rsidR="00B17F1D">
        <w:t xml:space="preserve">, </w:t>
      </w:r>
      <w:hyperlink r:id="rId144" w:tooltip="Push" w:history="1">
        <w:r w:rsidR="00F13605" w:rsidRPr="00F13605">
          <w:rPr>
            <w:rStyle w:val="Hyperlink"/>
          </w:rPr>
          <w:t>test2</w:t>
        </w:r>
      </w:hyperlink>
      <w:r w:rsidR="007A474E">
        <w:t xml:space="preserve">, </w:t>
      </w:r>
    </w:p>
    <w:p w:rsidR="007A474E" w:rsidRDefault="007A474E" w:rsidP="007A474E">
      <w:pPr>
        <w:pStyle w:val="ListParagraph"/>
        <w:ind w:left="2160"/>
      </w:pPr>
      <w:r>
        <w:t xml:space="preserve">“push” with implicit “pop”: </w:t>
      </w:r>
      <w:hyperlink r:id="rId145" w:tooltip="PushImplicitPopWithSend" w:history="1">
        <w:r w:rsidRPr="007A474E">
          <w:rPr>
            <w:rStyle w:val="Hyperlink"/>
          </w:rPr>
          <w:t>test1</w:t>
        </w:r>
      </w:hyperlink>
      <w:r w:rsidR="009160E1">
        <w:t xml:space="preserve">  </w:t>
      </w:r>
      <w:hyperlink r:id="rId146" w:tooltip="PushImplicitPopWithRaise" w:history="1">
        <w:r w:rsidR="009160E1" w:rsidRPr="009160E1">
          <w:rPr>
            <w:rStyle w:val="Hyperlink"/>
          </w:rPr>
          <w:t>test2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explicit “pop”: </w:t>
      </w:r>
      <w:hyperlink r:id="rId147" w:tooltip="PushExplicitPop" w:history="1">
        <w:r w:rsidRPr="00FF7614">
          <w:rPr>
            <w:rStyle w:val="Hyperlink"/>
          </w:rPr>
          <w:t>test1</w:t>
        </w:r>
      </w:hyperlink>
    </w:p>
    <w:p w:rsidR="00FF7614" w:rsidRDefault="00FF7614" w:rsidP="007A474E">
      <w:pPr>
        <w:pStyle w:val="ListParagraph"/>
        <w:ind w:left="2160"/>
      </w:pPr>
      <w:r>
        <w:t xml:space="preserve">“push” with action inherited by the pushed state: </w:t>
      </w:r>
      <w:hyperlink r:id="rId148" w:tooltip="PushTransInheritance" w:history="1">
        <w:r w:rsidRPr="00FF7614">
          <w:rPr>
            <w:rStyle w:val="Hyperlink"/>
          </w:rPr>
          <w:t>test1</w:t>
        </w:r>
      </w:hyperlink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 w:rsidRPr="00B55D7F">
        <w:rPr>
          <w:b/>
        </w:rPr>
        <w:t xml:space="preserve"> “default” as </w:t>
      </w:r>
      <w:r>
        <w:rPr>
          <w:b/>
        </w:rPr>
        <w:t xml:space="preserve">a </w:t>
      </w:r>
      <w:r w:rsidRPr="00B55D7F">
        <w:rPr>
          <w:b/>
        </w:rPr>
        <w:t>transition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transition trigger:</w:t>
      </w:r>
    </w:p>
    <w:p w:rsidR="00BB00E0" w:rsidRDefault="00BB00E0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Error transitions: see paper, end of section 3.1 and section 5.</w:t>
      </w:r>
    </w:p>
    <w:p w:rsidR="00B55D7F" w:rsidRDefault="00B55D7F" w:rsidP="00B55D7F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“Do” declaration: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“default” as a trigger: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“halt” as a trgger:</w:t>
      </w:r>
    </w:p>
    <w:p w:rsidR="00B55D7F" w:rsidRPr="00A87F72" w:rsidRDefault="00B55D7F" w:rsidP="00B55D7F">
      <w:pPr>
        <w:pStyle w:val="ListParagraph"/>
        <w:numPr>
          <w:ilvl w:val="3"/>
          <w:numId w:val="8"/>
        </w:numPr>
        <w:rPr>
          <w:rStyle w:val="Hyperlink"/>
          <w:b/>
          <w:color w:val="auto"/>
          <w:u w:val="none"/>
        </w:rPr>
      </w:pPr>
      <w:r w:rsidRPr="00EC426A">
        <w:t>“defer” as an action:</w:t>
      </w:r>
      <w:r w:rsidR="00EC426A">
        <w:rPr>
          <w:b/>
        </w:rPr>
        <w:t xml:space="preserve"> </w:t>
      </w:r>
      <w:hyperlink r:id="rId149" w:tooltip="UnhandledEventDeferred" w:history="1">
        <w:r w:rsidR="00EC426A" w:rsidRPr="00EC426A">
          <w:rPr>
            <w:rStyle w:val="Hyperlink"/>
          </w:rPr>
          <w:t>test1</w:t>
        </w:r>
      </w:hyperlink>
    </w:p>
    <w:p w:rsidR="00A87F72" w:rsidRPr="002060F1" w:rsidRDefault="00A87F72" w:rsidP="00A87F72">
      <w:pPr>
        <w:pStyle w:val="ListParagraph"/>
        <w:ind w:left="2160"/>
        <w:rPr>
          <w:rStyle w:val="Hyperlink"/>
          <w:b/>
          <w:color w:val="auto"/>
          <w:u w:val="none"/>
        </w:rPr>
      </w:pPr>
      <w:r>
        <w:rPr>
          <w:b/>
        </w:rPr>
        <w:t>event both deferred and handled in the same state (handler should override)</w:t>
      </w:r>
    </w:p>
    <w:p w:rsidR="002060F1" w:rsidRPr="002060F1" w:rsidRDefault="002060F1" w:rsidP="00A87F72">
      <w:pPr>
        <w:pStyle w:val="ListParagraph"/>
        <w:ind w:left="2160"/>
        <w:rPr>
          <w:b/>
        </w:rPr>
      </w:pPr>
      <w:r w:rsidRPr="002060F1">
        <w:rPr>
          <w:b/>
        </w:rPr>
        <w:t>event deferred in one state, but has a handler in another state</w:t>
      </w:r>
      <w:r w:rsidR="00A87F72">
        <w:rPr>
          <w:b/>
        </w:rPr>
        <w:t xml:space="preserve"> (handler should override)</w:t>
      </w:r>
    </w:p>
    <w:p w:rsidR="002060F1" w:rsidRDefault="00B55D7F" w:rsidP="002060F1">
      <w:pPr>
        <w:pStyle w:val="ListParagraph"/>
        <w:numPr>
          <w:ilvl w:val="3"/>
          <w:numId w:val="8"/>
        </w:numPr>
      </w:pPr>
      <w:r w:rsidRPr="00FF7EB3">
        <w:lastRenderedPageBreak/>
        <w:t>“ignore” as an action:</w:t>
      </w:r>
      <w:r w:rsidR="00FF7EB3">
        <w:t xml:space="preserve"> </w:t>
      </w:r>
      <w:hyperlink r:id="rId150" w:tooltip="UnhandledEventIgnored" w:history="1">
        <w:r w:rsidR="00FF7EB3" w:rsidRPr="00FF7EB3">
          <w:rPr>
            <w:rStyle w:val="Hyperlink"/>
          </w:rPr>
          <w:t>test1</w:t>
        </w:r>
      </w:hyperlink>
    </w:p>
    <w:p w:rsidR="002060F1" w:rsidRPr="002060F1" w:rsidRDefault="002060F1" w:rsidP="002060F1">
      <w:pPr>
        <w:pStyle w:val="ListParagraph"/>
        <w:ind w:left="2160"/>
        <w:rPr>
          <w:b/>
        </w:rPr>
      </w:pPr>
      <w:r w:rsidRPr="002060F1">
        <w:rPr>
          <w:b/>
        </w:rPr>
        <w:t>event ignored in one state, but has a handler in another state</w:t>
      </w:r>
    </w:p>
    <w:p w:rsidR="00035FA4" w:rsidRPr="002060F1" w:rsidRDefault="00035FA4" w:rsidP="00B55D7F">
      <w:pPr>
        <w:pStyle w:val="ListParagraph"/>
        <w:numPr>
          <w:ilvl w:val="3"/>
          <w:numId w:val="8"/>
        </w:numPr>
        <w:rPr>
          <w:b/>
        </w:rPr>
      </w:pPr>
      <w:r w:rsidRPr="002060F1">
        <w:rPr>
          <w:b/>
        </w:rPr>
        <w:t xml:space="preserve">defer/ignore interaction: 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same event both deferred and ignored</w:t>
      </w:r>
    </w:p>
    <w:p w:rsidR="00035FA4" w:rsidRPr="002060F1" w:rsidRDefault="00035FA4" w:rsidP="00035FA4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ignored, 2nd is deferred</w:t>
      </w:r>
    </w:p>
    <w:p w:rsidR="00035FA4" w:rsidRPr="0023293B" w:rsidRDefault="00035FA4" w:rsidP="0023293B">
      <w:pPr>
        <w:pStyle w:val="ListParagraph"/>
        <w:ind w:left="2160"/>
        <w:rPr>
          <w:b/>
        </w:rPr>
      </w:pPr>
      <w:r w:rsidRPr="002060F1">
        <w:rPr>
          <w:b/>
        </w:rPr>
        <w:t>two events in front of the queue: 1st is deferred, 2nd is ignored</w:t>
      </w:r>
    </w:p>
    <w:p w:rsidR="00B55D7F" w:rsidRDefault="00B55D7F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Anonymous function as an action:</w:t>
      </w:r>
    </w:p>
    <w:p w:rsidR="00DF4CEC" w:rsidRDefault="00DF4CEC" w:rsidP="00B55D7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Named function as an action:</w:t>
      </w:r>
    </w:p>
    <w:p w:rsidR="00DF4CEC" w:rsidRDefault="00DF4CEC" w:rsidP="00DF4CEC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Statements: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“push”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Monitor invocation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Function statement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“skip”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“assert”: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Remove/assign/insert: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“return”:</w:t>
      </w:r>
    </w:p>
    <w:p w:rsidR="00DF4CEC" w:rsidRDefault="00DF4CEC" w:rsidP="00DF4CEC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While/ite/seq:</w:t>
      </w:r>
    </w:p>
    <w:p w:rsidR="001C0E25" w:rsidRDefault="001C0E25" w:rsidP="001C0E25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“Special” events: “halt”, “default”.</w:t>
      </w:r>
    </w:p>
    <w:p w:rsidR="00A645D8" w:rsidRPr="00BE063D" w:rsidRDefault="00A645D8" w:rsidP="00A645D8">
      <w:pPr>
        <w:pStyle w:val="ListParagraph"/>
        <w:numPr>
          <w:ilvl w:val="3"/>
          <w:numId w:val="8"/>
        </w:numPr>
        <w:rPr>
          <w:rStyle w:val="Hyperlink"/>
          <w:color w:val="auto"/>
          <w:u w:val="none"/>
        </w:rPr>
      </w:pPr>
      <w:r w:rsidRPr="00027DB7">
        <w:t xml:space="preserve">no “unhandled exception” for unhandled “halt”: </w:t>
      </w:r>
      <w:hyperlink r:id="rId151" w:tooltip="SendInExitUnhandledHalt" w:history="1">
        <w:r w:rsidRPr="00027DB7">
          <w:rPr>
            <w:rStyle w:val="Hyperlink"/>
          </w:rPr>
          <w:t>test1</w:t>
        </w:r>
      </w:hyperlink>
      <w:r w:rsidR="00BE063D">
        <w:rPr>
          <w:rStyle w:val="Hyperlink"/>
        </w:rPr>
        <w:t xml:space="preserve">    </w:t>
      </w:r>
    </w:p>
    <w:p w:rsidR="00B55D7F" w:rsidRDefault="00B55D7F" w:rsidP="00AF00E3">
      <w:pPr>
        <w:pStyle w:val="ListParagraph"/>
        <w:numPr>
          <w:ilvl w:val="2"/>
          <w:numId w:val="8"/>
        </w:numPr>
        <w:rPr>
          <w:b/>
        </w:rPr>
      </w:pPr>
      <w:r w:rsidRPr="00B55D7F">
        <w:rPr>
          <w:b/>
        </w:rPr>
        <w:t>Hot/warm/cold states:</w:t>
      </w:r>
    </w:p>
    <w:p w:rsidR="000F4293" w:rsidRDefault="000F4293" w:rsidP="000F4293">
      <w:pPr>
        <w:pStyle w:val="ListParagraph"/>
        <w:numPr>
          <w:ilvl w:val="3"/>
          <w:numId w:val="8"/>
        </w:numPr>
      </w:pPr>
      <w:r w:rsidRPr="000F4293">
        <w:t xml:space="preserve">Hot/cold states in liveness: see section </w:t>
      </w:r>
      <w:hyperlink w:anchor="LivenessTests" w:history="1">
        <w:r w:rsidRPr="000F4293">
          <w:rPr>
            <w:rStyle w:val="Hyperlink"/>
          </w:rPr>
          <w:t>“Liveness Tests”</w:t>
        </w:r>
      </w:hyperlink>
    </w:p>
    <w:p w:rsidR="000F4293" w:rsidRDefault="00756D7D" w:rsidP="000F4293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Warm states</w:t>
      </w:r>
    </w:p>
    <w:p w:rsidR="00756D7D" w:rsidRPr="002060F1" w:rsidRDefault="00756D7D" w:rsidP="00756D7D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</w:t>
      </w:r>
      <w:r w:rsidRPr="002060F1">
        <w:rPr>
          <w:b/>
        </w:rPr>
        <w:t>Deadlocked state:</w:t>
      </w:r>
    </w:p>
    <w:p w:rsidR="00756D7D" w:rsidRPr="003E01EE" w:rsidRDefault="00756D7D" w:rsidP="00756D7D">
      <w:pPr>
        <w:pStyle w:val="ListParagraph"/>
        <w:numPr>
          <w:ilvl w:val="3"/>
          <w:numId w:val="8"/>
        </w:numPr>
      </w:pPr>
      <w:r w:rsidRPr="003E01EE">
        <w:t>Queue is empty</w:t>
      </w:r>
      <w:r w:rsidR="00276ED4" w:rsidRPr="003E01EE"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3E01EE">
        <w:t>Deadlocked state is the only one on the stack</w:t>
      </w:r>
      <w:r w:rsidRPr="002060F1">
        <w:rPr>
          <w:b/>
        </w:rPr>
        <w:t xml:space="preserve">: </w:t>
      </w:r>
      <w:hyperlink r:id="rId152" w:tooltip="AlonBug" w:history="1">
        <w:r w:rsidRPr="008D0F56">
          <w:rPr>
            <w:rStyle w:val="Hyperlink"/>
            <w:b/>
          </w:rPr>
          <w:t>test1</w:t>
        </w:r>
      </w:hyperlink>
    </w:p>
    <w:p w:rsidR="002E5118" w:rsidRDefault="00276ED4" w:rsidP="003E01EE">
      <w:pPr>
        <w:pStyle w:val="ListParagraph"/>
        <w:ind w:left="2880"/>
        <w:rPr>
          <w:b/>
        </w:rPr>
      </w:pPr>
      <w:r w:rsidRPr="003E01EE">
        <w:t>There are other states on the stack:</w:t>
      </w:r>
      <w:r w:rsidRPr="002060F1">
        <w:rPr>
          <w:b/>
        </w:rPr>
        <w:t xml:space="preserve"> </w:t>
      </w:r>
      <w:hyperlink r:id="rId153" w:tooltip="AlonBug_1" w:history="1">
        <w:r w:rsidRPr="002E5118">
          <w:rPr>
            <w:rStyle w:val="Hyperlink"/>
            <w:b/>
          </w:rPr>
          <w:t>test1</w:t>
        </w:r>
      </w:hyperlink>
      <w:r w:rsidR="008D0F56">
        <w:rPr>
          <w:b/>
        </w:rPr>
        <w:t xml:space="preserve"> </w:t>
      </w:r>
    </w:p>
    <w:p w:rsidR="00756D7D" w:rsidRPr="002060F1" w:rsidRDefault="00756D7D" w:rsidP="002E5118">
      <w:pPr>
        <w:pStyle w:val="ListParagraph"/>
        <w:ind w:left="2160"/>
        <w:rPr>
          <w:b/>
        </w:rPr>
      </w:pPr>
      <w:r w:rsidRPr="002060F1">
        <w:rPr>
          <w:b/>
        </w:rPr>
        <w:t>All events are deferred</w:t>
      </w:r>
      <w:r w:rsidR="00276ED4" w:rsidRPr="002060F1">
        <w:rPr>
          <w:b/>
        </w:rPr>
        <w:t>:</w:t>
      </w:r>
    </w:p>
    <w:p w:rsidR="00276ED4" w:rsidRPr="002060F1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Deadlocked state is the only one on the stack: test1</w:t>
      </w:r>
    </w:p>
    <w:p w:rsidR="00276ED4" w:rsidRDefault="00276ED4" w:rsidP="003E01EE">
      <w:pPr>
        <w:pStyle w:val="ListParagraph"/>
        <w:ind w:left="2880"/>
        <w:rPr>
          <w:b/>
        </w:rPr>
      </w:pPr>
      <w:r w:rsidRPr="002060F1">
        <w:rPr>
          <w:b/>
        </w:rPr>
        <w:t>There are other states on the stack: test1</w:t>
      </w:r>
    </w:p>
    <w:p w:rsidR="000D233A" w:rsidRDefault="000D233A" w:rsidP="000D233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Sending multiple identical events to the queue: 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>only one instance is kept in the queue if the payloads</w:t>
      </w:r>
      <w:r w:rsidR="0050352F">
        <w:rPr>
          <w:b/>
        </w:rPr>
        <w:t xml:space="preserve"> are the same, or if no payload:</w:t>
      </w:r>
    </w:p>
    <w:p w:rsidR="000D233A" w:rsidRDefault="000D233A" w:rsidP="000D233A">
      <w:pPr>
        <w:pStyle w:val="ListParagraph"/>
        <w:ind w:left="1440"/>
        <w:rPr>
          <w:b/>
        </w:rPr>
      </w:pPr>
      <w:r>
        <w:rPr>
          <w:b/>
        </w:rPr>
        <w:t xml:space="preserve">multiple instances </w:t>
      </w:r>
      <w:r w:rsidR="0050352F">
        <w:rPr>
          <w:b/>
        </w:rPr>
        <w:t xml:space="preserve">kept in yhr queue </w:t>
      </w:r>
      <w:r>
        <w:rPr>
          <w:b/>
        </w:rPr>
        <w:t>if the payloads are different</w:t>
      </w:r>
      <w:r w:rsidR="0050352F">
        <w:rPr>
          <w:b/>
        </w:rPr>
        <w:t>:</w:t>
      </w:r>
    </w:p>
    <w:p w:rsidR="00CE1871" w:rsidRPr="00CE1871" w:rsidRDefault="00CE1871" w:rsidP="00CE187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 Priorities among transitions and actions: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For an event, there’s both a handler defined in a state, and an inherite</w:t>
      </w:r>
      <w:r w:rsidR="00996D39">
        <w:rPr>
          <w:b/>
        </w:rPr>
        <w:t xml:space="preserve">d handler (local handler </w:t>
      </w:r>
      <w:r>
        <w:rPr>
          <w:b/>
        </w:rPr>
        <w:t>override</w:t>
      </w:r>
      <w:r w:rsidR="00996D39">
        <w:rPr>
          <w:b/>
        </w:rPr>
        <w:t>s</w:t>
      </w:r>
      <w:r>
        <w:rPr>
          <w:b/>
        </w:rPr>
        <w:t>)</w:t>
      </w:r>
    </w:p>
    <w:p w:rsidR="00CE1871" w:rsidRDefault="00CE1871" w:rsidP="00CE187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(Local) step or push transition has higher priority over actions (paper, p. 6)</w:t>
      </w:r>
    </w:p>
    <w:p w:rsidR="00D22AB1" w:rsidRDefault="00D22AB1" w:rsidP="00D22AB1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>Multi-threaded runtime tests: 1 thread per machine instance</w:t>
      </w:r>
    </w:p>
    <w:p w:rsidR="00D22AB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One instance of the machine, 1 thread</w:t>
      </w:r>
    </w:p>
    <w:p w:rsidR="00D22AB1" w:rsidRPr="00CE1871" w:rsidRDefault="00D22AB1" w:rsidP="00D22AB1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Multiple istances of the machine, multiple threads</w:t>
      </w:r>
    </w:p>
    <w:p w:rsidR="0018446F" w:rsidRPr="0018446F" w:rsidRDefault="0018446F" w:rsidP="0018446F">
      <w:pPr>
        <w:pStyle w:val="ListParagraph"/>
        <w:numPr>
          <w:ilvl w:val="1"/>
          <w:numId w:val="8"/>
        </w:numPr>
        <w:rPr>
          <w:b/>
        </w:rPr>
      </w:pPr>
      <w:r w:rsidRPr="0018446F">
        <w:rPr>
          <w:b/>
        </w:rPr>
        <w:t>Two machines</w:t>
      </w:r>
    </w:p>
    <w:p w:rsidR="00276ED4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Basic features for communications between machines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“send”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“raise”</w:t>
      </w:r>
      <w:r w:rsidR="00996D39">
        <w:rPr>
          <w:b/>
        </w:rPr>
        <w:t>? is it local only?</w:t>
      </w:r>
    </w:p>
    <w:p w:rsidR="0018446F" w:rsidRDefault="00996D39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lastRenderedPageBreak/>
        <w:t>“new”</w:t>
      </w:r>
    </w:p>
    <w:p w:rsidR="004B2B20" w:rsidRDefault="004B2B20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extend tests for one machine for stack, inheritance, etc. for the two-machines case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Various number of instances of the two machines</w:t>
      </w:r>
    </w:p>
    <w:p w:rsidR="004B2B20" w:rsidRDefault="004B2B20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</w:t>
      </w:r>
      <w:r w:rsidR="0039217D">
        <w:rPr>
          <w:b/>
        </w:rPr>
        <w:t>h</w:t>
      </w:r>
      <w:r>
        <w:rPr>
          <w:b/>
        </w:rPr>
        <w:t>alt” event in the two-machines context</w:t>
      </w:r>
      <w:r w:rsidR="00BB3D68">
        <w:rPr>
          <w:b/>
        </w:rPr>
        <w:t>:</w:t>
      </w:r>
    </w:p>
    <w:p w:rsidR="00BB3D68" w:rsidRDefault="00BB3D68" w:rsidP="00BB3D68">
      <w:pPr>
        <w:pStyle w:val="ListParagraph"/>
        <w:numPr>
          <w:ilvl w:val="3"/>
          <w:numId w:val="8"/>
        </w:numPr>
      </w:pPr>
      <w:r>
        <w:t>event “sent”</w:t>
      </w:r>
      <w:r w:rsidRPr="00BE063D">
        <w:t xml:space="preserve"> after “halt” is ignored:</w:t>
      </w:r>
      <w:r>
        <w:t xml:space="preserve"> </w:t>
      </w:r>
      <w:hyperlink r:id="rId154" w:tooltip="EventSentAfterSentHalt" w:history="1">
        <w:r w:rsidRPr="00E66D7F">
          <w:rPr>
            <w:rStyle w:val="Hyperlink"/>
          </w:rPr>
          <w:t>test1</w:t>
        </w:r>
      </w:hyperlink>
      <w:r>
        <w:t xml:space="preserve">, </w:t>
      </w:r>
      <w:hyperlink r:id="rId155" w:tooltip="EventSentAfterSentHalt_v" w:history="1">
        <w:r w:rsidRPr="00E66D7F">
          <w:rPr>
            <w:rStyle w:val="Hyperlink"/>
          </w:rPr>
          <w:t>test2</w:t>
        </w:r>
      </w:hyperlink>
    </w:p>
    <w:p w:rsidR="00BB3D68" w:rsidRPr="00BE063D" w:rsidRDefault="00BB3D68" w:rsidP="00BB3D68">
      <w:pPr>
        <w:pStyle w:val="ListParagraph"/>
        <w:numPr>
          <w:ilvl w:val="3"/>
          <w:numId w:val="8"/>
        </w:numPr>
      </w:pPr>
      <w:r>
        <w:t>event “raised”</w:t>
      </w:r>
      <w:r w:rsidRPr="00BE063D">
        <w:t xml:space="preserve"> after “halt” is ignored:</w:t>
      </w:r>
      <w:r>
        <w:t xml:space="preserve"> test1, test2</w:t>
      </w:r>
    </w:p>
    <w:p w:rsidR="00BB3D68" w:rsidRDefault="00BB3D68" w:rsidP="00BB3D68">
      <w:pPr>
        <w:pStyle w:val="ListParagraph"/>
        <w:ind w:left="1224"/>
        <w:rPr>
          <w:b/>
        </w:rPr>
      </w:pPr>
    </w:p>
    <w:p w:rsidR="0039217D" w:rsidRPr="0018446F" w:rsidRDefault="0039217D" w:rsidP="004B2B20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“default” event in the two-machines context</w:t>
      </w:r>
    </w:p>
    <w:p w:rsidR="0018446F" w:rsidRPr="0018446F" w:rsidRDefault="0018446F" w:rsidP="0018446F">
      <w:pPr>
        <w:pStyle w:val="ListParagraph"/>
        <w:numPr>
          <w:ilvl w:val="2"/>
          <w:numId w:val="8"/>
        </w:numPr>
        <w:rPr>
          <w:b/>
        </w:rPr>
      </w:pPr>
      <w:r w:rsidRPr="0018446F">
        <w:rPr>
          <w:b/>
        </w:rPr>
        <w:t xml:space="preserve"> Various protocols for communications between machines:</w:t>
      </w:r>
    </w:p>
    <w:p w:rsidR="0018446F" w:rsidRPr="002060F1" w:rsidRDefault="0018446F" w:rsidP="0018446F">
      <w:pPr>
        <w:pStyle w:val="ListParagraph"/>
        <w:numPr>
          <w:ilvl w:val="3"/>
          <w:numId w:val="8"/>
        </w:numPr>
      </w:pPr>
      <w:r>
        <w:rPr>
          <w:b/>
        </w:rPr>
        <w:t>Main machine and ghost machine (env): client/server protocol</w:t>
      </w:r>
    </w:p>
    <w:p w:rsidR="002060F1" w:rsidRDefault="002060F1" w:rsidP="002060F1">
      <w:pPr>
        <w:pStyle w:val="ListParagraph"/>
        <w:ind w:left="2160"/>
        <w:rPr>
          <w:b/>
        </w:rPr>
      </w:pPr>
      <w:r>
        <w:rPr>
          <w:b/>
        </w:rPr>
        <w:t>non-det case</w:t>
      </w:r>
      <w:r w:rsidR="005D33FA">
        <w:rPr>
          <w:b/>
        </w:rPr>
        <w:t xml:space="preserve"> (</w:t>
      </w:r>
      <w:r w:rsidR="005D33FA">
        <w:rPr>
          <w:rFonts w:ascii="Calibri" w:hAnsi="Calibri"/>
          <w:color w:val="000000"/>
          <w:sz w:val="22"/>
          <w:szCs w:val="22"/>
        </w:rPr>
        <w:t>use choice bounding option: -bc:1)</w:t>
      </w:r>
    </w:p>
    <w:p w:rsidR="002060F1" w:rsidRPr="00756D7D" w:rsidRDefault="002060F1" w:rsidP="002060F1">
      <w:pPr>
        <w:pStyle w:val="ListParagraph"/>
        <w:ind w:left="2160"/>
      </w:pPr>
      <w:r>
        <w:rPr>
          <w:b/>
        </w:rPr>
        <w:t>determ</w:t>
      </w:r>
      <w:r w:rsidR="0050352F">
        <w:rPr>
          <w:b/>
        </w:rPr>
        <w:t>inistic</w:t>
      </w:r>
      <w:r>
        <w:rPr>
          <w:b/>
        </w:rPr>
        <w:t xml:space="preserve"> case</w:t>
      </w:r>
    </w:p>
    <w:p w:rsidR="00756D7D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Async mode of communication</w:t>
      </w:r>
    </w:p>
    <w:p w:rsidR="0018446F" w:rsidRDefault="0018446F" w:rsidP="0018446F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Sync mode of communication (PingPong sample?)</w:t>
      </w:r>
    </w:p>
    <w:p w:rsidR="00A162C9" w:rsidRDefault="00A162C9" w:rsidP="00A162C9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Multi-threaded runtime tests</w:t>
      </w:r>
      <w:r w:rsidR="00DD79F7">
        <w:rPr>
          <w:b/>
        </w:rPr>
        <w:t>: 1 thread per machine instance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each machine</w:t>
      </w:r>
    </w:p>
    <w:p w:rsidR="00054804" w:rsidRDefault="00054804" w:rsidP="00054804">
      <w:pPr>
        <w:pStyle w:val="ListParagraph"/>
        <w:numPr>
          <w:ilvl w:val="3"/>
          <w:numId w:val="8"/>
        </w:numPr>
        <w:rPr>
          <w:b/>
        </w:rPr>
      </w:pPr>
      <w:r>
        <w:rPr>
          <w:b/>
        </w:rPr>
        <w:t>Single instance of one machine, multiple instances of another machine</w:t>
      </w:r>
    </w:p>
    <w:p w:rsidR="00D913DA" w:rsidRDefault="00D913DA" w:rsidP="00D913DA">
      <w:pPr>
        <w:pStyle w:val="ListParagraph"/>
        <w:numPr>
          <w:ilvl w:val="1"/>
          <w:numId w:val="8"/>
        </w:numPr>
        <w:rPr>
          <w:b/>
        </w:rPr>
      </w:pPr>
      <w:r>
        <w:rPr>
          <w:b/>
        </w:rPr>
        <w:t>Test cases that exercise semantical errors</w:t>
      </w:r>
    </w:p>
    <w:p w:rsidR="00D913DA" w:rsidRDefault="00D913DA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values of PRT_STEP, PRT_STATUS in Prt.h</w:t>
      </w:r>
    </w:p>
    <w:p w:rsidR="00F344DC" w:rsidRDefault="00F344DC" w:rsidP="00D913DA">
      <w:pPr>
        <w:pStyle w:val="ListParagraph"/>
        <w:numPr>
          <w:ilvl w:val="2"/>
          <w:numId w:val="8"/>
        </w:numPr>
        <w:rPr>
          <w:b/>
        </w:rPr>
      </w:pPr>
      <w:r>
        <w:rPr>
          <w:b/>
        </w:rPr>
        <w:t xml:space="preserve"> Exercise all error logging messages in PtoZing.cs (search for: </w:t>
      </w:r>
      <w:r>
        <w:rPr>
          <w:rFonts w:ascii="Calibri" w:hAnsi="Calibri"/>
          <w:color w:val="000000"/>
          <w:sz w:val="22"/>
          <w:szCs w:val="22"/>
        </w:rPr>
        <w:t>"\"&lt;")</w:t>
      </w:r>
    </w:p>
    <w:p w:rsidR="007742F8" w:rsidRPr="00241A43" w:rsidRDefault="007742F8" w:rsidP="007742F8">
      <w:pPr>
        <w:pStyle w:val="Heading2"/>
      </w:pPr>
      <w:bookmarkStart w:id="3" w:name="LivenessTests"/>
      <w:r>
        <w:t>Liveness tests</w:t>
      </w:r>
    </w:p>
    <w:bookmarkEnd w:id="3"/>
    <w:p w:rsidR="007742F8" w:rsidRDefault="007742F8" w:rsidP="007742F8">
      <w:pPr>
        <w:pStyle w:val="ListParagraph"/>
        <w:numPr>
          <w:ilvl w:val="0"/>
          <w:numId w:val="12"/>
        </w:numPr>
      </w:pPr>
      <w:r w:rsidRPr="00241A43">
        <w:t xml:space="preserve">Simple </w:t>
      </w:r>
      <w:r>
        <w:t>sampes demonstrating liveness checking by Zing</w:t>
      </w:r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“Pass” result from Zing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Actual “pass” result: </w:t>
      </w:r>
      <w:hyperlink r:id="rId156" w:tooltip="Liveness_1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False “pass” result: </w:t>
      </w:r>
      <w:hyperlink r:id="rId157" w:tooltip="Liveness_1_falsePass" w:history="1">
        <w:r w:rsidRPr="00241A43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1"/>
          <w:numId w:val="12"/>
        </w:numPr>
      </w:pPr>
      <w:r>
        <w:t>“Fail” result from Zing:</w:t>
      </w:r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Infinite loop in the “hot” state: </w:t>
      </w:r>
      <w:hyperlink r:id="rId158" w:tooltip="Liveness_2" w:history="1">
        <w:r w:rsidRPr="005745F0">
          <w:rPr>
            <w:rStyle w:val="Hyperlink"/>
          </w:rPr>
          <w:t>test1</w:t>
        </w:r>
      </w:hyperlink>
      <w:r>
        <w:t xml:space="preserve">,  </w:t>
      </w:r>
      <w:hyperlink r:id="rId159" w:tooltip="Liveness_2_LoopMachineAdded" w:history="1">
        <w:r w:rsidRPr="00EB6E2F">
          <w:rPr>
            <w:rStyle w:val="Hyperlink"/>
          </w:rPr>
          <w:t>test2</w:t>
        </w:r>
      </w:hyperlink>
    </w:p>
    <w:p w:rsidR="007742F8" w:rsidRPr="005051F5" w:rsidRDefault="007742F8" w:rsidP="007742F8">
      <w:pPr>
        <w:pStyle w:val="ListParagraph"/>
        <w:numPr>
          <w:ilvl w:val="2"/>
          <w:numId w:val="12"/>
        </w:numPr>
        <w:rPr>
          <w:rStyle w:val="Hyperlink"/>
          <w:color w:val="auto"/>
          <w:u w:val="none"/>
        </w:rPr>
      </w:pPr>
      <w:r>
        <w:t xml:space="preserve">Deadlock in the “hot” state: (bug!) </w:t>
      </w:r>
      <w:hyperlink r:id="rId160" w:tooltip="Liveness_2_bugFound" w:history="1">
        <w:r w:rsidRPr="005745F0">
          <w:rPr>
            <w:rStyle w:val="Hyperlink"/>
          </w:rPr>
          <w:t>test1</w:t>
        </w:r>
      </w:hyperlink>
    </w:p>
    <w:p w:rsidR="007742F8" w:rsidRDefault="007742F8" w:rsidP="007742F8">
      <w:pPr>
        <w:pStyle w:val="ListParagraph"/>
        <w:numPr>
          <w:ilvl w:val="2"/>
          <w:numId w:val="12"/>
        </w:numPr>
      </w:pPr>
      <w:r>
        <w:t xml:space="preserve">Liveness violation but no deadlock, at least one thread is making progress: </w:t>
      </w:r>
      <w:hyperlink r:id="rId161" w:tooltip="Liveness_3" w:history="1">
        <w:r w:rsidRPr="005051F5">
          <w:rPr>
            <w:rStyle w:val="Hyperlink"/>
          </w:rPr>
          <w:t>test1</w:t>
        </w:r>
      </w:hyperlink>
    </w:p>
    <w:p w:rsidR="000473E2" w:rsidRPr="007742F8" w:rsidRDefault="007742F8" w:rsidP="007742F8">
      <w:pPr>
        <w:pStyle w:val="ListParagraph"/>
        <w:numPr>
          <w:ilvl w:val="0"/>
          <w:numId w:val="12"/>
        </w:numPr>
        <w:rPr>
          <w:b/>
        </w:rPr>
      </w:pPr>
      <w:r w:rsidRPr="007742F8">
        <w:rPr>
          <w:b/>
        </w:rPr>
        <w:t>More complex liveness tests: consider adding “assert” to specify some property that would imply liveness (or its violation).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hyperlink r:id="rId162" w:tooltip="Duplicates" w:history="1">
        <w:r w:rsidR="00FB2E3E" w:rsidRPr="00FB2E3E">
          <w:rPr>
            <w:rStyle w:val="Hyperlink"/>
          </w:rPr>
          <w:t>event definti</w:t>
        </w:r>
        <w:r w:rsidRPr="00FB2E3E">
          <w:rPr>
            <w:rStyle w:val="Hyperlink"/>
          </w:rPr>
          <w:t>ons, machine declarations, variable declarations, transitions over the same event</w:t>
        </w:r>
        <w:r w:rsidR="00FB2E3E" w:rsidRPr="00FB2E3E">
          <w:rPr>
            <w:rStyle w:val="Hyperlink"/>
          </w:rPr>
          <w:t>, actions over the same event</w:t>
        </w:r>
      </w:hyperlink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63" w:tooltip="variableType" w:history="1">
        <w:r w:rsidRPr="00A13516">
          <w:rPr>
            <w:rStyle w:val="Hyperlink"/>
          </w:rPr>
          <w:t>int and event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B91DA4" w:rsidRDefault="00B91DA4" w:rsidP="00B91DA4">
      <w:pPr>
        <w:pStyle w:val="ListParagraph"/>
        <w:numPr>
          <w:ilvl w:val="0"/>
          <w:numId w:val="10"/>
        </w:numPr>
      </w:pPr>
      <w:r>
        <w:rPr>
          <w:b/>
        </w:rPr>
        <w:t>“Control Impure</w:t>
      </w:r>
      <w:r>
        <w:t>” tests:</w:t>
      </w:r>
    </w:p>
    <w:p w:rsidR="00EB60A6" w:rsidRDefault="00EB60A6" w:rsidP="00B91DA4">
      <w:pPr>
        <w:pStyle w:val="ListParagraph"/>
        <w:numPr>
          <w:ilvl w:val="1"/>
          <w:numId w:val="10"/>
        </w:numPr>
      </w:pPr>
      <w:r>
        <w:t>“Impure Control” in exit anonymous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B20F18" w:rsidRPr="00B20F18" w:rsidRDefault="00B20F18" w:rsidP="00B20F18">
      <w:pPr>
        <w:ind w:left="162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c is StateDecl(_, owner, _, called, _), called = AnonFunDecl(owner, _), 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ControlImpure(called).</w:t>
      </w:r>
    </w:p>
    <w:p w:rsidR="00B91DA4" w:rsidRDefault="00B91DA4" w:rsidP="00EB60A6">
      <w:pPr>
        <w:pStyle w:val="ListParagraph"/>
        <w:numPr>
          <w:ilvl w:val="2"/>
          <w:numId w:val="10"/>
        </w:numPr>
      </w:pPr>
      <w:bookmarkStart w:id="4" w:name="Combined_RaiseInExit"/>
      <w:r w:rsidRPr="00B91DA4">
        <w:t>“raise” in exit function</w:t>
      </w:r>
      <w:bookmarkEnd w:id="4"/>
      <w:r w:rsidRPr="00B91DA4">
        <w:t>:</w:t>
      </w:r>
      <w:r>
        <w:t xml:space="preserve"> </w:t>
      </w:r>
      <w:hyperlink r:id="rId164" w:tooltip="RaiseInExitFun" w:history="1">
        <w:r w:rsidRPr="00B91DA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“push” in exit function: </w:t>
      </w:r>
      <w:hyperlink r:id="rId165" w:tooltip="PushInExitFun" w:history="1">
        <w:r w:rsidRPr="00AB4F04">
          <w:rPr>
            <w:rStyle w:val="Hyperlink"/>
          </w:rPr>
          <w:t>test1</w:t>
        </w:r>
      </w:hyperlink>
    </w:p>
    <w:p w:rsidR="00EB60A6" w:rsidRDefault="00EB60A6" w:rsidP="00EB60A6">
      <w:pPr>
        <w:pStyle w:val="ListParagraph"/>
        <w:numPr>
          <w:ilvl w:val="2"/>
          <w:numId w:val="10"/>
        </w:numPr>
      </w:pPr>
      <w:r>
        <w:t xml:space="preserve">“pop” in exit function: </w:t>
      </w:r>
      <w:hyperlink r:id="rId166" w:tooltip="PopInExitFun" w:history="1">
        <w:r w:rsidRPr="00AB4F04">
          <w:rPr>
            <w:rStyle w:val="Hyperlink"/>
          </w:rPr>
          <w:t>test1</w:t>
        </w:r>
      </w:hyperlink>
    </w:p>
    <w:p w:rsidR="00B20F18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B20F18">
        <w:rPr>
          <w:b/>
        </w:rPr>
        <w:t>“Impure Control” in non-anonymous exit function:</w:t>
      </w:r>
    </w:p>
    <w:p w:rsidR="00B20F18" w:rsidRPr="00B20F18" w:rsidRDefault="00B20F18" w:rsidP="00B20F18">
      <w:pPr>
        <w:pStyle w:val="ListParagraph"/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B20F18" w:rsidRPr="00B20F18" w:rsidRDefault="00B20F18" w:rsidP="00B20F18">
      <w:pPr>
        <w:ind w:left="1080"/>
        <w:rPr>
          <w:b/>
          <w:sz w:val="16"/>
          <w:szCs w:val="16"/>
        </w:rPr>
      </w:pPr>
      <w:r w:rsidRPr="00B20F18">
        <w:rPr>
          <w:rFonts w:ascii="Consolas" w:hAnsi="Consolas" w:cs="Consolas"/>
          <w:color w:val="000000"/>
          <w:sz w:val="16"/>
          <w:szCs w:val="16"/>
          <w:highlight w:val="white"/>
        </w:rPr>
        <w:t>c is StateDecl(_, owner, _, n, _), called is FunDecl(n, owner, _, _, _, _), ControlImpure(called).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B20F18" w:rsidRPr="00B20F18" w:rsidRDefault="00B20F18" w:rsidP="00B20F18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B20F18" w:rsidRPr="00526BCF" w:rsidRDefault="00B20F18" w:rsidP="00B20F18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 xml:space="preserve">“Impure Control” in </w:t>
      </w:r>
      <w:r w:rsidR="00526BCF" w:rsidRPr="00526BCF">
        <w:rPr>
          <w:b/>
        </w:rPr>
        <w:t>function application:</w:t>
      </w:r>
    </w:p>
    <w:p w:rsidR="00526BCF" w:rsidRPr="00526BCF" w:rsidRDefault="00526BCF" w:rsidP="00526BCF">
      <w:pPr>
        <w:autoSpaceDE w:val="0"/>
        <w:autoSpaceDN w:val="0"/>
        <w:adjustRightInd w:val="0"/>
        <w:spacing w:before="0" w:after="0" w:line="240" w:lineRule="auto"/>
        <w:ind w:left="108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FunApp(n, _), called is FunDecl(n, c.owner, _, _, _, _), ControlImpure(called).</w:t>
      </w:r>
    </w:p>
    <w:p w:rsidR="00526BCF" w:rsidRDefault="00526BCF" w:rsidP="00526BCF">
      <w:pPr>
        <w:pStyle w:val="ListParagraph"/>
        <w:ind w:left="1440"/>
        <w:rPr>
          <w:rFonts w:ascii="Consolas" w:hAnsi="Consolas" w:cs="Consolas"/>
          <w:color w:val="000000"/>
          <w:sz w:val="16"/>
          <w:szCs w:val="16"/>
        </w:rPr>
      </w:pP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 in</w:t>
      </w:r>
      <w:r>
        <w:rPr>
          <w:b/>
        </w:rPr>
        <w:t xml:space="preserve"> function statement: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e)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SubSE(c, e), e = FunStmt(n, _), called is FunDecl(n, 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non-anonumous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44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n)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n), called is FunDecl(n, src.owner, _, _, _,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526BCF" w:rsidRDefault="00526BCF" w:rsidP="00526BCF">
      <w:pPr>
        <w:pStyle w:val="ListParagraph"/>
        <w:numPr>
          <w:ilvl w:val="1"/>
          <w:numId w:val="10"/>
        </w:numPr>
        <w:rPr>
          <w:b/>
        </w:rPr>
      </w:pPr>
      <w:r w:rsidRPr="00526BCF">
        <w:rPr>
          <w:b/>
        </w:rPr>
        <w:t>“Impure Control”</w:t>
      </w:r>
      <w:r>
        <w:rPr>
          <w:b/>
        </w:rPr>
        <w:t xml:space="preserve"> in transition declaration, case of anonumous function:</w:t>
      </w:r>
    </w:p>
    <w:p w:rsidR="00526BCF" w:rsidRPr="00526BCF" w:rsidRDefault="00526BCF" w:rsidP="00526BCF">
      <w:pPr>
        <w:pStyle w:val="ListParagraph"/>
        <w:autoSpaceDE w:val="0"/>
        <w:autoSpaceDN w:val="0"/>
        <w:adjustRightInd w:val="0"/>
        <w:spacing w:before="0" w:after="0" w:line="240" w:lineRule="auto"/>
        <w:ind w:left="1800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PurityError(c, called) :- </w:t>
      </w:r>
    </w:p>
    <w:p w:rsidR="00526BCF" w:rsidRDefault="00526BCF" w:rsidP="00526BCF">
      <w:pPr>
        <w:ind w:left="2160"/>
        <w:rPr>
          <w:rFonts w:ascii="Consolas" w:hAnsi="Consolas" w:cs="Consolas"/>
          <w:color w:val="000000"/>
          <w:sz w:val="16"/>
          <w:szCs w:val="16"/>
        </w:rPr>
      </w:pPr>
      <w:r w:rsidRPr="00526BCF">
        <w:rPr>
          <w:rFonts w:ascii="Consolas" w:hAnsi="Consolas" w:cs="Consolas"/>
          <w:color w:val="000000"/>
          <w:sz w:val="16"/>
          <w:szCs w:val="16"/>
          <w:highlight w:val="white"/>
        </w:rPr>
        <w:t>c is TransDecl(src, _, _, called), called = AnonFunDecl(src.owner, _), ControlImpure(called).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“raise”</w:t>
      </w:r>
    </w:p>
    <w:p w:rsidR="00526BCF" w:rsidRPr="00B20F18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“push”</w:t>
      </w:r>
    </w:p>
    <w:p w:rsidR="00526BCF" w:rsidRDefault="00526BCF" w:rsidP="00526BCF">
      <w:pPr>
        <w:pStyle w:val="ListParagraph"/>
        <w:numPr>
          <w:ilvl w:val="2"/>
          <w:numId w:val="10"/>
        </w:numPr>
        <w:rPr>
          <w:b/>
        </w:rPr>
      </w:pPr>
      <w:r w:rsidRPr="00B20F18">
        <w:rPr>
          <w:b/>
        </w:rPr>
        <w:t>“pop”</w:t>
      </w: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241A43" w:rsidRDefault="00241A43" w:rsidP="00241A43">
      <w:pPr>
        <w:pStyle w:val="ListParagraph"/>
        <w:ind w:left="1080"/>
        <w:rPr>
          <w:b/>
        </w:rPr>
      </w:pPr>
    </w:p>
    <w:p w:rsidR="00526BCF" w:rsidRDefault="00526BCF" w:rsidP="00526BCF">
      <w:pPr>
        <w:rPr>
          <w:b/>
          <w:sz w:val="16"/>
          <w:szCs w:val="16"/>
        </w:rPr>
      </w:pPr>
    </w:p>
    <w:p w:rsidR="00241A43" w:rsidRPr="00241A43" w:rsidRDefault="00241A43" w:rsidP="00241A43"/>
    <w:p w:rsidR="00241A43" w:rsidRPr="00526BCF" w:rsidRDefault="00241A43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rPr>
          <w:b/>
          <w:sz w:val="16"/>
          <w:szCs w:val="16"/>
        </w:rPr>
      </w:pPr>
    </w:p>
    <w:p w:rsidR="00526BCF" w:rsidRPr="00526BCF" w:rsidRDefault="00526BCF" w:rsidP="00526BCF">
      <w:pPr>
        <w:pStyle w:val="ListParagraph"/>
        <w:ind w:left="1440"/>
        <w:rPr>
          <w:sz w:val="16"/>
          <w:szCs w:val="16"/>
        </w:rPr>
      </w:pPr>
    </w:p>
    <w:sectPr w:rsidR="00526BCF" w:rsidRPr="00526B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E7D" w:rsidRDefault="00065E7D" w:rsidP="001D3EF2">
      <w:pPr>
        <w:spacing w:before="0" w:after="0" w:line="240" w:lineRule="auto"/>
      </w:pPr>
      <w:r>
        <w:separator/>
      </w:r>
    </w:p>
  </w:endnote>
  <w:endnote w:type="continuationSeparator" w:id="0">
    <w:p w:rsidR="00065E7D" w:rsidRDefault="00065E7D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E7D" w:rsidRDefault="00065E7D" w:rsidP="001D3EF2">
      <w:pPr>
        <w:spacing w:before="0" w:after="0" w:line="240" w:lineRule="auto"/>
      </w:pPr>
      <w:r>
        <w:separator/>
      </w:r>
    </w:p>
  </w:footnote>
  <w:footnote w:type="continuationSeparator" w:id="0">
    <w:p w:rsidR="00065E7D" w:rsidRDefault="00065E7D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multilevel"/>
    <w:tmpl w:val="B608BE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A7CA3"/>
    <w:multiLevelType w:val="multilevel"/>
    <w:tmpl w:val="72107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405340"/>
    <w:multiLevelType w:val="hybridMultilevel"/>
    <w:tmpl w:val="4E3A94F6"/>
    <w:lvl w:ilvl="0" w:tplc="9DF64EE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24D3E"/>
    <w:rsid w:val="00027DB7"/>
    <w:rsid w:val="00033E3D"/>
    <w:rsid w:val="00035FA4"/>
    <w:rsid w:val="000473E2"/>
    <w:rsid w:val="00050EC9"/>
    <w:rsid w:val="00054804"/>
    <w:rsid w:val="000656B3"/>
    <w:rsid w:val="00065E7D"/>
    <w:rsid w:val="00071D5C"/>
    <w:rsid w:val="00072E30"/>
    <w:rsid w:val="00080B62"/>
    <w:rsid w:val="000A0833"/>
    <w:rsid w:val="000A15FF"/>
    <w:rsid w:val="000A5D2F"/>
    <w:rsid w:val="000D233A"/>
    <w:rsid w:val="000F0F32"/>
    <w:rsid w:val="000F4293"/>
    <w:rsid w:val="000F7041"/>
    <w:rsid w:val="000F7D8A"/>
    <w:rsid w:val="0010284B"/>
    <w:rsid w:val="00117D40"/>
    <w:rsid w:val="0015018F"/>
    <w:rsid w:val="001617E3"/>
    <w:rsid w:val="001768B7"/>
    <w:rsid w:val="0018446F"/>
    <w:rsid w:val="001B447D"/>
    <w:rsid w:val="001C0E25"/>
    <w:rsid w:val="001C2084"/>
    <w:rsid w:val="001D2308"/>
    <w:rsid w:val="001D3EF2"/>
    <w:rsid w:val="001D56E1"/>
    <w:rsid w:val="001E3273"/>
    <w:rsid w:val="001E61B8"/>
    <w:rsid w:val="001F1F6C"/>
    <w:rsid w:val="002060F1"/>
    <w:rsid w:val="00225197"/>
    <w:rsid w:val="0023293B"/>
    <w:rsid w:val="00234B1E"/>
    <w:rsid w:val="00241A43"/>
    <w:rsid w:val="00241DF2"/>
    <w:rsid w:val="00247A8A"/>
    <w:rsid w:val="0026255B"/>
    <w:rsid w:val="002722AD"/>
    <w:rsid w:val="00276ED4"/>
    <w:rsid w:val="00283034"/>
    <w:rsid w:val="002B2037"/>
    <w:rsid w:val="002B580E"/>
    <w:rsid w:val="002B6F73"/>
    <w:rsid w:val="002C1E66"/>
    <w:rsid w:val="002E0071"/>
    <w:rsid w:val="002E5118"/>
    <w:rsid w:val="002F486D"/>
    <w:rsid w:val="00324A82"/>
    <w:rsid w:val="003402DC"/>
    <w:rsid w:val="00361135"/>
    <w:rsid w:val="00364F78"/>
    <w:rsid w:val="00372164"/>
    <w:rsid w:val="00373936"/>
    <w:rsid w:val="0038220B"/>
    <w:rsid w:val="00383CB9"/>
    <w:rsid w:val="0039217D"/>
    <w:rsid w:val="003955A9"/>
    <w:rsid w:val="003C0207"/>
    <w:rsid w:val="003D1002"/>
    <w:rsid w:val="003E01EE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B2B20"/>
    <w:rsid w:val="004C65B9"/>
    <w:rsid w:val="004E752C"/>
    <w:rsid w:val="004F1B3D"/>
    <w:rsid w:val="0050352F"/>
    <w:rsid w:val="005051F5"/>
    <w:rsid w:val="00517B3C"/>
    <w:rsid w:val="00525B81"/>
    <w:rsid w:val="00526BCF"/>
    <w:rsid w:val="00530287"/>
    <w:rsid w:val="0054177C"/>
    <w:rsid w:val="0054255C"/>
    <w:rsid w:val="00563FBA"/>
    <w:rsid w:val="005669F0"/>
    <w:rsid w:val="005745F0"/>
    <w:rsid w:val="0059251A"/>
    <w:rsid w:val="005A54A6"/>
    <w:rsid w:val="005D338B"/>
    <w:rsid w:val="005D33FA"/>
    <w:rsid w:val="005E4093"/>
    <w:rsid w:val="005F46F7"/>
    <w:rsid w:val="005F48AB"/>
    <w:rsid w:val="005F5B8A"/>
    <w:rsid w:val="005F767D"/>
    <w:rsid w:val="00632CAF"/>
    <w:rsid w:val="0064764E"/>
    <w:rsid w:val="00664524"/>
    <w:rsid w:val="00684E02"/>
    <w:rsid w:val="00685B49"/>
    <w:rsid w:val="00686375"/>
    <w:rsid w:val="00686C07"/>
    <w:rsid w:val="00692070"/>
    <w:rsid w:val="006959E6"/>
    <w:rsid w:val="006A16D2"/>
    <w:rsid w:val="006A5639"/>
    <w:rsid w:val="006C011F"/>
    <w:rsid w:val="0071014A"/>
    <w:rsid w:val="0072014A"/>
    <w:rsid w:val="00756D7D"/>
    <w:rsid w:val="00765AD6"/>
    <w:rsid w:val="007668D8"/>
    <w:rsid w:val="007742F8"/>
    <w:rsid w:val="0078069C"/>
    <w:rsid w:val="007816D4"/>
    <w:rsid w:val="007A474E"/>
    <w:rsid w:val="007A6013"/>
    <w:rsid w:val="007B01AF"/>
    <w:rsid w:val="007B476E"/>
    <w:rsid w:val="007B7857"/>
    <w:rsid w:val="007C506D"/>
    <w:rsid w:val="007D5950"/>
    <w:rsid w:val="007E1A93"/>
    <w:rsid w:val="007E408D"/>
    <w:rsid w:val="00801EDB"/>
    <w:rsid w:val="00804F9D"/>
    <w:rsid w:val="00805346"/>
    <w:rsid w:val="008054E3"/>
    <w:rsid w:val="00816B21"/>
    <w:rsid w:val="008260D4"/>
    <w:rsid w:val="008355A9"/>
    <w:rsid w:val="00896D63"/>
    <w:rsid w:val="008A36E7"/>
    <w:rsid w:val="008D0F56"/>
    <w:rsid w:val="008E7A29"/>
    <w:rsid w:val="009151E4"/>
    <w:rsid w:val="009160E1"/>
    <w:rsid w:val="00917679"/>
    <w:rsid w:val="009327C5"/>
    <w:rsid w:val="009562B1"/>
    <w:rsid w:val="0098061C"/>
    <w:rsid w:val="00996D39"/>
    <w:rsid w:val="00997516"/>
    <w:rsid w:val="00997FFB"/>
    <w:rsid w:val="009B4767"/>
    <w:rsid w:val="009C2DB2"/>
    <w:rsid w:val="009D1986"/>
    <w:rsid w:val="009E698B"/>
    <w:rsid w:val="009F7BD8"/>
    <w:rsid w:val="00A13516"/>
    <w:rsid w:val="00A162C9"/>
    <w:rsid w:val="00A25C17"/>
    <w:rsid w:val="00A45A3B"/>
    <w:rsid w:val="00A62A3D"/>
    <w:rsid w:val="00A645D8"/>
    <w:rsid w:val="00A8209D"/>
    <w:rsid w:val="00A822AD"/>
    <w:rsid w:val="00A87F72"/>
    <w:rsid w:val="00A9785D"/>
    <w:rsid w:val="00AA5490"/>
    <w:rsid w:val="00AB4F04"/>
    <w:rsid w:val="00AC34EC"/>
    <w:rsid w:val="00AE19D8"/>
    <w:rsid w:val="00AF00E3"/>
    <w:rsid w:val="00AF0110"/>
    <w:rsid w:val="00B055DB"/>
    <w:rsid w:val="00B058BB"/>
    <w:rsid w:val="00B1403F"/>
    <w:rsid w:val="00B17F1D"/>
    <w:rsid w:val="00B20682"/>
    <w:rsid w:val="00B20F18"/>
    <w:rsid w:val="00B24873"/>
    <w:rsid w:val="00B40F12"/>
    <w:rsid w:val="00B44C58"/>
    <w:rsid w:val="00B47396"/>
    <w:rsid w:val="00B55D7F"/>
    <w:rsid w:val="00B57D54"/>
    <w:rsid w:val="00B63703"/>
    <w:rsid w:val="00B6403F"/>
    <w:rsid w:val="00B645DA"/>
    <w:rsid w:val="00B70FD8"/>
    <w:rsid w:val="00B84E05"/>
    <w:rsid w:val="00B91DA4"/>
    <w:rsid w:val="00BB00E0"/>
    <w:rsid w:val="00BB1A42"/>
    <w:rsid w:val="00BB3D68"/>
    <w:rsid w:val="00BB757B"/>
    <w:rsid w:val="00BC74F2"/>
    <w:rsid w:val="00BE063D"/>
    <w:rsid w:val="00BE16B6"/>
    <w:rsid w:val="00BE2880"/>
    <w:rsid w:val="00BE3EB4"/>
    <w:rsid w:val="00BF0BEA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1871"/>
    <w:rsid w:val="00CE3032"/>
    <w:rsid w:val="00CE5865"/>
    <w:rsid w:val="00D07D69"/>
    <w:rsid w:val="00D223F5"/>
    <w:rsid w:val="00D22AB1"/>
    <w:rsid w:val="00D418D9"/>
    <w:rsid w:val="00D4628C"/>
    <w:rsid w:val="00D72C38"/>
    <w:rsid w:val="00D7315D"/>
    <w:rsid w:val="00D805E9"/>
    <w:rsid w:val="00D86AB5"/>
    <w:rsid w:val="00D913DA"/>
    <w:rsid w:val="00D92C63"/>
    <w:rsid w:val="00DA7D40"/>
    <w:rsid w:val="00DB5B2A"/>
    <w:rsid w:val="00DB71B7"/>
    <w:rsid w:val="00DC26CE"/>
    <w:rsid w:val="00DD31B6"/>
    <w:rsid w:val="00DD40F5"/>
    <w:rsid w:val="00DD5BAA"/>
    <w:rsid w:val="00DD79F7"/>
    <w:rsid w:val="00DF4CEC"/>
    <w:rsid w:val="00E01195"/>
    <w:rsid w:val="00E02C9F"/>
    <w:rsid w:val="00E032E7"/>
    <w:rsid w:val="00E06B99"/>
    <w:rsid w:val="00E3289E"/>
    <w:rsid w:val="00E66D7F"/>
    <w:rsid w:val="00EA13A5"/>
    <w:rsid w:val="00EA23A2"/>
    <w:rsid w:val="00EB46C9"/>
    <w:rsid w:val="00EB60A6"/>
    <w:rsid w:val="00EB6E2F"/>
    <w:rsid w:val="00EC426A"/>
    <w:rsid w:val="00EE797A"/>
    <w:rsid w:val="00EE7D0D"/>
    <w:rsid w:val="00EF47E8"/>
    <w:rsid w:val="00F11643"/>
    <w:rsid w:val="00F13605"/>
    <w:rsid w:val="00F20432"/>
    <w:rsid w:val="00F344DC"/>
    <w:rsid w:val="00F50373"/>
    <w:rsid w:val="00F647E8"/>
    <w:rsid w:val="00F73D66"/>
    <w:rsid w:val="00F8069C"/>
    <w:rsid w:val="00F8472F"/>
    <w:rsid w:val="00F866BB"/>
    <w:rsid w:val="00F93D7E"/>
    <w:rsid w:val="00FA2B9B"/>
    <w:rsid w:val="00FB2E3E"/>
    <w:rsid w:val="00FC7BCA"/>
    <w:rsid w:val="00FE67FC"/>
    <w:rsid w:val="00FF7614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913D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Correct/Elevator/Elevator.p" TargetMode="External"/><Relationship Id="rId117" Type="http://schemas.openxmlformats.org/officeDocument/2006/relationships/hyperlink" Target="../../Tst/RegressionTests/Feature2Stmts/StaticError/sends/sends.p" TargetMode="External"/><Relationship Id="rId21" Type="http://schemas.openxmlformats.org/officeDocument/2006/relationships/hyperlink" Target="../../Tst/RegressionTests/Integration/Correct/Elevator/Elevator.p" TargetMode="External"/><Relationship Id="rId42" Type="http://schemas.openxmlformats.org/officeDocument/2006/relationships/hyperlink" Target="../../Tst/RegressionTests/Feature4DataTypes/StaticError/function_Typos/function_Typo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Integration/DynamicError/Actions_5/Actions_5.p" TargetMode="External"/><Relationship Id="rId68" Type="http://schemas.openxmlformats.org/officeDocument/2006/relationships/hyperlink" Target="../../Tst/RegressionTests/Feature1SMLevelDecls/StaticError/TransDelc_DoDecl/TransDecl_DoDecl.p" TargetMode="External"/><Relationship Id="rId84" Type="http://schemas.openxmlformats.org/officeDocument/2006/relationships/hyperlink" Target="../../Tst/RegressionTests/Integration/StaticError/TokenRing_Typos/TokenRing_Typos.p" TargetMode="External"/><Relationship Id="rId89" Type="http://schemas.openxmlformats.org/officeDocument/2006/relationships/hyperlink" Target="../../Tst/RegressionTests/Integration/Correct/Elevator/Elevator.p" TargetMode="External"/><Relationship Id="rId112" Type="http://schemas.openxmlformats.org/officeDocument/2006/relationships/hyperlink" Target="../../Tst/RegressionTests/Integration/DynamicError/Actions_1/Actions_1.p" TargetMode="External"/><Relationship Id="rId133" Type="http://schemas.openxmlformats.org/officeDocument/2006/relationships/hyperlink" Target="../../Tst/RegressionTests/Integration/DynamicError/SEM_OneMachine_5/SendInExitUnhandledEvent.p" TargetMode="External"/><Relationship Id="rId138" Type="http://schemas.openxmlformats.org/officeDocument/2006/relationships/hyperlink" Target="../../Tst/RegressionTests/Integration/DynamicError/SEM_OneMachine_20/BugReproIdenticalTerms.p" TargetMode="External"/><Relationship Id="rId154" Type="http://schemas.openxmlformats.org/officeDocument/2006/relationships/hyperlink" Target="../../Tst/RegressionTests/Integration/Correct/SEM_TwoMachines_1/EventSentAfterSentHalt.p" TargetMode="External"/><Relationship Id="rId159" Type="http://schemas.openxmlformats.org/officeDocument/2006/relationships/hyperlink" Target="../../Tst/RegressionTests/Liveness/DynamicError/Liveness_2_LoopMachineAdded/Liveness_2_LoopMachineAdded.p" TargetMode="External"/><Relationship Id="rId16" Type="http://schemas.openxmlformats.org/officeDocument/2006/relationships/hyperlink" Target="../../Tst/RegressionTests/Integration/DynamicError/SEM_OneMachine_9/PushItself.p" TargetMode="External"/><Relationship Id="rId107" Type="http://schemas.openxmlformats.org/officeDocument/2006/relationships/hyperlink" Target="../../Tst/RegressionTests/Integration/DynamicError/BangaloreToRedmond/BangaloreToRedmond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2Stmts/StaticError/lvalues/lvalues.p" TargetMode="External"/><Relationship Id="rId37" Type="http://schemas.openxmlformats.org/officeDocument/2006/relationships/hyperlink" Target="../../Tst/RegressionTests/Feature3Exprs/StaticError/fields/fields.p" TargetMode="External"/><Relationship Id="rId53" Type="http://schemas.openxmlformats.org/officeDocument/2006/relationships/hyperlink" Target="../../Tst/RegressionTests/Feature1SMLevelDecls/DynamicError/AlonBug_fails/AlonBug_fails.p" TargetMode="External"/><Relationship Id="rId58" Type="http://schemas.openxmlformats.org/officeDocument/2006/relationships/hyperlink" Target="../../Tst/RegressionTests/Feature1SMLevelDecls/StaticError/TransDelc_DoDecl/TransDecl_DoDecl.p" TargetMode="External"/><Relationship Id="rId74" Type="http://schemas.openxmlformats.org/officeDocument/2006/relationships/hyperlink" Target="../../Tst/RegressionTests/Feature1SMLevelDecls/StaticError/TransDelc_DoDecl/TransDecl_DoDecl.p" TargetMode="External"/><Relationship Id="rId79" Type="http://schemas.openxmlformats.org/officeDocument/2006/relationships/hyperlink" Target="../../Tst/RegressionTests/Integration/DynamicError/Actions_3/Actions_3.p" TargetMode="External"/><Relationship Id="rId102" Type="http://schemas.openxmlformats.org/officeDocument/2006/relationships/hyperlink" Target="../../Tst/RegressionTests/Feature1SMLevelDecls/StaticError/function/function.p" TargetMode="External"/><Relationship Id="rId123" Type="http://schemas.openxmlformats.org/officeDocument/2006/relationships/hyperlink" Target="../../Tst/RegressionTests/Feature3Exprs/StaticError/fields/fields.p" TargetMode="External"/><Relationship Id="rId128" Type="http://schemas.openxmlformats.org/officeDocument/2006/relationships/hyperlink" Target="../../Tst/RegressionTests/Integration/Correct/Elevator/Elevator.p" TargetMode="External"/><Relationship Id="rId144" Type="http://schemas.openxmlformats.org/officeDocument/2006/relationships/hyperlink" Target="../../Tst/RegressionTests/Integration/DynamicError/SEM_OneMachine_10/Push.p" TargetMode="External"/><Relationship Id="rId149" Type="http://schemas.openxmlformats.org/officeDocument/2006/relationships/hyperlink" Target="../../Tst/RegressionTests/Integration/Correct/SEM_OneMachine_18/UnhandledEventDeferred.p" TargetMode="External"/><Relationship Id="rId5" Type="http://schemas.openxmlformats.org/officeDocument/2006/relationships/settings" Target="settings.xml"/><Relationship Id="rId90" Type="http://schemas.openxmlformats.org/officeDocument/2006/relationships/hyperlink" Target="../../Tst/RegressionTests/Feature2Stmts/StaticError/sends/sends.p" TargetMode="External"/><Relationship Id="rId95" Type="http://schemas.openxmlformats.org/officeDocument/2006/relationships/hyperlink" Target="../../Tst/RegressionTests/Feature1SMLevelDecls/StaticError/function/function.p" TargetMode="External"/><Relationship Id="rId160" Type="http://schemas.openxmlformats.org/officeDocument/2006/relationships/hyperlink" Target="../../Tst/RegressionTests/Liveness/DynamicError/Liveness_2_bugFound/Liveness_2_bugFound.p" TargetMode="External"/><Relationship Id="rId165" Type="http://schemas.openxmlformats.org/officeDocument/2006/relationships/hyperlink" Target="../../Tst/RegressionTests/Combined/StaticError/PushInExitFun/PushInExitFun.p" TargetMode="External"/><Relationship Id="rId22" Type="http://schemas.openxmlformats.org/officeDocument/2006/relationships/hyperlink" Target="../../Tst/RegressionTests/Integration/DynamicError/TokenRing/TokenRing.p" TargetMode="External"/><Relationship Id="rId27" Type="http://schemas.openxmlformats.org/officeDocument/2006/relationships/hyperlink" Target="../../Tst/RegressionTests/Integration/DynamicError/Actions_1/Actions_1.p" TargetMode="External"/><Relationship Id="rId43" Type="http://schemas.openxmlformats.org/officeDocument/2006/relationships/hyperlink" Target="../../Tst/RegressionTests/Feature2Stmts/StaticError/lvalues/lvalues.p" TargetMode="External"/><Relationship Id="rId48" Type="http://schemas.openxmlformats.org/officeDocument/2006/relationships/hyperlink" Target="../../Tst/RegressionTests/Feature1SMLevelDecls/StaticError/entryExit_2/entryExit_2.p" TargetMode="External"/><Relationship Id="rId64" Type="http://schemas.openxmlformats.org/officeDocument/2006/relationships/hyperlink" Target="../../Tst/RegressionTests/Integration/DynamicError/Actions_5/Actions_5.p" TargetMode="External"/><Relationship Id="rId69" Type="http://schemas.openxmlformats.org/officeDocument/2006/relationships/hyperlink" Target="../../Tst/RegressionTests/Feature1SMLevelDecls/StaticError/AnonFuns/anonFunction.p" TargetMode="External"/><Relationship Id="rId113" Type="http://schemas.openxmlformats.org/officeDocument/2006/relationships/hyperlink" Target="file:///D:\PLanguage\PLang1001\plang\Tst\RegressionTests\Feature2Stmts\StaticError\entryExit_1\entryExit_1.p" TargetMode="External"/><Relationship Id="rId118" Type="http://schemas.openxmlformats.org/officeDocument/2006/relationships/hyperlink" Target="../../Tst/RegressionTests/Feature4DataTypes/StaticError/payloads/payloads.p" TargetMode="External"/><Relationship Id="rId134" Type="http://schemas.openxmlformats.org/officeDocument/2006/relationships/hyperlink" Target="../../Tst/RegressionTests/Integration/DynamicError/SEM_OneMachine_6/SendInExitHandledEvent.p" TargetMode="External"/><Relationship Id="rId139" Type="http://schemas.openxmlformats.org/officeDocument/2006/relationships/hyperlink" Target="../../Tst/RegressionTests/Integration/DynamicError/SEM_OneMachine_21/BugReproIdenticalTerms_workaround.p" TargetMode="External"/><Relationship Id="rId80" Type="http://schemas.openxmlformats.org/officeDocument/2006/relationships/hyperlink" Target="../../Tst/RegressionTests/Integration/DynamicError/Actions_4/Actions_4.p" TargetMode="External"/><Relationship Id="rId85" Type="http://schemas.openxmlformats.org/officeDocument/2006/relationships/hyperlink" Target="../../Tst/RegressionTests/Feature1SMLevelDecls/StaticError/monitors/monitors.p" TargetMode="External"/><Relationship Id="rId150" Type="http://schemas.openxmlformats.org/officeDocument/2006/relationships/hyperlink" Target="../../Tst/RegressionTests/Integration/Correct/SEM_OneMachine_19/UnhandledEventIgnored.p" TargetMode="External"/><Relationship Id="rId155" Type="http://schemas.openxmlformats.org/officeDocument/2006/relationships/hyperlink" Target="../../Tst/RegressionTests/Integration/DynamicError/SEM_TwoMachines_2/EventSentAfterSentHalt_v.p" TargetMode="Externa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DynamicError/BangaloreToRedmond/BangaloreToRedmond.p" TargetMode="External"/><Relationship Id="rId33" Type="http://schemas.openxmlformats.org/officeDocument/2006/relationships/hyperlink" Target="../../Tst/RegressionTests/Feature3Exprs/StaticError/fields/fields.p" TargetMode="External"/><Relationship Id="rId38" Type="http://schemas.openxmlformats.org/officeDocument/2006/relationships/hyperlink" Target="../../Tst/RegressionTests/Feature4DataTypes/StaticError/function_Typos/function_Typos.p" TargetMode="External"/><Relationship Id="rId59" Type="http://schemas.openxmlformats.org/officeDocument/2006/relationships/hyperlink" Target="../../Tst/RegressionTests/Feature1SMLevelDecls/StaticError/TransDelc_DoDecl/TransDecl_DoDecl.p" TargetMode="External"/><Relationship Id="rId103" Type="http://schemas.openxmlformats.org/officeDocument/2006/relationships/hyperlink" Target="../../Tst/RegressionTests/Feature4DataTypes/StaticError/function_Typos/function_Typos.p" TargetMode="External"/><Relationship Id="rId108" Type="http://schemas.openxmlformats.org/officeDocument/2006/relationships/hyperlink" Target="../../Tst/RegressionTests/Integration/DynamicError/Actions_1/Actions_1.p" TargetMode="External"/><Relationship Id="rId124" Type="http://schemas.openxmlformats.org/officeDocument/2006/relationships/hyperlink" Target="../../Tst/RegressionTests/Integration/StaticError/TokenRing_Typos/TokenRing_Typos.p" TargetMode="External"/><Relationship Id="rId129" Type="http://schemas.openxmlformats.org/officeDocument/2006/relationships/hyperlink" Target="../../Tst/RegressionTests/Integration/DynamicError/SEM_OneMachine_3/SendInEntry.p" TargetMode="External"/><Relationship Id="rId54" Type="http://schemas.openxmlformats.org/officeDocument/2006/relationships/hyperlink" Target="../../Tst/RegressionTests/Integration/DynamicError/SEM_OneMachine_6/SendInExitHandledEvent.p" TargetMode="External"/><Relationship Id="rId70" Type="http://schemas.openxmlformats.org/officeDocument/2006/relationships/hyperlink" Target="../../Tst/RegressionTests/Integration/DynamicError/Actions_1/Actions_1.p" TargetMode="External"/><Relationship Id="rId75" Type="http://schemas.openxmlformats.org/officeDocument/2006/relationships/hyperlink" Target="../../Tst/RegressionTests/Integration/DynamicError/Actions_1/Actions_1.p" TargetMode="External"/><Relationship Id="rId91" Type="http://schemas.openxmlformats.org/officeDocument/2006/relationships/hyperlink" Target="file:///D:\PLanguage\PLang1001\plang\Tst\RegressionTests\Feature2Stmts\StaticError\sends\sends.p" TargetMode="External"/><Relationship Id="rId96" Type="http://schemas.openxmlformats.org/officeDocument/2006/relationships/hyperlink" Target="../../Tst/RegressionTests/Feature1SMLevelDecls/StaticError/monitors/monitors.p" TargetMode="External"/><Relationship Id="rId140" Type="http://schemas.openxmlformats.org/officeDocument/2006/relationships/hyperlink" Target="../../Tst/RegressionTests/Integration/DynamicError/SEM_OneMachine_6/SendInExitHandledEvent.p" TargetMode="External"/><Relationship Id="rId145" Type="http://schemas.openxmlformats.org/officeDocument/2006/relationships/hyperlink" Target="../../Tst/RegressionTests/Integration/DynamicError/SEM_OneMachine_11/PushImplicitPopWithSend.p" TargetMode="External"/><Relationship Id="rId161" Type="http://schemas.openxmlformats.org/officeDocument/2006/relationships/hyperlink" Target="../../Tst/RegressionTests/Liveness/DynamicError/Liveness_3/Liveness_3.p" TargetMode="External"/><Relationship Id="rId166" Type="http://schemas.openxmlformats.org/officeDocument/2006/relationships/hyperlink" Target="../../Tst/RegressionTests/Combined/StaticError/PopInExitFun/PopInExitFun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Combined/StaticError/Duplicates/Duplicates.p" TargetMode="External"/><Relationship Id="rId36" Type="http://schemas.openxmlformats.org/officeDocument/2006/relationships/hyperlink" Target="../../Tst/RegressionTests/Feature2Stmts/StaticError/lvalues/lvalues.p" TargetMode="External"/><Relationship Id="rId49" Type="http://schemas.openxmlformats.org/officeDocument/2006/relationships/hyperlink" Target="../../Tst/RegressionTests/Feature1SMLevelDecls/StaticError/entryExit_2/entryExit_2.p" TargetMode="External"/><Relationship Id="rId57" Type="http://schemas.openxmlformats.org/officeDocument/2006/relationships/hyperlink" Target="../../Tst/RegressionTests/Integration/DynamicError/Actions_1/Actions_1.p" TargetMode="External"/><Relationship Id="rId106" Type="http://schemas.openxmlformats.org/officeDocument/2006/relationships/hyperlink" Target="../../Tst/RegressionTests/Integration/StaticError/TokenRing_Typos/TokenRing_Typos.p" TargetMode="External"/><Relationship Id="rId114" Type="http://schemas.openxmlformats.org/officeDocument/2006/relationships/hyperlink" Target="../../Tst/RegressionTests/Feature4DataTypes/StaticError/function_Typos/function_Typos.p" TargetMode="External"/><Relationship Id="rId119" Type="http://schemas.openxmlformats.org/officeDocument/2006/relationships/hyperlink" Target="../../Tst/RegressionTests/Feature2Stmts/StaticError/sends/sends.p" TargetMode="External"/><Relationship Id="rId127" Type="http://schemas.openxmlformats.org/officeDocument/2006/relationships/hyperlink" Target="../../Tst/RegressionTests/Integration/Correct/Elevator/Elevator.p" TargetMode="Externa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1SMLevelDecls/StaticError/purity/purity.p" TargetMode="External"/><Relationship Id="rId44" Type="http://schemas.openxmlformats.org/officeDocument/2006/relationships/hyperlink" Target="../../Tst/RegressionTests/Feature1SMLevelDecls/StaticError/purity/purity.p" TargetMode="External"/><Relationship Id="rId52" Type="http://schemas.openxmlformats.org/officeDocument/2006/relationships/hyperlink" Target="../../Tst/RegressionTests/Feature1SMLevelDecls/StaticError/monitors/monitors.p" TargetMode="External"/><Relationship Id="rId60" Type="http://schemas.openxmlformats.org/officeDocument/2006/relationships/hyperlink" Target="../../Tst/RegressionTests/Feature1SMLevelDecls/StaticError/TransDelc_DoDecl/TransDecl_DoDecl.p" TargetMode="External"/><Relationship Id="rId65" Type="http://schemas.openxmlformats.org/officeDocument/2006/relationships/hyperlink" Target="../../Tst/RegressionTests/Integration/DynamicError/Actions_6/Actions_6.p" TargetMode="External"/><Relationship Id="rId73" Type="http://schemas.openxmlformats.org/officeDocument/2006/relationships/hyperlink" Target="../../Tst/RegressionTests/Feature1SMLevelDecls/StaticError/TransDelc_DoDecl/TransDecl_DoDecl.p" TargetMode="External"/><Relationship Id="rId78" Type="http://schemas.openxmlformats.org/officeDocument/2006/relationships/hyperlink" Target="../../Tst/RegressionTests/Integration/DynamicError/Actions_3/Actions_3.p" TargetMode="External"/><Relationship Id="rId81" Type="http://schemas.openxmlformats.org/officeDocument/2006/relationships/hyperlink" Target="../../Tst/RegressionTests/Integration/DynamicError/PushStatement_1/PushStatement_1.p" TargetMode="External"/><Relationship Id="rId86" Type="http://schemas.openxmlformats.org/officeDocument/2006/relationships/hyperlink" Target="../../Tst/RegressionTests/Integration/StaticError/TokenRing_Typos/TokenRing_Typos.p" TargetMode="External"/><Relationship Id="rId94" Type="http://schemas.openxmlformats.org/officeDocument/2006/relationships/hyperlink" Target="../../Tst/RegressionTests/Integration/DynamicError/PushStatement_1/PushStatement_1.p" TargetMode="External"/><Relationship Id="rId99" Type="http://schemas.openxmlformats.org/officeDocument/2006/relationships/hyperlink" Target="../../Tst/RegressionTests/Feature2Stmts/StaticError/nmdType/nmdType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3Exprs/StaticError/fields/fields.p" TargetMode="External"/><Relationship Id="rId130" Type="http://schemas.openxmlformats.org/officeDocument/2006/relationships/hyperlink" Target="../../Tst/RegressionTests/Integration/DynamicError/SEM_OneMachine_1/SendRaiseInEntry.p" TargetMode="External"/><Relationship Id="rId135" Type="http://schemas.openxmlformats.org/officeDocument/2006/relationships/hyperlink" Target="../../Tst/RegressionTests/Integration/Correct/SEM_OneMachine_7/SendInExitUnhandledHalt.p" TargetMode="External"/><Relationship Id="rId143" Type="http://schemas.openxmlformats.org/officeDocument/2006/relationships/hyperlink" Target="../../Tst/RegressionTests/Integration/DynamicError/SEM_OneMachine_9/PushItself.p" TargetMode="External"/><Relationship Id="rId148" Type="http://schemas.openxmlformats.org/officeDocument/2006/relationships/hyperlink" Target="../../Tst/RegressionTests/Integration/DynamicError/SEM_OneMachine_13/PushTransInheritance.p" TargetMode="External"/><Relationship Id="rId151" Type="http://schemas.openxmlformats.org/officeDocument/2006/relationships/hyperlink" Target="../../Tst/RegressionTests/Integration/Correct/SEM_OneMachine_7/SendInExitUnhandledHalt.p" TargetMode="External"/><Relationship Id="rId156" Type="http://schemas.openxmlformats.org/officeDocument/2006/relationships/hyperlink" Target="../../Tst/RegressionTests/Liveness/Correct/Liveness_1/Liveness_1.p" TargetMode="External"/><Relationship Id="rId164" Type="http://schemas.openxmlformats.org/officeDocument/2006/relationships/hyperlink" Target="../../Tst/RegressionTests/Combined/StaticError/RaiseInExitFun/RaiseInExitFun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BangaloreToRedmond_Liveness/BangaloreToRedmond_Liveness.p" TargetMode="External"/><Relationship Id="rId39" Type="http://schemas.openxmlformats.org/officeDocument/2006/relationships/hyperlink" Target="../../Tst/RegressionTests/Feature2Stmts/StaticError/entryExit_1/entryExit_1.p" TargetMode="External"/><Relationship Id="rId109" Type="http://schemas.openxmlformats.org/officeDocument/2006/relationships/hyperlink" Target="../../Tst/RegressionTests/Integration/DynamicError/PushStatement_1/PushStatement_1.p" TargetMode="External"/><Relationship Id="rId34" Type="http://schemas.openxmlformats.org/officeDocument/2006/relationships/hyperlink" Target="../../Tst/RegressionTests/Combined/StaticError/Duplicates/Duplicates.p" TargetMode="External"/><Relationship Id="rId50" Type="http://schemas.openxmlformats.org/officeDocument/2006/relationships/hyperlink" Target="../../Tst/RegressionTests/Integration/Correct/Elevator/Elevator.p" TargetMode="External"/><Relationship Id="rId55" Type="http://schemas.openxmlformats.org/officeDocument/2006/relationships/hyperlink" Target="file:///D:\PLanguage\PLang1001\plang\Tst\RegressionTests\Feature1SMLevelDecls\Correct\AlonBug\AlonBug.p" TargetMode="External"/><Relationship Id="rId76" Type="http://schemas.openxmlformats.org/officeDocument/2006/relationships/hyperlink" Target="../../Tst/RegressionTests/Integration/Correct/Actions_2/Actions_2.p" TargetMode="External"/><Relationship Id="rId97" Type="http://schemas.openxmlformats.org/officeDocument/2006/relationships/hyperlink" Target="../../Tst/RegressionTests/Feature2Stmts/StaticError/sends/sends.p" TargetMode="External"/><Relationship Id="rId104" Type="http://schemas.openxmlformats.org/officeDocument/2006/relationships/hyperlink" Target="../../Tst/RegressionTests/Feature1SMLevelDecls/StaticError/function/function.p" TargetMode="External"/><Relationship Id="rId120" Type="http://schemas.openxmlformats.org/officeDocument/2006/relationships/hyperlink" Target="../../Tst/RegressionTests/Feature4DataTypes/StaticError/payloads/payloads.p" TargetMode="External"/><Relationship Id="rId125" Type="http://schemas.openxmlformats.org/officeDocument/2006/relationships/hyperlink" Target="../../Tst/RegressionTests/Feature1SMLevelDecls/StaticError/TransDelc_DoDecl/TransDecl_DoDecl.p" TargetMode="External"/><Relationship Id="rId141" Type="http://schemas.openxmlformats.org/officeDocument/2006/relationships/hyperlink" Target="../../Tst/RegressionTests/Integration/DynamicError/SEM_OneMachine_8/GotoToItself.p" TargetMode="External"/><Relationship Id="rId146" Type="http://schemas.openxmlformats.org/officeDocument/2006/relationships/hyperlink" Target="../../Tst/RegressionTests/Integration/DynamicError/SEM_OneMachine_17/PushImplicitPopWithRaise.p" TargetMode="External"/><Relationship Id="rId167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Integration/Correct/BangaloreToRedmond_Liveness/BangaloreToRedmond_Liveness.p" TargetMode="External"/><Relationship Id="rId92" Type="http://schemas.openxmlformats.org/officeDocument/2006/relationships/hyperlink" Target="../../Tst/RegressionTests/Integration/DynamicError/Actions_1/Actions_1.p" TargetMode="External"/><Relationship Id="rId162" Type="http://schemas.openxmlformats.org/officeDocument/2006/relationships/hyperlink" Target="../../Tst/RegressionTests/Combined/StaticError/Duplicates/Duplicates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Integration/Correct/PingPongMonitor/PingPongMonitor.p" TargetMode="External"/><Relationship Id="rId24" Type="http://schemas.openxmlformats.org/officeDocument/2006/relationships/hyperlink" Target="../../Tst/RegressionTests/Integration/DynamicError/Actions_1/Actions_1.p" TargetMode="External"/><Relationship Id="rId40" Type="http://schemas.openxmlformats.org/officeDocument/2006/relationships/hyperlink" Target="../../Tst/RegressionTests/Feature1SMLevelDecls/StaticError/monitors/monitors.p" TargetMode="External"/><Relationship Id="rId45" Type="http://schemas.openxmlformats.org/officeDocument/2006/relationships/hyperlink" Target="../../Tst/RegressionTests/Feature1SMLevelDecls/Correct/functionAny/functionAny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../../Tst/RegressionTests/Integration/StaticError/TokenRing_Typos/TokenRing_Typos.p" TargetMode="External"/><Relationship Id="rId115" Type="http://schemas.openxmlformats.org/officeDocument/2006/relationships/hyperlink" Target="../../Tst/RegressionTests/Feature1SMLevelDecls/StaticError/function/function.p" TargetMode="External"/><Relationship Id="rId131" Type="http://schemas.openxmlformats.org/officeDocument/2006/relationships/hyperlink" Target="../../Tst/RegressionTests/Integration/Correct/SEM_OneMachine_2/RaiseSendInEntry.p" TargetMode="External"/><Relationship Id="rId136" Type="http://schemas.openxmlformats.org/officeDocument/2006/relationships/hyperlink" Target="../../Tst/RegressionTests/Integration/DynamicError/SEM_OneMachine_15/ImplicitPopExit.p" TargetMode="External"/><Relationship Id="rId157" Type="http://schemas.openxmlformats.org/officeDocument/2006/relationships/hyperlink" Target="../../Tst/RegressionTests/Liveness/Correct/Liveness_1_falsePass/Liveness_1_falsePass.p" TargetMode="External"/><Relationship Id="rId61" Type="http://schemas.openxmlformats.org/officeDocument/2006/relationships/hyperlink" Target="../../Tst/RegressionTests/Integration/DynamicError/Push_Pop_1/Push_Pop_1.p" TargetMode="External"/><Relationship Id="rId82" Type="http://schemas.openxmlformats.org/officeDocument/2006/relationships/hyperlink" Target="../../Tst/RegressionTests/Integration/DynamicError/Actions_1/Actions_1.p" TargetMode="External"/><Relationship Id="rId152" Type="http://schemas.openxmlformats.org/officeDocument/2006/relationships/hyperlink" Target="../../Tst/RegressionTests/Feature1SMLevelDecls/Correct/AlonBug/AlonBug.p" TargetMode="External"/><Relationship Id="rId19" Type="http://schemas.openxmlformats.org/officeDocument/2006/relationships/hyperlink" Target="../../Tst/RegressionTests/Integration/Correct/PingPong/PingP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30" Type="http://schemas.openxmlformats.org/officeDocument/2006/relationships/hyperlink" Target="../../Tst/RegressionTests/Feature1SMLevelDecls/StaticError/monitors/monitors.p" TargetMode="External"/><Relationship Id="rId35" Type="http://schemas.openxmlformats.org/officeDocument/2006/relationships/hyperlink" Target="../../Tst/RegressionTests/Feature1SMLevelDecls/StaticError/purity/purity.p" TargetMode="External"/><Relationship Id="rId56" Type="http://schemas.openxmlformats.org/officeDocument/2006/relationships/hyperlink" Target="../../Tst/RegressionTests/Integration/Correct/SEM_OneMachine_4/SendInExitNotExecuted.p" TargetMode="External"/><Relationship Id="rId77" Type="http://schemas.openxmlformats.org/officeDocument/2006/relationships/hyperlink" Target="../../Tst/RegressionTests/Integration/DynamicError/Actions_2_fails/Actions_2_fails.p" TargetMode="External"/><Relationship Id="rId100" Type="http://schemas.openxmlformats.org/officeDocument/2006/relationships/hyperlink" Target="../../Tst/RegressionTests/Feature2Stmts/StaticError/lvalues/lvalues.p" TargetMode="External"/><Relationship Id="rId105" Type="http://schemas.openxmlformats.org/officeDocument/2006/relationships/hyperlink" Target="../../Tst/RegressionTests/Feature2Stmts/StaticError/entryExit_1/entryExit_1.p" TargetMode="External"/><Relationship Id="rId126" Type="http://schemas.openxmlformats.org/officeDocument/2006/relationships/hyperlink" Target="../../Tst/RegressionTests/Feature1SMLevelDecls/StaticError/function/function.p" TargetMode="External"/><Relationship Id="rId147" Type="http://schemas.openxmlformats.org/officeDocument/2006/relationships/hyperlink" Target="../../Tst/RegressionTests/Integration/DynamicError/SEM_OneMachine_12/PushExplicitPop.p" TargetMode="External"/><Relationship Id="rId16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Correct/Groups/Groups.p" TargetMode="External"/><Relationship Id="rId72" Type="http://schemas.openxmlformats.org/officeDocument/2006/relationships/hyperlink" Target="../../Tst/RegressionTests/Feature1SMLevelDecls/StaticError/TransDelc_DoDecl/TransDecl_DoDecl.p" TargetMode="External"/><Relationship Id="rId93" Type="http://schemas.openxmlformats.org/officeDocument/2006/relationships/hyperlink" Target="../../Tst/RegressionTests/Integration/DynamicError/Actions_4/Actions_4.p" TargetMode="External"/><Relationship Id="rId98" Type="http://schemas.openxmlformats.org/officeDocument/2006/relationships/hyperlink" Target="../../Tst/RegressionTests/Feature3Exprs/StaticError/fields/fields.p" TargetMode="External"/><Relationship Id="rId121" Type="http://schemas.openxmlformats.org/officeDocument/2006/relationships/hyperlink" Target="file:///D:\PLanguage\PLang1001\plang\Tst\RegressionTests\Feature4DataTypes\StaticError\payloads\payloads.p" TargetMode="External"/><Relationship Id="rId142" Type="http://schemas.openxmlformats.org/officeDocument/2006/relationships/hyperlink" Target="../../Tst/RegressionTests/Integration/DynamicError/SEM_OneMachine_14/GotoTransInheritance.p" TargetMode="External"/><Relationship Id="rId163" Type="http://schemas.openxmlformats.org/officeDocument/2006/relationships/hyperlink" Target="../../Tst/RegressionTests/Combined/Correct/variableType/variableType.p" TargetMode="External"/><Relationship Id="rId3" Type="http://schemas.openxmlformats.org/officeDocument/2006/relationships/numbering" Target="numbering.xml"/><Relationship Id="rId25" Type="http://schemas.openxmlformats.org/officeDocument/2006/relationships/hyperlink" Target="../../Tst/RegressionTests/Integration/DynamicError/TokenRing/TokenRing.p" TargetMode="External"/><Relationship Id="rId46" Type="http://schemas.openxmlformats.org/officeDocument/2006/relationships/hyperlink" Target="../../Tst/RegressionTests/Feature1SMLevelDecls/StaticError/function/function.p" TargetMode="External"/><Relationship Id="rId67" Type="http://schemas.openxmlformats.org/officeDocument/2006/relationships/hyperlink" Target="../../Tst/RegressionTests/Feature1SMLevelDecls/StaticError/TransDelc_DoDecl/TransDecl_DoDecl.p" TargetMode="External"/><Relationship Id="rId116" Type="http://schemas.openxmlformats.org/officeDocument/2006/relationships/hyperlink" Target="../../Tst/RegressionTests/Feature4DataTypes/StaticError/function_Typos/function_Typos.p" TargetMode="External"/><Relationship Id="rId137" Type="http://schemas.openxmlformats.org/officeDocument/2006/relationships/hyperlink" Target="../../Tst/RegressionTests/Integration/DynamicError/SEM_OneMachine_16/ExplicitPopExit.p" TargetMode="External"/><Relationship Id="rId158" Type="http://schemas.openxmlformats.org/officeDocument/2006/relationships/hyperlink" Target="../../Tst/RegressionTests/Liveness/DynamicError/Liveness_2/Liveness_2.p" TargetMode="External"/><Relationship Id="rId20" Type="http://schemas.openxmlformats.org/officeDocument/2006/relationships/hyperlink" Target="../../Tst/RegressionTests/Integration/Correct/PingPongDingDong/PingPongDingDong.p" TargetMode="External"/><Relationship Id="rId41" Type="http://schemas.openxmlformats.org/officeDocument/2006/relationships/hyperlink" Target="../../Tst/RegressionTests/Feature1SMLevelDecls/StaticError/function/function.p" TargetMode="External"/><Relationship Id="rId62" Type="http://schemas.openxmlformats.org/officeDocument/2006/relationships/hyperlink" Target="../../Tst/RegressionTests/Integration/DynamicError/Actions_4/Actions_4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../../Tst/RegressionTests/Feature4DataTypes/StaticError/function_Typos/function_Typos.p" TargetMode="External"/><Relationship Id="rId111" Type="http://schemas.openxmlformats.org/officeDocument/2006/relationships/hyperlink" Target="../../Tst/RegressionTests/Feature3Exprs/StaticError/fields/fields.p" TargetMode="External"/><Relationship Id="rId132" Type="http://schemas.openxmlformats.org/officeDocument/2006/relationships/hyperlink" Target="../../Tst/RegressionTests/Integration/Correct/SEM_OneMachine_4/SendInExitNotExecuted.p" TargetMode="External"/><Relationship Id="rId153" Type="http://schemas.openxmlformats.org/officeDocument/2006/relationships/hyperlink" Target="../../Tst/RegressionTests/Integration/Correct/SEM_OneMachine_22/AlonBug_1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7CE20B-0812-47CD-82C2-16D898E70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59754</TotalTime>
  <Pages>12</Pages>
  <Words>5614</Words>
  <Characters>32001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212</cp:revision>
  <dcterms:created xsi:type="dcterms:W3CDTF">2014-09-20T22:02:00Z</dcterms:created>
  <dcterms:modified xsi:type="dcterms:W3CDTF">2015-01-08T20:40:00Z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