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7E" w:rsidRPr="001955BC" w:rsidRDefault="00A87B7E" w:rsidP="00343FAD">
      <w:pPr>
        <w:pStyle w:val="a9"/>
        <w:jc w:val="center"/>
        <w:rPr>
          <w:rFonts w:ascii="华文楷体" w:eastAsia="华文楷体" w:hAnsi="华文楷体"/>
          <w:b/>
          <w:sz w:val="52"/>
          <w:szCs w:val="52"/>
        </w:rPr>
      </w:pPr>
      <w:bookmarkStart w:id="0" w:name="_GoBack"/>
      <w:bookmarkEnd w:id="0"/>
      <w:r w:rsidRPr="001955BC">
        <w:rPr>
          <w:rFonts w:ascii="华文楷体" w:eastAsia="华文楷体" w:hAnsi="华文楷体" w:hint="eastAsia"/>
          <w:b/>
          <w:sz w:val="52"/>
          <w:szCs w:val="52"/>
        </w:rPr>
        <w:t>需求规约</w:t>
      </w:r>
    </w:p>
    <w:p w:rsidR="00A87B7E" w:rsidRDefault="00A87B7E" w:rsidP="00343FAD">
      <w:pPr>
        <w:pStyle w:val="a9"/>
        <w:jc w:val="center"/>
        <w:rPr>
          <w:rFonts w:ascii="华文楷体" w:eastAsia="华文楷体" w:hAnsi="华文楷体"/>
          <w:b/>
          <w:sz w:val="32"/>
          <w:szCs w:val="32"/>
        </w:rPr>
      </w:pPr>
      <w:r>
        <w:rPr>
          <w:rFonts w:ascii="华文楷体" w:eastAsia="华文楷体" w:hAnsi="华文楷体" w:hint="eastAsia"/>
          <w:b/>
          <w:sz w:val="32"/>
          <w:szCs w:val="32"/>
        </w:rPr>
        <w:t>——</w:t>
      </w:r>
      <w:r w:rsidR="00E22284">
        <w:rPr>
          <w:rFonts w:ascii="华文楷体" w:eastAsia="华文楷体" w:hAnsi="华文楷体" w:hint="eastAsia"/>
          <w:b/>
          <w:sz w:val="32"/>
          <w:szCs w:val="32"/>
        </w:rPr>
        <w:t>愉阅</w:t>
      </w:r>
      <w:r w:rsidR="00BC3FA8">
        <w:rPr>
          <w:rFonts w:ascii="华文楷体" w:eastAsia="华文楷体" w:hAnsi="华文楷体" w:hint="eastAsia"/>
          <w:b/>
          <w:sz w:val="32"/>
          <w:szCs w:val="32"/>
        </w:rPr>
        <w:t>-</w:t>
      </w:r>
      <w:r>
        <w:rPr>
          <w:rFonts w:ascii="华文楷体" w:eastAsia="华文楷体" w:hAnsi="华文楷体" w:hint="eastAsia"/>
          <w:b/>
          <w:sz w:val="32"/>
          <w:szCs w:val="32"/>
        </w:rPr>
        <w:t>个人阅读管理app</w:t>
      </w:r>
    </w:p>
    <w:sdt>
      <w:sdtPr>
        <w:rPr>
          <w:rFonts w:asciiTheme="minorHAnsi" w:eastAsiaTheme="minorEastAsia" w:hAnsiTheme="minorHAnsi" w:cstheme="minorBidi"/>
          <w:b w:val="0"/>
          <w:color w:val="auto"/>
          <w:kern w:val="2"/>
          <w:sz w:val="24"/>
          <w:szCs w:val="22"/>
          <w:lang w:val="zh-CN"/>
        </w:rPr>
        <w:id w:val="1231579158"/>
        <w:docPartObj>
          <w:docPartGallery w:val="Table of Contents"/>
          <w:docPartUnique/>
        </w:docPartObj>
      </w:sdtPr>
      <w:sdtEndPr>
        <w:rPr>
          <w:bCs/>
        </w:rPr>
      </w:sdtEndPr>
      <w:sdtContent>
        <w:p w:rsidR="001F4E41" w:rsidRDefault="001F4E41" w:rsidP="00343FAD">
          <w:pPr>
            <w:pStyle w:val="TOC"/>
          </w:pPr>
          <w:r>
            <w:rPr>
              <w:lang w:val="zh-CN"/>
            </w:rPr>
            <w:t>目录</w:t>
          </w:r>
        </w:p>
        <w:p w:rsidR="005F792C" w:rsidRDefault="001F4E41">
          <w:pPr>
            <w:pStyle w:val="12"/>
            <w:tabs>
              <w:tab w:val="left" w:pos="420"/>
              <w:tab w:val="right" w:leader="dot" w:pos="8296"/>
            </w:tabs>
            <w:rPr>
              <w:noProof/>
              <w:sz w:val="21"/>
            </w:rPr>
          </w:pPr>
          <w:r>
            <w:fldChar w:fldCharType="begin"/>
          </w:r>
          <w:r>
            <w:instrText xml:space="preserve"> TOC \o "1-3" \h \z \u </w:instrText>
          </w:r>
          <w:r>
            <w:fldChar w:fldCharType="separate"/>
          </w:r>
          <w:hyperlink w:anchor="_Toc29412339" w:history="1">
            <w:r w:rsidR="005F792C" w:rsidRPr="00046701">
              <w:rPr>
                <w:rStyle w:val="aa"/>
                <w:noProof/>
              </w:rPr>
              <w:t>1.</w:t>
            </w:r>
            <w:r w:rsidR="005F792C">
              <w:rPr>
                <w:noProof/>
                <w:sz w:val="21"/>
              </w:rPr>
              <w:tab/>
            </w:r>
            <w:r w:rsidR="005F792C" w:rsidRPr="00046701">
              <w:rPr>
                <w:rStyle w:val="aa"/>
                <w:noProof/>
              </w:rPr>
              <w:t>介绍</w:t>
            </w:r>
            <w:r w:rsidR="005F792C">
              <w:rPr>
                <w:noProof/>
                <w:webHidden/>
              </w:rPr>
              <w:tab/>
            </w:r>
            <w:r w:rsidR="005F792C">
              <w:rPr>
                <w:noProof/>
                <w:webHidden/>
              </w:rPr>
              <w:fldChar w:fldCharType="begin"/>
            </w:r>
            <w:r w:rsidR="005F792C">
              <w:rPr>
                <w:noProof/>
                <w:webHidden/>
              </w:rPr>
              <w:instrText xml:space="preserve"> PAGEREF _Toc29412339 \h </w:instrText>
            </w:r>
            <w:r w:rsidR="005F792C">
              <w:rPr>
                <w:noProof/>
                <w:webHidden/>
              </w:rPr>
            </w:r>
            <w:r w:rsidR="005F792C">
              <w:rPr>
                <w:noProof/>
                <w:webHidden/>
              </w:rPr>
              <w:fldChar w:fldCharType="separate"/>
            </w:r>
            <w:r w:rsidR="005F792C">
              <w:rPr>
                <w:noProof/>
                <w:webHidden/>
              </w:rPr>
              <w:t>2</w:t>
            </w:r>
            <w:r w:rsidR="005F792C">
              <w:rPr>
                <w:noProof/>
                <w:webHidden/>
              </w:rPr>
              <w:fldChar w:fldCharType="end"/>
            </w:r>
          </w:hyperlink>
        </w:p>
        <w:p w:rsidR="005F792C" w:rsidRDefault="0034791E">
          <w:pPr>
            <w:pStyle w:val="12"/>
            <w:tabs>
              <w:tab w:val="left" w:pos="420"/>
              <w:tab w:val="right" w:leader="dot" w:pos="8296"/>
            </w:tabs>
            <w:rPr>
              <w:noProof/>
              <w:sz w:val="21"/>
            </w:rPr>
          </w:pPr>
          <w:hyperlink w:anchor="_Toc29412340" w:history="1">
            <w:r w:rsidR="005F792C" w:rsidRPr="00046701">
              <w:rPr>
                <w:rStyle w:val="aa"/>
                <w:noProof/>
              </w:rPr>
              <w:t>2.</w:t>
            </w:r>
            <w:r w:rsidR="005F792C">
              <w:rPr>
                <w:noProof/>
                <w:sz w:val="21"/>
              </w:rPr>
              <w:tab/>
            </w:r>
            <w:r w:rsidR="005F792C" w:rsidRPr="00046701">
              <w:rPr>
                <w:rStyle w:val="aa"/>
                <w:noProof/>
              </w:rPr>
              <w:t>整体描述（项目特点、特色、运行环境等）</w:t>
            </w:r>
            <w:r w:rsidR="005F792C">
              <w:rPr>
                <w:noProof/>
                <w:webHidden/>
              </w:rPr>
              <w:tab/>
            </w:r>
            <w:r w:rsidR="005F792C">
              <w:rPr>
                <w:noProof/>
                <w:webHidden/>
              </w:rPr>
              <w:fldChar w:fldCharType="begin"/>
            </w:r>
            <w:r w:rsidR="005F792C">
              <w:rPr>
                <w:noProof/>
                <w:webHidden/>
              </w:rPr>
              <w:instrText xml:space="preserve"> PAGEREF _Toc29412340 \h </w:instrText>
            </w:r>
            <w:r w:rsidR="005F792C">
              <w:rPr>
                <w:noProof/>
                <w:webHidden/>
              </w:rPr>
            </w:r>
            <w:r w:rsidR="005F792C">
              <w:rPr>
                <w:noProof/>
                <w:webHidden/>
              </w:rPr>
              <w:fldChar w:fldCharType="separate"/>
            </w:r>
            <w:r w:rsidR="005F792C">
              <w:rPr>
                <w:noProof/>
                <w:webHidden/>
              </w:rPr>
              <w:t>2</w:t>
            </w:r>
            <w:r w:rsidR="005F792C">
              <w:rPr>
                <w:noProof/>
                <w:webHidden/>
              </w:rPr>
              <w:fldChar w:fldCharType="end"/>
            </w:r>
          </w:hyperlink>
        </w:p>
        <w:p w:rsidR="005F792C" w:rsidRDefault="0034791E">
          <w:pPr>
            <w:pStyle w:val="12"/>
            <w:tabs>
              <w:tab w:val="left" w:pos="420"/>
              <w:tab w:val="right" w:leader="dot" w:pos="8296"/>
            </w:tabs>
            <w:rPr>
              <w:noProof/>
              <w:sz w:val="21"/>
            </w:rPr>
          </w:pPr>
          <w:hyperlink w:anchor="_Toc29412341" w:history="1">
            <w:r w:rsidR="005F792C" w:rsidRPr="00046701">
              <w:rPr>
                <w:rStyle w:val="aa"/>
                <w:noProof/>
              </w:rPr>
              <w:t>3.</w:t>
            </w:r>
            <w:r w:rsidR="005F792C">
              <w:rPr>
                <w:noProof/>
                <w:sz w:val="21"/>
              </w:rPr>
              <w:tab/>
            </w:r>
            <w:r w:rsidR="005F792C" w:rsidRPr="00046701">
              <w:rPr>
                <w:rStyle w:val="aa"/>
                <w:noProof/>
              </w:rPr>
              <w:t>系统与其他系统的接口</w:t>
            </w:r>
            <w:r w:rsidR="005F792C">
              <w:rPr>
                <w:noProof/>
                <w:webHidden/>
              </w:rPr>
              <w:tab/>
            </w:r>
            <w:r w:rsidR="005F792C">
              <w:rPr>
                <w:noProof/>
                <w:webHidden/>
              </w:rPr>
              <w:fldChar w:fldCharType="begin"/>
            </w:r>
            <w:r w:rsidR="005F792C">
              <w:rPr>
                <w:noProof/>
                <w:webHidden/>
              </w:rPr>
              <w:instrText xml:space="preserve"> PAGEREF _Toc29412341 \h </w:instrText>
            </w:r>
            <w:r w:rsidR="005F792C">
              <w:rPr>
                <w:noProof/>
                <w:webHidden/>
              </w:rPr>
            </w:r>
            <w:r w:rsidR="005F792C">
              <w:rPr>
                <w:noProof/>
                <w:webHidden/>
              </w:rPr>
              <w:fldChar w:fldCharType="separate"/>
            </w:r>
            <w:r w:rsidR="005F792C">
              <w:rPr>
                <w:noProof/>
                <w:webHidden/>
              </w:rPr>
              <w:t>2</w:t>
            </w:r>
            <w:r w:rsidR="005F792C">
              <w:rPr>
                <w:noProof/>
                <w:webHidden/>
              </w:rPr>
              <w:fldChar w:fldCharType="end"/>
            </w:r>
          </w:hyperlink>
        </w:p>
        <w:p w:rsidR="005F792C" w:rsidRDefault="0034791E">
          <w:pPr>
            <w:pStyle w:val="12"/>
            <w:tabs>
              <w:tab w:val="left" w:pos="420"/>
              <w:tab w:val="right" w:leader="dot" w:pos="8296"/>
            </w:tabs>
            <w:rPr>
              <w:noProof/>
              <w:sz w:val="21"/>
            </w:rPr>
          </w:pPr>
          <w:hyperlink w:anchor="_Toc29412342" w:history="1">
            <w:r w:rsidR="005F792C" w:rsidRPr="00046701">
              <w:rPr>
                <w:rStyle w:val="aa"/>
                <w:noProof/>
              </w:rPr>
              <w:t>4.</w:t>
            </w:r>
            <w:r w:rsidR="005F792C">
              <w:rPr>
                <w:noProof/>
                <w:sz w:val="21"/>
              </w:rPr>
              <w:tab/>
            </w:r>
            <w:r w:rsidR="005F792C" w:rsidRPr="00046701">
              <w:rPr>
                <w:rStyle w:val="aa"/>
                <w:noProof/>
              </w:rPr>
              <w:t>主要的功能需求描述</w:t>
            </w:r>
            <w:r w:rsidR="005F792C">
              <w:rPr>
                <w:noProof/>
                <w:webHidden/>
              </w:rPr>
              <w:tab/>
            </w:r>
            <w:r w:rsidR="005F792C">
              <w:rPr>
                <w:noProof/>
                <w:webHidden/>
              </w:rPr>
              <w:fldChar w:fldCharType="begin"/>
            </w:r>
            <w:r w:rsidR="005F792C">
              <w:rPr>
                <w:noProof/>
                <w:webHidden/>
              </w:rPr>
              <w:instrText xml:space="preserve"> PAGEREF _Toc29412342 \h </w:instrText>
            </w:r>
            <w:r w:rsidR="005F792C">
              <w:rPr>
                <w:noProof/>
                <w:webHidden/>
              </w:rPr>
            </w:r>
            <w:r w:rsidR="005F792C">
              <w:rPr>
                <w:noProof/>
                <w:webHidden/>
              </w:rPr>
              <w:fldChar w:fldCharType="separate"/>
            </w:r>
            <w:r w:rsidR="005F792C">
              <w:rPr>
                <w:noProof/>
                <w:webHidden/>
              </w:rPr>
              <w:t>2</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3" w:history="1">
            <w:r w:rsidR="005F792C" w:rsidRPr="00046701">
              <w:rPr>
                <w:rStyle w:val="aa"/>
                <w:noProof/>
              </w:rPr>
              <w:t>4.1.用户信息管理子系统</w:t>
            </w:r>
            <w:r w:rsidR="005F792C">
              <w:rPr>
                <w:noProof/>
                <w:webHidden/>
              </w:rPr>
              <w:tab/>
            </w:r>
            <w:r w:rsidR="005F792C">
              <w:rPr>
                <w:noProof/>
                <w:webHidden/>
              </w:rPr>
              <w:fldChar w:fldCharType="begin"/>
            </w:r>
            <w:r w:rsidR="005F792C">
              <w:rPr>
                <w:noProof/>
                <w:webHidden/>
              </w:rPr>
              <w:instrText xml:space="preserve"> PAGEREF _Toc29412343 \h </w:instrText>
            </w:r>
            <w:r w:rsidR="005F792C">
              <w:rPr>
                <w:noProof/>
                <w:webHidden/>
              </w:rPr>
            </w:r>
            <w:r w:rsidR="005F792C">
              <w:rPr>
                <w:noProof/>
                <w:webHidden/>
              </w:rPr>
              <w:fldChar w:fldCharType="separate"/>
            </w:r>
            <w:r w:rsidR="005F792C">
              <w:rPr>
                <w:noProof/>
                <w:webHidden/>
              </w:rPr>
              <w:t>3</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4" w:history="1">
            <w:r w:rsidR="005F792C" w:rsidRPr="00046701">
              <w:rPr>
                <w:rStyle w:val="aa"/>
                <w:noProof/>
              </w:rPr>
              <w:t>4.2.书籍管理子系统</w:t>
            </w:r>
            <w:r w:rsidR="005F792C">
              <w:rPr>
                <w:noProof/>
                <w:webHidden/>
              </w:rPr>
              <w:tab/>
            </w:r>
            <w:r w:rsidR="005F792C">
              <w:rPr>
                <w:noProof/>
                <w:webHidden/>
              </w:rPr>
              <w:fldChar w:fldCharType="begin"/>
            </w:r>
            <w:r w:rsidR="005F792C">
              <w:rPr>
                <w:noProof/>
                <w:webHidden/>
              </w:rPr>
              <w:instrText xml:space="preserve"> PAGEREF _Toc29412344 \h </w:instrText>
            </w:r>
            <w:r w:rsidR="005F792C">
              <w:rPr>
                <w:noProof/>
                <w:webHidden/>
              </w:rPr>
            </w:r>
            <w:r w:rsidR="005F792C">
              <w:rPr>
                <w:noProof/>
                <w:webHidden/>
              </w:rPr>
              <w:fldChar w:fldCharType="separate"/>
            </w:r>
            <w:r w:rsidR="005F792C">
              <w:rPr>
                <w:noProof/>
                <w:webHidden/>
              </w:rPr>
              <w:t>5</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5" w:history="1">
            <w:r w:rsidR="005F792C" w:rsidRPr="00046701">
              <w:rPr>
                <w:rStyle w:val="aa"/>
                <w:noProof/>
              </w:rPr>
              <w:t>4.3.进度管理子系统</w:t>
            </w:r>
            <w:r w:rsidR="005F792C">
              <w:rPr>
                <w:noProof/>
                <w:webHidden/>
              </w:rPr>
              <w:tab/>
            </w:r>
            <w:r w:rsidR="005F792C">
              <w:rPr>
                <w:noProof/>
                <w:webHidden/>
              </w:rPr>
              <w:fldChar w:fldCharType="begin"/>
            </w:r>
            <w:r w:rsidR="005F792C">
              <w:rPr>
                <w:noProof/>
                <w:webHidden/>
              </w:rPr>
              <w:instrText xml:space="preserve"> PAGEREF _Toc29412345 \h </w:instrText>
            </w:r>
            <w:r w:rsidR="005F792C">
              <w:rPr>
                <w:noProof/>
                <w:webHidden/>
              </w:rPr>
            </w:r>
            <w:r w:rsidR="005F792C">
              <w:rPr>
                <w:noProof/>
                <w:webHidden/>
              </w:rPr>
              <w:fldChar w:fldCharType="separate"/>
            </w:r>
            <w:r w:rsidR="005F792C">
              <w:rPr>
                <w:noProof/>
                <w:webHidden/>
              </w:rPr>
              <w:t>10</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6" w:history="1">
            <w:r w:rsidR="005F792C" w:rsidRPr="00046701">
              <w:rPr>
                <w:rStyle w:val="aa"/>
                <w:noProof/>
              </w:rPr>
              <w:t>4.4.数据统计子系统</w:t>
            </w:r>
            <w:r w:rsidR="005F792C">
              <w:rPr>
                <w:noProof/>
                <w:webHidden/>
              </w:rPr>
              <w:tab/>
            </w:r>
            <w:r w:rsidR="005F792C">
              <w:rPr>
                <w:noProof/>
                <w:webHidden/>
              </w:rPr>
              <w:fldChar w:fldCharType="begin"/>
            </w:r>
            <w:r w:rsidR="005F792C">
              <w:rPr>
                <w:noProof/>
                <w:webHidden/>
              </w:rPr>
              <w:instrText xml:space="preserve"> PAGEREF _Toc29412346 \h </w:instrText>
            </w:r>
            <w:r w:rsidR="005F792C">
              <w:rPr>
                <w:noProof/>
                <w:webHidden/>
              </w:rPr>
            </w:r>
            <w:r w:rsidR="005F792C">
              <w:rPr>
                <w:noProof/>
                <w:webHidden/>
              </w:rPr>
              <w:fldChar w:fldCharType="separate"/>
            </w:r>
            <w:r w:rsidR="005F792C">
              <w:rPr>
                <w:noProof/>
                <w:webHidden/>
              </w:rPr>
              <w:t>13</w:t>
            </w:r>
            <w:r w:rsidR="005F792C">
              <w:rPr>
                <w:noProof/>
                <w:webHidden/>
              </w:rPr>
              <w:fldChar w:fldCharType="end"/>
            </w:r>
          </w:hyperlink>
        </w:p>
        <w:p w:rsidR="005F792C" w:rsidRDefault="0034791E">
          <w:pPr>
            <w:pStyle w:val="12"/>
            <w:tabs>
              <w:tab w:val="left" w:pos="420"/>
              <w:tab w:val="right" w:leader="dot" w:pos="8296"/>
            </w:tabs>
            <w:rPr>
              <w:noProof/>
              <w:sz w:val="21"/>
            </w:rPr>
          </w:pPr>
          <w:hyperlink w:anchor="_Toc29412347" w:history="1">
            <w:r w:rsidR="005F792C" w:rsidRPr="00046701">
              <w:rPr>
                <w:rStyle w:val="aa"/>
                <w:noProof/>
              </w:rPr>
              <w:t>5.</w:t>
            </w:r>
            <w:r w:rsidR="005F792C">
              <w:rPr>
                <w:noProof/>
                <w:sz w:val="21"/>
              </w:rPr>
              <w:tab/>
            </w:r>
            <w:r w:rsidR="005F792C" w:rsidRPr="00046701">
              <w:rPr>
                <w:rStyle w:val="aa"/>
                <w:noProof/>
              </w:rPr>
              <w:t>非功能需求描述</w:t>
            </w:r>
            <w:r w:rsidR="005F792C">
              <w:rPr>
                <w:noProof/>
                <w:webHidden/>
              </w:rPr>
              <w:tab/>
            </w:r>
            <w:r w:rsidR="005F792C">
              <w:rPr>
                <w:noProof/>
                <w:webHidden/>
              </w:rPr>
              <w:fldChar w:fldCharType="begin"/>
            </w:r>
            <w:r w:rsidR="005F792C">
              <w:rPr>
                <w:noProof/>
                <w:webHidden/>
              </w:rPr>
              <w:instrText xml:space="preserve"> PAGEREF _Toc29412347 \h </w:instrText>
            </w:r>
            <w:r w:rsidR="005F792C">
              <w:rPr>
                <w:noProof/>
                <w:webHidden/>
              </w:rPr>
            </w:r>
            <w:r w:rsidR="005F792C">
              <w:rPr>
                <w:noProof/>
                <w:webHidden/>
              </w:rPr>
              <w:fldChar w:fldCharType="separate"/>
            </w:r>
            <w:r w:rsidR="005F792C">
              <w:rPr>
                <w:noProof/>
                <w:webHidden/>
              </w:rPr>
              <w:t>16</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8" w:history="1">
            <w:r w:rsidR="005F792C" w:rsidRPr="00046701">
              <w:rPr>
                <w:rStyle w:val="aa"/>
                <w:noProof/>
              </w:rPr>
              <w:t>5.1 性能需求描述</w:t>
            </w:r>
            <w:r w:rsidR="005F792C">
              <w:rPr>
                <w:noProof/>
                <w:webHidden/>
              </w:rPr>
              <w:tab/>
            </w:r>
            <w:r w:rsidR="005F792C">
              <w:rPr>
                <w:noProof/>
                <w:webHidden/>
              </w:rPr>
              <w:fldChar w:fldCharType="begin"/>
            </w:r>
            <w:r w:rsidR="005F792C">
              <w:rPr>
                <w:noProof/>
                <w:webHidden/>
              </w:rPr>
              <w:instrText xml:space="preserve"> PAGEREF _Toc29412348 \h </w:instrText>
            </w:r>
            <w:r w:rsidR="005F792C">
              <w:rPr>
                <w:noProof/>
                <w:webHidden/>
              </w:rPr>
            </w:r>
            <w:r w:rsidR="005F792C">
              <w:rPr>
                <w:noProof/>
                <w:webHidden/>
              </w:rPr>
              <w:fldChar w:fldCharType="separate"/>
            </w:r>
            <w:r w:rsidR="005F792C">
              <w:rPr>
                <w:noProof/>
                <w:webHidden/>
              </w:rPr>
              <w:t>16</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49" w:history="1">
            <w:r w:rsidR="005F792C" w:rsidRPr="00046701">
              <w:rPr>
                <w:rStyle w:val="aa"/>
                <w:noProof/>
              </w:rPr>
              <w:t>5.2 安全需求描述</w:t>
            </w:r>
            <w:r w:rsidR="005F792C">
              <w:rPr>
                <w:noProof/>
                <w:webHidden/>
              </w:rPr>
              <w:tab/>
            </w:r>
            <w:r w:rsidR="005F792C">
              <w:rPr>
                <w:noProof/>
                <w:webHidden/>
              </w:rPr>
              <w:fldChar w:fldCharType="begin"/>
            </w:r>
            <w:r w:rsidR="005F792C">
              <w:rPr>
                <w:noProof/>
                <w:webHidden/>
              </w:rPr>
              <w:instrText xml:space="preserve"> PAGEREF _Toc29412349 \h </w:instrText>
            </w:r>
            <w:r w:rsidR="005F792C">
              <w:rPr>
                <w:noProof/>
                <w:webHidden/>
              </w:rPr>
            </w:r>
            <w:r w:rsidR="005F792C">
              <w:rPr>
                <w:noProof/>
                <w:webHidden/>
              </w:rPr>
              <w:fldChar w:fldCharType="separate"/>
            </w:r>
            <w:r w:rsidR="005F792C">
              <w:rPr>
                <w:noProof/>
                <w:webHidden/>
              </w:rPr>
              <w:t>16</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50" w:history="1">
            <w:r w:rsidR="005F792C" w:rsidRPr="00046701">
              <w:rPr>
                <w:rStyle w:val="aa"/>
                <w:noProof/>
              </w:rPr>
              <w:t>5.3 可靠性需求描述</w:t>
            </w:r>
            <w:r w:rsidR="005F792C">
              <w:rPr>
                <w:noProof/>
                <w:webHidden/>
              </w:rPr>
              <w:tab/>
            </w:r>
            <w:r w:rsidR="005F792C">
              <w:rPr>
                <w:noProof/>
                <w:webHidden/>
              </w:rPr>
              <w:fldChar w:fldCharType="begin"/>
            </w:r>
            <w:r w:rsidR="005F792C">
              <w:rPr>
                <w:noProof/>
                <w:webHidden/>
              </w:rPr>
              <w:instrText xml:space="preserve"> PAGEREF _Toc29412350 \h </w:instrText>
            </w:r>
            <w:r w:rsidR="005F792C">
              <w:rPr>
                <w:noProof/>
                <w:webHidden/>
              </w:rPr>
            </w:r>
            <w:r w:rsidR="005F792C">
              <w:rPr>
                <w:noProof/>
                <w:webHidden/>
              </w:rPr>
              <w:fldChar w:fldCharType="separate"/>
            </w:r>
            <w:r w:rsidR="005F792C">
              <w:rPr>
                <w:noProof/>
                <w:webHidden/>
              </w:rPr>
              <w:t>16</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51" w:history="1">
            <w:r w:rsidR="005F792C" w:rsidRPr="00046701">
              <w:rPr>
                <w:rStyle w:val="aa"/>
                <w:noProof/>
              </w:rPr>
              <w:t>5.4 数据保密需求描述</w:t>
            </w:r>
            <w:r w:rsidR="005F792C">
              <w:rPr>
                <w:noProof/>
                <w:webHidden/>
              </w:rPr>
              <w:tab/>
            </w:r>
            <w:r w:rsidR="005F792C">
              <w:rPr>
                <w:noProof/>
                <w:webHidden/>
              </w:rPr>
              <w:fldChar w:fldCharType="begin"/>
            </w:r>
            <w:r w:rsidR="005F792C">
              <w:rPr>
                <w:noProof/>
                <w:webHidden/>
              </w:rPr>
              <w:instrText xml:space="preserve"> PAGEREF _Toc29412351 \h </w:instrText>
            </w:r>
            <w:r w:rsidR="005F792C">
              <w:rPr>
                <w:noProof/>
                <w:webHidden/>
              </w:rPr>
            </w:r>
            <w:r w:rsidR="005F792C">
              <w:rPr>
                <w:noProof/>
                <w:webHidden/>
              </w:rPr>
              <w:fldChar w:fldCharType="separate"/>
            </w:r>
            <w:r w:rsidR="005F792C">
              <w:rPr>
                <w:noProof/>
                <w:webHidden/>
              </w:rPr>
              <w:t>17</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52" w:history="1">
            <w:r w:rsidR="005F792C" w:rsidRPr="00046701">
              <w:rPr>
                <w:rStyle w:val="aa"/>
                <w:noProof/>
              </w:rPr>
              <w:t>5.5 可用性需求描述</w:t>
            </w:r>
            <w:r w:rsidR="005F792C">
              <w:rPr>
                <w:noProof/>
                <w:webHidden/>
              </w:rPr>
              <w:tab/>
            </w:r>
            <w:r w:rsidR="005F792C">
              <w:rPr>
                <w:noProof/>
                <w:webHidden/>
              </w:rPr>
              <w:fldChar w:fldCharType="begin"/>
            </w:r>
            <w:r w:rsidR="005F792C">
              <w:rPr>
                <w:noProof/>
                <w:webHidden/>
              </w:rPr>
              <w:instrText xml:space="preserve"> PAGEREF _Toc29412352 \h </w:instrText>
            </w:r>
            <w:r w:rsidR="005F792C">
              <w:rPr>
                <w:noProof/>
                <w:webHidden/>
              </w:rPr>
            </w:r>
            <w:r w:rsidR="005F792C">
              <w:rPr>
                <w:noProof/>
                <w:webHidden/>
              </w:rPr>
              <w:fldChar w:fldCharType="separate"/>
            </w:r>
            <w:r w:rsidR="005F792C">
              <w:rPr>
                <w:noProof/>
                <w:webHidden/>
              </w:rPr>
              <w:t>17</w:t>
            </w:r>
            <w:r w:rsidR="005F792C">
              <w:rPr>
                <w:noProof/>
                <w:webHidden/>
              </w:rPr>
              <w:fldChar w:fldCharType="end"/>
            </w:r>
          </w:hyperlink>
        </w:p>
        <w:p w:rsidR="005F792C" w:rsidRDefault="0034791E">
          <w:pPr>
            <w:pStyle w:val="12"/>
            <w:tabs>
              <w:tab w:val="left" w:pos="420"/>
              <w:tab w:val="right" w:leader="dot" w:pos="8296"/>
            </w:tabs>
            <w:rPr>
              <w:noProof/>
              <w:sz w:val="21"/>
            </w:rPr>
          </w:pPr>
          <w:hyperlink w:anchor="_Toc29412353" w:history="1">
            <w:r w:rsidR="005F792C" w:rsidRPr="00046701">
              <w:rPr>
                <w:rStyle w:val="aa"/>
                <w:noProof/>
              </w:rPr>
              <w:t>6.</w:t>
            </w:r>
            <w:r w:rsidR="005F792C">
              <w:rPr>
                <w:noProof/>
                <w:sz w:val="21"/>
              </w:rPr>
              <w:tab/>
            </w:r>
            <w:r w:rsidR="005F792C" w:rsidRPr="00046701">
              <w:rPr>
                <w:rStyle w:val="aa"/>
                <w:noProof/>
              </w:rPr>
              <w:t>其他需求等</w:t>
            </w:r>
            <w:r w:rsidR="005F792C">
              <w:rPr>
                <w:noProof/>
                <w:webHidden/>
              </w:rPr>
              <w:tab/>
            </w:r>
            <w:r w:rsidR="005F792C">
              <w:rPr>
                <w:noProof/>
                <w:webHidden/>
              </w:rPr>
              <w:fldChar w:fldCharType="begin"/>
            </w:r>
            <w:r w:rsidR="005F792C">
              <w:rPr>
                <w:noProof/>
                <w:webHidden/>
              </w:rPr>
              <w:instrText xml:space="preserve"> PAGEREF _Toc29412353 \h </w:instrText>
            </w:r>
            <w:r w:rsidR="005F792C">
              <w:rPr>
                <w:noProof/>
                <w:webHidden/>
              </w:rPr>
            </w:r>
            <w:r w:rsidR="005F792C">
              <w:rPr>
                <w:noProof/>
                <w:webHidden/>
              </w:rPr>
              <w:fldChar w:fldCharType="separate"/>
            </w:r>
            <w:r w:rsidR="005F792C">
              <w:rPr>
                <w:noProof/>
                <w:webHidden/>
              </w:rPr>
              <w:t>17</w:t>
            </w:r>
            <w:r w:rsidR="005F792C">
              <w:rPr>
                <w:noProof/>
                <w:webHidden/>
              </w:rPr>
              <w:fldChar w:fldCharType="end"/>
            </w:r>
          </w:hyperlink>
        </w:p>
        <w:p w:rsidR="005F792C" w:rsidRDefault="0034791E">
          <w:pPr>
            <w:pStyle w:val="21"/>
            <w:tabs>
              <w:tab w:val="right" w:leader="dot" w:pos="8296"/>
            </w:tabs>
            <w:ind w:left="480"/>
            <w:rPr>
              <w:noProof/>
              <w:sz w:val="21"/>
            </w:rPr>
          </w:pPr>
          <w:hyperlink w:anchor="_Toc29412354" w:history="1">
            <w:r w:rsidR="005F792C" w:rsidRPr="00046701">
              <w:rPr>
                <w:rStyle w:val="aa"/>
                <w:noProof/>
              </w:rPr>
              <w:t>6.1 可维护性需求描述</w:t>
            </w:r>
            <w:r w:rsidR="005F792C">
              <w:rPr>
                <w:noProof/>
                <w:webHidden/>
              </w:rPr>
              <w:tab/>
            </w:r>
            <w:r w:rsidR="005F792C">
              <w:rPr>
                <w:noProof/>
                <w:webHidden/>
              </w:rPr>
              <w:fldChar w:fldCharType="begin"/>
            </w:r>
            <w:r w:rsidR="005F792C">
              <w:rPr>
                <w:noProof/>
                <w:webHidden/>
              </w:rPr>
              <w:instrText xml:space="preserve"> PAGEREF _Toc29412354 \h </w:instrText>
            </w:r>
            <w:r w:rsidR="005F792C">
              <w:rPr>
                <w:noProof/>
                <w:webHidden/>
              </w:rPr>
            </w:r>
            <w:r w:rsidR="005F792C">
              <w:rPr>
                <w:noProof/>
                <w:webHidden/>
              </w:rPr>
              <w:fldChar w:fldCharType="separate"/>
            </w:r>
            <w:r w:rsidR="005F792C">
              <w:rPr>
                <w:noProof/>
                <w:webHidden/>
              </w:rPr>
              <w:t>17</w:t>
            </w:r>
            <w:r w:rsidR="005F792C">
              <w:rPr>
                <w:noProof/>
                <w:webHidden/>
              </w:rPr>
              <w:fldChar w:fldCharType="end"/>
            </w:r>
          </w:hyperlink>
        </w:p>
        <w:p w:rsidR="001F4E41" w:rsidRDefault="001F4E41" w:rsidP="00343FAD">
          <w:r>
            <w:rPr>
              <w:b/>
              <w:bCs/>
              <w:lang w:val="zh-CN"/>
            </w:rPr>
            <w:fldChar w:fldCharType="end"/>
          </w:r>
        </w:p>
      </w:sdtContent>
    </w:sdt>
    <w:p w:rsidR="00163B9C" w:rsidRPr="00D848D6" w:rsidRDefault="00D848D6" w:rsidP="00343FAD">
      <w:pPr>
        <w:widowControl/>
        <w:jc w:val="left"/>
        <w:rPr>
          <w:rFonts w:ascii="华文楷体" w:eastAsia="华文楷体" w:hAnsi="华文楷体" w:cs="宋体"/>
          <w:b/>
          <w:kern w:val="0"/>
          <w:sz w:val="32"/>
          <w:szCs w:val="32"/>
        </w:rPr>
      </w:pPr>
      <w:r>
        <w:rPr>
          <w:rFonts w:ascii="华文楷体" w:eastAsia="华文楷体" w:hAnsi="华文楷体"/>
          <w:b/>
          <w:sz w:val="32"/>
          <w:szCs w:val="32"/>
        </w:rPr>
        <w:br w:type="page"/>
      </w:r>
    </w:p>
    <w:p w:rsidR="0011401C" w:rsidRDefault="00A87B7E" w:rsidP="00343FAD">
      <w:pPr>
        <w:pStyle w:val="1"/>
      </w:pPr>
      <w:bookmarkStart w:id="1" w:name="_Toc29412339"/>
      <w:r w:rsidRPr="00A87B7E">
        <w:lastRenderedPageBreak/>
        <w:t>1.</w:t>
      </w:r>
      <w:r w:rsidRPr="00A87B7E">
        <w:tab/>
        <w:t>介绍</w:t>
      </w:r>
      <w:bookmarkEnd w:id="1"/>
    </w:p>
    <w:p w:rsidR="00114751" w:rsidRPr="00114751" w:rsidRDefault="00114751" w:rsidP="00114751">
      <w:pPr>
        <w:ind w:firstLineChars="200" w:firstLine="480"/>
      </w:pPr>
      <w:r w:rsidRPr="00114751">
        <w:rPr>
          <w:rFonts w:hint="eastAsia"/>
        </w:rPr>
        <w:t>为读者提供一个管理自己阅读进度的</w:t>
      </w:r>
      <w:r w:rsidRPr="00114751">
        <w:t>Android</w:t>
      </w:r>
      <w:r w:rsidRPr="00114751">
        <w:rPr>
          <w:rFonts w:hint="eastAsia"/>
        </w:rPr>
        <w:t>应用，帮助用户管理自己的阅读书单，同时向用户推荐经典书单。</w:t>
      </w:r>
    </w:p>
    <w:p w:rsidR="00A87B7E" w:rsidRDefault="00A87B7E" w:rsidP="00343FAD">
      <w:pPr>
        <w:pStyle w:val="1"/>
      </w:pPr>
      <w:bookmarkStart w:id="2" w:name="_Toc29412340"/>
      <w:r w:rsidRPr="00A87B7E">
        <w:t>2.</w:t>
      </w:r>
      <w:r w:rsidRPr="00A87B7E">
        <w:tab/>
        <w:t>整体描述（项目特点、特色、运行环境等）</w:t>
      </w:r>
      <w:bookmarkEnd w:id="2"/>
    </w:p>
    <w:p w:rsidR="006339C6" w:rsidRPr="006339C6" w:rsidRDefault="006339C6" w:rsidP="006339C6">
      <w:pPr>
        <w:ind w:firstLineChars="200" w:firstLine="480"/>
      </w:pPr>
      <w:r w:rsidRPr="006339C6">
        <w:rPr>
          <w:rFonts w:hint="eastAsia"/>
        </w:rPr>
        <w:t>作为一款轻量级的</w:t>
      </w:r>
      <w:r w:rsidRPr="006339C6">
        <w:t>APP</w:t>
      </w:r>
      <w:r w:rsidRPr="006339C6">
        <w:rPr>
          <w:rFonts w:hint="eastAsia"/>
        </w:rPr>
        <w:t>应用，愉悦可以随时为用户提供阅读记录功能，方便用户记录阅读过程，查阅书摘体会，方便管理阅读书籍，</w:t>
      </w:r>
      <w:r>
        <w:rPr>
          <w:rFonts w:hint="eastAsia"/>
        </w:rPr>
        <w:t>运行在安卓</w:t>
      </w:r>
      <w:r w:rsidR="00114751">
        <w:rPr>
          <w:rFonts w:hint="eastAsia"/>
        </w:rPr>
        <w:t>操作</w:t>
      </w:r>
      <w:r>
        <w:rPr>
          <w:rFonts w:hint="eastAsia"/>
        </w:rPr>
        <w:t>系统中。</w:t>
      </w:r>
    </w:p>
    <w:p w:rsidR="00A87B7E" w:rsidRDefault="00A87B7E" w:rsidP="00343FAD">
      <w:pPr>
        <w:pStyle w:val="1"/>
      </w:pPr>
      <w:bookmarkStart w:id="3" w:name="_Toc29412341"/>
      <w:r w:rsidRPr="00A87B7E">
        <w:t>3.</w:t>
      </w:r>
      <w:r w:rsidRPr="00A87B7E">
        <w:tab/>
        <w:t>系统与其他系统的接口</w:t>
      </w:r>
      <w:bookmarkEnd w:id="3"/>
    </w:p>
    <w:p w:rsidR="00E22284" w:rsidRPr="00E22284" w:rsidRDefault="00E22284" w:rsidP="00E22284">
      <w:pPr>
        <w:ind w:firstLineChars="200" w:firstLine="480"/>
      </w:pPr>
      <w:r>
        <w:rPr>
          <w:rFonts w:hint="eastAsia"/>
        </w:rPr>
        <w:t>豆瓣API接口</w:t>
      </w:r>
    </w:p>
    <w:p w:rsidR="00A87B7E" w:rsidRDefault="00A87B7E" w:rsidP="00343FAD">
      <w:pPr>
        <w:pStyle w:val="1"/>
      </w:pPr>
      <w:bookmarkStart w:id="4" w:name="_Toc29412342"/>
      <w:r w:rsidRPr="00A87B7E">
        <w:t>4.</w:t>
      </w:r>
      <w:r w:rsidRPr="00A87B7E">
        <w:tab/>
        <w:t>主要的功能需求描述</w:t>
      </w:r>
      <w:bookmarkEnd w:id="4"/>
    </w:p>
    <w:p w:rsidR="00A87B7E" w:rsidRPr="00A87B7E" w:rsidRDefault="00A87B7E" w:rsidP="00343FAD">
      <w:pPr>
        <w:rPr>
          <w:sz w:val="28"/>
          <w:szCs w:val="28"/>
        </w:rPr>
      </w:pPr>
      <w:r>
        <w:rPr>
          <w:rFonts w:hint="eastAsia"/>
        </w:rPr>
        <w:t xml:space="preserve"> </w:t>
      </w:r>
      <w:r>
        <w:t xml:space="preserve"> </w:t>
      </w:r>
      <w:r>
        <w:rPr>
          <w:rFonts w:hint="eastAsia"/>
        </w:rPr>
        <w:t>把功能需求分为</w:t>
      </w:r>
      <w:r w:rsidR="0054565D">
        <w:rPr>
          <w:rFonts w:hint="eastAsia"/>
        </w:rPr>
        <w:t>4个子系统，针对每个子系统进行用例描述。</w:t>
      </w:r>
    </w:p>
    <w:p w:rsidR="0011401C" w:rsidRDefault="00051F40" w:rsidP="00343FAD">
      <w:pPr>
        <w:widowControl/>
        <w:jc w:val="left"/>
        <w:rPr>
          <w:rFonts w:ascii="宋体" w:eastAsia="宋体" w:hAnsi="宋体" w:cs="宋体"/>
          <w:kern w:val="0"/>
          <w:szCs w:val="24"/>
        </w:rPr>
      </w:pPr>
      <w:r>
        <w:rPr>
          <w:rFonts w:ascii="宋体" w:eastAsia="宋体" w:hAnsi="宋体" w:cs="宋体" w:hint="eastAsia"/>
          <w:noProof/>
          <w:kern w:val="0"/>
          <w:szCs w:val="24"/>
        </w:rPr>
        <w:lastRenderedPageBreak/>
        <w:drawing>
          <wp:inline distT="0" distB="0" distL="114300" distR="114300">
            <wp:extent cx="5269865" cy="3785235"/>
            <wp:effectExtent l="0" t="0" r="3175" b="9525"/>
            <wp:docPr id="4" name="图片 4" descr="Cache_-6d29f740cb29a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6d29f740cb29ad89."/>
                    <pic:cNvPicPr>
                      <a:picLocks noChangeAspect="1"/>
                    </pic:cNvPicPr>
                  </pic:nvPicPr>
                  <pic:blipFill>
                    <a:blip r:embed="rId9"/>
                    <a:stretch>
                      <a:fillRect/>
                    </a:stretch>
                  </pic:blipFill>
                  <pic:spPr>
                    <a:xfrm>
                      <a:off x="0" y="0"/>
                      <a:ext cx="5269865" cy="3785235"/>
                    </a:xfrm>
                    <a:prstGeom prst="rect">
                      <a:avLst/>
                    </a:prstGeom>
                  </pic:spPr>
                </pic:pic>
              </a:graphicData>
            </a:graphic>
          </wp:inline>
        </w:drawing>
      </w:r>
    </w:p>
    <w:p w:rsidR="00CB02BE" w:rsidRDefault="00CB02BE" w:rsidP="00343FAD"/>
    <w:p w:rsidR="00CB02BE" w:rsidRDefault="0054565D" w:rsidP="00343FAD">
      <w:pPr>
        <w:pStyle w:val="2"/>
      </w:pPr>
      <w:bookmarkStart w:id="5" w:name="_Toc29412343"/>
      <w:r>
        <w:t>4.</w:t>
      </w:r>
      <w:r w:rsidR="00051F40">
        <w:rPr>
          <w:rFonts w:hint="eastAsia"/>
        </w:rPr>
        <w:t>1</w:t>
      </w:r>
      <w:r w:rsidR="00051F40">
        <w:t>.</w:t>
      </w:r>
      <w:r w:rsidR="00051F40">
        <w:rPr>
          <w:rFonts w:hint="eastAsia"/>
        </w:rPr>
        <w:t>用户信息管理子系统</w:t>
      </w:r>
      <w:bookmarkEnd w:id="5"/>
    </w:p>
    <w:p w:rsidR="00CB02BE" w:rsidRDefault="00871AB4" w:rsidP="00343FAD">
      <w:r>
        <w:t>4.</w:t>
      </w:r>
      <w:r w:rsidR="00051F40">
        <w:rPr>
          <w:rFonts w:hint="eastAsia"/>
        </w:rPr>
        <w:t>1</w:t>
      </w:r>
      <w:r w:rsidR="00051F40">
        <w:t>.1</w:t>
      </w:r>
      <w:r w:rsidR="00051F40">
        <w:rPr>
          <w:rFonts w:hint="eastAsia"/>
        </w:rPr>
        <w:t>注册</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用例名称：注册</w:t>
            </w:r>
          </w:p>
        </w:tc>
      </w:tr>
      <w:tr w:rsidR="00CB02BE">
        <w:tc>
          <w:tcPr>
            <w:tcW w:w="8359" w:type="dxa"/>
          </w:tcPr>
          <w:p w:rsidR="00CB02BE" w:rsidRDefault="00051F40" w:rsidP="00343FAD">
            <w:pPr>
              <w:rPr>
                <w:kern w:val="0"/>
                <w:sz w:val="20"/>
                <w:szCs w:val="20"/>
              </w:rPr>
            </w:pPr>
            <w:r>
              <w:rPr>
                <w:rFonts w:hint="eastAsia"/>
                <w:kern w:val="0"/>
                <w:sz w:val="20"/>
                <w:szCs w:val="20"/>
              </w:rPr>
              <w:t>描述：该用例用于允许游客注册成为软件用户，用户填写输入用户名、邮箱地址和密码</w:t>
            </w:r>
          </w:p>
        </w:tc>
      </w:tr>
      <w:tr w:rsidR="00CB02BE">
        <w:tc>
          <w:tcPr>
            <w:tcW w:w="8359" w:type="dxa"/>
          </w:tcPr>
          <w:p w:rsidR="00CB02BE" w:rsidRDefault="00051F40" w:rsidP="00343FAD">
            <w:pPr>
              <w:rPr>
                <w:kern w:val="0"/>
                <w:sz w:val="20"/>
                <w:szCs w:val="20"/>
              </w:rPr>
            </w:pPr>
            <w:r>
              <w:rPr>
                <w:rFonts w:hint="eastAsia"/>
                <w:kern w:val="0"/>
                <w:sz w:val="20"/>
                <w:szCs w:val="20"/>
              </w:rPr>
              <w:t>参与者：游客</w:t>
            </w:r>
          </w:p>
        </w:tc>
      </w:tr>
      <w:tr w:rsidR="00CB02BE">
        <w:tc>
          <w:tcPr>
            <w:tcW w:w="8359" w:type="dxa"/>
          </w:tcPr>
          <w:p w:rsidR="00CB02BE" w:rsidRDefault="00051F40" w:rsidP="00343FAD">
            <w:pPr>
              <w:rPr>
                <w:kern w:val="0"/>
                <w:sz w:val="20"/>
                <w:szCs w:val="20"/>
              </w:rPr>
            </w:pPr>
            <w:r>
              <w:rPr>
                <w:rFonts w:hint="eastAsia"/>
                <w:kern w:val="0"/>
                <w:sz w:val="20"/>
                <w:szCs w:val="20"/>
              </w:rPr>
              <w:t>前置条件：游客申请成为注册用户</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游客进入软件主页</w:t>
            </w:r>
          </w:p>
          <w:p w:rsidR="00CB02BE" w:rsidRDefault="00051F40" w:rsidP="00343FAD">
            <w:pPr>
              <w:rPr>
                <w:kern w:val="0"/>
                <w:sz w:val="20"/>
                <w:szCs w:val="20"/>
              </w:rPr>
            </w:pPr>
            <w:r>
              <w:rPr>
                <w:rFonts w:hint="eastAsia"/>
                <w:kern w:val="0"/>
                <w:sz w:val="20"/>
                <w:szCs w:val="20"/>
              </w:rPr>
              <w:t>1</w:t>
            </w:r>
            <w:r>
              <w:rPr>
                <w:kern w:val="0"/>
                <w:sz w:val="20"/>
                <w:szCs w:val="20"/>
              </w:rPr>
              <w:t xml:space="preserve">.1 </w:t>
            </w:r>
            <w:r>
              <w:rPr>
                <w:rFonts w:hint="eastAsia"/>
                <w:kern w:val="0"/>
                <w:sz w:val="20"/>
                <w:szCs w:val="20"/>
              </w:rPr>
              <w:t>用户点击注册按钮申请成为用户</w:t>
            </w:r>
          </w:p>
          <w:p w:rsidR="00CB02BE" w:rsidRDefault="00051F40" w:rsidP="00343FAD">
            <w:pPr>
              <w:rPr>
                <w:kern w:val="0"/>
                <w:sz w:val="20"/>
                <w:szCs w:val="20"/>
              </w:rPr>
            </w:pPr>
            <w:r>
              <w:rPr>
                <w:rFonts w:hint="eastAsia"/>
                <w:kern w:val="0"/>
                <w:sz w:val="20"/>
                <w:szCs w:val="20"/>
              </w:rPr>
              <w:t>1</w:t>
            </w:r>
            <w:r>
              <w:rPr>
                <w:kern w:val="0"/>
                <w:sz w:val="20"/>
                <w:szCs w:val="20"/>
              </w:rPr>
              <w:t xml:space="preserve">.2 </w:t>
            </w:r>
            <w:r>
              <w:rPr>
                <w:rFonts w:hint="eastAsia"/>
                <w:kern w:val="0"/>
                <w:sz w:val="20"/>
                <w:szCs w:val="20"/>
              </w:rPr>
              <w:t>用户点击软件功能按钮</w:t>
            </w:r>
          </w:p>
          <w:p w:rsidR="00CB02BE" w:rsidRDefault="00051F40" w:rsidP="00343FAD">
            <w:pPr>
              <w:rPr>
                <w:kern w:val="0"/>
                <w:sz w:val="20"/>
                <w:szCs w:val="20"/>
              </w:rPr>
            </w:pPr>
            <w:r>
              <w:rPr>
                <w:kern w:val="0"/>
                <w:sz w:val="20"/>
                <w:szCs w:val="20"/>
              </w:rPr>
              <w:t xml:space="preserve">2.  </w:t>
            </w:r>
            <w:r>
              <w:rPr>
                <w:rFonts w:hint="eastAsia"/>
                <w:kern w:val="0"/>
                <w:sz w:val="20"/>
                <w:szCs w:val="20"/>
              </w:rPr>
              <w:t>页面跳转到注册页面</w:t>
            </w:r>
          </w:p>
          <w:p w:rsidR="00CB02BE" w:rsidRDefault="00051F40" w:rsidP="00343FAD">
            <w:pPr>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游客根据提示信息输入用户名、邮箱地址和密码，开始验证</w:t>
            </w:r>
          </w:p>
          <w:p w:rsidR="00CB02BE" w:rsidRDefault="00051F40" w:rsidP="00343FAD">
            <w:pPr>
              <w:rPr>
                <w:kern w:val="0"/>
                <w:sz w:val="20"/>
                <w:szCs w:val="20"/>
              </w:rPr>
            </w:pPr>
            <w:r>
              <w:rPr>
                <w:rFonts w:hint="eastAsia"/>
                <w:kern w:val="0"/>
                <w:sz w:val="20"/>
                <w:szCs w:val="20"/>
              </w:rPr>
              <w:t>4</w:t>
            </w:r>
            <w:r>
              <w:rPr>
                <w:kern w:val="0"/>
                <w:sz w:val="20"/>
                <w:szCs w:val="20"/>
              </w:rPr>
              <w:t xml:space="preserve">.  </w:t>
            </w:r>
            <w:r>
              <w:rPr>
                <w:rFonts w:hint="eastAsia"/>
                <w:kern w:val="0"/>
                <w:sz w:val="20"/>
                <w:szCs w:val="20"/>
              </w:rPr>
              <w:t>系统根据游客填写的邮箱地址发送验证码</w:t>
            </w:r>
          </w:p>
          <w:p w:rsidR="00CB02BE" w:rsidRDefault="00051F40" w:rsidP="00343FAD">
            <w:pPr>
              <w:rPr>
                <w:kern w:val="0"/>
                <w:sz w:val="20"/>
                <w:szCs w:val="20"/>
              </w:rPr>
            </w:pPr>
            <w:r>
              <w:rPr>
                <w:rFonts w:hint="eastAsia"/>
                <w:kern w:val="0"/>
                <w:sz w:val="20"/>
                <w:szCs w:val="20"/>
              </w:rPr>
              <w:t>5</w:t>
            </w:r>
            <w:r>
              <w:rPr>
                <w:kern w:val="0"/>
                <w:sz w:val="20"/>
                <w:szCs w:val="20"/>
              </w:rPr>
              <w:t xml:space="preserve">.  </w:t>
            </w:r>
            <w:r>
              <w:rPr>
                <w:rFonts w:hint="eastAsia"/>
                <w:kern w:val="0"/>
                <w:sz w:val="20"/>
                <w:szCs w:val="20"/>
              </w:rPr>
              <w:t>游客查看邮箱输入验证码到页面框，点击提交</w:t>
            </w:r>
          </w:p>
          <w:p w:rsidR="00CB02BE" w:rsidRDefault="00051F40" w:rsidP="00343FAD">
            <w:pPr>
              <w:rPr>
                <w:kern w:val="0"/>
                <w:sz w:val="20"/>
                <w:szCs w:val="20"/>
              </w:rPr>
            </w:pPr>
            <w:r>
              <w:rPr>
                <w:kern w:val="0"/>
                <w:sz w:val="20"/>
                <w:szCs w:val="20"/>
              </w:rPr>
              <w:t xml:space="preserve">6.  </w:t>
            </w:r>
            <w:r>
              <w:rPr>
                <w:rFonts w:hint="eastAsia"/>
                <w:kern w:val="0"/>
                <w:sz w:val="20"/>
                <w:szCs w:val="20"/>
              </w:rPr>
              <w:t>系统提示注册成功</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：游客注册成功后登录软件</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游客信息填写与系统验证不一致，系统给出相应的提示信息并返回注册页面</w:t>
            </w:r>
          </w:p>
          <w:p w:rsidR="00CB02BE" w:rsidRDefault="00051F40" w:rsidP="00343FAD">
            <w:pPr>
              <w:rPr>
                <w:kern w:val="0"/>
                <w:sz w:val="20"/>
                <w:szCs w:val="20"/>
              </w:rPr>
            </w:pPr>
            <w:r>
              <w:rPr>
                <w:rFonts w:hint="eastAsia"/>
                <w:kern w:val="0"/>
                <w:sz w:val="20"/>
                <w:szCs w:val="20"/>
              </w:rPr>
              <w:lastRenderedPageBreak/>
              <w:t>2</w:t>
            </w:r>
            <w:r>
              <w:rPr>
                <w:kern w:val="0"/>
                <w:sz w:val="20"/>
                <w:szCs w:val="20"/>
              </w:rPr>
              <w:t xml:space="preserve">.  </w:t>
            </w:r>
            <w:r>
              <w:rPr>
                <w:rFonts w:hint="eastAsia"/>
                <w:kern w:val="0"/>
                <w:sz w:val="20"/>
                <w:szCs w:val="20"/>
              </w:rPr>
              <w:t>游客输入用户名已在数据库中存在，系统给出提示并返回注册页面</w:t>
            </w:r>
          </w:p>
          <w:p w:rsidR="00CB02BE" w:rsidRDefault="00051F40" w:rsidP="00343FAD">
            <w:pPr>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系统异常，无法注册，给出相应信息（如网站维护等）</w:t>
            </w:r>
          </w:p>
        </w:tc>
      </w:tr>
    </w:tbl>
    <w:p w:rsidR="00CB02BE" w:rsidRDefault="00CB02BE" w:rsidP="00343FAD"/>
    <w:p w:rsidR="00CB02BE" w:rsidRDefault="00871AB4" w:rsidP="00343FAD">
      <w:r>
        <w:t>4.</w:t>
      </w:r>
      <w:r w:rsidR="00051F40">
        <w:rPr>
          <w:rFonts w:hint="eastAsia"/>
        </w:rPr>
        <w:t>1</w:t>
      </w:r>
      <w:r w:rsidR="00051F40">
        <w:t>.2</w:t>
      </w:r>
      <w:r w:rsidR="00051F40">
        <w:rPr>
          <w:rFonts w:hint="eastAsia"/>
        </w:rPr>
        <w:t>登录</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用例名称：登录</w:t>
            </w:r>
          </w:p>
        </w:tc>
      </w:tr>
      <w:tr w:rsidR="00CB02BE">
        <w:tc>
          <w:tcPr>
            <w:tcW w:w="8359" w:type="dxa"/>
          </w:tcPr>
          <w:p w:rsidR="00CB02BE" w:rsidRDefault="00051F40" w:rsidP="00343FAD">
            <w:pPr>
              <w:rPr>
                <w:kern w:val="0"/>
                <w:sz w:val="20"/>
                <w:szCs w:val="20"/>
              </w:rPr>
            </w:pPr>
            <w:r>
              <w:rPr>
                <w:rFonts w:hint="eastAsia"/>
                <w:kern w:val="0"/>
                <w:sz w:val="20"/>
                <w:szCs w:val="20"/>
              </w:rPr>
              <w:t>描述：该用例用于允许已注册的用户登录软件</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w:t>
            </w:r>
            <w:r>
              <w:rPr>
                <w:rFonts w:hint="eastAsia"/>
                <w:kern w:val="0"/>
                <w:sz w:val="20"/>
                <w:szCs w:val="20"/>
              </w:rPr>
              <w:t>1</w:t>
            </w:r>
            <w:r>
              <w:rPr>
                <w:kern w:val="0"/>
                <w:sz w:val="20"/>
                <w:szCs w:val="20"/>
              </w:rPr>
              <w:t xml:space="preserve">. </w:t>
            </w:r>
            <w:r>
              <w:rPr>
                <w:rFonts w:hint="eastAsia"/>
                <w:kern w:val="0"/>
                <w:sz w:val="20"/>
                <w:szCs w:val="20"/>
              </w:rPr>
              <w:t>用户信息已存在于数据库中</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2. </w:t>
            </w:r>
            <w:r>
              <w:rPr>
                <w:rFonts w:hint="eastAsia"/>
                <w:kern w:val="0"/>
                <w:sz w:val="20"/>
                <w:szCs w:val="20"/>
              </w:rPr>
              <w:t>用户进入软件页面点击登录</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用户点击登录按钮</w:t>
            </w:r>
          </w:p>
          <w:p w:rsidR="00CB02BE" w:rsidRDefault="00051F40" w:rsidP="00343FAD">
            <w:pPr>
              <w:rPr>
                <w:kern w:val="0"/>
                <w:sz w:val="20"/>
                <w:szCs w:val="20"/>
              </w:rPr>
            </w:pPr>
            <w:r>
              <w:rPr>
                <w:kern w:val="0"/>
                <w:sz w:val="20"/>
                <w:szCs w:val="20"/>
              </w:rPr>
              <w:t xml:space="preserve">2.  </w:t>
            </w:r>
            <w:r>
              <w:rPr>
                <w:rFonts w:hint="eastAsia"/>
                <w:kern w:val="0"/>
                <w:sz w:val="20"/>
                <w:szCs w:val="20"/>
              </w:rPr>
              <w:t>页面跳转到登录页面</w:t>
            </w:r>
          </w:p>
          <w:p w:rsidR="00CB02BE" w:rsidRDefault="00051F40" w:rsidP="00343FAD">
            <w:pPr>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用户根据页面提示信息填写用户名，密码，点击提交</w:t>
            </w:r>
          </w:p>
          <w:p w:rsidR="00CB02BE" w:rsidRDefault="00051F40" w:rsidP="00343FAD">
            <w:pPr>
              <w:rPr>
                <w:kern w:val="0"/>
                <w:sz w:val="20"/>
                <w:szCs w:val="20"/>
              </w:rPr>
            </w:pPr>
            <w:r>
              <w:rPr>
                <w:rFonts w:hint="eastAsia"/>
                <w:kern w:val="0"/>
                <w:sz w:val="20"/>
                <w:szCs w:val="20"/>
              </w:rPr>
              <w:t>4.</w:t>
            </w:r>
            <w:r>
              <w:rPr>
                <w:kern w:val="0"/>
                <w:sz w:val="20"/>
                <w:szCs w:val="20"/>
              </w:rPr>
              <w:t xml:space="preserve">  </w:t>
            </w:r>
            <w:r>
              <w:rPr>
                <w:rFonts w:hint="eastAsia"/>
                <w:kern w:val="0"/>
                <w:sz w:val="20"/>
                <w:szCs w:val="20"/>
              </w:rPr>
              <w:t>系统根据数据库中已存在的用户信息验证后处理用户请求</w:t>
            </w:r>
          </w:p>
          <w:p w:rsidR="00CB02BE" w:rsidRDefault="00051F40" w:rsidP="00343FAD">
            <w:pPr>
              <w:rPr>
                <w:kern w:val="0"/>
                <w:sz w:val="20"/>
                <w:szCs w:val="20"/>
              </w:rPr>
            </w:pPr>
            <w:r>
              <w:rPr>
                <w:rFonts w:hint="eastAsia"/>
                <w:kern w:val="0"/>
                <w:sz w:val="20"/>
                <w:szCs w:val="20"/>
              </w:rPr>
              <w:t>5</w:t>
            </w:r>
            <w:r>
              <w:rPr>
                <w:kern w:val="0"/>
                <w:sz w:val="20"/>
                <w:szCs w:val="20"/>
              </w:rPr>
              <w:t xml:space="preserve">.  </w:t>
            </w:r>
            <w:r>
              <w:rPr>
                <w:rFonts w:hint="eastAsia"/>
                <w:kern w:val="0"/>
                <w:sz w:val="20"/>
                <w:szCs w:val="20"/>
              </w:rPr>
              <w:t>用户登录成功，页面跳转到软件主页面</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：用户登录成功，进入软件主页面</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用户输入的信息与数据库中已保存的用户信息不对称，登录失败</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1.1 </w:t>
            </w:r>
            <w:r>
              <w:rPr>
                <w:rFonts w:hint="eastAsia"/>
                <w:kern w:val="0"/>
                <w:sz w:val="20"/>
                <w:szCs w:val="20"/>
              </w:rPr>
              <w:t>如果用户输入的用户名在数据库中不存在，系统提示用户未注册</w:t>
            </w:r>
          </w:p>
          <w:p w:rsidR="00CB02BE" w:rsidRDefault="00051F40" w:rsidP="00343FAD">
            <w:pPr>
              <w:ind w:leftChars="200" w:left="480"/>
              <w:rPr>
                <w:kern w:val="0"/>
                <w:sz w:val="20"/>
                <w:szCs w:val="20"/>
              </w:rPr>
            </w:pPr>
            <w:r>
              <w:rPr>
                <w:rFonts w:hint="eastAsia"/>
                <w:kern w:val="0"/>
                <w:sz w:val="20"/>
                <w:szCs w:val="20"/>
              </w:rPr>
              <w:t xml:space="preserve"> </w:t>
            </w:r>
            <w:r>
              <w:rPr>
                <w:kern w:val="0"/>
                <w:sz w:val="20"/>
                <w:szCs w:val="20"/>
              </w:rPr>
              <w:t xml:space="preserve"> 1.2 </w:t>
            </w:r>
            <w:r>
              <w:rPr>
                <w:rFonts w:hint="eastAsia"/>
                <w:kern w:val="0"/>
                <w:sz w:val="20"/>
                <w:szCs w:val="20"/>
              </w:rPr>
              <w:t>如果用户输入的用户名在数据库中存在，但密码与数据库中该用户名对应的密码不相符，系统提示用户密码错误重新输入</w:t>
            </w:r>
          </w:p>
          <w:p w:rsidR="00CB02BE" w:rsidRDefault="00051F40" w:rsidP="00343FAD">
            <w:pPr>
              <w:rPr>
                <w:kern w:val="0"/>
                <w:sz w:val="20"/>
                <w:szCs w:val="20"/>
              </w:rPr>
            </w:pPr>
            <w:r>
              <w:rPr>
                <w:rFonts w:hint="eastAsia"/>
                <w:kern w:val="0"/>
                <w:sz w:val="20"/>
                <w:szCs w:val="20"/>
              </w:rPr>
              <w:t>2</w:t>
            </w:r>
            <w:r>
              <w:rPr>
                <w:kern w:val="0"/>
                <w:sz w:val="20"/>
                <w:szCs w:val="20"/>
              </w:rPr>
              <w:t xml:space="preserve">.  </w:t>
            </w:r>
            <w:r>
              <w:rPr>
                <w:rFonts w:hint="eastAsia"/>
                <w:kern w:val="0"/>
                <w:sz w:val="20"/>
                <w:szCs w:val="20"/>
              </w:rPr>
              <w:t>页面返回登录页面</w:t>
            </w:r>
          </w:p>
        </w:tc>
      </w:tr>
    </w:tbl>
    <w:p w:rsidR="00CB02BE" w:rsidRDefault="00CB02BE" w:rsidP="00343FAD"/>
    <w:p w:rsidR="00CB02BE" w:rsidRDefault="00871AB4" w:rsidP="00343FAD">
      <w:r>
        <w:t>4.</w:t>
      </w:r>
      <w:r w:rsidR="00051F40">
        <w:rPr>
          <w:rFonts w:hint="eastAsia"/>
        </w:rPr>
        <w:t>1</w:t>
      </w:r>
      <w:r w:rsidR="00051F40">
        <w:t>.3</w:t>
      </w:r>
      <w:r w:rsidR="00051F40">
        <w:rPr>
          <w:rFonts w:hint="eastAsia"/>
        </w:rPr>
        <w:t>管理用户信息</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用例名称：管理用户信息</w:t>
            </w:r>
          </w:p>
        </w:tc>
      </w:tr>
      <w:tr w:rsidR="00CB02BE">
        <w:tc>
          <w:tcPr>
            <w:tcW w:w="8359" w:type="dxa"/>
          </w:tcPr>
          <w:p w:rsidR="00CB02BE" w:rsidRDefault="00051F40" w:rsidP="00343FAD">
            <w:pPr>
              <w:rPr>
                <w:kern w:val="0"/>
                <w:sz w:val="20"/>
                <w:szCs w:val="20"/>
              </w:rPr>
            </w:pPr>
            <w:r>
              <w:rPr>
                <w:rFonts w:hint="eastAsia"/>
                <w:kern w:val="0"/>
                <w:sz w:val="20"/>
                <w:szCs w:val="20"/>
              </w:rPr>
              <w:t>描述：该用例用于管理员对软件用户信息的管理，如增、删、改、查</w:t>
            </w:r>
          </w:p>
        </w:tc>
      </w:tr>
      <w:tr w:rsidR="00CB02BE">
        <w:tc>
          <w:tcPr>
            <w:tcW w:w="8359" w:type="dxa"/>
          </w:tcPr>
          <w:p w:rsidR="00CB02BE" w:rsidRDefault="00051F40" w:rsidP="00343FAD">
            <w:pPr>
              <w:rPr>
                <w:kern w:val="0"/>
                <w:sz w:val="20"/>
                <w:szCs w:val="20"/>
              </w:rPr>
            </w:pPr>
            <w:r>
              <w:rPr>
                <w:rFonts w:hint="eastAsia"/>
                <w:kern w:val="0"/>
                <w:sz w:val="20"/>
                <w:szCs w:val="20"/>
              </w:rPr>
              <w:t>参与者：管理员，用户</w:t>
            </w:r>
          </w:p>
        </w:tc>
      </w:tr>
      <w:tr w:rsidR="00CB02BE">
        <w:tc>
          <w:tcPr>
            <w:tcW w:w="8359" w:type="dxa"/>
          </w:tcPr>
          <w:p w:rsidR="00CB02BE" w:rsidRDefault="00051F40" w:rsidP="00343FAD">
            <w:pPr>
              <w:rPr>
                <w:rFonts w:ascii="宋体" w:hAnsi="宋体"/>
                <w:kern w:val="0"/>
                <w:sz w:val="20"/>
                <w:szCs w:val="20"/>
              </w:rPr>
            </w:pPr>
            <w:r>
              <w:rPr>
                <w:rFonts w:hint="eastAsia"/>
                <w:kern w:val="0"/>
                <w:sz w:val="20"/>
                <w:szCs w:val="20"/>
              </w:rPr>
              <w:t>前置条件：</w:t>
            </w:r>
            <w:r>
              <w:rPr>
                <w:rFonts w:hint="eastAsia"/>
                <w:kern w:val="0"/>
                <w:sz w:val="20"/>
                <w:szCs w:val="20"/>
              </w:rPr>
              <w:t>1</w:t>
            </w:r>
            <w:r>
              <w:rPr>
                <w:kern w:val="0"/>
                <w:sz w:val="20"/>
                <w:szCs w:val="20"/>
              </w:rPr>
              <w:t xml:space="preserve">. </w:t>
            </w:r>
            <w:r>
              <w:rPr>
                <w:rFonts w:ascii="宋体" w:hAnsi="宋体" w:hint="eastAsia"/>
                <w:kern w:val="0"/>
                <w:sz w:val="20"/>
                <w:szCs w:val="20"/>
              </w:rPr>
              <w:t xml:space="preserve">管理员已登录网站管理系统 </w:t>
            </w:r>
          </w:p>
          <w:p w:rsidR="00CB02BE" w:rsidRDefault="00051F40" w:rsidP="00343FAD">
            <w:pPr>
              <w:rPr>
                <w:rFonts w:ascii="宋体" w:hAnsi="宋体"/>
                <w:kern w:val="0"/>
                <w:sz w:val="20"/>
                <w:szCs w:val="20"/>
              </w:rPr>
            </w:pPr>
            <w:r>
              <w:rPr>
                <w:rFonts w:ascii="宋体" w:hAnsi="宋体"/>
                <w:kern w:val="0"/>
                <w:sz w:val="20"/>
                <w:szCs w:val="20"/>
              </w:rPr>
              <w:t xml:space="preserve">2. </w:t>
            </w:r>
            <w:r>
              <w:rPr>
                <w:rFonts w:ascii="宋体" w:hAnsi="宋体" w:hint="eastAsia"/>
                <w:kern w:val="0"/>
                <w:sz w:val="20"/>
                <w:szCs w:val="20"/>
              </w:rPr>
              <w:t>管理员查看用户资料</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rFonts w:ascii="宋体" w:hAnsi="宋体"/>
                <w:kern w:val="0"/>
                <w:sz w:val="20"/>
                <w:szCs w:val="20"/>
              </w:rPr>
            </w:pPr>
            <w:r>
              <w:rPr>
                <w:rFonts w:hint="eastAsia"/>
                <w:kern w:val="0"/>
                <w:sz w:val="20"/>
                <w:szCs w:val="20"/>
              </w:rPr>
              <w:t>1</w:t>
            </w:r>
            <w:r>
              <w:rPr>
                <w:kern w:val="0"/>
                <w:sz w:val="20"/>
                <w:szCs w:val="20"/>
              </w:rPr>
              <w:t xml:space="preserve">.  </w:t>
            </w:r>
            <w:r>
              <w:rPr>
                <w:rFonts w:ascii="宋体" w:hAnsi="宋体" w:hint="eastAsia"/>
                <w:kern w:val="0"/>
                <w:sz w:val="20"/>
                <w:szCs w:val="20"/>
              </w:rPr>
              <w:t>管理员点击“查看用户资料”按钮</w:t>
            </w:r>
          </w:p>
          <w:p w:rsidR="00CB02BE" w:rsidRDefault="00051F40" w:rsidP="00343FAD">
            <w:pPr>
              <w:rPr>
                <w:rFonts w:ascii="宋体" w:hAnsi="宋体"/>
                <w:kern w:val="0"/>
                <w:sz w:val="20"/>
                <w:szCs w:val="20"/>
              </w:rPr>
            </w:pPr>
            <w:r>
              <w:rPr>
                <w:rFonts w:ascii="宋体" w:hAnsi="宋体" w:hint="eastAsia"/>
                <w:kern w:val="0"/>
                <w:sz w:val="20"/>
                <w:szCs w:val="20"/>
              </w:rPr>
              <w:t>2</w:t>
            </w:r>
            <w:r>
              <w:rPr>
                <w:rFonts w:ascii="宋体" w:hAnsi="宋体"/>
                <w:kern w:val="0"/>
                <w:sz w:val="20"/>
                <w:szCs w:val="20"/>
              </w:rPr>
              <w:t xml:space="preserve">.  </w:t>
            </w:r>
            <w:r>
              <w:rPr>
                <w:rFonts w:ascii="宋体" w:hAnsi="宋体" w:hint="eastAsia"/>
                <w:kern w:val="0"/>
                <w:sz w:val="20"/>
                <w:szCs w:val="20"/>
              </w:rPr>
              <w:t>系统进入用户资料页面可查看、增加、删除用户</w:t>
            </w:r>
          </w:p>
          <w:p w:rsidR="00CB02BE" w:rsidRDefault="00051F40" w:rsidP="00343FAD">
            <w:pPr>
              <w:rPr>
                <w:rFonts w:ascii="宋体" w:hAnsi="宋体"/>
                <w:kern w:val="0"/>
                <w:sz w:val="20"/>
                <w:szCs w:val="20"/>
              </w:rPr>
            </w:pPr>
            <w:r>
              <w:rPr>
                <w:rFonts w:ascii="宋体" w:hAnsi="宋体" w:hint="eastAsia"/>
                <w:kern w:val="0"/>
                <w:sz w:val="20"/>
                <w:szCs w:val="20"/>
              </w:rPr>
              <w:t>3</w:t>
            </w:r>
            <w:r>
              <w:rPr>
                <w:rFonts w:ascii="宋体" w:hAnsi="宋体"/>
                <w:kern w:val="0"/>
                <w:sz w:val="20"/>
                <w:szCs w:val="20"/>
              </w:rPr>
              <w:t xml:space="preserve">.  </w:t>
            </w:r>
            <w:r>
              <w:rPr>
                <w:rFonts w:ascii="宋体" w:hAnsi="宋体" w:hint="eastAsia"/>
                <w:kern w:val="0"/>
                <w:sz w:val="20"/>
                <w:szCs w:val="20"/>
              </w:rPr>
              <w:t>系统进入用户资料页面可查看、增加、删除、修改用户资料</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：个人资料在数据库中随管理员端的更新而更新，客户端资料被更新</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rPr>
                <w:rFonts w:ascii="宋体" w:hAnsi="宋体"/>
                <w:kern w:val="0"/>
                <w:sz w:val="20"/>
                <w:szCs w:val="20"/>
              </w:rPr>
            </w:pPr>
            <w:r>
              <w:rPr>
                <w:rFonts w:hint="eastAsia"/>
                <w:kern w:val="0"/>
                <w:sz w:val="20"/>
                <w:szCs w:val="20"/>
              </w:rPr>
              <w:t>1</w:t>
            </w:r>
            <w:r>
              <w:rPr>
                <w:kern w:val="0"/>
                <w:sz w:val="20"/>
                <w:szCs w:val="20"/>
              </w:rPr>
              <w:t xml:space="preserve">.  </w:t>
            </w:r>
            <w:r>
              <w:rPr>
                <w:rFonts w:ascii="宋体" w:hAnsi="宋体" w:hint="eastAsia"/>
                <w:kern w:val="0"/>
                <w:sz w:val="20"/>
                <w:szCs w:val="20"/>
              </w:rPr>
              <w:t>提示错误信息，管理员确认</w:t>
            </w:r>
          </w:p>
          <w:p w:rsidR="00CB02BE" w:rsidRDefault="00051F40" w:rsidP="00343FAD">
            <w:pPr>
              <w:rPr>
                <w:kern w:val="0"/>
                <w:sz w:val="20"/>
                <w:szCs w:val="20"/>
              </w:rPr>
            </w:pPr>
            <w:r>
              <w:rPr>
                <w:rFonts w:ascii="宋体" w:hAnsi="宋体" w:hint="eastAsia"/>
                <w:kern w:val="0"/>
                <w:sz w:val="20"/>
                <w:szCs w:val="20"/>
              </w:rPr>
              <w:t>2</w:t>
            </w:r>
            <w:r>
              <w:rPr>
                <w:rFonts w:ascii="宋体" w:hAnsi="宋体"/>
                <w:kern w:val="0"/>
                <w:sz w:val="20"/>
                <w:szCs w:val="20"/>
              </w:rPr>
              <w:t xml:space="preserve">.  </w:t>
            </w:r>
            <w:r>
              <w:rPr>
                <w:rFonts w:ascii="宋体" w:hAnsi="宋体" w:hint="eastAsia"/>
                <w:kern w:val="0"/>
                <w:sz w:val="20"/>
                <w:szCs w:val="20"/>
              </w:rPr>
              <w:t>返回到管理系统主页面</w:t>
            </w:r>
          </w:p>
        </w:tc>
      </w:tr>
    </w:tbl>
    <w:p w:rsidR="00CB02BE" w:rsidRDefault="00CB02BE" w:rsidP="00343FAD"/>
    <w:p w:rsidR="00CB02BE" w:rsidRDefault="00871AB4" w:rsidP="00343FAD">
      <w:r>
        <w:lastRenderedPageBreak/>
        <w:t>4.</w:t>
      </w:r>
      <w:r w:rsidR="00051F40">
        <w:rPr>
          <w:rFonts w:hint="eastAsia"/>
        </w:rPr>
        <w:t>1</w:t>
      </w:r>
      <w:r w:rsidR="00051F40">
        <w:t>.4</w:t>
      </w:r>
      <w:r w:rsidR="00051F40">
        <w:rPr>
          <w:rFonts w:hint="eastAsia"/>
        </w:rPr>
        <w:t>管理个人资料</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用例名称：管理个人资料</w:t>
            </w:r>
          </w:p>
        </w:tc>
      </w:tr>
      <w:tr w:rsidR="00CB02BE">
        <w:tc>
          <w:tcPr>
            <w:tcW w:w="8359" w:type="dxa"/>
          </w:tcPr>
          <w:p w:rsidR="00CB02BE" w:rsidRDefault="00051F40" w:rsidP="00343FAD">
            <w:pPr>
              <w:ind w:left="600"/>
              <w:rPr>
                <w:kern w:val="0"/>
                <w:sz w:val="20"/>
                <w:szCs w:val="20"/>
              </w:rPr>
            </w:pPr>
            <w:r>
              <w:rPr>
                <w:rFonts w:hint="eastAsia"/>
                <w:kern w:val="0"/>
                <w:sz w:val="20"/>
                <w:szCs w:val="20"/>
              </w:rPr>
              <w:t>描述：用户可以进入个人设置页面，增、删、改、查个人信息，数据库中用户信息随客户端操作而改变</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前置条件：用户须注册并登录软件</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用户在【我的】界面中打开个人资料</w:t>
            </w:r>
          </w:p>
          <w:p w:rsidR="00CB02BE" w:rsidRDefault="00051F40" w:rsidP="00343FAD">
            <w:pPr>
              <w:rPr>
                <w:kern w:val="0"/>
                <w:sz w:val="20"/>
                <w:szCs w:val="20"/>
              </w:rPr>
            </w:pPr>
            <w:r>
              <w:rPr>
                <w:rFonts w:hint="eastAsia"/>
                <w:kern w:val="0"/>
                <w:sz w:val="20"/>
                <w:szCs w:val="20"/>
              </w:rPr>
              <w:t>2</w:t>
            </w:r>
            <w:r>
              <w:rPr>
                <w:kern w:val="0"/>
                <w:sz w:val="20"/>
                <w:szCs w:val="20"/>
              </w:rPr>
              <w:t xml:space="preserve">.  </w:t>
            </w:r>
            <w:r>
              <w:rPr>
                <w:rFonts w:hint="eastAsia"/>
                <w:kern w:val="0"/>
                <w:sz w:val="20"/>
                <w:szCs w:val="20"/>
              </w:rPr>
              <w:t>用户查看个人资料</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2.1 </w:t>
            </w:r>
            <w:r>
              <w:rPr>
                <w:rFonts w:hint="eastAsia"/>
                <w:kern w:val="0"/>
                <w:sz w:val="20"/>
                <w:szCs w:val="20"/>
              </w:rPr>
              <w:t>用户请求查看个人资料</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2.2 </w:t>
            </w:r>
            <w:r>
              <w:rPr>
                <w:rFonts w:hint="eastAsia"/>
                <w:kern w:val="0"/>
                <w:sz w:val="20"/>
                <w:szCs w:val="20"/>
              </w:rPr>
              <w:t>系统响应用户请求，跳转到用户个人资料页面</w:t>
            </w:r>
          </w:p>
          <w:p w:rsidR="00CB02BE" w:rsidRDefault="00051F40" w:rsidP="00343FAD">
            <w:pPr>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用户更新个人资料</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 </w:t>
            </w:r>
            <w:r>
              <w:rPr>
                <w:rFonts w:hint="eastAsia"/>
                <w:kern w:val="0"/>
                <w:sz w:val="20"/>
                <w:szCs w:val="20"/>
              </w:rPr>
              <w:t>用户请求更新个人资料</w:t>
            </w:r>
          </w:p>
          <w:p w:rsidR="00CB02BE" w:rsidRDefault="00051F40" w:rsidP="00343FAD">
            <w:pPr>
              <w:rPr>
                <w:kern w:val="0"/>
                <w:sz w:val="20"/>
                <w:szCs w:val="20"/>
              </w:rPr>
            </w:pPr>
            <w:r>
              <w:rPr>
                <w:rFonts w:hint="eastAsia"/>
                <w:kern w:val="0"/>
                <w:sz w:val="20"/>
                <w:szCs w:val="20"/>
              </w:rPr>
              <w:t>3</w:t>
            </w:r>
            <w:r>
              <w:rPr>
                <w:kern w:val="0"/>
                <w:sz w:val="20"/>
                <w:szCs w:val="20"/>
              </w:rPr>
              <w:t xml:space="preserve">.1.1   </w:t>
            </w:r>
            <w:r>
              <w:rPr>
                <w:rFonts w:hint="eastAsia"/>
                <w:kern w:val="0"/>
                <w:sz w:val="20"/>
                <w:szCs w:val="20"/>
              </w:rPr>
              <w:t>用户增加个人资料信息</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3.1.1.1  </w:t>
            </w:r>
            <w:r>
              <w:rPr>
                <w:rFonts w:hint="eastAsia"/>
                <w:kern w:val="0"/>
                <w:sz w:val="20"/>
                <w:szCs w:val="20"/>
              </w:rPr>
              <w:t>用户上传头像</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3.1.1.2  </w:t>
            </w:r>
            <w:r>
              <w:rPr>
                <w:rFonts w:hint="eastAsia"/>
                <w:kern w:val="0"/>
                <w:sz w:val="20"/>
                <w:szCs w:val="20"/>
              </w:rPr>
              <w:t>用户根据页面提示填写相应信息</w:t>
            </w:r>
          </w:p>
          <w:p w:rsidR="00CB02BE" w:rsidRDefault="00051F40" w:rsidP="00343FAD">
            <w:pPr>
              <w:rPr>
                <w:kern w:val="0"/>
                <w:sz w:val="20"/>
                <w:szCs w:val="20"/>
              </w:rPr>
            </w:pPr>
            <w:r>
              <w:rPr>
                <w:rFonts w:hint="eastAsia"/>
                <w:kern w:val="0"/>
                <w:sz w:val="20"/>
                <w:szCs w:val="20"/>
              </w:rPr>
              <w:t>3</w:t>
            </w:r>
            <w:r>
              <w:rPr>
                <w:kern w:val="0"/>
                <w:sz w:val="20"/>
                <w:szCs w:val="20"/>
              </w:rPr>
              <w:t xml:space="preserve">.1.2   </w:t>
            </w:r>
            <w:r>
              <w:rPr>
                <w:rFonts w:hint="eastAsia"/>
                <w:kern w:val="0"/>
                <w:sz w:val="20"/>
                <w:szCs w:val="20"/>
              </w:rPr>
              <w:t>用户删减个人资料信息</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3.1.2.1  </w:t>
            </w:r>
            <w:r>
              <w:rPr>
                <w:rFonts w:hint="eastAsia"/>
                <w:kern w:val="0"/>
                <w:sz w:val="20"/>
                <w:szCs w:val="20"/>
              </w:rPr>
              <w:t>用户删除头像</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3.1.2.2  </w:t>
            </w:r>
            <w:r>
              <w:rPr>
                <w:rFonts w:hint="eastAsia"/>
                <w:kern w:val="0"/>
                <w:sz w:val="20"/>
                <w:szCs w:val="20"/>
              </w:rPr>
              <w:t>用户删除信息资料</w:t>
            </w:r>
          </w:p>
          <w:p w:rsidR="00CB02BE" w:rsidRDefault="00051F40" w:rsidP="00343FAD">
            <w:pPr>
              <w:rPr>
                <w:kern w:val="0"/>
                <w:sz w:val="20"/>
                <w:szCs w:val="20"/>
              </w:rPr>
            </w:pPr>
            <w:r>
              <w:rPr>
                <w:rFonts w:hint="eastAsia"/>
                <w:kern w:val="0"/>
                <w:sz w:val="20"/>
                <w:szCs w:val="20"/>
              </w:rPr>
              <w:t>3</w:t>
            </w:r>
            <w:r>
              <w:rPr>
                <w:kern w:val="0"/>
                <w:sz w:val="20"/>
                <w:szCs w:val="20"/>
              </w:rPr>
              <w:t xml:space="preserve">.1.3   </w:t>
            </w:r>
            <w:r>
              <w:rPr>
                <w:rFonts w:hint="eastAsia"/>
                <w:kern w:val="0"/>
                <w:sz w:val="20"/>
                <w:szCs w:val="20"/>
              </w:rPr>
              <w:t>用户修改个人资料信息</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3.1.3.1  </w:t>
            </w:r>
            <w:r>
              <w:rPr>
                <w:rFonts w:hint="eastAsia"/>
                <w:kern w:val="0"/>
                <w:sz w:val="20"/>
                <w:szCs w:val="20"/>
              </w:rPr>
              <w:t>用户替换头像照片</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3.1.3.2  </w:t>
            </w:r>
            <w:r>
              <w:rPr>
                <w:rFonts w:hint="eastAsia"/>
                <w:kern w:val="0"/>
                <w:sz w:val="20"/>
                <w:szCs w:val="20"/>
              </w:rPr>
              <w:t>用户输入修改资料信息</w:t>
            </w:r>
          </w:p>
          <w:p w:rsidR="00CB02BE" w:rsidRDefault="00051F40" w:rsidP="00343FAD">
            <w:pPr>
              <w:rPr>
                <w:kern w:val="0"/>
                <w:sz w:val="20"/>
                <w:szCs w:val="20"/>
              </w:rPr>
            </w:pPr>
            <w:r>
              <w:rPr>
                <w:rFonts w:hint="eastAsia"/>
                <w:kern w:val="0"/>
                <w:sz w:val="20"/>
                <w:szCs w:val="20"/>
              </w:rPr>
              <w:t xml:space="preserve"> </w:t>
            </w:r>
            <w:r>
              <w:rPr>
                <w:kern w:val="0"/>
                <w:sz w:val="20"/>
                <w:szCs w:val="20"/>
              </w:rPr>
              <w:t xml:space="preserve"> 3.2 </w:t>
            </w:r>
            <w:r>
              <w:rPr>
                <w:rFonts w:hint="eastAsia"/>
                <w:kern w:val="0"/>
                <w:sz w:val="20"/>
                <w:szCs w:val="20"/>
              </w:rPr>
              <w:t>系统响应用户请求，在数据库中作出相应修改</w:t>
            </w:r>
          </w:p>
          <w:p w:rsidR="00CB02BE" w:rsidRDefault="00051F40" w:rsidP="00343FAD">
            <w:pPr>
              <w:rPr>
                <w:kern w:val="0"/>
                <w:sz w:val="20"/>
                <w:szCs w:val="20"/>
              </w:rPr>
            </w:pPr>
            <w:r>
              <w:rPr>
                <w:rFonts w:hint="eastAsia"/>
                <w:kern w:val="0"/>
                <w:sz w:val="20"/>
                <w:szCs w:val="20"/>
              </w:rPr>
              <w:t>3</w:t>
            </w:r>
            <w:r>
              <w:rPr>
                <w:kern w:val="0"/>
                <w:sz w:val="20"/>
                <w:szCs w:val="20"/>
              </w:rPr>
              <w:t xml:space="preserve">.3 </w:t>
            </w:r>
            <w:r>
              <w:rPr>
                <w:rFonts w:hint="eastAsia"/>
                <w:kern w:val="0"/>
                <w:sz w:val="20"/>
                <w:szCs w:val="20"/>
              </w:rPr>
              <w:t>软件页面中个人资料更新</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：用户信息被保存</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w:t>
            </w:r>
            <w:r>
              <w:rPr>
                <w:kern w:val="0"/>
                <w:sz w:val="20"/>
                <w:szCs w:val="20"/>
              </w:rPr>
              <w:t>可以随时放弃对</w:t>
            </w:r>
            <w:r>
              <w:rPr>
                <w:rFonts w:hint="eastAsia"/>
                <w:kern w:val="0"/>
                <w:sz w:val="20"/>
                <w:szCs w:val="20"/>
              </w:rPr>
              <w:t>个人资料</w:t>
            </w:r>
            <w:r>
              <w:rPr>
                <w:kern w:val="0"/>
                <w:sz w:val="20"/>
                <w:szCs w:val="20"/>
              </w:rPr>
              <w:t>的更改</w:t>
            </w:r>
          </w:p>
          <w:p w:rsidR="00CB02BE" w:rsidRDefault="00051F40" w:rsidP="00343FAD">
            <w:pPr>
              <w:ind w:leftChars="200" w:left="480"/>
              <w:rPr>
                <w:kern w:val="0"/>
                <w:sz w:val="20"/>
                <w:szCs w:val="20"/>
              </w:rPr>
            </w:pPr>
            <w:r>
              <w:rPr>
                <w:kern w:val="0"/>
                <w:sz w:val="20"/>
                <w:szCs w:val="20"/>
              </w:rPr>
              <w:t xml:space="preserve">2.  </w:t>
            </w:r>
            <w:r>
              <w:rPr>
                <w:rFonts w:hint="eastAsia"/>
                <w:kern w:val="0"/>
                <w:sz w:val="20"/>
                <w:szCs w:val="20"/>
              </w:rPr>
              <w:t>用户更新的资料不符合系统要求，用户更新个人资料失败，系统给出相应提示并返回【个人】页面</w:t>
            </w:r>
          </w:p>
          <w:p w:rsidR="00CB02BE" w:rsidRDefault="00051F40" w:rsidP="00343FAD">
            <w:pPr>
              <w:ind w:leftChars="200" w:left="480"/>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在用户更新保存过程中系统崩溃故障，例如网络故障、服务器故障，系统弹出异常提示，提示用户更新个人资料失败</w:t>
            </w:r>
          </w:p>
        </w:tc>
      </w:tr>
    </w:tbl>
    <w:p w:rsidR="00CB02BE" w:rsidRDefault="00CB02BE" w:rsidP="00343FAD"/>
    <w:p w:rsidR="00CB02BE" w:rsidRDefault="00871AB4" w:rsidP="00343FAD">
      <w:pPr>
        <w:pStyle w:val="2"/>
      </w:pPr>
      <w:bookmarkStart w:id="6" w:name="_Toc29412344"/>
      <w:r>
        <w:t>4.</w:t>
      </w:r>
      <w:r w:rsidR="00051F40">
        <w:rPr>
          <w:rFonts w:hint="eastAsia"/>
        </w:rPr>
        <w:t>2</w:t>
      </w:r>
      <w:r w:rsidR="00051F40">
        <w:t>.</w:t>
      </w:r>
      <w:r w:rsidR="00051F40">
        <w:rPr>
          <w:rFonts w:hint="eastAsia"/>
        </w:rPr>
        <w:t>书籍管理子系统</w:t>
      </w:r>
      <w:bookmarkEnd w:id="6"/>
    </w:p>
    <w:p w:rsidR="00CB02BE" w:rsidRDefault="00871AB4" w:rsidP="00343FAD">
      <w:r>
        <w:t>4.</w:t>
      </w:r>
      <w:r w:rsidR="00051F40">
        <w:rPr>
          <w:rFonts w:hint="eastAsia"/>
        </w:rPr>
        <w:t>2</w:t>
      </w:r>
      <w:r w:rsidR="00051F40">
        <w:t>.1</w:t>
      </w:r>
      <w:r w:rsidR="00051F40">
        <w:rPr>
          <w:rFonts w:hint="eastAsia"/>
        </w:rPr>
        <w:t>更新经典书单</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用例名称：更新经典书单</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描述：该用例用于管理员更新推荐用户阅读的经典书单</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参与者：管理员</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 xml:space="preserve">管理员已登录网站管理系统 </w:t>
            </w:r>
          </w:p>
          <w:p w:rsidR="00CB02BE" w:rsidRDefault="00051F40" w:rsidP="00343FAD">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 </w:t>
            </w:r>
            <w:r>
              <w:rPr>
                <w:rFonts w:ascii="宋体" w:eastAsia="宋体" w:hAnsi="宋体" w:hint="eastAsia"/>
                <w:sz w:val="20"/>
                <w:szCs w:val="20"/>
              </w:rPr>
              <w:t>管理员查看经典书单</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lastRenderedPageBreak/>
              <w:t>基本操作流程：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管理员点击“更新经典书单”按钮</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系统进入经典书单可修改界面</w:t>
            </w:r>
          </w:p>
          <w:p w:rsidR="00CB02BE" w:rsidRDefault="00051F40" w:rsidP="00343FAD">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w:t>
            </w:r>
            <w:r>
              <w:rPr>
                <w:rFonts w:ascii="宋体" w:eastAsia="宋体" w:hAnsi="宋体" w:hint="eastAsia"/>
                <w:sz w:val="20"/>
                <w:szCs w:val="20"/>
              </w:rPr>
              <w:t>管理员增加或者删除书单中的书籍信息</w:t>
            </w:r>
          </w:p>
          <w:p w:rsidR="00CB02BE" w:rsidRDefault="00051F40" w:rsidP="00343FAD">
            <w:pPr>
              <w:rPr>
                <w:rFonts w:ascii="宋体" w:eastAsia="宋体" w:hAnsi="宋体"/>
                <w:sz w:val="20"/>
                <w:szCs w:val="20"/>
              </w:rPr>
            </w:pPr>
            <w:r>
              <w:rPr>
                <w:rFonts w:ascii="宋体" w:eastAsia="宋体" w:hAnsi="宋体"/>
                <w:sz w:val="20"/>
                <w:szCs w:val="20"/>
              </w:rPr>
              <w:t xml:space="preserve">3.1 </w:t>
            </w:r>
            <w:r>
              <w:rPr>
                <w:rFonts w:ascii="宋体" w:eastAsia="宋体" w:hAnsi="宋体" w:hint="eastAsia"/>
                <w:sz w:val="20"/>
                <w:szCs w:val="20"/>
              </w:rPr>
              <w:t>管理员增加书籍信息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3.1.1 </w:t>
            </w:r>
            <w:r>
              <w:rPr>
                <w:rFonts w:ascii="宋体" w:eastAsia="宋体" w:hAnsi="宋体" w:hint="eastAsia"/>
                <w:sz w:val="20"/>
                <w:szCs w:val="20"/>
              </w:rPr>
              <w:t>管理员填写书名信息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3.1.2 </w:t>
            </w:r>
            <w:r>
              <w:rPr>
                <w:rFonts w:ascii="宋体" w:eastAsia="宋体" w:hAnsi="宋体" w:hint="eastAsia"/>
                <w:sz w:val="20"/>
                <w:szCs w:val="20"/>
              </w:rPr>
              <w:t>管理员填写作者信息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3.1.3 </w:t>
            </w:r>
            <w:r>
              <w:rPr>
                <w:rFonts w:ascii="宋体" w:eastAsia="宋体" w:hAnsi="宋体" w:hint="eastAsia"/>
                <w:sz w:val="20"/>
                <w:szCs w:val="20"/>
              </w:rPr>
              <w:t>管理员填写描述信息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 </w:t>
            </w:r>
            <w:r>
              <w:rPr>
                <w:rFonts w:ascii="宋体" w:eastAsia="宋体" w:hAnsi="宋体" w:hint="eastAsia"/>
                <w:sz w:val="20"/>
                <w:szCs w:val="20"/>
              </w:rPr>
              <w:t>管理员删减书籍信息</w:t>
            </w:r>
          </w:p>
          <w:p w:rsidR="00CB02BE" w:rsidRDefault="00051F40" w:rsidP="00343FAD">
            <w:pPr>
              <w:rPr>
                <w:rFonts w:ascii="宋体" w:eastAsia="宋体" w:hAnsi="宋体"/>
                <w:sz w:val="20"/>
                <w:szCs w:val="20"/>
              </w:rPr>
            </w:pPr>
            <w:r>
              <w:rPr>
                <w:rFonts w:ascii="宋体" w:eastAsia="宋体" w:hAnsi="宋体"/>
                <w:sz w:val="20"/>
                <w:szCs w:val="20"/>
              </w:rPr>
              <w:t>3.2.1 管理员</w:t>
            </w:r>
            <w:r>
              <w:rPr>
                <w:rFonts w:ascii="宋体" w:eastAsia="宋体" w:hAnsi="宋体" w:hint="eastAsia"/>
                <w:sz w:val="20"/>
                <w:szCs w:val="20"/>
              </w:rPr>
              <w:t>删除</w:t>
            </w:r>
            <w:r>
              <w:rPr>
                <w:rFonts w:ascii="宋体" w:eastAsia="宋体" w:hAnsi="宋体"/>
                <w:sz w:val="20"/>
                <w:szCs w:val="20"/>
              </w:rPr>
              <w:t>书名信息</w:t>
            </w:r>
          </w:p>
          <w:p w:rsidR="00CB02BE" w:rsidRDefault="00051F40" w:rsidP="00343FAD">
            <w:pPr>
              <w:rPr>
                <w:rFonts w:ascii="宋体" w:eastAsia="宋体" w:hAnsi="宋体"/>
                <w:sz w:val="20"/>
                <w:szCs w:val="20"/>
              </w:rPr>
            </w:pPr>
            <w:r>
              <w:rPr>
                <w:rFonts w:ascii="宋体" w:eastAsia="宋体" w:hAnsi="宋体"/>
                <w:sz w:val="20"/>
                <w:szCs w:val="20"/>
              </w:rPr>
              <w:t xml:space="preserve">    3.2.2 管理员</w:t>
            </w:r>
            <w:r>
              <w:rPr>
                <w:rFonts w:ascii="宋体" w:eastAsia="宋体" w:hAnsi="宋体" w:hint="eastAsia"/>
                <w:sz w:val="20"/>
                <w:szCs w:val="20"/>
              </w:rPr>
              <w:t>删除</w:t>
            </w:r>
            <w:r>
              <w:rPr>
                <w:rFonts w:ascii="宋体" w:eastAsia="宋体" w:hAnsi="宋体"/>
                <w:sz w:val="20"/>
                <w:szCs w:val="20"/>
              </w:rPr>
              <w:t>作者信息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w:t>
            </w:r>
            <w:r>
              <w:rPr>
                <w:rFonts w:ascii="宋体" w:eastAsia="宋体" w:hAnsi="宋体" w:hint="eastAsia"/>
                <w:sz w:val="20"/>
                <w:szCs w:val="20"/>
              </w:rPr>
              <w:t>.</w:t>
            </w:r>
            <w:r>
              <w:rPr>
                <w:rFonts w:ascii="宋体" w:eastAsia="宋体" w:hAnsi="宋体"/>
                <w:sz w:val="20"/>
                <w:szCs w:val="20"/>
              </w:rPr>
              <w:t xml:space="preserve">3 </w:t>
            </w:r>
            <w:r>
              <w:rPr>
                <w:rFonts w:ascii="宋体" w:eastAsia="宋体" w:hAnsi="宋体" w:hint="eastAsia"/>
                <w:sz w:val="20"/>
                <w:szCs w:val="20"/>
              </w:rPr>
              <w:t>管理员删除描述信息</w:t>
            </w:r>
          </w:p>
          <w:p w:rsidR="00CB02BE" w:rsidRDefault="00051F40" w:rsidP="00343FAD">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  </w:t>
            </w:r>
            <w:r>
              <w:rPr>
                <w:rFonts w:ascii="宋体" w:eastAsia="宋体" w:hAnsi="宋体" w:hint="eastAsia"/>
                <w:sz w:val="20"/>
                <w:szCs w:val="20"/>
              </w:rPr>
              <w:t>点击保存，系统检查信息是否完整</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5.1 </w:t>
            </w:r>
            <w:r>
              <w:rPr>
                <w:rFonts w:ascii="宋体" w:eastAsia="宋体" w:hAnsi="宋体" w:hint="eastAsia"/>
                <w:sz w:val="20"/>
                <w:szCs w:val="20"/>
              </w:rPr>
              <w:t>信息填写完整，成功保存</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5.2 </w:t>
            </w:r>
            <w:r>
              <w:rPr>
                <w:rFonts w:ascii="宋体" w:eastAsia="宋体" w:hAnsi="宋体" w:hint="eastAsia"/>
                <w:sz w:val="20"/>
                <w:szCs w:val="20"/>
              </w:rPr>
              <w:t>信息填写不完整，提示错误信息，重新填入</w:t>
            </w:r>
          </w:p>
          <w:p w:rsidR="00CB02BE" w:rsidRDefault="00051F40" w:rsidP="00343FAD">
            <w:pPr>
              <w:rPr>
                <w:rFonts w:ascii="宋体" w:eastAsia="宋体" w:hAnsi="宋体"/>
                <w:sz w:val="20"/>
                <w:szCs w:val="20"/>
              </w:rPr>
            </w:pPr>
            <w:r>
              <w:rPr>
                <w:rFonts w:ascii="宋体" w:eastAsia="宋体" w:hAnsi="宋体"/>
                <w:sz w:val="20"/>
                <w:szCs w:val="20"/>
              </w:rPr>
              <w:t xml:space="preserve">6.  </w:t>
            </w:r>
            <w:r>
              <w:rPr>
                <w:rFonts w:ascii="宋体" w:eastAsia="宋体" w:hAnsi="宋体" w:hint="eastAsia"/>
                <w:sz w:val="20"/>
                <w:szCs w:val="20"/>
              </w:rPr>
              <w:t>经典书单更新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后置条件：经典书单被成功更新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sz w:val="20"/>
                <w:szCs w:val="20"/>
              </w:rPr>
              <w:t xml:space="preserve">1.  </w:t>
            </w:r>
            <w:r>
              <w:rPr>
                <w:rFonts w:ascii="宋体" w:eastAsia="宋体" w:hAnsi="宋体" w:hint="eastAsia"/>
                <w:sz w:val="20"/>
                <w:szCs w:val="20"/>
              </w:rPr>
              <w:t>管理员</w:t>
            </w:r>
            <w:r>
              <w:rPr>
                <w:rFonts w:ascii="宋体" w:eastAsia="宋体" w:hAnsi="宋体"/>
                <w:sz w:val="20"/>
                <w:szCs w:val="20"/>
              </w:rPr>
              <w:t>可以随时放弃对</w:t>
            </w:r>
            <w:r>
              <w:rPr>
                <w:rFonts w:ascii="宋体" w:eastAsia="宋体" w:hAnsi="宋体" w:hint="eastAsia"/>
                <w:sz w:val="20"/>
                <w:szCs w:val="20"/>
              </w:rPr>
              <w:t>经典书单</w:t>
            </w:r>
            <w:r>
              <w:rPr>
                <w:rFonts w:ascii="宋体" w:eastAsia="宋体" w:hAnsi="宋体"/>
                <w:sz w:val="20"/>
                <w:szCs w:val="20"/>
              </w:rPr>
              <w:t>的更改</w:t>
            </w:r>
          </w:p>
          <w:p w:rsidR="00CB02BE" w:rsidRDefault="00051F40" w:rsidP="00343FAD">
            <w:pPr>
              <w:rPr>
                <w:rFonts w:ascii="宋体" w:eastAsia="宋体" w:hAnsi="宋体"/>
                <w:sz w:val="20"/>
                <w:szCs w:val="20"/>
              </w:rPr>
            </w:pPr>
            <w:r>
              <w:rPr>
                <w:rFonts w:ascii="宋体" w:eastAsia="宋体" w:hAnsi="宋体"/>
                <w:sz w:val="20"/>
                <w:szCs w:val="20"/>
              </w:rPr>
              <w:t xml:space="preserve">2.  </w:t>
            </w:r>
            <w:r>
              <w:rPr>
                <w:rFonts w:ascii="宋体" w:eastAsia="宋体" w:hAnsi="宋体" w:hint="eastAsia"/>
                <w:sz w:val="20"/>
                <w:szCs w:val="20"/>
              </w:rPr>
              <w:t>管理员</w:t>
            </w:r>
            <w:r>
              <w:rPr>
                <w:rFonts w:ascii="宋体" w:eastAsia="宋体" w:hAnsi="宋体"/>
                <w:sz w:val="20"/>
                <w:szCs w:val="20"/>
              </w:rPr>
              <w:t>更新的</w:t>
            </w:r>
            <w:r>
              <w:rPr>
                <w:rFonts w:ascii="宋体" w:eastAsia="宋体" w:hAnsi="宋体" w:hint="eastAsia"/>
                <w:sz w:val="20"/>
                <w:szCs w:val="20"/>
              </w:rPr>
              <w:t>书单信息</w:t>
            </w:r>
            <w:r>
              <w:rPr>
                <w:rFonts w:ascii="宋体" w:eastAsia="宋体" w:hAnsi="宋体"/>
                <w:sz w:val="20"/>
                <w:szCs w:val="20"/>
              </w:rPr>
              <w:t>不符合系统要求，</w:t>
            </w:r>
            <w:r>
              <w:rPr>
                <w:rFonts w:ascii="宋体" w:eastAsia="宋体" w:hAnsi="宋体" w:hint="eastAsia"/>
                <w:sz w:val="20"/>
                <w:szCs w:val="20"/>
              </w:rPr>
              <w:t>管理员</w:t>
            </w:r>
            <w:r>
              <w:rPr>
                <w:rFonts w:ascii="宋体" w:eastAsia="宋体" w:hAnsi="宋体"/>
                <w:sz w:val="20"/>
                <w:szCs w:val="20"/>
              </w:rPr>
              <w:t>更新</w:t>
            </w:r>
            <w:r>
              <w:rPr>
                <w:rFonts w:ascii="宋体" w:eastAsia="宋体" w:hAnsi="宋体" w:hint="eastAsia"/>
                <w:sz w:val="20"/>
                <w:szCs w:val="20"/>
              </w:rPr>
              <w:t>经典书单</w:t>
            </w:r>
            <w:r>
              <w:rPr>
                <w:rFonts w:ascii="宋体" w:eastAsia="宋体" w:hAnsi="宋体"/>
                <w:sz w:val="20"/>
                <w:szCs w:val="20"/>
              </w:rPr>
              <w:t>失败，系统给出相应提示并返回</w:t>
            </w:r>
            <w:r>
              <w:rPr>
                <w:rFonts w:ascii="宋体" w:eastAsia="宋体" w:hAnsi="宋体" w:hint="eastAsia"/>
                <w:sz w:val="20"/>
                <w:szCs w:val="20"/>
              </w:rPr>
              <w:t>到管理系统主页面</w:t>
            </w:r>
            <w:r>
              <w:rPr>
                <w:rFonts w:ascii="宋体" w:eastAsia="宋体" w:hAnsi="宋体"/>
                <w:sz w:val="20"/>
                <w:szCs w:val="20"/>
              </w:rPr>
              <w:t>页面</w:t>
            </w:r>
          </w:p>
          <w:p w:rsidR="00CB02BE" w:rsidRDefault="00051F40" w:rsidP="00343FAD">
            <w:pPr>
              <w:rPr>
                <w:rFonts w:ascii="宋体" w:eastAsia="宋体" w:hAnsi="宋体"/>
                <w:sz w:val="20"/>
                <w:szCs w:val="20"/>
              </w:rPr>
            </w:pPr>
            <w:r>
              <w:rPr>
                <w:rFonts w:ascii="宋体" w:eastAsia="宋体" w:hAnsi="宋体"/>
                <w:sz w:val="20"/>
                <w:szCs w:val="20"/>
              </w:rPr>
              <w:t>3.  在</w:t>
            </w:r>
            <w:r>
              <w:rPr>
                <w:rFonts w:ascii="宋体" w:eastAsia="宋体" w:hAnsi="宋体" w:hint="eastAsia"/>
                <w:sz w:val="20"/>
                <w:szCs w:val="20"/>
              </w:rPr>
              <w:t>管理员</w:t>
            </w:r>
            <w:r>
              <w:rPr>
                <w:rFonts w:ascii="宋体" w:eastAsia="宋体" w:hAnsi="宋体"/>
                <w:sz w:val="20"/>
                <w:szCs w:val="20"/>
              </w:rPr>
              <w:t>更新保存过程中系统崩溃故障，例如网络故障、服务器故障，系统弹出异常提示，提示</w:t>
            </w:r>
            <w:r>
              <w:rPr>
                <w:rFonts w:ascii="宋体" w:eastAsia="宋体" w:hAnsi="宋体" w:hint="eastAsia"/>
                <w:sz w:val="20"/>
                <w:szCs w:val="20"/>
              </w:rPr>
              <w:t>管理员</w:t>
            </w:r>
            <w:r>
              <w:rPr>
                <w:rFonts w:ascii="宋体" w:eastAsia="宋体" w:hAnsi="宋体"/>
                <w:sz w:val="20"/>
                <w:szCs w:val="20"/>
              </w:rPr>
              <w:t>更新</w:t>
            </w:r>
            <w:r>
              <w:rPr>
                <w:rFonts w:ascii="宋体" w:eastAsia="宋体" w:hAnsi="宋体" w:hint="eastAsia"/>
                <w:sz w:val="20"/>
                <w:szCs w:val="20"/>
              </w:rPr>
              <w:t>经典书单</w:t>
            </w:r>
            <w:r>
              <w:rPr>
                <w:rFonts w:ascii="宋体" w:eastAsia="宋体" w:hAnsi="宋体"/>
                <w:sz w:val="20"/>
                <w:szCs w:val="20"/>
              </w:rPr>
              <w:t>失败</w:t>
            </w:r>
          </w:p>
        </w:tc>
      </w:tr>
    </w:tbl>
    <w:p w:rsidR="00CB02BE" w:rsidRDefault="00CB02BE" w:rsidP="00343FAD"/>
    <w:p w:rsidR="00CB02BE" w:rsidRDefault="00871AB4" w:rsidP="00343FAD">
      <w:r>
        <w:t>4.</w:t>
      </w:r>
      <w:r w:rsidR="00051F40">
        <w:rPr>
          <w:rFonts w:hint="eastAsia"/>
        </w:rPr>
        <w:t>2</w:t>
      </w:r>
      <w:r w:rsidR="00051F40">
        <w:t>.2</w:t>
      </w:r>
      <w:r w:rsidR="00051F40">
        <w:rPr>
          <w:rFonts w:hint="eastAsia"/>
        </w:rPr>
        <w:t>录入书籍</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用例名称：录入书籍</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描述：该用例用于用户录入想读的书籍的信息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用户进入想读页面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用户点击“+”按钮</w:t>
            </w:r>
          </w:p>
          <w:p w:rsidR="00CB02BE" w:rsidRDefault="00051F40" w:rsidP="00343FAD">
            <w:pPr>
              <w:rPr>
                <w:rFonts w:ascii="宋体" w:eastAsia="宋体" w:hAnsi="宋体"/>
                <w:sz w:val="20"/>
                <w:szCs w:val="20"/>
              </w:rPr>
            </w:pPr>
            <w:r>
              <w:rPr>
                <w:rFonts w:ascii="宋体" w:eastAsia="宋体" w:hAnsi="宋体"/>
                <w:sz w:val="20"/>
                <w:szCs w:val="20"/>
              </w:rPr>
              <w:t xml:space="preserve">2.  </w:t>
            </w:r>
            <w:r>
              <w:rPr>
                <w:rFonts w:ascii="宋体" w:eastAsia="宋体" w:hAnsi="宋体" w:hint="eastAsia"/>
                <w:sz w:val="20"/>
                <w:szCs w:val="20"/>
              </w:rPr>
              <w:t>用户选择录入方式录入书籍信息</w:t>
            </w:r>
          </w:p>
          <w:p w:rsidR="00CB02BE" w:rsidRDefault="00051F40" w:rsidP="00343FAD">
            <w:pPr>
              <w:rPr>
                <w:rFonts w:ascii="宋体" w:eastAsia="宋体" w:hAnsi="宋体"/>
                <w:sz w:val="20"/>
                <w:szCs w:val="20"/>
              </w:rPr>
            </w:pPr>
            <w:r>
              <w:rPr>
                <w:rFonts w:ascii="宋体" w:eastAsia="宋体" w:hAnsi="宋体"/>
                <w:sz w:val="20"/>
                <w:szCs w:val="20"/>
              </w:rPr>
              <w:t xml:space="preserve">3.  </w:t>
            </w:r>
            <w:r>
              <w:rPr>
                <w:rFonts w:ascii="宋体" w:eastAsia="宋体" w:hAnsi="宋体" w:hint="eastAsia"/>
                <w:sz w:val="20"/>
                <w:szCs w:val="20"/>
              </w:rPr>
              <w:t>用户的想读页面更新书籍列表</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后置条件：想读页面的书籍列表更新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数据库添加失败时提醒错误原因并询问是否重新录入</w:t>
            </w:r>
          </w:p>
        </w:tc>
      </w:tr>
    </w:tbl>
    <w:p w:rsidR="00CB02BE" w:rsidRDefault="00CB02BE" w:rsidP="00343FAD"/>
    <w:p w:rsidR="00CB02BE" w:rsidRDefault="00871AB4" w:rsidP="00343FAD">
      <w:r>
        <w:t>4.</w:t>
      </w:r>
      <w:r w:rsidR="00051F40">
        <w:rPr>
          <w:rFonts w:hint="eastAsia"/>
        </w:rPr>
        <w:t>2</w:t>
      </w:r>
      <w:r w:rsidR="00051F40">
        <w:t>.3</w:t>
      </w:r>
      <w:r w:rsidR="00051F40">
        <w:rPr>
          <w:rFonts w:hint="eastAsia"/>
        </w:rPr>
        <w:t>扫码录入</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lastRenderedPageBreak/>
              <w:t>用例名称：扫码录入书籍</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描述：该用例用于用户录入想读的书籍的信息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用户进入想读页面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用户点击“+”按钮</w:t>
            </w:r>
          </w:p>
          <w:p w:rsidR="00CB02BE" w:rsidRDefault="00051F40" w:rsidP="00343FAD">
            <w:pPr>
              <w:rPr>
                <w:rFonts w:ascii="宋体" w:eastAsia="宋体" w:hAnsi="宋体"/>
                <w:sz w:val="20"/>
                <w:szCs w:val="20"/>
              </w:rPr>
            </w:pPr>
            <w:r>
              <w:rPr>
                <w:rFonts w:ascii="宋体" w:eastAsia="宋体" w:hAnsi="宋体"/>
                <w:sz w:val="20"/>
                <w:szCs w:val="20"/>
              </w:rPr>
              <w:t xml:space="preserve">2.  </w:t>
            </w:r>
            <w:r>
              <w:rPr>
                <w:rFonts w:ascii="宋体" w:eastAsia="宋体" w:hAnsi="宋体" w:hint="eastAsia"/>
                <w:sz w:val="20"/>
                <w:szCs w:val="20"/>
              </w:rPr>
              <w:t>用户选择扫码录入书籍信息</w:t>
            </w:r>
          </w:p>
          <w:p w:rsidR="00CB02BE" w:rsidRDefault="00051F40" w:rsidP="00343FAD">
            <w:pPr>
              <w:rPr>
                <w:rFonts w:ascii="宋体" w:eastAsia="宋体" w:hAnsi="宋体"/>
                <w:sz w:val="20"/>
                <w:szCs w:val="20"/>
              </w:rPr>
            </w:pPr>
            <w:r>
              <w:rPr>
                <w:rFonts w:ascii="宋体" w:eastAsia="宋体" w:hAnsi="宋体"/>
                <w:sz w:val="20"/>
                <w:szCs w:val="20"/>
              </w:rPr>
              <w:t xml:space="preserve">3.  </w:t>
            </w:r>
            <w:r>
              <w:rPr>
                <w:rFonts w:ascii="宋体" w:eastAsia="宋体" w:hAnsi="宋体" w:hint="eastAsia"/>
                <w:sz w:val="20"/>
                <w:szCs w:val="20"/>
              </w:rPr>
              <w:t>用户扫码书籍的ISBN条码</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 </w:t>
            </w:r>
            <w:r>
              <w:rPr>
                <w:rFonts w:ascii="宋体" w:eastAsia="宋体" w:hAnsi="宋体" w:hint="eastAsia"/>
                <w:sz w:val="20"/>
                <w:szCs w:val="20"/>
              </w:rPr>
              <w:t>扫码失败</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3.1.1 </w:t>
            </w:r>
            <w:r>
              <w:rPr>
                <w:rFonts w:ascii="宋体" w:eastAsia="宋体" w:hAnsi="宋体" w:hint="eastAsia"/>
                <w:sz w:val="20"/>
                <w:szCs w:val="20"/>
              </w:rPr>
              <w:t>未找到书籍信息，请用户重新扫码</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3.1.2 </w:t>
            </w:r>
            <w:r>
              <w:rPr>
                <w:rFonts w:ascii="宋体" w:eastAsia="宋体" w:hAnsi="宋体" w:hint="eastAsia"/>
                <w:sz w:val="20"/>
                <w:szCs w:val="20"/>
              </w:rPr>
              <w:t>用户重新扫码</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3.1.2 </w:t>
            </w:r>
            <w:r>
              <w:rPr>
                <w:rFonts w:ascii="宋体" w:eastAsia="宋体" w:hAnsi="宋体" w:hint="eastAsia"/>
                <w:sz w:val="20"/>
                <w:szCs w:val="20"/>
              </w:rPr>
              <w:t>用户选择手动录入书籍信息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 </w:t>
            </w:r>
            <w:r>
              <w:rPr>
                <w:rFonts w:ascii="宋体" w:eastAsia="宋体" w:hAnsi="宋体" w:hint="eastAsia"/>
                <w:sz w:val="20"/>
                <w:szCs w:val="20"/>
              </w:rPr>
              <w:t>扫码成功</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3.2.1 </w:t>
            </w:r>
            <w:r>
              <w:rPr>
                <w:rFonts w:ascii="宋体" w:eastAsia="宋体" w:hAnsi="宋体" w:hint="eastAsia"/>
                <w:sz w:val="20"/>
                <w:szCs w:val="20"/>
              </w:rPr>
              <w:t>显示书籍信息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3.2.2 </w:t>
            </w:r>
            <w:r>
              <w:rPr>
                <w:rFonts w:ascii="宋体" w:eastAsia="宋体" w:hAnsi="宋体" w:hint="eastAsia"/>
                <w:sz w:val="20"/>
                <w:szCs w:val="20"/>
              </w:rPr>
              <w:t>录入书籍信息</w:t>
            </w:r>
          </w:p>
          <w:p w:rsidR="00CB02BE" w:rsidRDefault="00051F40" w:rsidP="00343FAD">
            <w:pPr>
              <w:rPr>
                <w:rFonts w:ascii="宋体" w:eastAsia="宋体" w:hAnsi="宋体"/>
                <w:sz w:val="20"/>
                <w:szCs w:val="20"/>
              </w:rPr>
            </w:pPr>
            <w:r>
              <w:rPr>
                <w:rFonts w:ascii="宋体" w:eastAsia="宋体" w:hAnsi="宋体"/>
                <w:sz w:val="20"/>
                <w:szCs w:val="20"/>
              </w:rPr>
              <w:t xml:space="preserve">4.  </w:t>
            </w:r>
            <w:r>
              <w:rPr>
                <w:rFonts w:ascii="宋体" w:eastAsia="宋体" w:hAnsi="宋体" w:hint="eastAsia"/>
                <w:sz w:val="20"/>
                <w:szCs w:val="20"/>
              </w:rPr>
              <w:t>用户的想读页面更新书籍列表</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后置条件：想读页面的书籍列表更新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数据库添加失败时提醒错误原因并询问是否重新录入</w:t>
            </w:r>
          </w:p>
        </w:tc>
      </w:tr>
    </w:tbl>
    <w:p w:rsidR="00CB02BE" w:rsidRDefault="00CB02BE" w:rsidP="00343FAD"/>
    <w:p w:rsidR="00CB02BE" w:rsidRDefault="00871AB4" w:rsidP="00343FAD">
      <w:r>
        <w:t>4.</w:t>
      </w:r>
      <w:r w:rsidR="00051F40">
        <w:rPr>
          <w:rFonts w:hint="eastAsia"/>
        </w:rPr>
        <w:t>2</w:t>
      </w:r>
      <w:r w:rsidR="00051F40">
        <w:t>.4</w:t>
      </w:r>
      <w:r w:rsidR="00051F40">
        <w:rPr>
          <w:rFonts w:hint="eastAsia"/>
        </w:rPr>
        <w:t>搜索录入</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用例名称：搜索录入书籍</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描述：该用例用于用户录入想读的书籍的信息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用户进入想读页面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用户点击“+”按钮</w:t>
            </w:r>
          </w:p>
          <w:p w:rsidR="00CB02BE" w:rsidRDefault="00051F40" w:rsidP="00343FAD">
            <w:pPr>
              <w:rPr>
                <w:rFonts w:ascii="宋体" w:eastAsia="宋体" w:hAnsi="宋体"/>
                <w:sz w:val="20"/>
                <w:szCs w:val="20"/>
              </w:rPr>
            </w:pPr>
            <w:r>
              <w:rPr>
                <w:rFonts w:ascii="宋体" w:eastAsia="宋体" w:hAnsi="宋体"/>
                <w:sz w:val="20"/>
                <w:szCs w:val="20"/>
              </w:rPr>
              <w:t xml:space="preserve">2.  </w:t>
            </w:r>
            <w:r>
              <w:rPr>
                <w:rFonts w:ascii="宋体" w:eastAsia="宋体" w:hAnsi="宋体" w:hint="eastAsia"/>
                <w:sz w:val="20"/>
                <w:szCs w:val="20"/>
              </w:rPr>
              <w:t>用户选择搜索录入书籍信息</w:t>
            </w:r>
          </w:p>
          <w:p w:rsidR="00CB02BE" w:rsidRDefault="00051F40" w:rsidP="00343FAD">
            <w:pPr>
              <w:rPr>
                <w:rFonts w:ascii="宋体" w:eastAsia="宋体" w:hAnsi="宋体"/>
                <w:sz w:val="20"/>
                <w:szCs w:val="20"/>
              </w:rPr>
            </w:pPr>
            <w:r>
              <w:rPr>
                <w:rFonts w:ascii="宋体" w:eastAsia="宋体" w:hAnsi="宋体"/>
                <w:sz w:val="20"/>
                <w:szCs w:val="20"/>
              </w:rPr>
              <w:t xml:space="preserve">3.  </w:t>
            </w:r>
            <w:r>
              <w:rPr>
                <w:rFonts w:ascii="宋体" w:eastAsia="宋体" w:hAnsi="宋体" w:hint="eastAsia"/>
                <w:sz w:val="20"/>
                <w:szCs w:val="20"/>
              </w:rPr>
              <w:t>用户在搜索框内输入书名搜索</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 </w:t>
            </w:r>
            <w:r>
              <w:rPr>
                <w:rFonts w:ascii="宋体" w:eastAsia="宋体" w:hAnsi="宋体" w:hint="eastAsia"/>
                <w:sz w:val="20"/>
                <w:szCs w:val="20"/>
              </w:rPr>
              <w:t>搜索失败</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3.1.1 </w:t>
            </w:r>
            <w:r>
              <w:rPr>
                <w:rFonts w:ascii="宋体" w:eastAsia="宋体" w:hAnsi="宋体" w:hint="eastAsia"/>
                <w:sz w:val="20"/>
                <w:szCs w:val="20"/>
              </w:rPr>
              <w:t>未找到书籍信息，请用户重新输入</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3.1.1.1 </w:t>
            </w:r>
            <w:r>
              <w:rPr>
                <w:rFonts w:ascii="宋体" w:eastAsia="宋体" w:hAnsi="宋体" w:hint="eastAsia"/>
                <w:sz w:val="20"/>
                <w:szCs w:val="20"/>
              </w:rPr>
              <w:t>用户重新输入书名搜索</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3.1.1.2 </w:t>
            </w:r>
            <w:r>
              <w:rPr>
                <w:rFonts w:ascii="宋体" w:eastAsia="宋体" w:hAnsi="宋体" w:hint="eastAsia"/>
                <w:sz w:val="20"/>
                <w:szCs w:val="20"/>
              </w:rPr>
              <w:t>用户另换关键词重新搜索</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3.1.2 </w:t>
            </w:r>
            <w:r>
              <w:rPr>
                <w:rFonts w:ascii="宋体" w:eastAsia="宋体" w:hAnsi="宋体" w:hint="eastAsia"/>
                <w:sz w:val="20"/>
                <w:szCs w:val="20"/>
              </w:rPr>
              <w:t>用户选择手动录入书籍信息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 </w:t>
            </w:r>
            <w:r>
              <w:rPr>
                <w:rFonts w:ascii="宋体" w:eastAsia="宋体" w:hAnsi="宋体" w:hint="eastAsia"/>
                <w:sz w:val="20"/>
                <w:szCs w:val="20"/>
              </w:rPr>
              <w:t>搜索成功</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3.2.1 </w:t>
            </w:r>
            <w:r>
              <w:rPr>
                <w:rFonts w:ascii="宋体" w:eastAsia="宋体" w:hAnsi="宋体" w:hint="eastAsia"/>
                <w:sz w:val="20"/>
                <w:szCs w:val="20"/>
              </w:rPr>
              <w:t>显示相关书籍信息</w:t>
            </w:r>
          </w:p>
          <w:p w:rsidR="00CB02BE" w:rsidRDefault="00051F40" w:rsidP="00343FAD">
            <w:pPr>
              <w:rPr>
                <w:rFonts w:ascii="宋体" w:eastAsia="宋体" w:hAnsi="宋体"/>
                <w:sz w:val="20"/>
                <w:szCs w:val="20"/>
              </w:rPr>
            </w:pPr>
            <w:r>
              <w:rPr>
                <w:rFonts w:ascii="宋体" w:eastAsia="宋体" w:hAnsi="宋体"/>
                <w:sz w:val="20"/>
                <w:szCs w:val="20"/>
              </w:rPr>
              <w:t xml:space="preserve">4.  </w:t>
            </w:r>
            <w:r>
              <w:rPr>
                <w:rFonts w:ascii="宋体" w:eastAsia="宋体" w:hAnsi="宋体" w:hint="eastAsia"/>
                <w:sz w:val="20"/>
                <w:szCs w:val="20"/>
              </w:rPr>
              <w:t>选择搜索出的书籍录入</w:t>
            </w:r>
          </w:p>
          <w:p w:rsidR="00CB02BE" w:rsidRDefault="00051F40" w:rsidP="00343FAD">
            <w:pPr>
              <w:rPr>
                <w:rFonts w:ascii="宋体" w:eastAsia="宋体" w:hAnsi="宋体"/>
                <w:sz w:val="20"/>
                <w:szCs w:val="20"/>
              </w:rPr>
            </w:pPr>
            <w:r>
              <w:rPr>
                <w:rFonts w:ascii="宋体" w:eastAsia="宋体" w:hAnsi="宋体"/>
                <w:sz w:val="20"/>
                <w:szCs w:val="20"/>
              </w:rPr>
              <w:t>5.  用户的想读页面更新书籍列表</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后置条件：想读页面的书籍列表更新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hint="eastAsia"/>
                <w:sz w:val="20"/>
                <w:szCs w:val="20"/>
              </w:rPr>
              <w:lastRenderedPageBreak/>
              <w:t>1</w:t>
            </w:r>
            <w:r>
              <w:rPr>
                <w:rFonts w:ascii="宋体" w:eastAsia="宋体" w:hAnsi="宋体"/>
                <w:sz w:val="20"/>
                <w:szCs w:val="20"/>
              </w:rPr>
              <w:t xml:space="preserve">.  </w:t>
            </w:r>
            <w:r>
              <w:rPr>
                <w:rFonts w:ascii="宋体" w:eastAsia="宋体" w:hAnsi="宋体" w:hint="eastAsia"/>
                <w:sz w:val="20"/>
                <w:szCs w:val="20"/>
              </w:rPr>
              <w:t>数据库添加失败时提醒错误原因并询问是否重新录入</w:t>
            </w:r>
          </w:p>
        </w:tc>
      </w:tr>
    </w:tbl>
    <w:p w:rsidR="00CB02BE" w:rsidRDefault="00CB02BE" w:rsidP="00343FAD"/>
    <w:p w:rsidR="00CB02BE" w:rsidRDefault="00871AB4" w:rsidP="00343FAD">
      <w:r>
        <w:t>4.</w:t>
      </w:r>
      <w:r w:rsidR="00051F40">
        <w:rPr>
          <w:rFonts w:hint="eastAsia"/>
        </w:rPr>
        <w:t>2</w:t>
      </w:r>
      <w:r w:rsidR="00051F40">
        <w:t>.5</w:t>
      </w:r>
      <w:r w:rsidR="00051F40">
        <w:rPr>
          <w:rFonts w:hint="eastAsia"/>
        </w:rPr>
        <w:t>手动录入</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用例名称：手动录入书籍</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描述：该用例用于用户录入想读的书籍的信息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用户进入想读页面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用户点击“+”按钮</w:t>
            </w:r>
          </w:p>
          <w:p w:rsidR="00CB02BE" w:rsidRDefault="00051F40" w:rsidP="00343FAD">
            <w:pPr>
              <w:rPr>
                <w:rFonts w:ascii="宋体" w:eastAsia="宋体" w:hAnsi="宋体"/>
                <w:sz w:val="20"/>
                <w:szCs w:val="20"/>
              </w:rPr>
            </w:pPr>
            <w:r>
              <w:rPr>
                <w:rFonts w:ascii="宋体" w:eastAsia="宋体" w:hAnsi="宋体"/>
                <w:sz w:val="20"/>
                <w:szCs w:val="20"/>
              </w:rPr>
              <w:t xml:space="preserve">2.  </w:t>
            </w:r>
            <w:r>
              <w:rPr>
                <w:rFonts w:ascii="宋体" w:eastAsia="宋体" w:hAnsi="宋体" w:hint="eastAsia"/>
                <w:sz w:val="20"/>
                <w:szCs w:val="20"/>
              </w:rPr>
              <w:t>用户选择手动录入书籍信息</w:t>
            </w:r>
          </w:p>
          <w:p w:rsidR="00CB02BE" w:rsidRDefault="00051F40" w:rsidP="00343FAD">
            <w:pPr>
              <w:rPr>
                <w:rFonts w:ascii="宋体" w:eastAsia="宋体" w:hAnsi="宋体"/>
                <w:sz w:val="20"/>
                <w:szCs w:val="20"/>
              </w:rPr>
            </w:pPr>
            <w:r>
              <w:rPr>
                <w:rFonts w:ascii="宋体" w:eastAsia="宋体" w:hAnsi="宋体"/>
                <w:sz w:val="20"/>
                <w:szCs w:val="20"/>
              </w:rPr>
              <w:t>3.  用户在文本框内填写书籍信息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3.1 </w:t>
            </w:r>
            <w:r>
              <w:rPr>
                <w:rFonts w:ascii="宋体" w:eastAsia="宋体" w:hAnsi="宋体" w:hint="eastAsia"/>
                <w:sz w:val="20"/>
                <w:szCs w:val="20"/>
              </w:rPr>
              <w:t>用户填写书名信息</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3.2 </w:t>
            </w:r>
            <w:r>
              <w:rPr>
                <w:rFonts w:ascii="宋体" w:eastAsia="宋体" w:hAnsi="宋体" w:hint="eastAsia"/>
                <w:sz w:val="20"/>
                <w:szCs w:val="20"/>
              </w:rPr>
              <w:t>用户填写作者信息</w:t>
            </w:r>
          </w:p>
          <w:p w:rsidR="00CB02BE" w:rsidRDefault="00051F40" w:rsidP="00343FAD">
            <w:pPr>
              <w:rPr>
                <w:rFonts w:ascii="宋体" w:eastAsia="宋体" w:hAnsi="宋体"/>
                <w:sz w:val="20"/>
                <w:szCs w:val="20"/>
              </w:rPr>
            </w:pPr>
            <w:r>
              <w:rPr>
                <w:rFonts w:ascii="宋体" w:eastAsia="宋体" w:hAnsi="宋体"/>
                <w:sz w:val="20"/>
                <w:szCs w:val="20"/>
              </w:rPr>
              <w:t>4.  点击提交</w:t>
            </w:r>
            <w:r>
              <w:rPr>
                <w:rFonts w:ascii="宋体" w:eastAsia="宋体" w:hAnsi="宋体" w:hint="eastAsia"/>
                <w:sz w:val="20"/>
                <w:szCs w:val="20"/>
              </w:rPr>
              <w:t>，系统检查信息是否完整</w:t>
            </w:r>
          </w:p>
          <w:p w:rsidR="00CB02BE" w:rsidRDefault="00051F40" w:rsidP="00343FAD">
            <w:pPr>
              <w:rPr>
                <w:rFonts w:ascii="宋体" w:eastAsia="宋体" w:hAnsi="宋体"/>
                <w:sz w:val="20"/>
                <w:szCs w:val="20"/>
              </w:rPr>
            </w:pPr>
            <w:r>
              <w:rPr>
                <w:rFonts w:ascii="宋体" w:eastAsia="宋体" w:hAnsi="宋体"/>
                <w:sz w:val="20"/>
                <w:szCs w:val="20"/>
              </w:rPr>
              <w:t>4</w:t>
            </w:r>
            <w:r>
              <w:rPr>
                <w:rFonts w:ascii="宋体" w:eastAsia="宋体" w:hAnsi="宋体" w:hint="eastAsia"/>
                <w:sz w:val="20"/>
                <w:szCs w:val="20"/>
              </w:rPr>
              <w:t>.</w:t>
            </w:r>
            <w:r>
              <w:rPr>
                <w:rFonts w:ascii="宋体" w:eastAsia="宋体" w:hAnsi="宋体"/>
                <w:sz w:val="20"/>
                <w:szCs w:val="20"/>
              </w:rPr>
              <w:t>1 书名信息栏为空</w:t>
            </w:r>
          </w:p>
          <w:p w:rsidR="00CB02BE" w:rsidRDefault="00051F40" w:rsidP="00343FAD">
            <w:pPr>
              <w:rPr>
                <w:rFonts w:ascii="宋体" w:eastAsia="宋体" w:hAnsi="宋体"/>
                <w:sz w:val="20"/>
                <w:szCs w:val="20"/>
              </w:rPr>
            </w:pPr>
            <w:r>
              <w:rPr>
                <w:rFonts w:ascii="宋体" w:eastAsia="宋体" w:hAnsi="宋体"/>
                <w:sz w:val="20"/>
                <w:szCs w:val="20"/>
              </w:rPr>
              <w:t xml:space="preserve">    4.1.1 提示错误信息，请用户输入书名</w:t>
            </w:r>
          </w:p>
          <w:p w:rsidR="00CB02BE" w:rsidRDefault="00051F40" w:rsidP="00343FAD">
            <w:pPr>
              <w:rPr>
                <w:rFonts w:ascii="宋体" w:eastAsia="宋体" w:hAnsi="宋体"/>
                <w:sz w:val="20"/>
                <w:szCs w:val="20"/>
              </w:rPr>
            </w:pPr>
            <w:r>
              <w:rPr>
                <w:rFonts w:ascii="宋体" w:eastAsia="宋体" w:hAnsi="宋体"/>
                <w:sz w:val="20"/>
                <w:szCs w:val="20"/>
              </w:rPr>
              <w:t xml:space="preserve">    4.1.2 用户输入书名</w:t>
            </w:r>
          </w:p>
          <w:p w:rsidR="00CB02BE" w:rsidRDefault="00051F40" w:rsidP="00343FAD">
            <w:pPr>
              <w:rPr>
                <w:rFonts w:ascii="宋体" w:eastAsia="宋体" w:hAnsi="宋体"/>
                <w:sz w:val="20"/>
                <w:szCs w:val="20"/>
              </w:rPr>
            </w:pPr>
            <w:r>
              <w:rPr>
                <w:rFonts w:ascii="宋体" w:eastAsia="宋体" w:hAnsi="宋体"/>
                <w:sz w:val="20"/>
                <w:szCs w:val="20"/>
              </w:rPr>
              <w:t>4.2 作者信息栏为空</w:t>
            </w:r>
          </w:p>
          <w:p w:rsidR="00CB02BE" w:rsidRDefault="00051F40" w:rsidP="00343FAD">
            <w:pPr>
              <w:rPr>
                <w:rFonts w:ascii="宋体" w:eastAsia="宋体" w:hAnsi="宋体"/>
                <w:sz w:val="20"/>
                <w:szCs w:val="20"/>
              </w:rPr>
            </w:pPr>
            <w:r>
              <w:rPr>
                <w:rFonts w:ascii="宋体" w:eastAsia="宋体" w:hAnsi="宋体"/>
                <w:sz w:val="20"/>
                <w:szCs w:val="20"/>
              </w:rPr>
              <w:t xml:space="preserve">    4.2.1 提示错误信息，请用户输入作者</w:t>
            </w:r>
          </w:p>
          <w:p w:rsidR="00CB02BE" w:rsidRDefault="00051F40" w:rsidP="00343FAD">
            <w:pPr>
              <w:rPr>
                <w:rFonts w:ascii="宋体" w:eastAsia="宋体" w:hAnsi="宋体"/>
                <w:sz w:val="20"/>
                <w:szCs w:val="20"/>
              </w:rPr>
            </w:pPr>
            <w:r>
              <w:rPr>
                <w:rFonts w:ascii="宋体" w:eastAsia="宋体" w:hAnsi="宋体"/>
                <w:sz w:val="20"/>
                <w:szCs w:val="20"/>
              </w:rPr>
              <w:t xml:space="preserve">    4.2.2 用户输入作者</w:t>
            </w:r>
          </w:p>
          <w:p w:rsidR="00CB02BE" w:rsidRDefault="00051F40" w:rsidP="00343FAD">
            <w:pPr>
              <w:rPr>
                <w:rFonts w:ascii="宋体" w:eastAsia="宋体" w:hAnsi="宋体"/>
                <w:sz w:val="20"/>
                <w:szCs w:val="20"/>
              </w:rPr>
            </w:pPr>
            <w:r>
              <w:rPr>
                <w:rFonts w:ascii="宋体" w:eastAsia="宋体" w:hAnsi="宋体"/>
                <w:sz w:val="20"/>
                <w:szCs w:val="20"/>
              </w:rPr>
              <w:t>5. 用户的想读页面更新书籍列表</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后置条件：想读页面的书籍列表更新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数据库添加失败时提醒错误原因并询问是否重新录入</w:t>
            </w:r>
          </w:p>
        </w:tc>
      </w:tr>
    </w:tbl>
    <w:p w:rsidR="00CB02BE" w:rsidRDefault="00CB02BE" w:rsidP="00343FAD"/>
    <w:p w:rsidR="00CB02BE" w:rsidRDefault="00871AB4" w:rsidP="00343FAD">
      <w:r>
        <w:t>4.</w:t>
      </w:r>
      <w:r w:rsidR="00051F40">
        <w:rPr>
          <w:rFonts w:hint="eastAsia"/>
        </w:rPr>
        <w:t>2</w:t>
      </w:r>
      <w:r w:rsidR="00051F40">
        <w:t>.6</w:t>
      </w:r>
      <w:r w:rsidR="00051F40">
        <w:rPr>
          <w:rFonts w:hint="eastAsia"/>
        </w:rPr>
        <w:t>录入推荐书籍</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用例名称：录入推荐书籍</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描述：该用例用于用户录入想读的书籍的信息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用户进入首页</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sz w:val="20"/>
                <w:szCs w:val="20"/>
              </w:rPr>
              <w:t>1.  用户</w:t>
            </w:r>
            <w:r>
              <w:rPr>
                <w:rFonts w:ascii="宋体" w:eastAsia="宋体" w:hAnsi="宋体" w:hint="eastAsia"/>
                <w:sz w:val="20"/>
                <w:szCs w:val="20"/>
              </w:rPr>
              <w:t>查看推荐书籍</w:t>
            </w:r>
          </w:p>
          <w:p w:rsidR="00CB02BE" w:rsidRDefault="00051F40" w:rsidP="00343FAD">
            <w:pPr>
              <w:rPr>
                <w:rFonts w:ascii="宋体" w:eastAsia="宋体" w:hAnsi="宋体"/>
                <w:sz w:val="20"/>
                <w:szCs w:val="20"/>
              </w:rPr>
            </w:pPr>
            <w:r>
              <w:rPr>
                <w:rFonts w:ascii="宋体" w:eastAsia="宋体" w:hAnsi="宋体"/>
                <w:sz w:val="20"/>
                <w:szCs w:val="20"/>
              </w:rPr>
              <w:t xml:space="preserve">1.1 </w:t>
            </w:r>
            <w:r>
              <w:rPr>
                <w:rFonts w:ascii="宋体" w:eastAsia="宋体" w:hAnsi="宋体" w:hint="eastAsia"/>
                <w:sz w:val="20"/>
                <w:szCs w:val="20"/>
              </w:rPr>
              <w:t>用户查看</w:t>
            </w:r>
            <w:r>
              <w:rPr>
                <w:rFonts w:ascii="宋体" w:eastAsia="宋体" w:hAnsi="宋体"/>
                <w:sz w:val="20"/>
                <w:szCs w:val="20"/>
              </w:rPr>
              <w:t>图书推荐</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.2 </w:t>
            </w:r>
            <w:r>
              <w:rPr>
                <w:rFonts w:ascii="宋体" w:eastAsia="宋体" w:hAnsi="宋体" w:hint="eastAsia"/>
                <w:sz w:val="20"/>
                <w:szCs w:val="20"/>
              </w:rPr>
              <w:t>用户查看</w:t>
            </w:r>
            <w:r>
              <w:rPr>
                <w:rFonts w:ascii="宋体" w:eastAsia="宋体" w:hAnsi="宋体"/>
                <w:sz w:val="20"/>
                <w:szCs w:val="20"/>
              </w:rPr>
              <w:t>经典书单</w:t>
            </w:r>
          </w:p>
          <w:p w:rsidR="00CB02BE" w:rsidRDefault="00051F40" w:rsidP="00343FAD">
            <w:pPr>
              <w:rPr>
                <w:rFonts w:ascii="宋体" w:eastAsia="宋体" w:hAnsi="宋体"/>
                <w:sz w:val="20"/>
                <w:szCs w:val="20"/>
              </w:rPr>
            </w:pPr>
            <w:r>
              <w:rPr>
                <w:rFonts w:ascii="宋体" w:eastAsia="宋体" w:hAnsi="宋体"/>
                <w:sz w:val="20"/>
                <w:szCs w:val="20"/>
              </w:rPr>
              <w:t>2.  用户选择列表中的书籍录入</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2.1 </w:t>
            </w:r>
            <w:r>
              <w:rPr>
                <w:rFonts w:ascii="宋体" w:eastAsia="宋体" w:hAnsi="宋体" w:hint="eastAsia"/>
                <w:sz w:val="20"/>
                <w:szCs w:val="20"/>
              </w:rPr>
              <w:t>用户选择图书推荐列表中的书籍录入</w:t>
            </w:r>
          </w:p>
          <w:p w:rsidR="00CB02BE" w:rsidRDefault="00051F40" w:rsidP="00343FAD">
            <w:pPr>
              <w:rPr>
                <w:rFonts w:ascii="宋体" w:eastAsia="宋体" w:hAnsi="宋体"/>
                <w:sz w:val="20"/>
                <w:szCs w:val="20"/>
              </w:rPr>
            </w:pPr>
            <w:r>
              <w:rPr>
                <w:rFonts w:ascii="宋体" w:eastAsia="宋体" w:hAnsi="宋体" w:hint="eastAsia"/>
                <w:sz w:val="20"/>
                <w:szCs w:val="20"/>
              </w:rPr>
              <w:t xml:space="preserve"> </w:t>
            </w:r>
            <w:r>
              <w:rPr>
                <w:rFonts w:ascii="宋体" w:eastAsia="宋体" w:hAnsi="宋体"/>
                <w:sz w:val="20"/>
                <w:szCs w:val="20"/>
              </w:rPr>
              <w:t xml:space="preserve"> 2.2 </w:t>
            </w:r>
            <w:r>
              <w:rPr>
                <w:rFonts w:ascii="宋体" w:eastAsia="宋体" w:hAnsi="宋体" w:hint="eastAsia"/>
                <w:sz w:val="20"/>
                <w:szCs w:val="20"/>
              </w:rPr>
              <w:t>用户选择经典书单列表中的书籍录入</w:t>
            </w:r>
          </w:p>
          <w:p w:rsidR="00CB02BE" w:rsidRDefault="00051F40" w:rsidP="00343FAD">
            <w:pPr>
              <w:rPr>
                <w:rFonts w:ascii="宋体" w:eastAsia="宋体" w:hAnsi="宋体"/>
                <w:sz w:val="20"/>
                <w:szCs w:val="20"/>
              </w:rPr>
            </w:pPr>
            <w:r>
              <w:rPr>
                <w:rFonts w:ascii="宋体" w:eastAsia="宋体" w:hAnsi="宋体"/>
                <w:sz w:val="20"/>
                <w:szCs w:val="20"/>
              </w:rPr>
              <w:t>3.  用户的想读页面更新书籍列表</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lastRenderedPageBreak/>
              <w:t>后置条件：想读页面的书籍列表更新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数据库添加失败时提醒错误原因并询问是否重新录入</w:t>
            </w:r>
          </w:p>
        </w:tc>
      </w:tr>
    </w:tbl>
    <w:p w:rsidR="00CB02BE" w:rsidRDefault="00CB02BE" w:rsidP="00343FAD"/>
    <w:p w:rsidR="00CB02BE" w:rsidRDefault="00871AB4" w:rsidP="00343FAD">
      <w:r>
        <w:t>4.</w:t>
      </w:r>
      <w:r w:rsidR="00051F40">
        <w:rPr>
          <w:rFonts w:hint="eastAsia"/>
        </w:rPr>
        <w:t>2</w:t>
      </w:r>
      <w:r w:rsidR="00051F40">
        <w:t>.7</w:t>
      </w:r>
      <w:r w:rsidR="00051F40">
        <w:rPr>
          <w:rFonts w:hint="eastAsia"/>
        </w:rPr>
        <w:t>开始书籍阅读</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用例名称：开始书籍阅读</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描述：该用例用于用户开始阅读想读页面书籍列表中的某本书</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用户进入想读页面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sz w:val="20"/>
                <w:szCs w:val="20"/>
              </w:rPr>
              <w:t>1.  用户点击进入想开始阅读的某本书的详情页面</w:t>
            </w:r>
          </w:p>
          <w:p w:rsidR="00CB02BE" w:rsidRDefault="00051F40" w:rsidP="00343FAD">
            <w:pPr>
              <w:rPr>
                <w:rFonts w:ascii="宋体" w:eastAsia="宋体" w:hAnsi="宋体"/>
                <w:sz w:val="20"/>
                <w:szCs w:val="20"/>
              </w:rPr>
            </w:pPr>
            <w:r>
              <w:rPr>
                <w:rFonts w:ascii="宋体" w:eastAsia="宋体" w:hAnsi="宋体"/>
                <w:sz w:val="20"/>
                <w:szCs w:val="20"/>
              </w:rPr>
              <w:t>2.  用户点击“开始阅读”按钮</w:t>
            </w:r>
          </w:p>
          <w:p w:rsidR="00CB02BE" w:rsidRDefault="00051F40" w:rsidP="00343FAD">
            <w:pPr>
              <w:rPr>
                <w:rFonts w:ascii="宋体" w:eastAsia="宋体" w:hAnsi="宋体"/>
                <w:sz w:val="20"/>
                <w:szCs w:val="20"/>
              </w:rPr>
            </w:pPr>
            <w:r>
              <w:rPr>
                <w:rFonts w:ascii="宋体" w:eastAsia="宋体" w:hAnsi="宋体"/>
                <w:sz w:val="20"/>
                <w:szCs w:val="20"/>
              </w:rPr>
              <w:t>3.  该书的阅读进度更新息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w:t>
            </w:r>
            <w:r>
              <w:rPr>
                <w:rFonts w:ascii="宋体" w:eastAsia="宋体" w:hAnsi="宋体"/>
                <w:sz w:val="20"/>
                <w:szCs w:val="20"/>
              </w:rPr>
              <w:t>1. 想读页面书籍列表被更新</w:t>
            </w:r>
          </w:p>
          <w:p w:rsidR="00CB02BE" w:rsidRDefault="00051F40" w:rsidP="00343FAD">
            <w:pPr>
              <w:rPr>
                <w:rFonts w:ascii="宋体" w:eastAsia="宋体" w:hAnsi="宋体"/>
                <w:sz w:val="20"/>
                <w:szCs w:val="20"/>
              </w:rPr>
            </w:pPr>
            <w:r>
              <w:rPr>
                <w:rFonts w:ascii="宋体" w:eastAsia="宋体" w:hAnsi="宋体"/>
                <w:sz w:val="20"/>
                <w:szCs w:val="20"/>
              </w:rPr>
              <w:t>2. 在读页面书籍列表被更新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sz w:val="20"/>
                <w:szCs w:val="20"/>
              </w:rPr>
              <w:t>1.  提示错误信息，用户确认</w:t>
            </w:r>
          </w:p>
          <w:p w:rsidR="00CB02BE" w:rsidRDefault="00051F40" w:rsidP="00343FAD">
            <w:pPr>
              <w:rPr>
                <w:rFonts w:ascii="宋体" w:eastAsia="宋体" w:hAnsi="宋体"/>
                <w:sz w:val="20"/>
                <w:szCs w:val="20"/>
              </w:rPr>
            </w:pPr>
            <w:r>
              <w:rPr>
                <w:rFonts w:ascii="宋体" w:eastAsia="宋体" w:hAnsi="宋体"/>
                <w:sz w:val="20"/>
                <w:szCs w:val="20"/>
              </w:rPr>
              <w:t>2.  返回首页</w:t>
            </w:r>
          </w:p>
        </w:tc>
      </w:tr>
    </w:tbl>
    <w:p w:rsidR="00CB02BE" w:rsidRDefault="00CB02BE" w:rsidP="00343FAD"/>
    <w:p w:rsidR="00CB02BE" w:rsidRDefault="00BF6F1C" w:rsidP="00343FAD">
      <w:r>
        <w:t>4.</w:t>
      </w:r>
      <w:r w:rsidR="00051F40">
        <w:rPr>
          <w:rFonts w:hint="eastAsia"/>
        </w:rPr>
        <w:t>2</w:t>
      </w:r>
      <w:r w:rsidR="00051F40">
        <w:t>.8</w:t>
      </w:r>
      <w:r w:rsidR="00051F40">
        <w:rPr>
          <w:rFonts w:hint="eastAsia"/>
        </w:rPr>
        <w:t>完成书籍阅读</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t>用例名称：完成书籍阅读</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描述：该用例用于用户完成阅读在读页面书籍列表中的某本书</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用户进入在读页面</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sz w:val="20"/>
                <w:szCs w:val="20"/>
              </w:rPr>
              <w:t>1.  用户点击进入想完成开始阅读的某本书的详情页面</w:t>
            </w:r>
          </w:p>
          <w:p w:rsidR="00CB02BE" w:rsidRDefault="00051F40" w:rsidP="00343FAD">
            <w:pPr>
              <w:rPr>
                <w:rFonts w:ascii="宋体" w:eastAsia="宋体" w:hAnsi="宋体"/>
                <w:sz w:val="20"/>
                <w:szCs w:val="20"/>
              </w:rPr>
            </w:pPr>
            <w:r>
              <w:rPr>
                <w:rFonts w:ascii="宋体" w:eastAsia="宋体" w:hAnsi="宋体"/>
                <w:sz w:val="20"/>
                <w:szCs w:val="20"/>
              </w:rPr>
              <w:t>2.  用户点击“完成阅读”按钮</w:t>
            </w:r>
          </w:p>
          <w:p w:rsidR="00CB02BE" w:rsidRDefault="00051F40" w:rsidP="00343FAD">
            <w:pPr>
              <w:rPr>
                <w:rFonts w:ascii="宋体" w:eastAsia="宋体" w:hAnsi="宋体"/>
                <w:sz w:val="20"/>
                <w:szCs w:val="20"/>
              </w:rPr>
            </w:pPr>
            <w:r>
              <w:rPr>
                <w:rFonts w:ascii="宋体" w:eastAsia="宋体" w:hAnsi="宋体"/>
                <w:sz w:val="20"/>
                <w:szCs w:val="20"/>
              </w:rPr>
              <w:t>3.  该书的阅读进度更新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w:t>
            </w:r>
            <w:r>
              <w:rPr>
                <w:rFonts w:ascii="宋体" w:eastAsia="宋体" w:hAnsi="宋体"/>
                <w:sz w:val="20"/>
                <w:szCs w:val="20"/>
              </w:rPr>
              <w:t>1. 在读页面书籍列表被更新</w:t>
            </w:r>
          </w:p>
          <w:p w:rsidR="00CB02BE" w:rsidRDefault="00051F40" w:rsidP="00343FAD">
            <w:pPr>
              <w:rPr>
                <w:rFonts w:ascii="宋体" w:eastAsia="宋体" w:hAnsi="宋体"/>
                <w:sz w:val="20"/>
                <w:szCs w:val="20"/>
              </w:rPr>
            </w:pPr>
            <w:r>
              <w:rPr>
                <w:rFonts w:ascii="宋体" w:eastAsia="宋体" w:hAnsi="宋体"/>
                <w:sz w:val="20"/>
                <w:szCs w:val="20"/>
              </w:rPr>
              <w:t>2. 已读页面书籍列表被更新</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sz w:val="20"/>
                <w:szCs w:val="20"/>
              </w:rPr>
              <w:t>1.  提示错误信息，用户确认</w:t>
            </w:r>
          </w:p>
          <w:p w:rsidR="00CB02BE" w:rsidRDefault="00051F40" w:rsidP="00343FAD">
            <w:pPr>
              <w:rPr>
                <w:rFonts w:ascii="宋体" w:eastAsia="宋体" w:hAnsi="宋体"/>
                <w:sz w:val="20"/>
                <w:szCs w:val="20"/>
              </w:rPr>
            </w:pPr>
            <w:r>
              <w:rPr>
                <w:rFonts w:ascii="宋体" w:eastAsia="宋体" w:hAnsi="宋体"/>
                <w:sz w:val="20"/>
                <w:szCs w:val="20"/>
              </w:rPr>
              <w:t>2.  返回首页</w:t>
            </w:r>
          </w:p>
          <w:p w:rsidR="00CB02BE" w:rsidRDefault="00051F40" w:rsidP="00343FAD">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用户给该</w:t>
            </w:r>
            <w:r>
              <w:rPr>
                <w:rFonts w:ascii="宋体" w:eastAsia="宋体" w:hAnsi="宋体" w:hint="eastAsia"/>
                <w:sz w:val="20"/>
                <w:szCs w:val="20"/>
              </w:rPr>
              <w:t>书</w:t>
            </w:r>
            <w:r>
              <w:rPr>
                <w:rFonts w:ascii="宋体" w:eastAsia="宋体" w:hAnsi="宋体"/>
                <w:sz w:val="20"/>
                <w:szCs w:val="20"/>
              </w:rPr>
              <w:t>评分</w:t>
            </w:r>
          </w:p>
        </w:tc>
      </w:tr>
    </w:tbl>
    <w:p w:rsidR="00CB02BE" w:rsidRDefault="00CB02BE" w:rsidP="00343FAD"/>
    <w:p w:rsidR="00CB02BE" w:rsidRDefault="00BF6F1C" w:rsidP="00343FAD">
      <w:r>
        <w:t>4.</w:t>
      </w:r>
      <w:r w:rsidR="00051F40">
        <w:rPr>
          <w:rFonts w:hint="eastAsia"/>
        </w:rPr>
        <w:t>2</w:t>
      </w:r>
      <w:r w:rsidR="00051F40">
        <w:t>.9</w:t>
      </w:r>
      <w:r w:rsidR="00051F40">
        <w:rPr>
          <w:rFonts w:hint="eastAsia"/>
        </w:rPr>
        <w:t>查看推荐书籍信息</w:t>
      </w:r>
    </w:p>
    <w:tbl>
      <w:tblPr>
        <w:tblStyle w:val="a3"/>
        <w:tblW w:w="0" w:type="auto"/>
        <w:tblLook w:val="04A0" w:firstRow="1" w:lastRow="0" w:firstColumn="1" w:lastColumn="0" w:noHBand="0" w:noVBand="1"/>
      </w:tblPr>
      <w:tblGrid>
        <w:gridCol w:w="8296"/>
      </w:tblGrid>
      <w:tr w:rsidR="00CB02BE">
        <w:tc>
          <w:tcPr>
            <w:tcW w:w="8296" w:type="dxa"/>
          </w:tcPr>
          <w:p w:rsidR="00CB02BE" w:rsidRDefault="00051F40" w:rsidP="00343FAD">
            <w:pPr>
              <w:jc w:val="center"/>
              <w:rPr>
                <w:rFonts w:ascii="宋体" w:eastAsia="宋体" w:hAnsi="宋体"/>
                <w:sz w:val="20"/>
                <w:szCs w:val="20"/>
              </w:rPr>
            </w:pPr>
            <w:r>
              <w:rPr>
                <w:rFonts w:ascii="宋体" w:eastAsia="宋体" w:hAnsi="宋体" w:hint="eastAsia"/>
                <w:sz w:val="20"/>
                <w:szCs w:val="20"/>
              </w:rPr>
              <w:lastRenderedPageBreak/>
              <w:t>用例名称：查看推荐书籍信息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描述：该用例用于用户查看图书推荐或经典书单信息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参与者：用户</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前置条件：1</w:t>
            </w:r>
            <w:r>
              <w:rPr>
                <w:rFonts w:ascii="宋体" w:eastAsia="宋体" w:hAnsi="宋体"/>
                <w:sz w:val="20"/>
                <w:szCs w:val="20"/>
              </w:rPr>
              <w:t xml:space="preserve">. </w:t>
            </w:r>
            <w:r>
              <w:rPr>
                <w:rFonts w:ascii="宋体" w:eastAsia="宋体" w:hAnsi="宋体" w:hint="eastAsia"/>
                <w:sz w:val="20"/>
                <w:szCs w:val="20"/>
              </w:rPr>
              <w:t>用户成功登录</w:t>
            </w:r>
          </w:p>
          <w:p w:rsidR="00CB02BE" w:rsidRDefault="00051F40" w:rsidP="00343FAD">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用户进入首页</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基本操作流程：</w:t>
            </w:r>
          </w:p>
          <w:p w:rsidR="00CB02BE" w:rsidRDefault="00051F40" w:rsidP="00343FAD">
            <w:pPr>
              <w:rPr>
                <w:rFonts w:ascii="宋体" w:eastAsia="宋体" w:hAnsi="宋体"/>
                <w:sz w:val="20"/>
                <w:szCs w:val="20"/>
              </w:rPr>
            </w:pPr>
            <w:r>
              <w:rPr>
                <w:rFonts w:ascii="宋体" w:eastAsia="宋体" w:hAnsi="宋体"/>
                <w:sz w:val="20"/>
                <w:szCs w:val="20"/>
              </w:rPr>
              <w:t>1.  用户点击图书推荐的“more”</w:t>
            </w:r>
          </w:p>
          <w:p w:rsidR="00CB02BE" w:rsidRDefault="00051F40" w:rsidP="00343FAD">
            <w:pPr>
              <w:rPr>
                <w:rFonts w:ascii="宋体" w:eastAsia="宋体" w:hAnsi="宋体"/>
                <w:sz w:val="20"/>
                <w:szCs w:val="20"/>
              </w:rPr>
            </w:pPr>
            <w:r>
              <w:rPr>
                <w:rFonts w:ascii="宋体" w:eastAsia="宋体" w:hAnsi="宋体"/>
                <w:sz w:val="20"/>
                <w:szCs w:val="20"/>
              </w:rPr>
              <w:t>2.  给出推荐书籍列表</w:t>
            </w:r>
          </w:p>
          <w:p w:rsidR="00CB02BE" w:rsidRDefault="00051F40" w:rsidP="00343FAD">
            <w:pPr>
              <w:rPr>
                <w:rFonts w:ascii="宋体" w:eastAsia="宋体" w:hAnsi="宋体"/>
                <w:sz w:val="20"/>
                <w:szCs w:val="20"/>
              </w:rPr>
            </w:pPr>
            <w:r>
              <w:rPr>
                <w:rFonts w:ascii="宋体" w:eastAsia="宋体" w:hAnsi="宋体"/>
                <w:sz w:val="20"/>
                <w:szCs w:val="20"/>
              </w:rPr>
              <w:t>3.  用户查看推荐书籍信息</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后置条件：无</w:t>
            </w:r>
          </w:p>
        </w:tc>
      </w:tr>
      <w:tr w:rsidR="00CB02BE">
        <w:tc>
          <w:tcPr>
            <w:tcW w:w="8296" w:type="dxa"/>
          </w:tcPr>
          <w:p w:rsidR="00CB02BE" w:rsidRDefault="00051F40" w:rsidP="00343FAD">
            <w:pPr>
              <w:rPr>
                <w:rFonts w:ascii="宋体" w:eastAsia="宋体" w:hAnsi="宋体"/>
                <w:sz w:val="20"/>
                <w:szCs w:val="20"/>
              </w:rPr>
            </w:pPr>
            <w:r>
              <w:rPr>
                <w:rFonts w:ascii="宋体" w:eastAsia="宋体" w:hAnsi="宋体" w:hint="eastAsia"/>
                <w:sz w:val="20"/>
                <w:szCs w:val="20"/>
              </w:rPr>
              <w:t>可选操作流程：</w:t>
            </w:r>
          </w:p>
          <w:p w:rsidR="00CB02BE" w:rsidRDefault="00051F40" w:rsidP="00343FAD">
            <w:pPr>
              <w:rPr>
                <w:rFonts w:ascii="宋体" w:eastAsia="宋体" w:hAnsi="宋体"/>
                <w:sz w:val="20"/>
                <w:szCs w:val="20"/>
              </w:rPr>
            </w:pPr>
            <w:r>
              <w:rPr>
                <w:rFonts w:ascii="宋体" w:eastAsia="宋体" w:hAnsi="宋体"/>
                <w:sz w:val="20"/>
                <w:szCs w:val="20"/>
              </w:rPr>
              <w:t>1.  提示错误信息，用户确认</w:t>
            </w:r>
          </w:p>
          <w:p w:rsidR="00CB02BE" w:rsidRDefault="00051F40" w:rsidP="00343FAD">
            <w:pPr>
              <w:rPr>
                <w:rFonts w:ascii="宋体" w:eastAsia="宋体" w:hAnsi="宋体"/>
                <w:sz w:val="20"/>
                <w:szCs w:val="20"/>
              </w:rPr>
            </w:pPr>
            <w:r>
              <w:rPr>
                <w:rFonts w:ascii="宋体" w:eastAsia="宋体" w:hAnsi="宋体"/>
                <w:sz w:val="20"/>
                <w:szCs w:val="20"/>
              </w:rPr>
              <w:t>2.  返回首页</w:t>
            </w:r>
          </w:p>
        </w:tc>
      </w:tr>
    </w:tbl>
    <w:p w:rsidR="00CB02BE" w:rsidRDefault="00CB02BE" w:rsidP="00343FAD"/>
    <w:p w:rsidR="00CB02BE" w:rsidRPr="00656930" w:rsidRDefault="00BF6F1C" w:rsidP="00343FAD">
      <w:pPr>
        <w:pStyle w:val="2"/>
      </w:pPr>
      <w:bookmarkStart w:id="7" w:name="_Toc29412345"/>
      <w:r>
        <w:t>4.</w:t>
      </w:r>
      <w:r w:rsidR="00051F40">
        <w:rPr>
          <w:rFonts w:hint="eastAsia"/>
        </w:rPr>
        <w:t>3</w:t>
      </w:r>
      <w:r w:rsidR="00051F40">
        <w:t>.</w:t>
      </w:r>
      <w:r w:rsidR="00051F40">
        <w:rPr>
          <w:rFonts w:hint="eastAsia"/>
        </w:rPr>
        <w:t>进度管理子系统</w:t>
      </w:r>
      <w:bookmarkEnd w:id="7"/>
    </w:p>
    <w:p w:rsidR="00CB02BE" w:rsidRDefault="00BF6F1C" w:rsidP="00343FAD">
      <w:r>
        <w:t>4.</w:t>
      </w:r>
      <w:r w:rsidR="00051F40">
        <w:rPr>
          <w:rFonts w:hint="eastAsia"/>
        </w:rPr>
        <w:t>3</w:t>
      </w:r>
      <w:r w:rsidR="00051F40">
        <w:t>.1</w:t>
      </w:r>
      <w:r w:rsidR="00051F40">
        <w:rPr>
          <w:rFonts w:hint="eastAsia"/>
        </w:rPr>
        <w:t>更新进度</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用例名称：更新进度</w:t>
            </w:r>
          </w:p>
        </w:tc>
      </w:tr>
      <w:tr w:rsidR="00CB02BE">
        <w:tc>
          <w:tcPr>
            <w:tcW w:w="8359" w:type="dxa"/>
          </w:tcPr>
          <w:p w:rsidR="00CB02BE" w:rsidRDefault="00051F40" w:rsidP="00343FAD">
            <w:pPr>
              <w:rPr>
                <w:kern w:val="0"/>
                <w:sz w:val="20"/>
                <w:szCs w:val="20"/>
              </w:rPr>
            </w:pPr>
            <w:r>
              <w:rPr>
                <w:rFonts w:hint="eastAsia"/>
                <w:kern w:val="0"/>
                <w:sz w:val="20"/>
                <w:szCs w:val="20"/>
              </w:rPr>
              <w:t>描述：用户可以更新某本书籍的阅读情况，包括页码进度与书摘</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前置条件：用户完成了一本书的本次阅读，但并未完成全书阅读</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1"/>
              </w:numPr>
              <w:ind w:firstLine="0"/>
              <w:rPr>
                <w:kern w:val="0"/>
                <w:sz w:val="20"/>
                <w:szCs w:val="20"/>
              </w:rPr>
            </w:pPr>
            <w:r>
              <w:rPr>
                <w:rFonts w:hint="eastAsia"/>
                <w:kern w:val="0"/>
                <w:sz w:val="20"/>
                <w:szCs w:val="20"/>
              </w:rPr>
              <w:t>如果用户进行进度管理</w:t>
            </w:r>
          </w:p>
          <w:p w:rsidR="00CB02BE" w:rsidRDefault="00051F40" w:rsidP="00343FAD">
            <w:pPr>
              <w:pStyle w:val="a4"/>
              <w:numPr>
                <w:ilvl w:val="1"/>
                <w:numId w:val="1"/>
              </w:numPr>
              <w:ind w:firstLineChars="0" w:firstLine="0"/>
              <w:rPr>
                <w:kern w:val="0"/>
                <w:sz w:val="20"/>
                <w:szCs w:val="20"/>
              </w:rPr>
            </w:pPr>
            <w:r>
              <w:rPr>
                <w:rFonts w:hint="eastAsia"/>
                <w:kern w:val="0"/>
                <w:sz w:val="20"/>
                <w:szCs w:val="20"/>
              </w:rPr>
              <w:t>如果用户选择管理页码进度</w:t>
            </w:r>
          </w:p>
          <w:p w:rsidR="00CB02BE" w:rsidRDefault="00051F40" w:rsidP="00343FAD">
            <w:pPr>
              <w:pStyle w:val="a4"/>
              <w:numPr>
                <w:ilvl w:val="2"/>
                <w:numId w:val="1"/>
              </w:numPr>
              <w:ind w:firstLineChars="0" w:firstLine="0"/>
              <w:rPr>
                <w:kern w:val="0"/>
                <w:sz w:val="20"/>
                <w:szCs w:val="20"/>
              </w:rPr>
            </w:pPr>
            <w:r>
              <w:rPr>
                <w:rFonts w:hint="eastAsia"/>
                <w:kern w:val="0"/>
                <w:sz w:val="20"/>
                <w:szCs w:val="20"/>
              </w:rPr>
              <w:t>用户进入页码进度管理界面</w:t>
            </w:r>
          </w:p>
          <w:p w:rsidR="00CB02BE" w:rsidRDefault="00051F40" w:rsidP="00343FAD">
            <w:pPr>
              <w:pStyle w:val="a4"/>
              <w:numPr>
                <w:ilvl w:val="3"/>
                <w:numId w:val="1"/>
              </w:numPr>
              <w:ind w:firstLineChars="0" w:firstLine="0"/>
              <w:rPr>
                <w:kern w:val="0"/>
                <w:sz w:val="20"/>
                <w:szCs w:val="20"/>
              </w:rPr>
            </w:pPr>
            <w:r>
              <w:rPr>
                <w:rFonts w:hint="eastAsia"/>
                <w:kern w:val="0"/>
                <w:sz w:val="20"/>
                <w:szCs w:val="20"/>
              </w:rPr>
              <w:t>完成进度管理后，更新此次页码记录</w:t>
            </w:r>
          </w:p>
          <w:p w:rsidR="00CB02BE" w:rsidRDefault="00051F40" w:rsidP="00343FAD">
            <w:pPr>
              <w:pStyle w:val="a4"/>
              <w:numPr>
                <w:ilvl w:val="2"/>
                <w:numId w:val="1"/>
              </w:numPr>
              <w:ind w:firstLineChars="0" w:firstLine="0"/>
              <w:rPr>
                <w:kern w:val="0"/>
                <w:sz w:val="20"/>
                <w:szCs w:val="20"/>
              </w:rPr>
            </w:pPr>
            <w:r>
              <w:rPr>
                <w:rFonts w:hint="eastAsia"/>
                <w:kern w:val="0"/>
                <w:sz w:val="20"/>
                <w:szCs w:val="20"/>
              </w:rPr>
              <w:t>如果用户不进行页码进度管理</w:t>
            </w:r>
          </w:p>
          <w:p w:rsidR="00CB02BE" w:rsidRDefault="00051F40" w:rsidP="00343FAD">
            <w:pPr>
              <w:pStyle w:val="a4"/>
              <w:numPr>
                <w:ilvl w:val="3"/>
                <w:numId w:val="1"/>
              </w:numPr>
              <w:ind w:firstLineChars="0" w:firstLine="0"/>
              <w:rPr>
                <w:kern w:val="0"/>
                <w:sz w:val="20"/>
                <w:szCs w:val="20"/>
              </w:rPr>
            </w:pPr>
            <w:r>
              <w:rPr>
                <w:rFonts w:hint="eastAsia"/>
                <w:kern w:val="0"/>
                <w:sz w:val="20"/>
                <w:szCs w:val="20"/>
              </w:rPr>
              <w:t>不对书籍阅读记录进行更新</w:t>
            </w:r>
          </w:p>
          <w:p w:rsidR="00CB02BE" w:rsidRDefault="00051F40" w:rsidP="00343FAD">
            <w:pPr>
              <w:pStyle w:val="a4"/>
              <w:numPr>
                <w:ilvl w:val="1"/>
                <w:numId w:val="1"/>
              </w:numPr>
              <w:ind w:firstLineChars="0" w:firstLine="0"/>
              <w:rPr>
                <w:kern w:val="0"/>
                <w:sz w:val="20"/>
                <w:szCs w:val="20"/>
              </w:rPr>
            </w:pPr>
            <w:r>
              <w:rPr>
                <w:rFonts w:hint="eastAsia"/>
                <w:kern w:val="0"/>
                <w:sz w:val="20"/>
                <w:szCs w:val="20"/>
              </w:rPr>
              <w:t>如果用户选择管理书摘</w:t>
            </w:r>
          </w:p>
          <w:p w:rsidR="00CB02BE" w:rsidRDefault="00051F40" w:rsidP="00343FAD">
            <w:pPr>
              <w:pStyle w:val="a4"/>
              <w:numPr>
                <w:ilvl w:val="2"/>
                <w:numId w:val="1"/>
              </w:numPr>
              <w:ind w:firstLineChars="0" w:firstLine="0"/>
              <w:rPr>
                <w:kern w:val="0"/>
                <w:sz w:val="20"/>
                <w:szCs w:val="20"/>
              </w:rPr>
            </w:pPr>
            <w:r>
              <w:rPr>
                <w:rFonts w:hint="eastAsia"/>
                <w:kern w:val="0"/>
                <w:sz w:val="20"/>
                <w:szCs w:val="20"/>
              </w:rPr>
              <w:t>用户进入书摘管理界面</w:t>
            </w:r>
          </w:p>
          <w:p w:rsidR="00CB02BE" w:rsidRDefault="00051F40" w:rsidP="00343FAD">
            <w:pPr>
              <w:pStyle w:val="a4"/>
              <w:numPr>
                <w:ilvl w:val="3"/>
                <w:numId w:val="1"/>
              </w:numPr>
              <w:ind w:firstLineChars="0" w:firstLine="0"/>
              <w:rPr>
                <w:kern w:val="0"/>
                <w:sz w:val="20"/>
                <w:szCs w:val="20"/>
              </w:rPr>
            </w:pPr>
            <w:r>
              <w:rPr>
                <w:rFonts w:hint="eastAsia"/>
                <w:kern w:val="0"/>
                <w:sz w:val="20"/>
                <w:szCs w:val="20"/>
              </w:rPr>
              <w:t>完成进度管理后，更新此次页码记录</w:t>
            </w:r>
          </w:p>
          <w:p w:rsidR="00CB02BE" w:rsidRDefault="00051F40" w:rsidP="00343FAD">
            <w:pPr>
              <w:pStyle w:val="a4"/>
              <w:numPr>
                <w:ilvl w:val="2"/>
                <w:numId w:val="1"/>
              </w:numPr>
              <w:ind w:firstLineChars="0" w:firstLine="0"/>
              <w:rPr>
                <w:kern w:val="0"/>
                <w:sz w:val="20"/>
                <w:szCs w:val="20"/>
              </w:rPr>
            </w:pPr>
            <w:r>
              <w:rPr>
                <w:rFonts w:hint="eastAsia"/>
                <w:kern w:val="0"/>
                <w:sz w:val="20"/>
                <w:szCs w:val="20"/>
              </w:rPr>
              <w:t>如果用户不进行书摘管理</w:t>
            </w:r>
          </w:p>
          <w:p w:rsidR="00CB02BE" w:rsidRDefault="00051F40" w:rsidP="00343FAD">
            <w:pPr>
              <w:pStyle w:val="a4"/>
              <w:numPr>
                <w:ilvl w:val="3"/>
                <w:numId w:val="1"/>
              </w:numPr>
              <w:ind w:firstLineChars="0" w:firstLine="0"/>
              <w:rPr>
                <w:kern w:val="0"/>
                <w:sz w:val="20"/>
                <w:szCs w:val="20"/>
              </w:rPr>
            </w:pPr>
            <w:r>
              <w:rPr>
                <w:rFonts w:hint="eastAsia"/>
                <w:kern w:val="0"/>
                <w:sz w:val="20"/>
                <w:szCs w:val="20"/>
              </w:rPr>
              <w:t>不对书籍阅读记录进行更新</w:t>
            </w:r>
          </w:p>
          <w:p w:rsidR="00CB02BE" w:rsidRDefault="00051F40" w:rsidP="00343FAD">
            <w:pPr>
              <w:numPr>
                <w:ilvl w:val="0"/>
                <w:numId w:val="1"/>
              </w:numPr>
              <w:ind w:firstLine="0"/>
              <w:rPr>
                <w:kern w:val="0"/>
                <w:sz w:val="20"/>
                <w:szCs w:val="20"/>
              </w:rPr>
            </w:pPr>
            <w:r>
              <w:rPr>
                <w:rFonts w:hint="eastAsia"/>
                <w:kern w:val="0"/>
                <w:sz w:val="20"/>
                <w:szCs w:val="20"/>
              </w:rPr>
              <w:t>如果用户不进行进度管理</w:t>
            </w:r>
          </w:p>
          <w:p w:rsidR="00CB02BE" w:rsidRDefault="00051F40" w:rsidP="00343FAD">
            <w:pPr>
              <w:numPr>
                <w:ilvl w:val="1"/>
                <w:numId w:val="1"/>
              </w:numPr>
              <w:ind w:firstLine="0"/>
              <w:rPr>
                <w:kern w:val="0"/>
                <w:sz w:val="20"/>
                <w:szCs w:val="20"/>
              </w:rPr>
            </w:pPr>
            <w:r>
              <w:rPr>
                <w:rFonts w:hint="eastAsia"/>
                <w:kern w:val="0"/>
                <w:sz w:val="20"/>
                <w:szCs w:val="20"/>
              </w:rPr>
              <w:t>用户不做任何行为</w:t>
            </w:r>
          </w:p>
          <w:p w:rsidR="00CB02BE" w:rsidRDefault="00051F40" w:rsidP="00343FAD">
            <w:pPr>
              <w:numPr>
                <w:ilvl w:val="1"/>
                <w:numId w:val="1"/>
              </w:numPr>
              <w:ind w:firstLine="0"/>
              <w:rPr>
                <w:kern w:val="0"/>
                <w:sz w:val="20"/>
                <w:szCs w:val="20"/>
              </w:rPr>
            </w:pPr>
            <w:r>
              <w:rPr>
                <w:rFonts w:hint="eastAsia"/>
                <w:kern w:val="0"/>
                <w:sz w:val="20"/>
                <w:szCs w:val="20"/>
              </w:rPr>
              <w:t>书籍阅读记录不进行任何更新</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：某本书籍的阅读情况（包括页码进度与书摘）被更新</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2"/>
              </w:numPr>
              <w:ind w:firstLine="0"/>
              <w:rPr>
                <w:kern w:val="0"/>
                <w:sz w:val="20"/>
                <w:szCs w:val="20"/>
              </w:rPr>
            </w:pPr>
            <w:r>
              <w:rPr>
                <w:rFonts w:hint="eastAsia"/>
                <w:kern w:val="0"/>
                <w:sz w:val="20"/>
                <w:szCs w:val="20"/>
              </w:rPr>
              <w:t>用户</w:t>
            </w:r>
            <w:r>
              <w:rPr>
                <w:kern w:val="0"/>
                <w:sz w:val="20"/>
                <w:szCs w:val="20"/>
              </w:rPr>
              <w:t>可以随时放弃对进度的更新管理</w:t>
            </w:r>
          </w:p>
        </w:tc>
      </w:tr>
    </w:tbl>
    <w:p w:rsidR="00CB02BE" w:rsidRDefault="00CB02BE" w:rsidP="00343FAD"/>
    <w:p w:rsidR="00CB02BE" w:rsidRDefault="00BF6F1C" w:rsidP="00343FAD">
      <w:r>
        <w:lastRenderedPageBreak/>
        <w:t>4.</w:t>
      </w:r>
      <w:r w:rsidR="00051F40">
        <w:rPr>
          <w:rFonts w:hint="eastAsia"/>
        </w:rPr>
        <w:t>3</w:t>
      </w:r>
      <w:r w:rsidR="00051F40">
        <w:t>.2</w:t>
      </w:r>
      <w:r w:rsidR="00051F40">
        <w:rPr>
          <w:rFonts w:hint="eastAsia"/>
        </w:rPr>
        <w:t>管理页码进度</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用例名称：管理页码进度</w:t>
            </w:r>
          </w:p>
        </w:tc>
      </w:tr>
      <w:tr w:rsidR="00CB02BE">
        <w:tc>
          <w:tcPr>
            <w:tcW w:w="8359" w:type="dxa"/>
          </w:tcPr>
          <w:p w:rsidR="00CB02BE" w:rsidRDefault="00051F40" w:rsidP="00343FAD">
            <w:pPr>
              <w:rPr>
                <w:kern w:val="0"/>
                <w:sz w:val="20"/>
                <w:szCs w:val="20"/>
              </w:rPr>
            </w:pPr>
            <w:r>
              <w:rPr>
                <w:rFonts w:hint="eastAsia"/>
                <w:kern w:val="0"/>
                <w:sz w:val="20"/>
                <w:szCs w:val="20"/>
              </w:rPr>
              <w:t>描述：用户可以更新某本在读书籍的页码进度并保存</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前置条件：用户完成了一本书的本次阅读，但并未完成全书阅读</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3"/>
              </w:numPr>
              <w:ind w:firstLine="0"/>
              <w:rPr>
                <w:kern w:val="0"/>
                <w:sz w:val="20"/>
                <w:szCs w:val="20"/>
              </w:rPr>
            </w:pPr>
            <w:r>
              <w:rPr>
                <w:rFonts w:hint="eastAsia"/>
                <w:kern w:val="0"/>
                <w:sz w:val="20"/>
                <w:szCs w:val="20"/>
              </w:rPr>
              <w:t>如果用户输入页码</w:t>
            </w:r>
          </w:p>
          <w:p w:rsidR="00CB02BE" w:rsidRDefault="00051F40" w:rsidP="00343FAD">
            <w:pPr>
              <w:pStyle w:val="a4"/>
              <w:numPr>
                <w:ilvl w:val="1"/>
                <w:numId w:val="3"/>
              </w:numPr>
              <w:ind w:firstLineChars="0" w:firstLine="0"/>
              <w:rPr>
                <w:kern w:val="0"/>
                <w:sz w:val="20"/>
                <w:szCs w:val="20"/>
              </w:rPr>
            </w:pPr>
            <w:r>
              <w:rPr>
                <w:rFonts w:hint="eastAsia"/>
                <w:kern w:val="0"/>
                <w:sz w:val="20"/>
                <w:szCs w:val="20"/>
              </w:rPr>
              <w:t>如果本次输入的起始页码大等于上次结束页码</w:t>
            </w:r>
          </w:p>
          <w:p w:rsidR="00CB02BE" w:rsidRDefault="00051F40" w:rsidP="00343FAD">
            <w:pPr>
              <w:pStyle w:val="a4"/>
              <w:numPr>
                <w:ilvl w:val="2"/>
                <w:numId w:val="3"/>
              </w:numPr>
              <w:ind w:firstLineChars="0" w:firstLine="0"/>
              <w:rPr>
                <w:kern w:val="0"/>
                <w:sz w:val="20"/>
                <w:szCs w:val="20"/>
              </w:rPr>
            </w:pPr>
            <w:r>
              <w:rPr>
                <w:rFonts w:hint="eastAsia"/>
                <w:kern w:val="0"/>
                <w:sz w:val="20"/>
                <w:szCs w:val="20"/>
              </w:rPr>
              <w:t>输入合法</w:t>
            </w:r>
          </w:p>
          <w:p w:rsidR="00CB02BE" w:rsidRDefault="00051F40" w:rsidP="00343FAD">
            <w:pPr>
              <w:pStyle w:val="a4"/>
              <w:numPr>
                <w:ilvl w:val="2"/>
                <w:numId w:val="3"/>
              </w:numPr>
              <w:ind w:firstLineChars="0" w:firstLine="0"/>
              <w:rPr>
                <w:kern w:val="0"/>
                <w:sz w:val="20"/>
                <w:szCs w:val="20"/>
              </w:rPr>
            </w:pPr>
            <w:r>
              <w:rPr>
                <w:rFonts w:hint="eastAsia"/>
                <w:kern w:val="0"/>
                <w:sz w:val="20"/>
                <w:szCs w:val="20"/>
              </w:rPr>
              <w:t>否则输入不合法</w:t>
            </w:r>
          </w:p>
          <w:p w:rsidR="00CB02BE" w:rsidRDefault="00051F40" w:rsidP="00343FAD">
            <w:pPr>
              <w:pStyle w:val="a4"/>
              <w:numPr>
                <w:ilvl w:val="1"/>
                <w:numId w:val="3"/>
              </w:numPr>
              <w:ind w:firstLineChars="0" w:firstLine="0"/>
              <w:rPr>
                <w:kern w:val="0"/>
                <w:sz w:val="20"/>
                <w:szCs w:val="20"/>
              </w:rPr>
            </w:pPr>
            <w:r>
              <w:rPr>
                <w:rFonts w:hint="eastAsia"/>
                <w:kern w:val="0"/>
                <w:sz w:val="20"/>
                <w:szCs w:val="20"/>
              </w:rPr>
              <w:t>本次输入的结束页码大于本次输入的起始页码</w:t>
            </w:r>
          </w:p>
          <w:p w:rsidR="00CB02BE" w:rsidRDefault="00051F40" w:rsidP="00343FAD">
            <w:pPr>
              <w:pStyle w:val="a4"/>
              <w:numPr>
                <w:ilvl w:val="2"/>
                <w:numId w:val="3"/>
              </w:numPr>
              <w:ind w:firstLineChars="0" w:firstLine="0"/>
              <w:rPr>
                <w:kern w:val="0"/>
                <w:sz w:val="20"/>
                <w:szCs w:val="20"/>
              </w:rPr>
            </w:pPr>
            <w:r>
              <w:rPr>
                <w:rFonts w:hint="eastAsia"/>
                <w:kern w:val="0"/>
                <w:sz w:val="20"/>
                <w:szCs w:val="20"/>
              </w:rPr>
              <w:t>输入合法</w:t>
            </w:r>
          </w:p>
          <w:p w:rsidR="00CB02BE" w:rsidRDefault="00051F40" w:rsidP="00343FAD">
            <w:pPr>
              <w:pStyle w:val="a4"/>
              <w:numPr>
                <w:ilvl w:val="2"/>
                <w:numId w:val="3"/>
              </w:numPr>
              <w:ind w:firstLineChars="0" w:firstLine="0"/>
              <w:rPr>
                <w:kern w:val="0"/>
                <w:sz w:val="20"/>
                <w:szCs w:val="20"/>
              </w:rPr>
            </w:pPr>
            <w:r>
              <w:rPr>
                <w:rFonts w:hint="eastAsia"/>
                <w:kern w:val="0"/>
                <w:sz w:val="20"/>
                <w:szCs w:val="20"/>
              </w:rPr>
              <w:t>否则输入不合法</w:t>
            </w:r>
          </w:p>
          <w:p w:rsidR="00CB02BE" w:rsidRDefault="00051F40" w:rsidP="00343FAD">
            <w:pPr>
              <w:numPr>
                <w:ilvl w:val="0"/>
                <w:numId w:val="3"/>
              </w:numPr>
              <w:ind w:firstLine="0"/>
              <w:rPr>
                <w:kern w:val="0"/>
                <w:sz w:val="20"/>
                <w:szCs w:val="20"/>
              </w:rPr>
            </w:pPr>
            <w:r>
              <w:rPr>
                <w:rFonts w:hint="eastAsia"/>
                <w:kern w:val="0"/>
                <w:sz w:val="20"/>
                <w:szCs w:val="20"/>
              </w:rPr>
              <w:t>如果用户点击</w:t>
            </w:r>
            <w:r>
              <w:rPr>
                <w:rFonts w:hint="eastAsia"/>
                <w:kern w:val="0"/>
                <w:sz w:val="20"/>
                <w:szCs w:val="20"/>
              </w:rPr>
              <w:t xml:space="preserve"> </w:t>
            </w:r>
            <w:r>
              <w:rPr>
                <w:rFonts w:hint="eastAsia"/>
                <w:kern w:val="0"/>
                <w:sz w:val="20"/>
                <w:szCs w:val="20"/>
              </w:rPr>
              <w:t>“更新进度”</w:t>
            </w:r>
          </w:p>
          <w:p w:rsidR="00CB02BE" w:rsidRDefault="00051F40" w:rsidP="00343FAD">
            <w:pPr>
              <w:numPr>
                <w:ilvl w:val="1"/>
                <w:numId w:val="3"/>
              </w:numPr>
              <w:ind w:firstLine="0"/>
              <w:rPr>
                <w:kern w:val="0"/>
                <w:sz w:val="20"/>
                <w:szCs w:val="20"/>
              </w:rPr>
            </w:pPr>
            <w:r>
              <w:rPr>
                <w:rFonts w:hint="eastAsia"/>
                <w:kern w:val="0"/>
                <w:sz w:val="20"/>
                <w:szCs w:val="20"/>
              </w:rPr>
              <w:t>则进度更新</w:t>
            </w:r>
          </w:p>
          <w:p w:rsidR="00CB02BE" w:rsidRDefault="00051F40" w:rsidP="00343FAD">
            <w:pPr>
              <w:numPr>
                <w:ilvl w:val="1"/>
                <w:numId w:val="3"/>
              </w:numPr>
              <w:ind w:firstLine="0"/>
              <w:rPr>
                <w:kern w:val="0"/>
                <w:sz w:val="20"/>
                <w:szCs w:val="20"/>
              </w:rPr>
            </w:pPr>
            <w:r>
              <w:rPr>
                <w:rFonts w:hint="eastAsia"/>
                <w:kern w:val="0"/>
                <w:sz w:val="20"/>
                <w:szCs w:val="20"/>
              </w:rPr>
              <w:t>否则不保存更新</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：用户完成</w:t>
            </w:r>
            <w:r>
              <w:rPr>
                <w:kern w:val="0"/>
                <w:sz w:val="20"/>
                <w:szCs w:val="20"/>
              </w:rPr>
              <w:t>页码进度的更新</w:t>
            </w:r>
            <w:r>
              <w:rPr>
                <w:rFonts w:hint="eastAsia"/>
                <w:kern w:val="0"/>
                <w:sz w:val="20"/>
                <w:szCs w:val="20"/>
              </w:rPr>
              <w:t>，</w:t>
            </w:r>
            <w:r>
              <w:rPr>
                <w:kern w:val="0"/>
                <w:sz w:val="20"/>
                <w:szCs w:val="20"/>
              </w:rPr>
              <w:t>新增一条记录</w:t>
            </w:r>
            <w:r>
              <w:rPr>
                <w:rFonts w:hint="eastAsia"/>
                <w:kern w:val="0"/>
                <w:sz w:val="20"/>
                <w:szCs w:val="20"/>
              </w:rPr>
              <w:t>（包括星期与页数）</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4"/>
              </w:numPr>
              <w:ind w:firstLine="0"/>
              <w:rPr>
                <w:kern w:val="0"/>
                <w:sz w:val="20"/>
                <w:szCs w:val="20"/>
              </w:rPr>
            </w:pPr>
            <w:r>
              <w:rPr>
                <w:rFonts w:hint="eastAsia"/>
                <w:kern w:val="0"/>
                <w:sz w:val="20"/>
                <w:szCs w:val="20"/>
              </w:rPr>
              <w:t>用户</w:t>
            </w:r>
            <w:r>
              <w:rPr>
                <w:kern w:val="0"/>
                <w:sz w:val="20"/>
                <w:szCs w:val="20"/>
              </w:rPr>
              <w:t>可以随时放弃对书籍的页码更新</w:t>
            </w:r>
          </w:p>
          <w:p w:rsidR="00CB02BE" w:rsidRDefault="00051F40" w:rsidP="00343FAD">
            <w:pPr>
              <w:numPr>
                <w:ilvl w:val="0"/>
                <w:numId w:val="4"/>
              </w:numPr>
              <w:ind w:firstLine="0"/>
              <w:rPr>
                <w:kern w:val="0"/>
                <w:sz w:val="20"/>
                <w:szCs w:val="20"/>
              </w:rPr>
            </w:pPr>
            <w:r>
              <w:rPr>
                <w:kern w:val="0"/>
                <w:sz w:val="20"/>
                <w:szCs w:val="20"/>
              </w:rPr>
              <w:t>如果用户完成本次阅读后</w:t>
            </w:r>
            <w:r>
              <w:rPr>
                <w:rFonts w:hint="eastAsia"/>
                <w:kern w:val="0"/>
                <w:sz w:val="20"/>
                <w:szCs w:val="20"/>
              </w:rPr>
              <w:t>，</w:t>
            </w:r>
            <w:r>
              <w:rPr>
                <w:kern w:val="0"/>
                <w:sz w:val="20"/>
                <w:szCs w:val="20"/>
              </w:rPr>
              <w:t>页码进度到达</w:t>
            </w:r>
            <w:r>
              <w:rPr>
                <w:rFonts w:hint="eastAsia"/>
                <w:kern w:val="0"/>
                <w:sz w:val="20"/>
                <w:szCs w:val="20"/>
              </w:rPr>
              <w:t>100%</w:t>
            </w:r>
          </w:p>
          <w:p w:rsidR="00CB02BE" w:rsidRDefault="00051F40" w:rsidP="00343FAD">
            <w:pPr>
              <w:numPr>
                <w:ilvl w:val="1"/>
                <w:numId w:val="5"/>
              </w:numPr>
              <w:ind w:firstLine="0"/>
              <w:rPr>
                <w:kern w:val="0"/>
                <w:sz w:val="20"/>
                <w:szCs w:val="20"/>
              </w:rPr>
            </w:pPr>
            <w:r>
              <w:rPr>
                <w:rFonts w:hint="eastAsia"/>
                <w:kern w:val="0"/>
                <w:sz w:val="20"/>
                <w:szCs w:val="20"/>
              </w:rPr>
              <w:t>如果用户选择点击“全书完”</w:t>
            </w:r>
          </w:p>
          <w:p w:rsidR="00CB02BE" w:rsidRDefault="00051F40" w:rsidP="00343FAD">
            <w:pPr>
              <w:numPr>
                <w:ilvl w:val="2"/>
                <w:numId w:val="5"/>
              </w:numPr>
              <w:ind w:firstLine="0"/>
              <w:rPr>
                <w:kern w:val="0"/>
                <w:sz w:val="20"/>
                <w:szCs w:val="20"/>
              </w:rPr>
            </w:pPr>
            <w:r>
              <w:rPr>
                <w:kern w:val="0"/>
                <w:sz w:val="20"/>
                <w:szCs w:val="20"/>
              </w:rPr>
              <w:t>本书状态变为已读</w:t>
            </w:r>
          </w:p>
          <w:p w:rsidR="00CB02BE" w:rsidRDefault="00051F40" w:rsidP="00343FAD">
            <w:pPr>
              <w:numPr>
                <w:ilvl w:val="1"/>
                <w:numId w:val="5"/>
              </w:numPr>
              <w:ind w:firstLine="0"/>
              <w:rPr>
                <w:kern w:val="0"/>
                <w:sz w:val="20"/>
                <w:szCs w:val="20"/>
              </w:rPr>
            </w:pPr>
            <w:r>
              <w:rPr>
                <w:rFonts w:hint="eastAsia"/>
                <w:kern w:val="0"/>
                <w:sz w:val="20"/>
                <w:szCs w:val="20"/>
              </w:rPr>
              <w:t>如果用户选择标记本书为已读</w:t>
            </w:r>
          </w:p>
          <w:p w:rsidR="00CB02BE" w:rsidRDefault="00051F40" w:rsidP="00343FAD">
            <w:pPr>
              <w:numPr>
                <w:ilvl w:val="2"/>
                <w:numId w:val="5"/>
              </w:numPr>
              <w:ind w:firstLine="0"/>
              <w:rPr>
                <w:kern w:val="0"/>
                <w:sz w:val="20"/>
                <w:szCs w:val="20"/>
              </w:rPr>
            </w:pPr>
            <w:r>
              <w:rPr>
                <w:kern w:val="0"/>
                <w:sz w:val="20"/>
                <w:szCs w:val="20"/>
              </w:rPr>
              <w:t>本书状态仍为在读</w:t>
            </w:r>
          </w:p>
        </w:tc>
      </w:tr>
    </w:tbl>
    <w:p w:rsidR="00CB02BE" w:rsidRDefault="00CB02BE" w:rsidP="00343FAD"/>
    <w:p w:rsidR="00CB02BE" w:rsidRDefault="00BF6F1C" w:rsidP="00343FAD">
      <w:r>
        <w:t>4.</w:t>
      </w:r>
      <w:r w:rsidR="00051F40">
        <w:rPr>
          <w:rFonts w:hint="eastAsia"/>
        </w:rPr>
        <w:t>3</w:t>
      </w:r>
      <w:r w:rsidR="00051F40">
        <w:t>.3</w:t>
      </w:r>
      <w:r w:rsidR="00051F40">
        <w:rPr>
          <w:rFonts w:hint="eastAsia"/>
        </w:rPr>
        <w:t>管理书摘</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用例名称：管理书摘</w:t>
            </w:r>
          </w:p>
        </w:tc>
      </w:tr>
      <w:tr w:rsidR="00CB02BE">
        <w:tc>
          <w:tcPr>
            <w:tcW w:w="8359" w:type="dxa"/>
          </w:tcPr>
          <w:p w:rsidR="00CB02BE" w:rsidRDefault="00051F40" w:rsidP="00343FAD">
            <w:pPr>
              <w:rPr>
                <w:kern w:val="0"/>
                <w:sz w:val="20"/>
                <w:szCs w:val="20"/>
              </w:rPr>
            </w:pPr>
            <w:r>
              <w:rPr>
                <w:rFonts w:hint="eastAsia"/>
                <w:kern w:val="0"/>
                <w:sz w:val="20"/>
                <w:szCs w:val="20"/>
              </w:rPr>
              <w:t>描述：用户可以更新某本在读书籍的个人感悟</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前置条件：用户完成了一本书的本次阅读，但并未完成全书阅读</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6"/>
              </w:numPr>
              <w:ind w:firstLine="0"/>
              <w:rPr>
                <w:kern w:val="0"/>
                <w:sz w:val="20"/>
                <w:szCs w:val="20"/>
              </w:rPr>
            </w:pPr>
            <w:r>
              <w:rPr>
                <w:rFonts w:hint="eastAsia"/>
                <w:kern w:val="0"/>
                <w:sz w:val="20"/>
                <w:szCs w:val="20"/>
              </w:rPr>
              <w:t>如果用户进行书摘管理</w:t>
            </w:r>
          </w:p>
          <w:p w:rsidR="00CB02BE" w:rsidRDefault="00051F40" w:rsidP="00343FAD">
            <w:pPr>
              <w:pStyle w:val="a4"/>
              <w:numPr>
                <w:ilvl w:val="1"/>
                <w:numId w:val="6"/>
              </w:numPr>
              <w:ind w:firstLineChars="0" w:firstLine="0"/>
              <w:rPr>
                <w:kern w:val="0"/>
                <w:sz w:val="20"/>
                <w:szCs w:val="20"/>
              </w:rPr>
            </w:pPr>
            <w:r>
              <w:rPr>
                <w:rFonts w:hint="eastAsia"/>
                <w:kern w:val="0"/>
                <w:sz w:val="20"/>
                <w:szCs w:val="20"/>
              </w:rPr>
              <w:t>如果用户选择新增个人感悟</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用户点击“</w:t>
            </w:r>
            <w:r>
              <w:rPr>
                <w:rFonts w:hint="eastAsia"/>
                <w:kern w:val="0"/>
                <w:sz w:val="20"/>
                <w:szCs w:val="20"/>
              </w:rPr>
              <w:t>+</w:t>
            </w:r>
            <w:r>
              <w:rPr>
                <w:rFonts w:hint="eastAsia"/>
                <w:kern w:val="0"/>
                <w:sz w:val="20"/>
                <w:szCs w:val="20"/>
              </w:rPr>
              <w:t>”进行书摘填写</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点击完成，保存本条书摘</w:t>
            </w:r>
          </w:p>
          <w:p w:rsidR="00CB02BE" w:rsidRDefault="00051F40" w:rsidP="00343FAD">
            <w:pPr>
              <w:pStyle w:val="a4"/>
              <w:numPr>
                <w:ilvl w:val="1"/>
                <w:numId w:val="6"/>
              </w:numPr>
              <w:ind w:firstLineChars="0" w:firstLine="0"/>
              <w:rPr>
                <w:kern w:val="0"/>
                <w:sz w:val="20"/>
                <w:szCs w:val="20"/>
              </w:rPr>
            </w:pPr>
            <w:r>
              <w:rPr>
                <w:rFonts w:hint="eastAsia"/>
                <w:kern w:val="0"/>
                <w:sz w:val="20"/>
                <w:szCs w:val="20"/>
              </w:rPr>
              <w:t>如果用户选择修改某条书摘</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用户点击某条书摘</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点击修改按钮</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输入修改后的内容</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点击完成，保存本次修改</w:t>
            </w:r>
          </w:p>
          <w:p w:rsidR="00CB02BE" w:rsidRDefault="00051F40" w:rsidP="00343FAD">
            <w:pPr>
              <w:pStyle w:val="a4"/>
              <w:numPr>
                <w:ilvl w:val="1"/>
                <w:numId w:val="6"/>
              </w:numPr>
              <w:ind w:firstLineChars="0" w:firstLine="0"/>
              <w:rPr>
                <w:kern w:val="0"/>
                <w:sz w:val="20"/>
                <w:szCs w:val="20"/>
              </w:rPr>
            </w:pPr>
            <w:r>
              <w:rPr>
                <w:rFonts w:hint="eastAsia"/>
                <w:kern w:val="0"/>
                <w:sz w:val="20"/>
                <w:szCs w:val="20"/>
              </w:rPr>
              <w:t>如果用户选择删除个人感悟</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lastRenderedPageBreak/>
              <w:t>用户点击某条书摘</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点击修改按钮</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清空内容</w:t>
            </w:r>
          </w:p>
          <w:p w:rsidR="00CB02BE" w:rsidRDefault="00051F40" w:rsidP="00343FAD">
            <w:pPr>
              <w:pStyle w:val="a4"/>
              <w:numPr>
                <w:ilvl w:val="2"/>
                <w:numId w:val="6"/>
              </w:numPr>
              <w:ind w:firstLineChars="0" w:firstLine="0"/>
              <w:rPr>
                <w:kern w:val="0"/>
                <w:sz w:val="20"/>
                <w:szCs w:val="20"/>
              </w:rPr>
            </w:pPr>
            <w:r>
              <w:rPr>
                <w:rFonts w:hint="eastAsia"/>
                <w:kern w:val="0"/>
                <w:sz w:val="20"/>
                <w:szCs w:val="20"/>
              </w:rPr>
              <w:t>点击完成，保存本次修改</w:t>
            </w:r>
          </w:p>
          <w:p w:rsidR="00CB02BE" w:rsidRDefault="00051F40" w:rsidP="00343FAD">
            <w:pPr>
              <w:numPr>
                <w:ilvl w:val="0"/>
                <w:numId w:val="6"/>
              </w:numPr>
              <w:ind w:firstLine="0"/>
              <w:rPr>
                <w:kern w:val="0"/>
                <w:sz w:val="20"/>
                <w:szCs w:val="20"/>
              </w:rPr>
            </w:pPr>
            <w:r>
              <w:rPr>
                <w:rFonts w:hint="eastAsia"/>
                <w:kern w:val="0"/>
                <w:sz w:val="20"/>
                <w:szCs w:val="20"/>
              </w:rPr>
              <w:t>如果用户不进行书摘管理</w:t>
            </w:r>
          </w:p>
          <w:p w:rsidR="00CB02BE" w:rsidRDefault="00051F40" w:rsidP="00343FAD">
            <w:pPr>
              <w:numPr>
                <w:ilvl w:val="1"/>
                <w:numId w:val="6"/>
              </w:numPr>
              <w:ind w:firstLine="0"/>
              <w:rPr>
                <w:kern w:val="0"/>
                <w:sz w:val="20"/>
                <w:szCs w:val="20"/>
              </w:rPr>
            </w:pPr>
            <w:r>
              <w:rPr>
                <w:rFonts w:hint="eastAsia"/>
                <w:kern w:val="0"/>
                <w:sz w:val="20"/>
                <w:szCs w:val="20"/>
              </w:rPr>
              <w:t>用户不做任何行为</w:t>
            </w:r>
          </w:p>
          <w:p w:rsidR="00CB02BE" w:rsidRDefault="00051F40" w:rsidP="00343FAD">
            <w:pPr>
              <w:numPr>
                <w:ilvl w:val="1"/>
                <w:numId w:val="6"/>
              </w:numPr>
              <w:ind w:firstLine="0"/>
              <w:rPr>
                <w:kern w:val="0"/>
                <w:sz w:val="20"/>
                <w:szCs w:val="20"/>
              </w:rPr>
            </w:pPr>
            <w:r>
              <w:rPr>
                <w:rFonts w:hint="eastAsia"/>
                <w:kern w:val="0"/>
                <w:sz w:val="20"/>
                <w:szCs w:val="20"/>
              </w:rPr>
              <w:t>书摘默认保存为“无”</w:t>
            </w:r>
          </w:p>
        </w:tc>
      </w:tr>
      <w:tr w:rsidR="00CB02BE">
        <w:tc>
          <w:tcPr>
            <w:tcW w:w="8359" w:type="dxa"/>
          </w:tcPr>
          <w:p w:rsidR="00CB02BE" w:rsidRDefault="00051F40" w:rsidP="00343FAD">
            <w:pPr>
              <w:rPr>
                <w:kern w:val="0"/>
                <w:sz w:val="20"/>
                <w:szCs w:val="20"/>
              </w:rPr>
            </w:pPr>
            <w:r>
              <w:rPr>
                <w:kern w:val="0"/>
                <w:sz w:val="20"/>
                <w:szCs w:val="20"/>
              </w:rPr>
              <w:lastRenderedPageBreak/>
              <w:t>后置条件</w:t>
            </w:r>
            <w:r>
              <w:rPr>
                <w:rFonts w:hint="eastAsia"/>
                <w:kern w:val="0"/>
                <w:sz w:val="20"/>
                <w:szCs w:val="20"/>
              </w:rPr>
              <w:t>：用户完成书摘的更新</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7"/>
              </w:numPr>
              <w:ind w:firstLine="0"/>
              <w:rPr>
                <w:kern w:val="0"/>
                <w:sz w:val="20"/>
                <w:szCs w:val="20"/>
              </w:rPr>
            </w:pPr>
            <w:r>
              <w:rPr>
                <w:rFonts w:hint="eastAsia"/>
                <w:kern w:val="0"/>
                <w:sz w:val="20"/>
                <w:szCs w:val="20"/>
              </w:rPr>
              <w:t>用户</w:t>
            </w:r>
            <w:r>
              <w:rPr>
                <w:kern w:val="0"/>
                <w:sz w:val="20"/>
                <w:szCs w:val="20"/>
              </w:rPr>
              <w:t>可以随时放弃对书</w:t>
            </w:r>
            <w:r>
              <w:rPr>
                <w:rFonts w:hint="eastAsia"/>
                <w:kern w:val="0"/>
                <w:sz w:val="20"/>
                <w:szCs w:val="20"/>
              </w:rPr>
              <w:t>摘</w:t>
            </w:r>
            <w:r>
              <w:rPr>
                <w:kern w:val="0"/>
                <w:sz w:val="20"/>
                <w:szCs w:val="20"/>
              </w:rPr>
              <w:t>的管理</w:t>
            </w:r>
          </w:p>
          <w:p w:rsidR="00CB02BE" w:rsidRDefault="00051F40" w:rsidP="00343FAD">
            <w:pPr>
              <w:numPr>
                <w:ilvl w:val="0"/>
                <w:numId w:val="7"/>
              </w:numPr>
              <w:ind w:firstLine="0"/>
              <w:rPr>
                <w:kern w:val="0"/>
                <w:sz w:val="20"/>
                <w:szCs w:val="20"/>
              </w:rPr>
            </w:pPr>
            <w:r>
              <w:rPr>
                <w:rFonts w:hint="eastAsia"/>
                <w:kern w:val="0"/>
                <w:sz w:val="20"/>
                <w:szCs w:val="20"/>
              </w:rPr>
              <w:t>用户可选择手动输入感悟</w:t>
            </w:r>
          </w:p>
          <w:p w:rsidR="00CB02BE" w:rsidRDefault="00051F40" w:rsidP="00343FAD">
            <w:pPr>
              <w:numPr>
                <w:ilvl w:val="0"/>
                <w:numId w:val="7"/>
              </w:numPr>
              <w:ind w:firstLine="0"/>
              <w:rPr>
                <w:kern w:val="0"/>
                <w:sz w:val="20"/>
                <w:szCs w:val="20"/>
              </w:rPr>
            </w:pPr>
            <w:r>
              <w:rPr>
                <w:rFonts w:hint="eastAsia"/>
                <w:kern w:val="0"/>
                <w:sz w:val="20"/>
                <w:szCs w:val="20"/>
              </w:rPr>
              <w:t>用户可选择使用文字扫码录入书籍原文</w:t>
            </w:r>
          </w:p>
        </w:tc>
      </w:tr>
    </w:tbl>
    <w:p w:rsidR="00CB02BE" w:rsidRDefault="00CB02BE" w:rsidP="00343FAD"/>
    <w:p w:rsidR="00CB02BE" w:rsidRDefault="00BF6F1C" w:rsidP="00343FAD">
      <w:r>
        <w:t>4.</w:t>
      </w:r>
      <w:r w:rsidR="00051F40">
        <w:rPr>
          <w:rFonts w:hint="eastAsia"/>
        </w:rPr>
        <w:t>3</w:t>
      </w:r>
      <w:r w:rsidR="00051F40">
        <w:t>.4</w:t>
      </w:r>
      <w:r w:rsidR="00051F40">
        <w:rPr>
          <w:rFonts w:hint="eastAsia"/>
        </w:rPr>
        <w:t>手动输入感悟</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用例名称：手动输入感悟</w:t>
            </w:r>
          </w:p>
        </w:tc>
      </w:tr>
      <w:tr w:rsidR="00CB02BE">
        <w:tc>
          <w:tcPr>
            <w:tcW w:w="8359" w:type="dxa"/>
          </w:tcPr>
          <w:p w:rsidR="00CB02BE" w:rsidRDefault="00051F40" w:rsidP="00343FAD">
            <w:pPr>
              <w:rPr>
                <w:kern w:val="0"/>
                <w:sz w:val="20"/>
                <w:szCs w:val="20"/>
              </w:rPr>
            </w:pPr>
            <w:r>
              <w:rPr>
                <w:rFonts w:hint="eastAsia"/>
                <w:kern w:val="0"/>
                <w:sz w:val="20"/>
                <w:szCs w:val="20"/>
              </w:rPr>
              <w:t>描述：用户可以更新某本在读书籍书摘中的感悟</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前置条件：用户完成了一本书的本次阅读，但并未完成全书阅读</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用户选择新增个人感悟</w:t>
            </w:r>
          </w:p>
          <w:p w:rsidR="00CB02BE" w:rsidRDefault="00051F40" w:rsidP="00343FAD">
            <w:pPr>
              <w:rPr>
                <w:kern w:val="0"/>
                <w:sz w:val="20"/>
                <w:szCs w:val="20"/>
              </w:rPr>
            </w:pPr>
            <w:r>
              <w:rPr>
                <w:rFonts w:hint="eastAsia"/>
                <w:kern w:val="0"/>
                <w:sz w:val="20"/>
                <w:szCs w:val="20"/>
              </w:rPr>
              <w:t>2</w:t>
            </w:r>
            <w:r>
              <w:rPr>
                <w:kern w:val="0"/>
                <w:sz w:val="20"/>
                <w:szCs w:val="20"/>
              </w:rPr>
              <w:t xml:space="preserve">.  </w:t>
            </w:r>
            <w:r>
              <w:rPr>
                <w:rFonts w:hint="eastAsia"/>
                <w:kern w:val="0"/>
                <w:sz w:val="20"/>
                <w:szCs w:val="20"/>
              </w:rPr>
              <w:t>用户点击“</w:t>
            </w:r>
            <w:r>
              <w:rPr>
                <w:rFonts w:hint="eastAsia"/>
                <w:kern w:val="0"/>
                <w:sz w:val="20"/>
                <w:szCs w:val="20"/>
              </w:rPr>
              <w:t>+</w:t>
            </w:r>
            <w:r>
              <w:rPr>
                <w:rFonts w:hint="eastAsia"/>
                <w:kern w:val="0"/>
                <w:sz w:val="20"/>
                <w:szCs w:val="20"/>
              </w:rPr>
              <w:t>”进行书摘填写</w:t>
            </w:r>
          </w:p>
          <w:p w:rsidR="00CB02BE" w:rsidRDefault="00051F40" w:rsidP="00343FAD">
            <w:pPr>
              <w:rPr>
                <w:kern w:val="0"/>
                <w:sz w:val="20"/>
                <w:szCs w:val="20"/>
              </w:rPr>
            </w:pPr>
            <w:r>
              <w:rPr>
                <w:rFonts w:hint="eastAsia"/>
                <w:kern w:val="0"/>
                <w:sz w:val="20"/>
                <w:szCs w:val="20"/>
              </w:rPr>
              <w:t>3</w:t>
            </w:r>
            <w:r>
              <w:rPr>
                <w:kern w:val="0"/>
                <w:sz w:val="20"/>
                <w:szCs w:val="20"/>
              </w:rPr>
              <w:t xml:space="preserve">.  </w:t>
            </w:r>
            <w:r>
              <w:rPr>
                <w:rFonts w:hint="eastAsia"/>
                <w:kern w:val="0"/>
                <w:sz w:val="20"/>
                <w:szCs w:val="20"/>
              </w:rPr>
              <w:t>点击完成，保存本条书摘</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：用户完成书摘的更新</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ind w:left="360"/>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w:t>
            </w:r>
            <w:r>
              <w:rPr>
                <w:kern w:val="0"/>
                <w:sz w:val="20"/>
                <w:szCs w:val="20"/>
              </w:rPr>
              <w:t>可以随时放弃对</w:t>
            </w:r>
            <w:r>
              <w:rPr>
                <w:rFonts w:hint="eastAsia"/>
                <w:kern w:val="0"/>
                <w:sz w:val="20"/>
                <w:szCs w:val="20"/>
              </w:rPr>
              <w:t>感悟的录入</w:t>
            </w:r>
          </w:p>
        </w:tc>
      </w:tr>
    </w:tbl>
    <w:p w:rsidR="00CB02BE" w:rsidRDefault="00CB02BE" w:rsidP="00343FAD"/>
    <w:p w:rsidR="00CB02BE" w:rsidRDefault="00BF6F1C" w:rsidP="00343FAD">
      <w:r>
        <w:t>4.</w:t>
      </w:r>
      <w:r w:rsidR="00051F40">
        <w:rPr>
          <w:rFonts w:hint="eastAsia"/>
        </w:rPr>
        <w:t>3</w:t>
      </w:r>
      <w:r w:rsidR="00051F40">
        <w:t>.5</w:t>
      </w:r>
      <w:r w:rsidR="00051F40">
        <w:rPr>
          <w:rFonts w:hint="eastAsia"/>
        </w:rPr>
        <w:t>评分书籍</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用例名称：评分书籍</w:t>
            </w:r>
          </w:p>
        </w:tc>
      </w:tr>
      <w:tr w:rsidR="00CB02BE">
        <w:tc>
          <w:tcPr>
            <w:tcW w:w="8359" w:type="dxa"/>
          </w:tcPr>
          <w:p w:rsidR="00CB02BE" w:rsidRDefault="00051F40" w:rsidP="00343FAD">
            <w:pPr>
              <w:rPr>
                <w:kern w:val="0"/>
                <w:sz w:val="20"/>
                <w:szCs w:val="20"/>
              </w:rPr>
            </w:pPr>
            <w:r>
              <w:rPr>
                <w:rFonts w:hint="eastAsia"/>
                <w:kern w:val="0"/>
                <w:sz w:val="20"/>
                <w:szCs w:val="20"/>
              </w:rPr>
              <w:t>描述：用户可以使用打分栏对已读书籍进行评分</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前置条件：用户完成了一本书的阅读，并已将其标为已读</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8"/>
              </w:numPr>
              <w:ind w:firstLine="0"/>
              <w:rPr>
                <w:kern w:val="0"/>
                <w:sz w:val="20"/>
                <w:szCs w:val="20"/>
              </w:rPr>
            </w:pPr>
            <w:r>
              <w:rPr>
                <w:rFonts w:hint="eastAsia"/>
                <w:kern w:val="0"/>
                <w:sz w:val="20"/>
                <w:szCs w:val="20"/>
              </w:rPr>
              <w:t>如果用户</w:t>
            </w:r>
            <w:r>
              <w:rPr>
                <w:kern w:val="0"/>
                <w:sz w:val="20"/>
                <w:szCs w:val="20"/>
              </w:rPr>
              <w:t>想对一本尚未评分的书籍进行打分</w:t>
            </w:r>
          </w:p>
          <w:p w:rsidR="00CB02BE" w:rsidRDefault="00051F40" w:rsidP="00343FAD">
            <w:pPr>
              <w:pStyle w:val="a4"/>
              <w:numPr>
                <w:ilvl w:val="1"/>
                <w:numId w:val="8"/>
              </w:numPr>
              <w:ind w:firstLineChars="0" w:firstLine="0"/>
              <w:rPr>
                <w:kern w:val="0"/>
                <w:sz w:val="20"/>
                <w:szCs w:val="20"/>
              </w:rPr>
            </w:pPr>
            <w:r>
              <w:rPr>
                <w:rFonts w:hint="eastAsia"/>
                <w:kern w:val="0"/>
                <w:sz w:val="20"/>
                <w:szCs w:val="20"/>
              </w:rPr>
              <w:t>选择一本尚未评分的已读书籍</w:t>
            </w:r>
          </w:p>
          <w:p w:rsidR="00CB02BE" w:rsidRDefault="00051F40" w:rsidP="00343FAD">
            <w:pPr>
              <w:pStyle w:val="a4"/>
              <w:numPr>
                <w:ilvl w:val="1"/>
                <w:numId w:val="8"/>
              </w:numPr>
              <w:ind w:firstLineChars="0" w:firstLine="0"/>
              <w:rPr>
                <w:kern w:val="0"/>
                <w:sz w:val="20"/>
                <w:szCs w:val="20"/>
              </w:rPr>
            </w:pPr>
            <w:r>
              <w:rPr>
                <w:rFonts w:hint="eastAsia"/>
                <w:kern w:val="0"/>
                <w:sz w:val="20"/>
                <w:szCs w:val="20"/>
              </w:rPr>
              <w:t>使用打分栏进行用户个人评分</w:t>
            </w:r>
          </w:p>
          <w:p w:rsidR="00CB02BE" w:rsidRDefault="00051F40" w:rsidP="00343FAD">
            <w:pPr>
              <w:pStyle w:val="a4"/>
              <w:numPr>
                <w:ilvl w:val="1"/>
                <w:numId w:val="8"/>
              </w:numPr>
              <w:ind w:firstLineChars="0" w:firstLine="0"/>
              <w:rPr>
                <w:kern w:val="0"/>
                <w:sz w:val="20"/>
                <w:szCs w:val="20"/>
              </w:rPr>
            </w:pPr>
            <w:r>
              <w:rPr>
                <w:rFonts w:hint="eastAsia"/>
                <w:kern w:val="0"/>
                <w:sz w:val="20"/>
                <w:szCs w:val="20"/>
              </w:rPr>
              <w:t>保存对书籍的评分</w:t>
            </w:r>
          </w:p>
          <w:p w:rsidR="00CB02BE" w:rsidRDefault="00051F40" w:rsidP="00343FAD">
            <w:pPr>
              <w:pStyle w:val="a4"/>
              <w:numPr>
                <w:ilvl w:val="1"/>
                <w:numId w:val="8"/>
              </w:numPr>
              <w:ind w:firstLineChars="0" w:firstLine="0"/>
              <w:rPr>
                <w:kern w:val="0"/>
                <w:sz w:val="20"/>
                <w:szCs w:val="20"/>
              </w:rPr>
            </w:pPr>
            <w:r>
              <w:rPr>
                <w:rFonts w:hint="eastAsia"/>
                <w:kern w:val="0"/>
                <w:sz w:val="20"/>
                <w:szCs w:val="20"/>
              </w:rPr>
              <w:t>书籍评分更新成功</w:t>
            </w:r>
          </w:p>
          <w:p w:rsidR="00CB02BE" w:rsidRDefault="00051F40" w:rsidP="00343FAD">
            <w:pPr>
              <w:numPr>
                <w:ilvl w:val="0"/>
                <w:numId w:val="8"/>
              </w:numPr>
              <w:ind w:firstLine="0"/>
              <w:rPr>
                <w:kern w:val="0"/>
                <w:sz w:val="20"/>
                <w:szCs w:val="20"/>
              </w:rPr>
            </w:pPr>
            <w:r>
              <w:rPr>
                <w:rFonts w:hint="eastAsia"/>
                <w:kern w:val="0"/>
                <w:sz w:val="20"/>
                <w:szCs w:val="20"/>
              </w:rPr>
              <w:t>如果用户想修改之前的书籍评分</w:t>
            </w:r>
          </w:p>
          <w:p w:rsidR="00CB02BE" w:rsidRDefault="00051F40" w:rsidP="00343FAD">
            <w:pPr>
              <w:numPr>
                <w:ilvl w:val="1"/>
                <w:numId w:val="8"/>
              </w:numPr>
              <w:ind w:firstLine="0"/>
              <w:rPr>
                <w:kern w:val="0"/>
                <w:sz w:val="20"/>
                <w:szCs w:val="20"/>
              </w:rPr>
            </w:pPr>
            <w:r>
              <w:rPr>
                <w:rFonts w:hint="eastAsia"/>
                <w:kern w:val="0"/>
                <w:sz w:val="20"/>
                <w:szCs w:val="20"/>
              </w:rPr>
              <w:t>选择一本</w:t>
            </w:r>
            <w:r>
              <w:rPr>
                <w:kern w:val="0"/>
                <w:sz w:val="20"/>
                <w:szCs w:val="20"/>
              </w:rPr>
              <w:t>已评分的已读书籍</w:t>
            </w:r>
          </w:p>
          <w:p w:rsidR="00CB02BE" w:rsidRDefault="00051F40" w:rsidP="00343FAD">
            <w:pPr>
              <w:numPr>
                <w:ilvl w:val="1"/>
                <w:numId w:val="8"/>
              </w:numPr>
              <w:ind w:firstLine="0"/>
              <w:rPr>
                <w:kern w:val="0"/>
                <w:sz w:val="20"/>
                <w:szCs w:val="20"/>
              </w:rPr>
            </w:pPr>
            <w:r>
              <w:rPr>
                <w:rFonts w:hint="eastAsia"/>
                <w:kern w:val="0"/>
                <w:sz w:val="20"/>
                <w:szCs w:val="20"/>
              </w:rPr>
              <w:t>使用打分栏</w:t>
            </w:r>
            <w:r>
              <w:rPr>
                <w:kern w:val="0"/>
                <w:sz w:val="20"/>
                <w:szCs w:val="20"/>
              </w:rPr>
              <w:t>修改用户个人评分</w:t>
            </w:r>
          </w:p>
          <w:p w:rsidR="00CB02BE" w:rsidRDefault="00051F40" w:rsidP="00343FAD">
            <w:pPr>
              <w:numPr>
                <w:ilvl w:val="1"/>
                <w:numId w:val="8"/>
              </w:numPr>
              <w:ind w:firstLine="0"/>
              <w:rPr>
                <w:kern w:val="0"/>
                <w:sz w:val="20"/>
                <w:szCs w:val="20"/>
              </w:rPr>
            </w:pPr>
            <w:r>
              <w:rPr>
                <w:rFonts w:hint="eastAsia"/>
                <w:kern w:val="0"/>
                <w:sz w:val="20"/>
                <w:szCs w:val="20"/>
              </w:rPr>
              <w:lastRenderedPageBreak/>
              <w:t>保存</w:t>
            </w:r>
            <w:r>
              <w:rPr>
                <w:kern w:val="0"/>
                <w:sz w:val="20"/>
                <w:szCs w:val="20"/>
              </w:rPr>
              <w:t>对书籍的评分</w:t>
            </w:r>
          </w:p>
          <w:p w:rsidR="00CB02BE" w:rsidRDefault="00051F40" w:rsidP="00343FAD">
            <w:pPr>
              <w:numPr>
                <w:ilvl w:val="1"/>
                <w:numId w:val="8"/>
              </w:numPr>
              <w:ind w:firstLine="0"/>
              <w:rPr>
                <w:kern w:val="0"/>
                <w:sz w:val="20"/>
                <w:szCs w:val="20"/>
              </w:rPr>
            </w:pPr>
            <w:r>
              <w:rPr>
                <w:rFonts w:hint="eastAsia"/>
                <w:kern w:val="0"/>
                <w:sz w:val="20"/>
                <w:szCs w:val="20"/>
              </w:rPr>
              <w:t>书籍评分更新成功</w:t>
            </w:r>
          </w:p>
        </w:tc>
      </w:tr>
      <w:tr w:rsidR="00CB02BE">
        <w:tc>
          <w:tcPr>
            <w:tcW w:w="8359" w:type="dxa"/>
          </w:tcPr>
          <w:p w:rsidR="00CB02BE" w:rsidRDefault="00051F40" w:rsidP="00343FAD">
            <w:pPr>
              <w:rPr>
                <w:kern w:val="0"/>
                <w:sz w:val="20"/>
                <w:szCs w:val="20"/>
              </w:rPr>
            </w:pPr>
            <w:r>
              <w:rPr>
                <w:kern w:val="0"/>
                <w:sz w:val="20"/>
                <w:szCs w:val="20"/>
              </w:rPr>
              <w:lastRenderedPageBreak/>
              <w:t>后置条件</w:t>
            </w:r>
            <w:r>
              <w:rPr>
                <w:rFonts w:hint="eastAsia"/>
                <w:kern w:val="0"/>
                <w:sz w:val="20"/>
                <w:szCs w:val="20"/>
              </w:rPr>
              <w:t>：</w:t>
            </w:r>
            <w:r>
              <w:rPr>
                <w:kern w:val="0"/>
                <w:sz w:val="20"/>
                <w:szCs w:val="20"/>
              </w:rPr>
              <w:t>用户完成书籍评分</w:t>
            </w:r>
            <w:r>
              <w:rPr>
                <w:rFonts w:hint="eastAsia"/>
                <w:kern w:val="0"/>
                <w:sz w:val="20"/>
                <w:szCs w:val="20"/>
              </w:rPr>
              <w:t>，</w:t>
            </w:r>
            <w:r>
              <w:rPr>
                <w:kern w:val="0"/>
                <w:sz w:val="20"/>
                <w:szCs w:val="20"/>
              </w:rPr>
              <w:t>个人评分在已读书籍中显示</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9"/>
              </w:numPr>
              <w:ind w:firstLine="0"/>
              <w:rPr>
                <w:kern w:val="0"/>
                <w:sz w:val="20"/>
                <w:szCs w:val="20"/>
              </w:rPr>
            </w:pPr>
            <w:r>
              <w:rPr>
                <w:rFonts w:hint="eastAsia"/>
                <w:kern w:val="0"/>
                <w:sz w:val="20"/>
                <w:szCs w:val="20"/>
              </w:rPr>
              <w:t>用户</w:t>
            </w:r>
            <w:r>
              <w:rPr>
                <w:kern w:val="0"/>
                <w:sz w:val="20"/>
                <w:szCs w:val="20"/>
              </w:rPr>
              <w:t>可以随时放弃对书籍进行评分</w:t>
            </w:r>
          </w:p>
        </w:tc>
      </w:tr>
    </w:tbl>
    <w:p w:rsidR="00CB02BE" w:rsidRDefault="00CB02BE" w:rsidP="00343FAD"/>
    <w:p w:rsidR="00CB02BE" w:rsidRDefault="005F792C" w:rsidP="00343FAD">
      <w:pPr>
        <w:pStyle w:val="2"/>
      </w:pPr>
      <w:bookmarkStart w:id="8" w:name="_Toc29412346"/>
      <w:r>
        <w:t>4.</w:t>
      </w:r>
      <w:r w:rsidR="00051F40">
        <w:rPr>
          <w:rFonts w:hint="eastAsia"/>
        </w:rPr>
        <w:t>4</w:t>
      </w:r>
      <w:r w:rsidR="00051F40">
        <w:t>.</w:t>
      </w:r>
      <w:r w:rsidR="00051F40">
        <w:rPr>
          <w:rFonts w:hint="eastAsia"/>
        </w:rPr>
        <w:t>数据统计子系统</w:t>
      </w:r>
      <w:bookmarkEnd w:id="8"/>
    </w:p>
    <w:p w:rsidR="00CB02BE" w:rsidRDefault="00BF6F1C" w:rsidP="00343FAD">
      <w:r>
        <w:t>4.</w:t>
      </w:r>
      <w:r w:rsidR="00051F40">
        <w:t>4.1</w:t>
      </w:r>
      <w:r w:rsidR="00051F40">
        <w:rPr>
          <w:rFonts w:hint="eastAsia"/>
        </w:rPr>
        <w:t>查看个人阅读数据</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用例名称：查看个人阅读数据</w:t>
            </w:r>
          </w:p>
        </w:tc>
      </w:tr>
      <w:tr w:rsidR="00CB02BE">
        <w:tc>
          <w:tcPr>
            <w:tcW w:w="8359" w:type="dxa"/>
          </w:tcPr>
          <w:p w:rsidR="00CB02BE" w:rsidRDefault="00051F40" w:rsidP="00343FAD">
            <w:pPr>
              <w:rPr>
                <w:kern w:val="0"/>
                <w:sz w:val="20"/>
                <w:szCs w:val="20"/>
              </w:rPr>
            </w:pPr>
            <w:r>
              <w:rPr>
                <w:rFonts w:hint="eastAsia"/>
                <w:kern w:val="0"/>
                <w:sz w:val="20"/>
                <w:szCs w:val="20"/>
              </w:rPr>
              <w:t>描述：该用例用于用户查看个人阅读数据，包括阅读天数、总图书数、总阅读数、记录书摘</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前置条件：用户须注册并登录软件</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10"/>
              </w:numPr>
              <w:ind w:firstLine="0"/>
              <w:rPr>
                <w:kern w:val="0"/>
                <w:sz w:val="20"/>
                <w:szCs w:val="20"/>
              </w:rPr>
            </w:pPr>
            <w:r>
              <w:rPr>
                <w:rFonts w:hint="eastAsia"/>
                <w:kern w:val="0"/>
                <w:sz w:val="20"/>
                <w:szCs w:val="20"/>
              </w:rPr>
              <w:t>用户进入软件【我的】页面</w:t>
            </w:r>
          </w:p>
          <w:p w:rsidR="00CB02BE" w:rsidRDefault="00051F40" w:rsidP="00343FAD">
            <w:pPr>
              <w:numPr>
                <w:ilvl w:val="0"/>
                <w:numId w:val="10"/>
              </w:numPr>
              <w:ind w:firstLine="0"/>
              <w:rPr>
                <w:kern w:val="0"/>
                <w:sz w:val="20"/>
                <w:szCs w:val="20"/>
              </w:rPr>
            </w:pPr>
            <w:r>
              <w:rPr>
                <w:rFonts w:hint="eastAsia"/>
                <w:kern w:val="0"/>
                <w:sz w:val="20"/>
                <w:szCs w:val="20"/>
              </w:rPr>
              <w:t>用户可在页面直接查看到阅读天数、总图书数、总阅读数、记录书摘的统计信息</w:t>
            </w:r>
          </w:p>
          <w:p w:rsidR="00CB02BE" w:rsidRDefault="00051F40" w:rsidP="00343FAD">
            <w:pPr>
              <w:numPr>
                <w:ilvl w:val="0"/>
                <w:numId w:val="10"/>
              </w:numPr>
              <w:ind w:firstLine="0"/>
              <w:rPr>
                <w:kern w:val="0"/>
                <w:sz w:val="20"/>
                <w:szCs w:val="20"/>
              </w:rPr>
            </w:pPr>
            <w:r>
              <w:rPr>
                <w:rFonts w:hint="eastAsia"/>
                <w:kern w:val="0"/>
                <w:sz w:val="20"/>
                <w:szCs w:val="20"/>
              </w:rPr>
              <w:t>用户点击数据统计按钮</w:t>
            </w:r>
          </w:p>
          <w:p w:rsidR="00CB02BE" w:rsidRDefault="00051F40" w:rsidP="00343FAD">
            <w:pPr>
              <w:numPr>
                <w:ilvl w:val="0"/>
                <w:numId w:val="10"/>
              </w:numPr>
              <w:ind w:firstLine="0"/>
              <w:rPr>
                <w:kern w:val="0"/>
                <w:sz w:val="20"/>
                <w:szCs w:val="20"/>
              </w:rPr>
            </w:pPr>
            <w:r>
              <w:rPr>
                <w:rFonts w:hint="eastAsia"/>
                <w:kern w:val="0"/>
                <w:sz w:val="20"/>
                <w:szCs w:val="20"/>
              </w:rPr>
              <w:t>用户选择按年或按月查看数据统计</w:t>
            </w:r>
          </w:p>
          <w:p w:rsidR="00CB02BE" w:rsidRDefault="00051F40" w:rsidP="00343FAD">
            <w:pPr>
              <w:numPr>
                <w:ilvl w:val="0"/>
                <w:numId w:val="10"/>
              </w:numPr>
              <w:ind w:firstLine="0"/>
              <w:rPr>
                <w:kern w:val="0"/>
                <w:sz w:val="20"/>
                <w:szCs w:val="20"/>
              </w:rPr>
            </w:pPr>
            <w:r>
              <w:rPr>
                <w:rFonts w:hint="eastAsia"/>
                <w:kern w:val="0"/>
                <w:sz w:val="20"/>
                <w:szCs w:val="20"/>
              </w:rPr>
              <w:t>系统响应用户请求并更新软件页面</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：用户浏览个人阅读数据</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11"/>
              </w:numPr>
              <w:ind w:firstLine="0"/>
              <w:rPr>
                <w:kern w:val="0"/>
                <w:sz w:val="20"/>
                <w:szCs w:val="20"/>
              </w:rPr>
            </w:pPr>
            <w:r>
              <w:rPr>
                <w:rFonts w:hint="eastAsia"/>
                <w:kern w:val="0"/>
                <w:sz w:val="20"/>
                <w:szCs w:val="20"/>
              </w:rPr>
              <w:t>用户</w:t>
            </w:r>
            <w:r>
              <w:rPr>
                <w:kern w:val="0"/>
                <w:sz w:val="20"/>
                <w:szCs w:val="20"/>
              </w:rPr>
              <w:t>可以随时放弃对</w:t>
            </w:r>
            <w:r>
              <w:rPr>
                <w:rFonts w:hint="eastAsia"/>
                <w:kern w:val="0"/>
                <w:sz w:val="20"/>
                <w:szCs w:val="20"/>
              </w:rPr>
              <w:t>个人阅读数据的查看</w:t>
            </w:r>
          </w:p>
        </w:tc>
      </w:tr>
    </w:tbl>
    <w:p w:rsidR="00CB02BE" w:rsidRDefault="00CB02BE" w:rsidP="00343FAD"/>
    <w:p w:rsidR="00CB02BE" w:rsidRDefault="00BF6F1C" w:rsidP="00343FAD">
      <w:r>
        <w:t>4.</w:t>
      </w:r>
      <w:r w:rsidR="00051F40">
        <w:rPr>
          <w:rFonts w:hint="eastAsia"/>
        </w:rPr>
        <w:t>4</w:t>
      </w:r>
      <w:r w:rsidR="00051F40">
        <w:t>.2</w:t>
      </w:r>
      <w:r w:rsidR="00051F40">
        <w:rPr>
          <w:rFonts w:hint="eastAsia"/>
        </w:rPr>
        <w:t>查看阅读日历</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用例名称：查看阅读日历</w:t>
            </w:r>
          </w:p>
        </w:tc>
      </w:tr>
      <w:tr w:rsidR="00CB02BE">
        <w:tc>
          <w:tcPr>
            <w:tcW w:w="8359" w:type="dxa"/>
          </w:tcPr>
          <w:p w:rsidR="00CB02BE" w:rsidRDefault="00051F40" w:rsidP="00343FAD">
            <w:pPr>
              <w:rPr>
                <w:kern w:val="0"/>
                <w:sz w:val="20"/>
                <w:szCs w:val="20"/>
              </w:rPr>
            </w:pPr>
            <w:r>
              <w:rPr>
                <w:rFonts w:hint="eastAsia"/>
                <w:kern w:val="0"/>
                <w:sz w:val="20"/>
                <w:szCs w:val="20"/>
              </w:rPr>
              <w:t>描述：该用例用于用户查看个人阅读日历，包括每日或每月阅读的记录</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前置条件：用户须注册并登录软件</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12"/>
              </w:numPr>
              <w:ind w:firstLine="0"/>
              <w:rPr>
                <w:kern w:val="0"/>
                <w:sz w:val="20"/>
                <w:szCs w:val="20"/>
              </w:rPr>
            </w:pPr>
            <w:r>
              <w:rPr>
                <w:rFonts w:hint="eastAsia"/>
                <w:kern w:val="0"/>
                <w:sz w:val="20"/>
                <w:szCs w:val="20"/>
              </w:rPr>
              <w:t>用户进入软件【我的】页面</w:t>
            </w:r>
          </w:p>
          <w:p w:rsidR="00CB02BE" w:rsidRDefault="00051F40" w:rsidP="00343FAD">
            <w:pPr>
              <w:numPr>
                <w:ilvl w:val="0"/>
                <w:numId w:val="12"/>
              </w:numPr>
              <w:ind w:firstLine="0"/>
              <w:rPr>
                <w:kern w:val="0"/>
                <w:sz w:val="20"/>
                <w:szCs w:val="20"/>
              </w:rPr>
            </w:pPr>
            <w:r>
              <w:rPr>
                <w:rFonts w:hint="eastAsia"/>
                <w:kern w:val="0"/>
                <w:sz w:val="20"/>
                <w:szCs w:val="20"/>
              </w:rPr>
              <w:t>用户点击阅读日历按钮</w:t>
            </w:r>
          </w:p>
          <w:p w:rsidR="00CB02BE" w:rsidRDefault="00051F40" w:rsidP="00343FAD">
            <w:pPr>
              <w:numPr>
                <w:ilvl w:val="0"/>
                <w:numId w:val="12"/>
              </w:numPr>
              <w:ind w:firstLine="0"/>
              <w:rPr>
                <w:kern w:val="0"/>
                <w:sz w:val="20"/>
                <w:szCs w:val="20"/>
              </w:rPr>
            </w:pPr>
            <w:r>
              <w:rPr>
                <w:rFonts w:hint="eastAsia"/>
                <w:kern w:val="0"/>
                <w:sz w:val="20"/>
                <w:szCs w:val="20"/>
              </w:rPr>
              <w:t>用户选择按年或按月查看数据统计</w:t>
            </w:r>
          </w:p>
          <w:p w:rsidR="00CB02BE" w:rsidRDefault="00051F40" w:rsidP="00343FAD">
            <w:pPr>
              <w:numPr>
                <w:ilvl w:val="0"/>
                <w:numId w:val="12"/>
              </w:numPr>
              <w:ind w:firstLine="0"/>
              <w:rPr>
                <w:kern w:val="0"/>
                <w:sz w:val="20"/>
                <w:szCs w:val="20"/>
              </w:rPr>
            </w:pPr>
            <w:r>
              <w:rPr>
                <w:rFonts w:hint="eastAsia"/>
                <w:kern w:val="0"/>
                <w:sz w:val="20"/>
                <w:szCs w:val="20"/>
              </w:rPr>
              <w:t>系统响应用户请求并更新软件页面</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：用户浏览阅读日历</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ind w:left="360"/>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w:t>
            </w:r>
            <w:r>
              <w:rPr>
                <w:kern w:val="0"/>
                <w:sz w:val="20"/>
                <w:szCs w:val="20"/>
              </w:rPr>
              <w:t>可以随时放弃对</w:t>
            </w:r>
            <w:r>
              <w:rPr>
                <w:rFonts w:hint="eastAsia"/>
                <w:kern w:val="0"/>
                <w:sz w:val="20"/>
                <w:szCs w:val="20"/>
              </w:rPr>
              <w:t>个人阅读日历的查看</w:t>
            </w:r>
          </w:p>
        </w:tc>
      </w:tr>
    </w:tbl>
    <w:p w:rsidR="00CB02BE" w:rsidRDefault="00CB02BE" w:rsidP="00343FAD"/>
    <w:p w:rsidR="00CB02BE" w:rsidRDefault="00BF6F1C" w:rsidP="00343FAD">
      <w:r>
        <w:lastRenderedPageBreak/>
        <w:t>4.</w:t>
      </w:r>
      <w:r w:rsidR="00051F40">
        <w:rPr>
          <w:rFonts w:hint="eastAsia"/>
        </w:rPr>
        <w:t>4</w:t>
      </w:r>
      <w:r w:rsidR="00051F40">
        <w:t>.3</w:t>
      </w:r>
      <w:r w:rsidR="00051F40">
        <w:rPr>
          <w:rFonts w:hint="eastAsia"/>
        </w:rPr>
        <w:t>选择阅读模式</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用例名称：选择阅读模式</w:t>
            </w:r>
          </w:p>
        </w:tc>
      </w:tr>
      <w:tr w:rsidR="00CB02BE">
        <w:tc>
          <w:tcPr>
            <w:tcW w:w="8359" w:type="dxa"/>
          </w:tcPr>
          <w:p w:rsidR="00CB02BE" w:rsidRDefault="00051F40" w:rsidP="00343FAD">
            <w:pPr>
              <w:rPr>
                <w:kern w:val="0"/>
                <w:sz w:val="20"/>
                <w:szCs w:val="20"/>
              </w:rPr>
            </w:pPr>
            <w:r>
              <w:rPr>
                <w:rFonts w:hint="eastAsia"/>
                <w:kern w:val="0"/>
                <w:sz w:val="20"/>
                <w:szCs w:val="20"/>
              </w:rPr>
              <w:t>描述：用户可以在阅读前选择此次阅读的模式</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前置条件：无</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numPr>
                <w:ilvl w:val="0"/>
                <w:numId w:val="12"/>
              </w:numPr>
              <w:ind w:firstLine="0"/>
              <w:rPr>
                <w:kern w:val="0"/>
                <w:sz w:val="20"/>
                <w:szCs w:val="20"/>
              </w:rPr>
            </w:pPr>
            <w:r>
              <w:rPr>
                <w:rFonts w:hint="eastAsia"/>
                <w:kern w:val="0"/>
                <w:sz w:val="20"/>
                <w:szCs w:val="20"/>
              </w:rPr>
              <w:t>如果用户进行阅读模式的选择</w:t>
            </w:r>
          </w:p>
          <w:p w:rsidR="00CB02BE" w:rsidRDefault="00051F40" w:rsidP="00343FAD">
            <w:pPr>
              <w:pStyle w:val="a4"/>
              <w:numPr>
                <w:ilvl w:val="1"/>
                <w:numId w:val="12"/>
              </w:numPr>
              <w:ind w:firstLineChars="0" w:firstLine="0"/>
              <w:rPr>
                <w:kern w:val="0"/>
                <w:sz w:val="20"/>
                <w:szCs w:val="20"/>
              </w:rPr>
            </w:pPr>
            <w:r>
              <w:rPr>
                <w:rFonts w:hint="eastAsia"/>
                <w:kern w:val="0"/>
                <w:sz w:val="20"/>
                <w:szCs w:val="20"/>
              </w:rPr>
              <w:t>用户在【我的】界面中打开设置</w:t>
            </w:r>
          </w:p>
          <w:p w:rsidR="00CB02BE" w:rsidRDefault="00051F40" w:rsidP="00343FAD">
            <w:pPr>
              <w:pStyle w:val="a4"/>
              <w:numPr>
                <w:ilvl w:val="1"/>
                <w:numId w:val="12"/>
              </w:numPr>
              <w:ind w:firstLineChars="0" w:firstLine="0"/>
              <w:rPr>
                <w:kern w:val="0"/>
                <w:sz w:val="20"/>
                <w:szCs w:val="20"/>
              </w:rPr>
            </w:pPr>
            <w:r>
              <w:rPr>
                <w:rFonts w:hint="eastAsia"/>
                <w:kern w:val="0"/>
                <w:sz w:val="20"/>
                <w:szCs w:val="20"/>
              </w:rPr>
              <w:t>如果用户选择计划阅读</w:t>
            </w:r>
          </w:p>
          <w:p w:rsidR="00CB02BE" w:rsidRDefault="00051F40" w:rsidP="00343FAD">
            <w:pPr>
              <w:pStyle w:val="a4"/>
              <w:numPr>
                <w:ilvl w:val="2"/>
                <w:numId w:val="12"/>
              </w:numPr>
              <w:ind w:firstLineChars="0" w:firstLine="0"/>
              <w:rPr>
                <w:kern w:val="0"/>
                <w:sz w:val="20"/>
                <w:szCs w:val="20"/>
              </w:rPr>
            </w:pPr>
            <w:r>
              <w:rPr>
                <w:rFonts w:hint="eastAsia"/>
                <w:kern w:val="0"/>
                <w:sz w:val="20"/>
                <w:szCs w:val="20"/>
              </w:rPr>
              <w:t>如果选择前的模式为“计划阅读”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无法进行更改</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保持原有模式</w:t>
            </w:r>
          </w:p>
          <w:p w:rsidR="00CB02BE" w:rsidRDefault="00051F40" w:rsidP="00343FAD">
            <w:pPr>
              <w:pStyle w:val="a4"/>
              <w:numPr>
                <w:ilvl w:val="2"/>
                <w:numId w:val="12"/>
              </w:numPr>
              <w:ind w:firstLineChars="0" w:firstLine="0"/>
              <w:rPr>
                <w:kern w:val="0"/>
                <w:sz w:val="20"/>
                <w:szCs w:val="20"/>
              </w:rPr>
            </w:pPr>
            <w:r>
              <w:rPr>
                <w:rFonts w:hint="eastAsia"/>
                <w:kern w:val="0"/>
                <w:sz w:val="20"/>
                <w:szCs w:val="20"/>
              </w:rPr>
              <w:t>如果选择前的模式为“自由阅读”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点击“计划阅读”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更改阅读模式成功</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返回【我的】界面</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点击书籍开始阅读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设置本次计划阅读的时间</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点击开始计时</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计时结束后进行阅读进度的更新管理</w:t>
            </w:r>
          </w:p>
          <w:p w:rsidR="00CB02BE" w:rsidRDefault="00051F40" w:rsidP="00343FAD">
            <w:pPr>
              <w:pStyle w:val="a4"/>
              <w:numPr>
                <w:ilvl w:val="1"/>
                <w:numId w:val="12"/>
              </w:numPr>
              <w:ind w:firstLineChars="0" w:firstLine="0"/>
              <w:rPr>
                <w:kern w:val="0"/>
                <w:sz w:val="20"/>
                <w:szCs w:val="20"/>
              </w:rPr>
            </w:pPr>
            <w:r>
              <w:rPr>
                <w:rFonts w:hint="eastAsia"/>
                <w:kern w:val="0"/>
                <w:sz w:val="20"/>
                <w:szCs w:val="20"/>
              </w:rPr>
              <w:t>如果用户选择自由阅读</w:t>
            </w:r>
          </w:p>
          <w:p w:rsidR="00CB02BE" w:rsidRDefault="00051F40" w:rsidP="00343FAD">
            <w:pPr>
              <w:pStyle w:val="a4"/>
              <w:numPr>
                <w:ilvl w:val="2"/>
                <w:numId w:val="12"/>
              </w:numPr>
              <w:ind w:firstLineChars="0" w:firstLine="0"/>
              <w:rPr>
                <w:kern w:val="0"/>
                <w:sz w:val="20"/>
                <w:szCs w:val="20"/>
              </w:rPr>
            </w:pPr>
            <w:r>
              <w:rPr>
                <w:rFonts w:hint="eastAsia"/>
                <w:kern w:val="0"/>
                <w:sz w:val="20"/>
                <w:szCs w:val="20"/>
              </w:rPr>
              <w:t>如果选择前的模式为“自由阅读”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无法进行更改</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保持原有模式</w:t>
            </w:r>
          </w:p>
          <w:p w:rsidR="00CB02BE" w:rsidRDefault="00051F40" w:rsidP="00343FAD">
            <w:pPr>
              <w:pStyle w:val="a4"/>
              <w:numPr>
                <w:ilvl w:val="2"/>
                <w:numId w:val="12"/>
              </w:numPr>
              <w:ind w:firstLineChars="0" w:firstLine="0"/>
              <w:rPr>
                <w:kern w:val="0"/>
                <w:sz w:val="20"/>
                <w:szCs w:val="20"/>
              </w:rPr>
            </w:pPr>
            <w:r>
              <w:rPr>
                <w:rFonts w:hint="eastAsia"/>
                <w:kern w:val="0"/>
                <w:sz w:val="20"/>
                <w:szCs w:val="20"/>
              </w:rPr>
              <w:t>如果选择前的模式为“计划阅读”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点击“自由阅读”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更改阅读模式成功</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返回【我的】界面</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用户进行其他操作</w:t>
            </w:r>
          </w:p>
          <w:p w:rsidR="00CB02BE" w:rsidRDefault="00051F40" w:rsidP="00343FAD">
            <w:pPr>
              <w:numPr>
                <w:ilvl w:val="0"/>
                <w:numId w:val="12"/>
              </w:numPr>
              <w:ind w:firstLine="0"/>
              <w:rPr>
                <w:kern w:val="0"/>
                <w:sz w:val="20"/>
                <w:szCs w:val="20"/>
              </w:rPr>
            </w:pPr>
            <w:r>
              <w:rPr>
                <w:rFonts w:hint="eastAsia"/>
                <w:kern w:val="0"/>
                <w:sz w:val="20"/>
                <w:szCs w:val="20"/>
              </w:rPr>
              <w:t>如果用户不进行阅读模式的选择</w:t>
            </w:r>
          </w:p>
          <w:p w:rsidR="00CB02BE" w:rsidRDefault="00051F40" w:rsidP="00343FAD">
            <w:pPr>
              <w:numPr>
                <w:ilvl w:val="1"/>
                <w:numId w:val="12"/>
              </w:numPr>
              <w:ind w:firstLine="0"/>
              <w:rPr>
                <w:kern w:val="0"/>
                <w:sz w:val="20"/>
                <w:szCs w:val="20"/>
              </w:rPr>
            </w:pPr>
            <w:r>
              <w:rPr>
                <w:rFonts w:hint="eastAsia"/>
                <w:kern w:val="0"/>
                <w:sz w:val="20"/>
                <w:szCs w:val="20"/>
              </w:rPr>
              <w:t>用户不做任何行为</w:t>
            </w:r>
          </w:p>
          <w:p w:rsidR="00CB02BE" w:rsidRDefault="00051F40" w:rsidP="00343FAD">
            <w:pPr>
              <w:numPr>
                <w:ilvl w:val="1"/>
                <w:numId w:val="12"/>
              </w:numPr>
              <w:ind w:firstLine="0"/>
              <w:rPr>
                <w:kern w:val="0"/>
                <w:sz w:val="20"/>
                <w:szCs w:val="20"/>
              </w:rPr>
            </w:pPr>
            <w:r>
              <w:rPr>
                <w:rFonts w:hint="eastAsia"/>
                <w:kern w:val="0"/>
                <w:sz w:val="20"/>
                <w:szCs w:val="20"/>
              </w:rPr>
              <w:t>阅读模式默认为“自由阅读”</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：阅读时进行不同阅读模式下的进度管理</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p>
          <w:p w:rsidR="00CB02BE" w:rsidRDefault="00051F40" w:rsidP="00343FAD">
            <w:pPr>
              <w:numPr>
                <w:ilvl w:val="0"/>
                <w:numId w:val="11"/>
              </w:numPr>
              <w:ind w:firstLine="0"/>
              <w:rPr>
                <w:kern w:val="0"/>
                <w:sz w:val="20"/>
                <w:szCs w:val="20"/>
              </w:rPr>
            </w:pPr>
            <w:r>
              <w:rPr>
                <w:rFonts w:hint="eastAsia"/>
                <w:kern w:val="0"/>
                <w:sz w:val="20"/>
                <w:szCs w:val="20"/>
              </w:rPr>
              <w:t>用户</w:t>
            </w:r>
            <w:r>
              <w:rPr>
                <w:kern w:val="0"/>
                <w:sz w:val="20"/>
                <w:szCs w:val="20"/>
              </w:rPr>
              <w:t>可以随时放弃对阅读模式的更改</w:t>
            </w:r>
          </w:p>
        </w:tc>
      </w:tr>
    </w:tbl>
    <w:p w:rsidR="00CB02BE" w:rsidRDefault="00CB02BE" w:rsidP="00343FAD"/>
    <w:p w:rsidR="00CB02BE" w:rsidRDefault="00BF6F1C" w:rsidP="00343FAD">
      <w:r>
        <w:t>4.</w:t>
      </w:r>
      <w:r w:rsidR="00051F40">
        <w:rPr>
          <w:rFonts w:hint="eastAsia"/>
        </w:rPr>
        <w:t>4</w:t>
      </w:r>
      <w:r w:rsidR="00051F40">
        <w:t>.4</w:t>
      </w:r>
      <w:r w:rsidR="00051F40">
        <w:rPr>
          <w:rFonts w:hint="eastAsia"/>
        </w:rPr>
        <w:t>选择计划阅读</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用例名称：选择计划阅读</w:t>
            </w:r>
          </w:p>
        </w:tc>
      </w:tr>
      <w:tr w:rsidR="00CB02BE">
        <w:tc>
          <w:tcPr>
            <w:tcW w:w="8359" w:type="dxa"/>
          </w:tcPr>
          <w:p w:rsidR="00CB02BE" w:rsidRDefault="00051F40" w:rsidP="00343FAD">
            <w:pPr>
              <w:rPr>
                <w:kern w:val="0"/>
                <w:sz w:val="20"/>
                <w:szCs w:val="20"/>
              </w:rPr>
            </w:pPr>
            <w:r>
              <w:rPr>
                <w:rFonts w:hint="eastAsia"/>
                <w:kern w:val="0"/>
                <w:sz w:val="20"/>
                <w:szCs w:val="20"/>
              </w:rPr>
              <w:t>描述：用户可以在阅读模式下选择计划阅读的模式</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前置条件：无</w:t>
            </w:r>
          </w:p>
        </w:tc>
      </w:tr>
      <w:tr w:rsidR="00CB02BE">
        <w:tc>
          <w:tcPr>
            <w:tcW w:w="8359" w:type="dxa"/>
          </w:tcPr>
          <w:p w:rsidR="00CB02BE" w:rsidRDefault="00051F40" w:rsidP="00343FAD">
            <w:pPr>
              <w:rPr>
                <w:kern w:val="0"/>
                <w:sz w:val="20"/>
                <w:szCs w:val="20"/>
              </w:rPr>
            </w:pPr>
            <w:r>
              <w:rPr>
                <w:rFonts w:hint="eastAsia"/>
                <w:kern w:val="0"/>
                <w:sz w:val="20"/>
                <w:szCs w:val="20"/>
              </w:rPr>
              <w:lastRenderedPageBreak/>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用户在【我的】界面中打开设置</w:t>
            </w:r>
          </w:p>
          <w:p w:rsidR="00CB02BE" w:rsidRDefault="00051F40" w:rsidP="00343FAD">
            <w:pPr>
              <w:ind w:left="540"/>
              <w:rPr>
                <w:kern w:val="0"/>
                <w:sz w:val="20"/>
                <w:szCs w:val="20"/>
              </w:rPr>
            </w:pPr>
            <w:r>
              <w:rPr>
                <w:rFonts w:hint="eastAsia"/>
                <w:kern w:val="0"/>
                <w:sz w:val="20"/>
                <w:szCs w:val="20"/>
              </w:rPr>
              <w:t>1</w:t>
            </w:r>
            <w:r>
              <w:rPr>
                <w:kern w:val="0"/>
                <w:sz w:val="20"/>
                <w:szCs w:val="20"/>
              </w:rPr>
              <w:t xml:space="preserve">.1 </w:t>
            </w:r>
            <w:r>
              <w:rPr>
                <w:rFonts w:hint="eastAsia"/>
                <w:kern w:val="0"/>
                <w:sz w:val="20"/>
                <w:szCs w:val="20"/>
              </w:rPr>
              <w:t>用户选择计划阅读</w:t>
            </w:r>
          </w:p>
          <w:p w:rsidR="00CB02BE" w:rsidRDefault="00051F40" w:rsidP="00343FAD">
            <w:pPr>
              <w:ind w:left="810"/>
              <w:rPr>
                <w:kern w:val="0"/>
                <w:sz w:val="20"/>
                <w:szCs w:val="20"/>
              </w:rPr>
            </w:pPr>
            <w:r>
              <w:rPr>
                <w:rFonts w:hint="eastAsia"/>
                <w:kern w:val="0"/>
                <w:sz w:val="20"/>
                <w:szCs w:val="20"/>
              </w:rPr>
              <w:t>1</w:t>
            </w:r>
            <w:r>
              <w:rPr>
                <w:kern w:val="0"/>
                <w:sz w:val="20"/>
                <w:szCs w:val="20"/>
              </w:rPr>
              <w:t xml:space="preserve">.1.1  </w:t>
            </w:r>
            <w:r>
              <w:rPr>
                <w:rFonts w:hint="eastAsia"/>
                <w:kern w:val="0"/>
                <w:sz w:val="20"/>
                <w:szCs w:val="20"/>
              </w:rPr>
              <w:t>如果选择前的模式为“计划阅读”</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.1.1.1  </w:t>
            </w:r>
            <w:r>
              <w:rPr>
                <w:rFonts w:hint="eastAsia"/>
                <w:kern w:val="0"/>
                <w:sz w:val="20"/>
                <w:szCs w:val="20"/>
              </w:rPr>
              <w:t>无法进行更改</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.1.1.2  </w:t>
            </w:r>
            <w:r>
              <w:rPr>
                <w:rFonts w:hint="eastAsia"/>
                <w:kern w:val="0"/>
                <w:sz w:val="20"/>
                <w:szCs w:val="20"/>
              </w:rPr>
              <w:t>保持原有模式</w:t>
            </w:r>
          </w:p>
          <w:p w:rsidR="00CB02BE" w:rsidRDefault="00051F40" w:rsidP="00343FAD">
            <w:pPr>
              <w:rPr>
                <w:kern w:val="0"/>
                <w:sz w:val="20"/>
                <w:szCs w:val="20"/>
              </w:rPr>
            </w:pPr>
            <w:r>
              <w:rPr>
                <w:rFonts w:hint="eastAsia"/>
                <w:kern w:val="0"/>
                <w:sz w:val="20"/>
                <w:szCs w:val="20"/>
              </w:rPr>
              <w:t>1</w:t>
            </w:r>
            <w:r>
              <w:rPr>
                <w:kern w:val="0"/>
                <w:sz w:val="20"/>
                <w:szCs w:val="20"/>
              </w:rPr>
              <w:t xml:space="preserve">.1.2  </w:t>
            </w:r>
            <w:r>
              <w:rPr>
                <w:rFonts w:hint="eastAsia"/>
                <w:kern w:val="0"/>
                <w:sz w:val="20"/>
                <w:szCs w:val="20"/>
              </w:rPr>
              <w:t>如果选择前的模式为“自由阅读”</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.1.2.1  </w:t>
            </w:r>
            <w:r>
              <w:rPr>
                <w:rFonts w:hint="eastAsia"/>
                <w:kern w:val="0"/>
                <w:sz w:val="20"/>
                <w:szCs w:val="20"/>
              </w:rPr>
              <w:t>点击“计划阅读”</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.1.2.2  </w:t>
            </w:r>
            <w:r>
              <w:rPr>
                <w:rFonts w:hint="eastAsia"/>
                <w:kern w:val="0"/>
                <w:sz w:val="20"/>
                <w:szCs w:val="20"/>
              </w:rPr>
              <w:t>更改阅读模式成功</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.1.2.3  </w:t>
            </w:r>
            <w:r>
              <w:rPr>
                <w:rFonts w:hint="eastAsia"/>
                <w:kern w:val="0"/>
                <w:sz w:val="20"/>
                <w:szCs w:val="20"/>
              </w:rPr>
              <w:t>返回【我的】界面</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.1.2.4  </w:t>
            </w:r>
            <w:r>
              <w:rPr>
                <w:rFonts w:hint="eastAsia"/>
                <w:kern w:val="0"/>
                <w:sz w:val="20"/>
                <w:szCs w:val="20"/>
              </w:rPr>
              <w:t>点击书籍开始阅读</w:t>
            </w:r>
          </w:p>
          <w:p w:rsidR="00CB02BE" w:rsidRDefault="00051F40" w:rsidP="00343FAD">
            <w:pPr>
              <w:ind w:left="1260"/>
              <w:rPr>
                <w:kern w:val="0"/>
                <w:sz w:val="20"/>
                <w:szCs w:val="20"/>
              </w:rPr>
            </w:pPr>
            <w:r>
              <w:rPr>
                <w:kern w:val="0"/>
                <w:sz w:val="20"/>
                <w:szCs w:val="20"/>
              </w:rPr>
              <w:t xml:space="preserve">1.1.2.5  </w:t>
            </w:r>
            <w:r>
              <w:rPr>
                <w:rFonts w:hint="eastAsia"/>
                <w:kern w:val="0"/>
                <w:sz w:val="20"/>
                <w:szCs w:val="20"/>
              </w:rPr>
              <w:t>设置本次计划阅读的时间</w:t>
            </w:r>
          </w:p>
          <w:p w:rsidR="00CB02BE" w:rsidRDefault="00051F40" w:rsidP="00343FAD">
            <w:pPr>
              <w:ind w:left="1260"/>
              <w:rPr>
                <w:kern w:val="0"/>
                <w:sz w:val="20"/>
                <w:szCs w:val="20"/>
              </w:rPr>
            </w:pPr>
            <w:r>
              <w:rPr>
                <w:kern w:val="0"/>
                <w:sz w:val="20"/>
                <w:szCs w:val="20"/>
              </w:rPr>
              <w:t xml:space="preserve">1.1.2.6  </w:t>
            </w:r>
            <w:r>
              <w:rPr>
                <w:rFonts w:hint="eastAsia"/>
                <w:kern w:val="0"/>
                <w:sz w:val="20"/>
                <w:szCs w:val="20"/>
              </w:rPr>
              <w:t>点击开始计时</w:t>
            </w:r>
          </w:p>
          <w:p w:rsidR="00CB02BE" w:rsidRDefault="00051F40" w:rsidP="00343FAD">
            <w:pPr>
              <w:ind w:left="1260"/>
              <w:rPr>
                <w:kern w:val="0"/>
                <w:sz w:val="20"/>
                <w:szCs w:val="20"/>
              </w:rPr>
            </w:pPr>
            <w:r>
              <w:rPr>
                <w:rFonts w:hint="eastAsia"/>
                <w:kern w:val="0"/>
                <w:sz w:val="20"/>
                <w:szCs w:val="20"/>
              </w:rPr>
              <w:t>1</w:t>
            </w:r>
            <w:r>
              <w:rPr>
                <w:kern w:val="0"/>
                <w:sz w:val="20"/>
                <w:szCs w:val="20"/>
              </w:rPr>
              <w:t xml:space="preserve">.1.2.7  </w:t>
            </w:r>
            <w:r>
              <w:rPr>
                <w:rFonts w:hint="eastAsia"/>
                <w:kern w:val="0"/>
                <w:sz w:val="20"/>
                <w:szCs w:val="20"/>
              </w:rPr>
              <w:t>计时结束后进行阅读进度的更新管理</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：阅读时进行不同阅读模式下的进度管理</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r>
              <w:rPr>
                <w:rFonts w:hint="eastAsia"/>
                <w:kern w:val="0"/>
                <w:sz w:val="20"/>
                <w:szCs w:val="20"/>
              </w:rPr>
              <w:t>无</w:t>
            </w:r>
          </w:p>
        </w:tc>
      </w:tr>
    </w:tbl>
    <w:p w:rsidR="00CB02BE" w:rsidRDefault="00CB02BE" w:rsidP="00343FAD"/>
    <w:p w:rsidR="00CB02BE" w:rsidRDefault="00BF6F1C" w:rsidP="00343FAD">
      <w:r>
        <w:t>4.</w:t>
      </w:r>
      <w:r w:rsidR="00051F40">
        <w:rPr>
          <w:rFonts w:hint="eastAsia"/>
        </w:rPr>
        <w:t>4</w:t>
      </w:r>
      <w:r w:rsidR="00051F40">
        <w:t>.5</w:t>
      </w:r>
      <w:r w:rsidR="00051F40">
        <w:rPr>
          <w:rFonts w:hint="eastAsia"/>
        </w:rPr>
        <w:t>选择自由阅读</w:t>
      </w:r>
    </w:p>
    <w:tbl>
      <w:tblPr>
        <w:tblStyle w:val="11"/>
        <w:tblW w:w="8359" w:type="dxa"/>
        <w:tblLayout w:type="fixed"/>
        <w:tblLook w:val="04A0" w:firstRow="1" w:lastRow="0" w:firstColumn="1" w:lastColumn="0" w:noHBand="0" w:noVBand="1"/>
      </w:tblPr>
      <w:tblGrid>
        <w:gridCol w:w="8359"/>
      </w:tblGrid>
      <w:tr w:rsidR="00CB02BE">
        <w:tc>
          <w:tcPr>
            <w:tcW w:w="8359" w:type="dxa"/>
          </w:tcPr>
          <w:p w:rsidR="00CB02BE" w:rsidRDefault="00051F40" w:rsidP="00343FAD">
            <w:pPr>
              <w:jc w:val="center"/>
              <w:rPr>
                <w:kern w:val="0"/>
                <w:sz w:val="20"/>
                <w:szCs w:val="20"/>
              </w:rPr>
            </w:pPr>
            <w:r>
              <w:rPr>
                <w:rFonts w:hint="eastAsia"/>
                <w:kern w:val="0"/>
                <w:sz w:val="20"/>
                <w:szCs w:val="20"/>
              </w:rPr>
              <w:t>用例名称：选择自由阅读</w:t>
            </w:r>
          </w:p>
        </w:tc>
      </w:tr>
      <w:tr w:rsidR="00CB02BE">
        <w:tc>
          <w:tcPr>
            <w:tcW w:w="8359" w:type="dxa"/>
          </w:tcPr>
          <w:p w:rsidR="00CB02BE" w:rsidRDefault="00051F40" w:rsidP="00343FAD">
            <w:pPr>
              <w:rPr>
                <w:kern w:val="0"/>
                <w:sz w:val="20"/>
                <w:szCs w:val="20"/>
              </w:rPr>
            </w:pPr>
            <w:r>
              <w:rPr>
                <w:rFonts w:hint="eastAsia"/>
                <w:kern w:val="0"/>
                <w:sz w:val="20"/>
                <w:szCs w:val="20"/>
              </w:rPr>
              <w:t>描述：用户可以在阅读模式下选择自由阅读的模式</w:t>
            </w:r>
          </w:p>
        </w:tc>
      </w:tr>
      <w:tr w:rsidR="00CB02BE">
        <w:tc>
          <w:tcPr>
            <w:tcW w:w="8359" w:type="dxa"/>
          </w:tcPr>
          <w:p w:rsidR="00CB02BE" w:rsidRDefault="00051F40" w:rsidP="00343FAD">
            <w:pPr>
              <w:rPr>
                <w:kern w:val="0"/>
                <w:sz w:val="20"/>
                <w:szCs w:val="20"/>
              </w:rPr>
            </w:pPr>
            <w:r>
              <w:rPr>
                <w:rFonts w:hint="eastAsia"/>
                <w:kern w:val="0"/>
                <w:sz w:val="20"/>
                <w:szCs w:val="20"/>
              </w:rPr>
              <w:t>参与者：用户</w:t>
            </w:r>
          </w:p>
        </w:tc>
      </w:tr>
      <w:tr w:rsidR="00CB02BE">
        <w:tc>
          <w:tcPr>
            <w:tcW w:w="8359" w:type="dxa"/>
          </w:tcPr>
          <w:p w:rsidR="00CB02BE" w:rsidRDefault="00051F40" w:rsidP="00343FAD">
            <w:pPr>
              <w:rPr>
                <w:kern w:val="0"/>
                <w:sz w:val="20"/>
                <w:szCs w:val="20"/>
              </w:rPr>
            </w:pPr>
            <w:r>
              <w:rPr>
                <w:rFonts w:hint="eastAsia"/>
                <w:kern w:val="0"/>
                <w:sz w:val="20"/>
                <w:szCs w:val="20"/>
              </w:rPr>
              <w:t>前置条件：无</w:t>
            </w:r>
          </w:p>
        </w:tc>
      </w:tr>
      <w:tr w:rsidR="00CB02BE">
        <w:tc>
          <w:tcPr>
            <w:tcW w:w="8359" w:type="dxa"/>
          </w:tcPr>
          <w:p w:rsidR="00CB02BE" w:rsidRDefault="00051F40" w:rsidP="00343FAD">
            <w:pPr>
              <w:rPr>
                <w:kern w:val="0"/>
                <w:sz w:val="20"/>
                <w:szCs w:val="20"/>
              </w:rPr>
            </w:pPr>
            <w:r>
              <w:rPr>
                <w:rFonts w:hint="eastAsia"/>
                <w:kern w:val="0"/>
                <w:sz w:val="20"/>
                <w:szCs w:val="20"/>
              </w:rPr>
              <w:t>基本操作流程：</w:t>
            </w:r>
          </w:p>
          <w:p w:rsidR="00CB02BE" w:rsidRDefault="00051F40" w:rsidP="00343FAD">
            <w:pPr>
              <w:rPr>
                <w:kern w:val="0"/>
                <w:sz w:val="20"/>
                <w:szCs w:val="20"/>
              </w:rPr>
            </w:pPr>
            <w:r>
              <w:rPr>
                <w:rFonts w:hint="eastAsia"/>
                <w:kern w:val="0"/>
                <w:sz w:val="20"/>
                <w:szCs w:val="20"/>
              </w:rPr>
              <w:t>1</w:t>
            </w:r>
            <w:r>
              <w:rPr>
                <w:kern w:val="0"/>
                <w:sz w:val="20"/>
                <w:szCs w:val="20"/>
              </w:rPr>
              <w:t xml:space="preserve">.  </w:t>
            </w:r>
            <w:r>
              <w:rPr>
                <w:rFonts w:hint="eastAsia"/>
                <w:kern w:val="0"/>
                <w:sz w:val="20"/>
                <w:szCs w:val="20"/>
              </w:rPr>
              <w:t>用户在【我的】界面中打开设置</w:t>
            </w:r>
          </w:p>
          <w:p w:rsidR="00CB02BE" w:rsidRDefault="00051F40" w:rsidP="00343FAD">
            <w:pPr>
              <w:rPr>
                <w:kern w:val="0"/>
                <w:sz w:val="20"/>
                <w:szCs w:val="20"/>
              </w:rPr>
            </w:pPr>
            <w:r>
              <w:rPr>
                <w:rFonts w:hint="eastAsia"/>
                <w:kern w:val="0"/>
                <w:sz w:val="20"/>
                <w:szCs w:val="20"/>
              </w:rPr>
              <w:t>1</w:t>
            </w:r>
            <w:r>
              <w:rPr>
                <w:kern w:val="0"/>
                <w:sz w:val="20"/>
                <w:szCs w:val="20"/>
              </w:rPr>
              <w:t xml:space="preserve">.1 </w:t>
            </w:r>
            <w:r>
              <w:rPr>
                <w:rFonts w:hint="eastAsia"/>
                <w:kern w:val="0"/>
                <w:sz w:val="20"/>
                <w:szCs w:val="20"/>
              </w:rPr>
              <w:t>用户选择自由阅读</w:t>
            </w:r>
          </w:p>
          <w:p w:rsidR="00CB02BE" w:rsidRDefault="00051F40" w:rsidP="00343FAD">
            <w:pPr>
              <w:rPr>
                <w:kern w:val="0"/>
                <w:sz w:val="20"/>
                <w:szCs w:val="20"/>
              </w:rPr>
            </w:pPr>
            <w:r>
              <w:rPr>
                <w:rFonts w:hint="eastAsia"/>
                <w:kern w:val="0"/>
                <w:sz w:val="20"/>
                <w:szCs w:val="20"/>
              </w:rPr>
              <w:t>1</w:t>
            </w:r>
            <w:r>
              <w:rPr>
                <w:kern w:val="0"/>
                <w:sz w:val="20"/>
                <w:szCs w:val="20"/>
              </w:rPr>
              <w:t xml:space="preserve">.1.1   </w:t>
            </w:r>
            <w:r>
              <w:rPr>
                <w:rFonts w:hint="eastAsia"/>
                <w:kern w:val="0"/>
                <w:sz w:val="20"/>
                <w:szCs w:val="20"/>
              </w:rPr>
              <w:t>如果选择前的模式为“自由阅读”</w:t>
            </w:r>
          </w:p>
          <w:p w:rsidR="00CB02BE" w:rsidRDefault="00051F40" w:rsidP="00343FAD">
            <w:pPr>
              <w:rPr>
                <w:kern w:val="0"/>
                <w:sz w:val="20"/>
                <w:szCs w:val="20"/>
              </w:rPr>
            </w:pPr>
            <w:r>
              <w:rPr>
                <w:kern w:val="0"/>
                <w:sz w:val="20"/>
                <w:szCs w:val="20"/>
              </w:rPr>
              <w:t xml:space="preserve">1.1.1.1  </w:t>
            </w:r>
            <w:r>
              <w:rPr>
                <w:rFonts w:hint="eastAsia"/>
                <w:kern w:val="0"/>
                <w:sz w:val="20"/>
                <w:szCs w:val="20"/>
              </w:rPr>
              <w:t>无法进行更改</w:t>
            </w:r>
          </w:p>
          <w:p w:rsidR="00CB02BE" w:rsidRDefault="00051F40" w:rsidP="00343FAD">
            <w:pPr>
              <w:rPr>
                <w:kern w:val="0"/>
                <w:sz w:val="20"/>
                <w:szCs w:val="20"/>
              </w:rPr>
            </w:pPr>
            <w:r>
              <w:rPr>
                <w:kern w:val="0"/>
                <w:sz w:val="20"/>
                <w:szCs w:val="20"/>
              </w:rPr>
              <w:t xml:space="preserve">1.1.1.2  </w:t>
            </w:r>
            <w:r>
              <w:rPr>
                <w:rFonts w:hint="eastAsia"/>
                <w:kern w:val="0"/>
                <w:sz w:val="20"/>
                <w:szCs w:val="20"/>
              </w:rPr>
              <w:t>保持原有模式</w:t>
            </w:r>
          </w:p>
          <w:p w:rsidR="00CB02BE" w:rsidRDefault="00051F40" w:rsidP="00343FAD">
            <w:pPr>
              <w:pStyle w:val="a4"/>
              <w:numPr>
                <w:ilvl w:val="2"/>
                <w:numId w:val="12"/>
              </w:numPr>
              <w:ind w:firstLineChars="0" w:firstLine="0"/>
              <w:rPr>
                <w:kern w:val="0"/>
                <w:sz w:val="20"/>
                <w:szCs w:val="20"/>
              </w:rPr>
            </w:pPr>
            <w:r>
              <w:rPr>
                <w:rFonts w:hint="eastAsia"/>
                <w:kern w:val="0"/>
                <w:sz w:val="20"/>
                <w:szCs w:val="20"/>
              </w:rPr>
              <w:t>如果选择前的模式为“计划阅读”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点击“自由阅读”</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更改阅读模式成功</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返回【我的】界面</w:t>
            </w:r>
          </w:p>
          <w:p w:rsidR="00CB02BE" w:rsidRDefault="00051F40" w:rsidP="00343FAD">
            <w:pPr>
              <w:pStyle w:val="a4"/>
              <w:numPr>
                <w:ilvl w:val="3"/>
                <w:numId w:val="12"/>
              </w:numPr>
              <w:ind w:firstLineChars="0" w:firstLine="0"/>
              <w:rPr>
                <w:kern w:val="0"/>
                <w:sz w:val="20"/>
                <w:szCs w:val="20"/>
              </w:rPr>
            </w:pPr>
            <w:r>
              <w:rPr>
                <w:rFonts w:hint="eastAsia"/>
                <w:kern w:val="0"/>
                <w:sz w:val="20"/>
                <w:szCs w:val="20"/>
              </w:rPr>
              <w:t>用户进行其他操作</w:t>
            </w:r>
          </w:p>
        </w:tc>
      </w:tr>
      <w:tr w:rsidR="00CB02BE">
        <w:tc>
          <w:tcPr>
            <w:tcW w:w="8359" w:type="dxa"/>
          </w:tcPr>
          <w:p w:rsidR="00CB02BE" w:rsidRDefault="00051F40" w:rsidP="00343FAD">
            <w:pPr>
              <w:rPr>
                <w:kern w:val="0"/>
                <w:sz w:val="20"/>
                <w:szCs w:val="20"/>
              </w:rPr>
            </w:pPr>
            <w:r>
              <w:rPr>
                <w:kern w:val="0"/>
                <w:sz w:val="20"/>
                <w:szCs w:val="20"/>
              </w:rPr>
              <w:t>后置条件</w:t>
            </w:r>
            <w:r>
              <w:rPr>
                <w:rFonts w:hint="eastAsia"/>
                <w:kern w:val="0"/>
                <w:sz w:val="20"/>
                <w:szCs w:val="20"/>
              </w:rPr>
              <w:t>：阅读时进行不同阅读模式下的进度管理</w:t>
            </w:r>
          </w:p>
        </w:tc>
      </w:tr>
      <w:tr w:rsidR="00CB02BE">
        <w:tc>
          <w:tcPr>
            <w:tcW w:w="8359" w:type="dxa"/>
          </w:tcPr>
          <w:p w:rsidR="00CB02BE" w:rsidRDefault="00051F40" w:rsidP="00343FAD">
            <w:pPr>
              <w:rPr>
                <w:kern w:val="0"/>
                <w:sz w:val="20"/>
                <w:szCs w:val="20"/>
              </w:rPr>
            </w:pPr>
            <w:r>
              <w:rPr>
                <w:rFonts w:hint="eastAsia"/>
                <w:kern w:val="0"/>
                <w:sz w:val="20"/>
                <w:szCs w:val="20"/>
              </w:rPr>
              <w:t>可选操作流程</w:t>
            </w:r>
            <w:r>
              <w:rPr>
                <w:rFonts w:hint="eastAsia"/>
                <w:kern w:val="0"/>
                <w:sz w:val="20"/>
                <w:szCs w:val="20"/>
              </w:rPr>
              <w:t xml:space="preserve">: </w:t>
            </w:r>
            <w:r>
              <w:rPr>
                <w:rFonts w:hint="eastAsia"/>
                <w:kern w:val="0"/>
                <w:sz w:val="20"/>
                <w:szCs w:val="20"/>
              </w:rPr>
              <w:t>无</w:t>
            </w:r>
          </w:p>
        </w:tc>
      </w:tr>
    </w:tbl>
    <w:p w:rsidR="00CB02BE" w:rsidRDefault="00CB02BE" w:rsidP="00343FAD"/>
    <w:p w:rsidR="00CB02BE" w:rsidRDefault="00EC51F7" w:rsidP="005F792C">
      <w:pPr>
        <w:pStyle w:val="1"/>
      </w:pPr>
      <w:bookmarkStart w:id="9" w:name="_Toc29412347"/>
      <w:r w:rsidRPr="00EC51F7">
        <w:lastRenderedPageBreak/>
        <w:t>5.</w:t>
      </w:r>
      <w:r w:rsidRPr="00EC51F7">
        <w:tab/>
        <w:t>非功能需求描述</w:t>
      </w:r>
      <w:bookmarkEnd w:id="9"/>
    </w:p>
    <w:p w:rsidR="00324ED8" w:rsidRDefault="00437172" w:rsidP="00437172">
      <w:pPr>
        <w:pStyle w:val="2"/>
      </w:pPr>
      <w:bookmarkStart w:id="10" w:name="_Toc29412348"/>
      <w:r>
        <w:rPr>
          <w:rFonts w:hint="eastAsia"/>
        </w:rPr>
        <w:t>5</w:t>
      </w:r>
      <w:r>
        <w:t xml:space="preserve">.1 </w:t>
      </w:r>
      <w:r w:rsidRPr="00437172">
        <w:rPr>
          <w:rFonts w:hint="eastAsia"/>
        </w:rPr>
        <w:t>性能需求描述</w:t>
      </w:r>
      <w:bookmarkEnd w:id="10"/>
    </w:p>
    <w:p w:rsidR="00437172" w:rsidRPr="00437172" w:rsidRDefault="00437172" w:rsidP="00437172">
      <w:pPr>
        <w:rPr>
          <w:b/>
          <w:bCs/>
        </w:rPr>
      </w:pPr>
      <w:r w:rsidRPr="00437172">
        <w:rPr>
          <w:rFonts w:hint="eastAsia"/>
          <w:b/>
          <w:bCs/>
        </w:rPr>
        <w:t>响应时间：</w:t>
      </w:r>
    </w:p>
    <w:p w:rsidR="00437172" w:rsidRDefault="00437172" w:rsidP="00187240">
      <w:pPr>
        <w:ind w:firstLineChars="200" w:firstLine="480"/>
      </w:pPr>
      <w:r>
        <w:rPr>
          <w:rFonts w:hint="eastAsia"/>
        </w:rPr>
        <w:t>在</w:t>
      </w:r>
      <w:r>
        <w:t>95％的情况下，一般时段响应时间不超过1.5秒，高峰时段不超过4秒。</w:t>
      </w:r>
    </w:p>
    <w:p w:rsidR="002D4C83" w:rsidRDefault="002D4C83" w:rsidP="00187240">
      <w:pPr>
        <w:ind w:firstLineChars="200" w:firstLine="480"/>
      </w:pPr>
      <w:r w:rsidRPr="002D4C83">
        <w:rPr>
          <w:rFonts w:hint="eastAsia"/>
        </w:rPr>
        <w:t>在网络畅通时，</w:t>
      </w:r>
      <w:r>
        <w:rPr>
          <w:rFonts w:hint="eastAsia"/>
        </w:rPr>
        <w:t>接收验证码</w:t>
      </w:r>
      <w:r w:rsidRPr="002D4C83">
        <w:t>所需时间不得超过5秒</w:t>
      </w:r>
      <w:r>
        <w:rPr>
          <w:rFonts w:hint="eastAsia"/>
        </w:rPr>
        <w:t>。</w:t>
      </w:r>
    </w:p>
    <w:p w:rsidR="002D4C83" w:rsidRDefault="002D4C83" w:rsidP="00187240">
      <w:pPr>
        <w:ind w:firstLineChars="200" w:firstLine="480"/>
      </w:pPr>
      <w:r w:rsidRPr="002D4C83">
        <w:rPr>
          <w:rFonts w:hint="eastAsia"/>
        </w:rPr>
        <w:t>在推荐配置环境下：登录响应时间在</w:t>
      </w:r>
      <w:r w:rsidRPr="002D4C83">
        <w:t>2秒内，刷新栏目响应时间在2秒内，刷新条目分页列表响应时间2秒内，打开信息条目响应时间1秒内</w:t>
      </w:r>
      <w:r>
        <w:rPr>
          <w:rFonts w:hint="eastAsia"/>
        </w:rPr>
        <w:t>。</w:t>
      </w:r>
    </w:p>
    <w:p w:rsidR="002D4C83" w:rsidRDefault="002D4C83" w:rsidP="00187240">
      <w:pPr>
        <w:ind w:firstLineChars="200" w:firstLine="480"/>
      </w:pPr>
      <w:r w:rsidRPr="002D4C83">
        <w:rPr>
          <w:rFonts w:hint="eastAsia"/>
        </w:rPr>
        <w:t>在非高峰时间根据</w:t>
      </w:r>
      <w:r>
        <w:rPr>
          <w:rFonts w:hint="eastAsia"/>
        </w:rPr>
        <w:t>书名</w:t>
      </w:r>
      <w:r w:rsidRPr="002D4C83">
        <w:rPr>
          <w:rFonts w:hint="eastAsia"/>
        </w:rPr>
        <w:t>进行搜索，可以在</w:t>
      </w:r>
      <w:r w:rsidRPr="002D4C83">
        <w:t>3秒内得到搜索结果。</w:t>
      </w:r>
      <w:r w:rsidRPr="00437172">
        <w:rPr>
          <w:rFonts w:hint="eastAsia"/>
        </w:rPr>
        <w:t xml:space="preserve"> </w:t>
      </w:r>
    </w:p>
    <w:p w:rsidR="006A4CCF" w:rsidRDefault="006A4CCF" w:rsidP="006A4CCF">
      <w:pPr>
        <w:pStyle w:val="2"/>
      </w:pPr>
      <w:bookmarkStart w:id="11" w:name="_Toc29412349"/>
      <w:r>
        <w:rPr>
          <w:rFonts w:hint="eastAsia"/>
        </w:rPr>
        <w:t>5</w:t>
      </w:r>
      <w:r>
        <w:t xml:space="preserve">.2 </w:t>
      </w:r>
      <w:r>
        <w:rPr>
          <w:rFonts w:hint="eastAsia"/>
        </w:rPr>
        <w:t>安全需求描述</w:t>
      </w:r>
      <w:bookmarkEnd w:id="11"/>
    </w:p>
    <w:p w:rsidR="006A4CCF" w:rsidRDefault="006A4CCF" w:rsidP="00187240">
      <w:pPr>
        <w:ind w:firstLineChars="200" w:firstLine="480"/>
      </w:pPr>
      <w:r>
        <w:rPr>
          <w:rFonts w:hint="eastAsia"/>
        </w:rPr>
        <w:t>严格权限访问控制，用户在经过身份认证后，只能访问其权限范围内的数据，只能进行其权限范围内的操作。</w:t>
      </w:r>
    </w:p>
    <w:p w:rsidR="006A4CCF" w:rsidRDefault="006A4CCF" w:rsidP="00187240">
      <w:pPr>
        <w:ind w:firstLineChars="200" w:firstLine="480"/>
      </w:pPr>
      <w:r>
        <w:rPr>
          <w:rFonts w:hint="eastAsia"/>
        </w:rPr>
        <w:t>不同的用户具有不同的身份和权限，需要在用户身份真实可信的前提下，提供可信的授权管理服务，保护数据不被非法</w:t>
      </w:r>
      <w:r>
        <w:t>/越权访问和篡改，要确保数据的机密性和完整性。</w:t>
      </w:r>
    </w:p>
    <w:p w:rsidR="006A4CCF" w:rsidRDefault="006A4CCF" w:rsidP="00187240">
      <w:pPr>
        <w:ind w:firstLineChars="200" w:firstLine="480"/>
      </w:pPr>
      <w:r>
        <w:rPr>
          <w:rFonts w:hint="eastAsia"/>
        </w:rPr>
        <w:t>提供运行日志管理及安全审计功能，可追踪系统的历史使用情况。</w:t>
      </w:r>
    </w:p>
    <w:p w:rsidR="006A4CCF" w:rsidRDefault="006A4CCF" w:rsidP="00187240">
      <w:pPr>
        <w:ind w:firstLineChars="200" w:firstLine="480"/>
      </w:pPr>
      <w:r>
        <w:rPr>
          <w:rFonts w:hint="eastAsia"/>
        </w:rPr>
        <w:t>能经受来自互联网的一般性恶意攻击。如病毒（包括木马）攻击、口令猜测攻击、黑客入侵等。</w:t>
      </w:r>
    </w:p>
    <w:p w:rsidR="00187240" w:rsidRDefault="00187240" w:rsidP="00187240">
      <w:pPr>
        <w:pStyle w:val="2"/>
      </w:pPr>
      <w:bookmarkStart w:id="12" w:name="_Toc29412350"/>
      <w:r>
        <w:rPr>
          <w:rFonts w:hint="eastAsia"/>
        </w:rPr>
        <w:t>5</w:t>
      </w:r>
      <w:r>
        <w:t xml:space="preserve">.3 </w:t>
      </w:r>
      <w:r>
        <w:rPr>
          <w:rFonts w:hint="eastAsia"/>
        </w:rPr>
        <w:t>可靠性需求描述</w:t>
      </w:r>
      <w:bookmarkEnd w:id="12"/>
    </w:p>
    <w:p w:rsidR="00187240" w:rsidRDefault="00187240" w:rsidP="00187240">
      <w:pPr>
        <w:ind w:firstLineChars="200" w:firstLine="480"/>
      </w:pPr>
      <w:r>
        <w:rPr>
          <w:rFonts w:hint="eastAsia"/>
        </w:rPr>
        <w:t>对输入有提示，数据有检查，防止数据异常。</w:t>
      </w:r>
    </w:p>
    <w:p w:rsidR="00187240" w:rsidRDefault="00187240" w:rsidP="00187240">
      <w:pPr>
        <w:ind w:firstLineChars="200" w:firstLine="480"/>
      </w:pPr>
      <w:r>
        <w:rPr>
          <w:rFonts w:hint="eastAsia"/>
        </w:rPr>
        <w:lastRenderedPageBreak/>
        <w:t>系统健壮性强，应该能处理系统运行过程中出现的各种异常情况，如：人为操作错误、输入非法数据、硬件设备失败等，系统应该能正确的处理，恰当的回避。</w:t>
      </w:r>
    </w:p>
    <w:p w:rsidR="00187240" w:rsidRDefault="00187240" w:rsidP="00187240">
      <w:pPr>
        <w:pStyle w:val="2"/>
      </w:pPr>
      <w:bookmarkStart w:id="13" w:name="_Toc29412351"/>
      <w:r>
        <w:rPr>
          <w:rFonts w:hint="eastAsia"/>
        </w:rPr>
        <w:t>5</w:t>
      </w:r>
      <w:r>
        <w:t xml:space="preserve">.4 </w:t>
      </w:r>
      <w:r w:rsidRPr="00187240">
        <w:rPr>
          <w:rFonts w:hint="eastAsia"/>
        </w:rPr>
        <w:t>数据保密需求描述</w:t>
      </w:r>
      <w:bookmarkEnd w:id="13"/>
    </w:p>
    <w:p w:rsidR="00187240" w:rsidRDefault="00187240" w:rsidP="00187240">
      <w:pPr>
        <w:ind w:firstLineChars="200" w:firstLine="480"/>
      </w:pPr>
      <w:r w:rsidRPr="00187240">
        <w:rPr>
          <w:rFonts w:hint="eastAsia"/>
        </w:rPr>
        <w:t>网络传递数据应经过加密。需要保证数据在采集、传输和处理过程中不被偷窥、窃取、篡改。业务数据需要在存储时进行加密，确保不可破解。</w:t>
      </w:r>
    </w:p>
    <w:p w:rsidR="000F7DCA" w:rsidRDefault="000F7DCA" w:rsidP="000F7DCA">
      <w:pPr>
        <w:pStyle w:val="2"/>
      </w:pPr>
      <w:bookmarkStart w:id="14" w:name="_Toc29412352"/>
      <w:r>
        <w:rPr>
          <w:rFonts w:hint="eastAsia"/>
        </w:rPr>
        <w:t>5</w:t>
      </w:r>
      <w:r>
        <w:t xml:space="preserve">.5 </w:t>
      </w:r>
      <w:r w:rsidRPr="000F7DCA">
        <w:rPr>
          <w:rFonts w:hint="eastAsia"/>
        </w:rPr>
        <w:t>可用性需求描述</w:t>
      </w:r>
      <w:bookmarkEnd w:id="14"/>
    </w:p>
    <w:p w:rsidR="000F7DCA" w:rsidRDefault="000F7DCA" w:rsidP="000F7DCA">
      <w:pPr>
        <w:ind w:firstLineChars="200" w:firstLine="480"/>
      </w:pPr>
      <w:r>
        <w:rPr>
          <w:rFonts w:hint="eastAsia"/>
        </w:rPr>
        <w:t>有些地区网络质量差，带宽小。在网络环境差的条件下保证系统的可用性等。</w:t>
      </w:r>
    </w:p>
    <w:p w:rsidR="000F7DCA" w:rsidRDefault="000F7DCA" w:rsidP="000F7DCA">
      <w:pPr>
        <w:ind w:firstLineChars="200" w:firstLine="480"/>
      </w:pPr>
      <w:r>
        <w:rPr>
          <w:rFonts w:hint="eastAsia"/>
        </w:rPr>
        <w:t>在</w:t>
      </w:r>
      <w:r>
        <w:t>95%的故障中，系统最多需要20秒重启。</w:t>
      </w:r>
    </w:p>
    <w:p w:rsidR="000F7DCA" w:rsidRPr="000F7DCA" w:rsidRDefault="000F7DCA" w:rsidP="000F7DCA">
      <w:pPr>
        <w:ind w:firstLineChars="200" w:firstLine="480"/>
      </w:pPr>
      <w:r>
        <w:rPr>
          <w:rFonts w:hint="eastAsia"/>
        </w:rPr>
        <w:t>提供数据备份和恢复功能，使得在由于系统的错误或其他原因引起系统的数据丢失或系统的数据被破坏时，能够及时恢复和还原数据（由硬件及第三方软件提供此功能）。</w:t>
      </w:r>
    </w:p>
    <w:p w:rsidR="00EC51F7" w:rsidRDefault="00EC51F7" w:rsidP="005F792C">
      <w:pPr>
        <w:pStyle w:val="1"/>
      </w:pPr>
      <w:bookmarkStart w:id="15" w:name="_Toc29412353"/>
      <w:r w:rsidRPr="00EC51F7">
        <w:t>6.</w:t>
      </w:r>
      <w:r w:rsidRPr="00EC51F7">
        <w:tab/>
        <w:t>其他需求等</w:t>
      </w:r>
      <w:bookmarkEnd w:id="15"/>
    </w:p>
    <w:p w:rsidR="00955FE5" w:rsidRDefault="00955FE5" w:rsidP="00955FE5">
      <w:pPr>
        <w:pStyle w:val="2"/>
      </w:pPr>
      <w:bookmarkStart w:id="16" w:name="_Toc29412354"/>
      <w:r>
        <w:rPr>
          <w:rFonts w:hint="eastAsia"/>
        </w:rPr>
        <w:t>6</w:t>
      </w:r>
      <w:r>
        <w:t xml:space="preserve">.1 </w:t>
      </w:r>
      <w:r w:rsidRPr="00955FE5">
        <w:rPr>
          <w:rFonts w:hint="eastAsia"/>
        </w:rPr>
        <w:t>可维护性需求描述</w:t>
      </w:r>
      <w:bookmarkEnd w:id="16"/>
    </w:p>
    <w:p w:rsidR="00955FE5" w:rsidRDefault="00955FE5" w:rsidP="00955FE5">
      <w:pPr>
        <w:ind w:firstLineChars="200" w:firstLine="480"/>
      </w:pPr>
      <w:r>
        <w:rPr>
          <w:rFonts w:hint="eastAsia"/>
        </w:rPr>
        <w:t>从接到修改请求后，对于普通修改应在</w:t>
      </w:r>
      <w:r>
        <w:t>1~2天内完成；对于评估后为重大需求或设计修改应在1周内完成。</w:t>
      </w:r>
    </w:p>
    <w:p w:rsidR="00955FE5" w:rsidRDefault="00955FE5" w:rsidP="00955FE5">
      <w:pPr>
        <w:ind w:firstLineChars="200" w:firstLine="480"/>
      </w:pPr>
      <w:r>
        <w:t>90%的BUG修改时间不超过1个工作日，其他不超过2个工作日。</w:t>
      </w:r>
    </w:p>
    <w:p w:rsidR="00955FE5" w:rsidRDefault="00955FE5" w:rsidP="00955FE5">
      <w:pPr>
        <w:ind w:firstLineChars="200" w:firstLine="480"/>
      </w:pPr>
      <w:r>
        <w:rPr>
          <w:rFonts w:hint="eastAsia"/>
        </w:rPr>
        <w:t>任何对象的任何方法都不允许超过</w:t>
      </w:r>
      <w:r>
        <w:t>200行代码。</w:t>
      </w:r>
    </w:p>
    <w:p w:rsidR="00955FE5" w:rsidRDefault="00955FE5" w:rsidP="00955FE5">
      <w:pPr>
        <w:ind w:firstLineChars="200" w:firstLine="480"/>
      </w:pPr>
      <w:r>
        <w:rPr>
          <w:rFonts w:hint="eastAsia"/>
        </w:rPr>
        <w:t>安装新版本必须保持所有的数据库内容和所有个人设置不变。</w:t>
      </w:r>
    </w:p>
    <w:p w:rsidR="00955FE5" w:rsidRPr="00955FE5" w:rsidRDefault="00955FE5" w:rsidP="00955FE5">
      <w:pPr>
        <w:ind w:firstLineChars="200" w:firstLine="480"/>
      </w:pPr>
      <w:r>
        <w:rPr>
          <w:rFonts w:hint="eastAsia"/>
        </w:rPr>
        <w:lastRenderedPageBreak/>
        <w:t>产品必须提供可跟踪任何数据库字段的工具。</w:t>
      </w:r>
    </w:p>
    <w:sectPr w:rsidR="00955FE5" w:rsidRPr="00955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91E" w:rsidRDefault="0034791E" w:rsidP="00051F40">
      <w:pPr>
        <w:ind w:firstLine="480"/>
      </w:pPr>
      <w:r>
        <w:separator/>
      </w:r>
    </w:p>
  </w:endnote>
  <w:endnote w:type="continuationSeparator" w:id="0">
    <w:p w:rsidR="0034791E" w:rsidRDefault="0034791E" w:rsidP="00051F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91E" w:rsidRDefault="0034791E" w:rsidP="00051F40">
      <w:pPr>
        <w:ind w:firstLine="480"/>
      </w:pPr>
      <w:r>
        <w:separator/>
      </w:r>
    </w:p>
  </w:footnote>
  <w:footnote w:type="continuationSeparator" w:id="0">
    <w:p w:rsidR="0034791E" w:rsidRDefault="0034791E" w:rsidP="00051F40">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066"/>
    <w:multiLevelType w:val="multilevel"/>
    <w:tmpl w:val="09070066"/>
    <w:lvl w:ilvl="0">
      <w:start w:val="1"/>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 w15:restartNumberingAfterBreak="0">
    <w:nsid w:val="117F71F2"/>
    <w:multiLevelType w:val="multilevel"/>
    <w:tmpl w:val="117F71F2"/>
    <w:lvl w:ilvl="0">
      <w:start w:val="2"/>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13B82031"/>
    <w:multiLevelType w:val="multilevel"/>
    <w:tmpl w:val="13B82031"/>
    <w:lvl w:ilvl="0">
      <w:start w:val="1"/>
      <w:numFmt w:val="decimal"/>
      <w:lvlText w:val="%1."/>
      <w:lvlJc w:val="left"/>
      <w:pPr>
        <w:ind w:left="732" w:hanging="3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C431C4"/>
    <w:multiLevelType w:val="multilevel"/>
    <w:tmpl w:val="15C431C4"/>
    <w:lvl w:ilvl="0">
      <w:start w:val="1"/>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 w15:restartNumberingAfterBreak="0">
    <w:nsid w:val="29961BFF"/>
    <w:multiLevelType w:val="multilevel"/>
    <w:tmpl w:val="29961BFF"/>
    <w:lvl w:ilvl="0">
      <w:start w:val="1"/>
      <w:numFmt w:val="decimal"/>
      <w:lvlText w:val="%1."/>
      <w:lvlJc w:val="left"/>
      <w:pPr>
        <w:ind w:left="732" w:hanging="372"/>
      </w:pPr>
      <w:rPr>
        <w:rFonts w:hint="default"/>
      </w:rPr>
    </w:lvl>
    <w:lvl w:ilvl="1">
      <w:start w:val="1"/>
      <w:numFmt w:val="decimal"/>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5374DC4"/>
    <w:multiLevelType w:val="multilevel"/>
    <w:tmpl w:val="35374DC4"/>
    <w:lvl w:ilvl="0">
      <w:start w:val="1"/>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6" w15:restartNumberingAfterBreak="0">
    <w:nsid w:val="39D0316E"/>
    <w:multiLevelType w:val="multilevel"/>
    <w:tmpl w:val="39D0316E"/>
    <w:lvl w:ilvl="0">
      <w:start w:val="1"/>
      <w:numFmt w:val="decimal"/>
      <w:lvlText w:val="%1."/>
      <w:lvlJc w:val="left"/>
      <w:pPr>
        <w:ind w:left="732" w:hanging="372"/>
      </w:pPr>
      <w:rPr>
        <w:rFonts w:hint="default"/>
      </w:rPr>
    </w:lvl>
    <w:lvl w:ilvl="1">
      <w:start w:val="1"/>
      <w:numFmt w:val="decimal"/>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481F194F"/>
    <w:multiLevelType w:val="multilevel"/>
    <w:tmpl w:val="481F194F"/>
    <w:lvl w:ilvl="0">
      <w:start w:val="1"/>
      <w:numFmt w:val="decimal"/>
      <w:lvlText w:val="%1."/>
      <w:lvlJc w:val="left"/>
      <w:pPr>
        <w:ind w:left="732" w:hanging="372"/>
      </w:pPr>
      <w:rPr>
        <w:rFonts w:hint="default"/>
      </w:rPr>
    </w:lvl>
    <w:lvl w:ilvl="1">
      <w:start w:val="1"/>
      <w:numFmt w:val="decimal"/>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4EFE2BAC"/>
    <w:multiLevelType w:val="multilevel"/>
    <w:tmpl w:val="4EFE2BAC"/>
    <w:lvl w:ilvl="0">
      <w:start w:val="1"/>
      <w:numFmt w:val="decimal"/>
      <w:lvlText w:val="%1."/>
      <w:lvlJc w:val="left"/>
      <w:pPr>
        <w:ind w:left="732" w:hanging="372"/>
      </w:pPr>
      <w:rPr>
        <w:rFonts w:hint="default"/>
      </w:rPr>
    </w:lvl>
    <w:lvl w:ilvl="1">
      <w:start w:val="1"/>
      <w:numFmt w:val="decimal"/>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63D77EBF"/>
    <w:multiLevelType w:val="multilevel"/>
    <w:tmpl w:val="63D77EBF"/>
    <w:lvl w:ilvl="0">
      <w:start w:val="1"/>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0" w15:restartNumberingAfterBreak="0">
    <w:nsid w:val="76131332"/>
    <w:multiLevelType w:val="multilevel"/>
    <w:tmpl w:val="76131332"/>
    <w:lvl w:ilvl="0">
      <w:start w:val="1"/>
      <w:numFmt w:val="decimal"/>
      <w:lvlText w:val="%1."/>
      <w:lvlJc w:val="left"/>
      <w:pPr>
        <w:ind w:left="720" w:hanging="360"/>
      </w:pPr>
      <w:rPr>
        <w:rFonts w:hint="eastAsia"/>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1" w15:restartNumberingAfterBreak="0">
    <w:nsid w:val="7F996BEB"/>
    <w:multiLevelType w:val="multilevel"/>
    <w:tmpl w:val="7F996BEB"/>
    <w:lvl w:ilvl="0">
      <w:start w:val="1"/>
      <w:numFmt w:val="decimal"/>
      <w:lvlText w:val="%1."/>
      <w:lvlJc w:val="left"/>
      <w:pPr>
        <w:ind w:left="72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num w:numId="1">
    <w:abstractNumId w:val="5"/>
  </w:num>
  <w:num w:numId="2">
    <w:abstractNumId w:val="8"/>
  </w:num>
  <w:num w:numId="3">
    <w:abstractNumId w:val="3"/>
  </w:num>
  <w:num w:numId="4">
    <w:abstractNumId w:val="6"/>
  </w:num>
  <w:num w:numId="5">
    <w:abstractNumId w:val="1"/>
  </w:num>
  <w:num w:numId="6">
    <w:abstractNumId w:val="9"/>
  </w:num>
  <w:num w:numId="7">
    <w:abstractNumId w:val="4"/>
  </w:num>
  <w:num w:numId="8">
    <w:abstractNumId w:val="11"/>
  </w:num>
  <w:num w:numId="9">
    <w:abstractNumId w:val="2"/>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C0"/>
    <w:rsid w:val="00031467"/>
    <w:rsid w:val="000443A9"/>
    <w:rsid w:val="00051F40"/>
    <w:rsid w:val="0006275E"/>
    <w:rsid w:val="000733CE"/>
    <w:rsid w:val="00094B71"/>
    <w:rsid w:val="000B70EB"/>
    <w:rsid w:val="000F6739"/>
    <w:rsid w:val="000F7419"/>
    <w:rsid w:val="000F7671"/>
    <w:rsid w:val="000F7DCA"/>
    <w:rsid w:val="00103743"/>
    <w:rsid w:val="0010493C"/>
    <w:rsid w:val="00104D31"/>
    <w:rsid w:val="0010711D"/>
    <w:rsid w:val="0011401C"/>
    <w:rsid w:val="00114751"/>
    <w:rsid w:val="0013415D"/>
    <w:rsid w:val="001419F5"/>
    <w:rsid w:val="00143DBF"/>
    <w:rsid w:val="00144E5F"/>
    <w:rsid w:val="0015013D"/>
    <w:rsid w:val="00155375"/>
    <w:rsid w:val="00163B9C"/>
    <w:rsid w:val="00172F7E"/>
    <w:rsid w:val="00180EA5"/>
    <w:rsid w:val="00187240"/>
    <w:rsid w:val="001955BC"/>
    <w:rsid w:val="001A3344"/>
    <w:rsid w:val="001A55B4"/>
    <w:rsid w:val="001C24BA"/>
    <w:rsid w:val="001D4980"/>
    <w:rsid w:val="001F4E41"/>
    <w:rsid w:val="001F73B2"/>
    <w:rsid w:val="00204ECB"/>
    <w:rsid w:val="002125E1"/>
    <w:rsid w:val="002141AC"/>
    <w:rsid w:val="002157BC"/>
    <w:rsid w:val="00216CD6"/>
    <w:rsid w:val="00253BAC"/>
    <w:rsid w:val="0029780E"/>
    <w:rsid w:val="002C15C7"/>
    <w:rsid w:val="002C1A9D"/>
    <w:rsid w:val="002D4C83"/>
    <w:rsid w:val="00316238"/>
    <w:rsid w:val="00324ED8"/>
    <w:rsid w:val="00336C4A"/>
    <w:rsid w:val="00343F32"/>
    <w:rsid w:val="00343FAD"/>
    <w:rsid w:val="0034791E"/>
    <w:rsid w:val="00357905"/>
    <w:rsid w:val="00377DB0"/>
    <w:rsid w:val="00380ED9"/>
    <w:rsid w:val="00386866"/>
    <w:rsid w:val="00393275"/>
    <w:rsid w:val="00395EBF"/>
    <w:rsid w:val="003A46AA"/>
    <w:rsid w:val="003A7D72"/>
    <w:rsid w:val="003B619F"/>
    <w:rsid w:val="003E218B"/>
    <w:rsid w:val="003F7038"/>
    <w:rsid w:val="004029CB"/>
    <w:rsid w:val="0040575C"/>
    <w:rsid w:val="00412F4B"/>
    <w:rsid w:val="004150FC"/>
    <w:rsid w:val="00421151"/>
    <w:rsid w:val="00423363"/>
    <w:rsid w:val="004276F0"/>
    <w:rsid w:val="00437172"/>
    <w:rsid w:val="004511F8"/>
    <w:rsid w:val="00494C2E"/>
    <w:rsid w:val="004C1579"/>
    <w:rsid w:val="004C2C13"/>
    <w:rsid w:val="004C2C9D"/>
    <w:rsid w:val="004C45EC"/>
    <w:rsid w:val="004E3EFF"/>
    <w:rsid w:val="004E4907"/>
    <w:rsid w:val="004F1D74"/>
    <w:rsid w:val="00512D9C"/>
    <w:rsid w:val="0051649D"/>
    <w:rsid w:val="005349E3"/>
    <w:rsid w:val="0054565D"/>
    <w:rsid w:val="005517A5"/>
    <w:rsid w:val="00551E6D"/>
    <w:rsid w:val="00557374"/>
    <w:rsid w:val="0056058C"/>
    <w:rsid w:val="00562B79"/>
    <w:rsid w:val="0056381A"/>
    <w:rsid w:val="005763FD"/>
    <w:rsid w:val="00584810"/>
    <w:rsid w:val="00587D15"/>
    <w:rsid w:val="00587F07"/>
    <w:rsid w:val="005A37F4"/>
    <w:rsid w:val="005A50F3"/>
    <w:rsid w:val="005D1790"/>
    <w:rsid w:val="005E2ADC"/>
    <w:rsid w:val="005F0021"/>
    <w:rsid w:val="005F792C"/>
    <w:rsid w:val="0062000B"/>
    <w:rsid w:val="006339C6"/>
    <w:rsid w:val="00640B0A"/>
    <w:rsid w:val="006457C8"/>
    <w:rsid w:val="0064774C"/>
    <w:rsid w:val="00656930"/>
    <w:rsid w:val="00656EF4"/>
    <w:rsid w:val="006666D3"/>
    <w:rsid w:val="00686524"/>
    <w:rsid w:val="006A3C45"/>
    <w:rsid w:val="006A4CCF"/>
    <w:rsid w:val="006B598C"/>
    <w:rsid w:val="006B5B7C"/>
    <w:rsid w:val="006C494B"/>
    <w:rsid w:val="006D3EB3"/>
    <w:rsid w:val="007120CC"/>
    <w:rsid w:val="007145A8"/>
    <w:rsid w:val="007241CF"/>
    <w:rsid w:val="00731069"/>
    <w:rsid w:val="00760112"/>
    <w:rsid w:val="00772755"/>
    <w:rsid w:val="007768A1"/>
    <w:rsid w:val="00783DB0"/>
    <w:rsid w:val="007B3684"/>
    <w:rsid w:val="007D003A"/>
    <w:rsid w:val="007F50D5"/>
    <w:rsid w:val="008333DB"/>
    <w:rsid w:val="0084687A"/>
    <w:rsid w:val="00850A69"/>
    <w:rsid w:val="00853177"/>
    <w:rsid w:val="00855249"/>
    <w:rsid w:val="00871AB4"/>
    <w:rsid w:val="008773FF"/>
    <w:rsid w:val="008861B1"/>
    <w:rsid w:val="00893EC1"/>
    <w:rsid w:val="008B1338"/>
    <w:rsid w:val="008D2E2F"/>
    <w:rsid w:val="008E01DE"/>
    <w:rsid w:val="0090086A"/>
    <w:rsid w:val="00955FE5"/>
    <w:rsid w:val="00957BD7"/>
    <w:rsid w:val="009D52B4"/>
    <w:rsid w:val="00A01BDB"/>
    <w:rsid w:val="00A265E6"/>
    <w:rsid w:val="00A269D5"/>
    <w:rsid w:val="00A45B98"/>
    <w:rsid w:val="00A81357"/>
    <w:rsid w:val="00A8792B"/>
    <w:rsid w:val="00A87B7E"/>
    <w:rsid w:val="00AD517E"/>
    <w:rsid w:val="00AD54A0"/>
    <w:rsid w:val="00AE65B8"/>
    <w:rsid w:val="00AE662E"/>
    <w:rsid w:val="00AF1678"/>
    <w:rsid w:val="00B14DAE"/>
    <w:rsid w:val="00B15E3B"/>
    <w:rsid w:val="00B20387"/>
    <w:rsid w:val="00B21F33"/>
    <w:rsid w:val="00B24925"/>
    <w:rsid w:val="00B5726F"/>
    <w:rsid w:val="00B61044"/>
    <w:rsid w:val="00B9742C"/>
    <w:rsid w:val="00BC2FAC"/>
    <w:rsid w:val="00BC3FA8"/>
    <w:rsid w:val="00BF2202"/>
    <w:rsid w:val="00BF6F1C"/>
    <w:rsid w:val="00C15188"/>
    <w:rsid w:val="00C401C4"/>
    <w:rsid w:val="00C9227B"/>
    <w:rsid w:val="00C94A9E"/>
    <w:rsid w:val="00CB02BE"/>
    <w:rsid w:val="00CB4D4C"/>
    <w:rsid w:val="00CB700C"/>
    <w:rsid w:val="00CC2692"/>
    <w:rsid w:val="00CD4486"/>
    <w:rsid w:val="00D13A3D"/>
    <w:rsid w:val="00D171C1"/>
    <w:rsid w:val="00D44A20"/>
    <w:rsid w:val="00D5051D"/>
    <w:rsid w:val="00D62A97"/>
    <w:rsid w:val="00D73D6D"/>
    <w:rsid w:val="00D848D6"/>
    <w:rsid w:val="00D97FF1"/>
    <w:rsid w:val="00DA32E4"/>
    <w:rsid w:val="00DC7445"/>
    <w:rsid w:val="00DD6FF5"/>
    <w:rsid w:val="00E13432"/>
    <w:rsid w:val="00E22284"/>
    <w:rsid w:val="00E4763E"/>
    <w:rsid w:val="00E55424"/>
    <w:rsid w:val="00E70E29"/>
    <w:rsid w:val="00E77A0D"/>
    <w:rsid w:val="00E935FE"/>
    <w:rsid w:val="00EA56BF"/>
    <w:rsid w:val="00EA5B83"/>
    <w:rsid w:val="00EB5590"/>
    <w:rsid w:val="00EC3E19"/>
    <w:rsid w:val="00EC51F7"/>
    <w:rsid w:val="00EC6F0D"/>
    <w:rsid w:val="00EE6832"/>
    <w:rsid w:val="00EE6FC0"/>
    <w:rsid w:val="00F119A5"/>
    <w:rsid w:val="00F532EC"/>
    <w:rsid w:val="00F672C5"/>
    <w:rsid w:val="00F67C5C"/>
    <w:rsid w:val="00FA1EAF"/>
    <w:rsid w:val="00FB7373"/>
    <w:rsid w:val="00FB7B58"/>
    <w:rsid w:val="00FD5FA7"/>
    <w:rsid w:val="1264769A"/>
    <w:rsid w:val="1B7031FB"/>
    <w:rsid w:val="31245D7D"/>
    <w:rsid w:val="7963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3D00E5-B42A-41EF-858D-1B488369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41CF"/>
    <w:pPr>
      <w:widowControl w:val="0"/>
      <w:jc w:val="both"/>
    </w:pPr>
    <w:rPr>
      <w:kern w:val="2"/>
      <w:sz w:val="24"/>
      <w:szCs w:val="22"/>
    </w:rPr>
  </w:style>
  <w:style w:type="paragraph" w:styleId="1">
    <w:name w:val="heading 1"/>
    <w:basedOn w:val="a"/>
    <w:next w:val="a"/>
    <w:link w:val="10"/>
    <w:uiPriority w:val="9"/>
    <w:qFormat/>
    <w:rsid w:val="001F4E41"/>
    <w:pPr>
      <w:keepNext/>
      <w:keepLines/>
      <w:spacing w:before="340" w:after="330" w:line="578" w:lineRule="auto"/>
      <w:outlineLvl w:val="0"/>
    </w:pPr>
    <w:rPr>
      <w:bCs/>
      <w:kern w:val="44"/>
      <w:sz w:val="36"/>
      <w:szCs w:val="44"/>
    </w:rPr>
  </w:style>
  <w:style w:type="paragraph" w:styleId="2">
    <w:name w:val="heading 2"/>
    <w:basedOn w:val="a"/>
    <w:next w:val="a"/>
    <w:link w:val="20"/>
    <w:uiPriority w:val="9"/>
    <w:unhideWhenUsed/>
    <w:qFormat/>
    <w:rsid w:val="001F4E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565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56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4565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4565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uiPriority w:val="39"/>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051F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51F40"/>
    <w:rPr>
      <w:kern w:val="2"/>
      <w:sz w:val="18"/>
      <w:szCs w:val="18"/>
    </w:rPr>
  </w:style>
  <w:style w:type="paragraph" w:styleId="a7">
    <w:name w:val="footer"/>
    <w:basedOn w:val="a"/>
    <w:link w:val="a8"/>
    <w:uiPriority w:val="99"/>
    <w:unhideWhenUsed/>
    <w:rsid w:val="00051F40"/>
    <w:pPr>
      <w:tabs>
        <w:tab w:val="center" w:pos="4153"/>
        <w:tab w:val="right" w:pos="8306"/>
      </w:tabs>
      <w:snapToGrid w:val="0"/>
      <w:jc w:val="left"/>
    </w:pPr>
    <w:rPr>
      <w:sz w:val="18"/>
      <w:szCs w:val="18"/>
    </w:rPr>
  </w:style>
  <w:style w:type="character" w:customStyle="1" w:styleId="a8">
    <w:name w:val="页脚 字符"/>
    <w:basedOn w:val="a0"/>
    <w:link w:val="a7"/>
    <w:uiPriority w:val="99"/>
    <w:rsid w:val="00051F40"/>
    <w:rPr>
      <w:kern w:val="2"/>
      <w:sz w:val="18"/>
      <w:szCs w:val="18"/>
    </w:rPr>
  </w:style>
  <w:style w:type="paragraph" w:styleId="a9">
    <w:name w:val="Normal (Web)"/>
    <w:basedOn w:val="a"/>
    <w:qFormat/>
    <w:rsid w:val="00A87B7E"/>
    <w:pPr>
      <w:widowControl/>
      <w:spacing w:before="100" w:beforeAutospacing="1" w:after="100" w:afterAutospacing="1"/>
      <w:jc w:val="left"/>
    </w:pPr>
    <w:rPr>
      <w:rFonts w:ascii="宋体" w:eastAsia="宋体" w:hAnsi="宋体" w:cs="宋体"/>
      <w:kern w:val="0"/>
      <w:szCs w:val="24"/>
    </w:rPr>
  </w:style>
  <w:style w:type="character" w:customStyle="1" w:styleId="10">
    <w:name w:val="标题 1 字符"/>
    <w:basedOn w:val="a0"/>
    <w:link w:val="1"/>
    <w:uiPriority w:val="9"/>
    <w:rsid w:val="001F4E41"/>
    <w:rPr>
      <w:bCs/>
      <w:kern w:val="44"/>
      <w:sz w:val="36"/>
      <w:szCs w:val="44"/>
    </w:rPr>
  </w:style>
  <w:style w:type="character" w:customStyle="1" w:styleId="20">
    <w:name w:val="标题 2 字符"/>
    <w:basedOn w:val="a0"/>
    <w:link w:val="2"/>
    <w:uiPriority w:val="9"/>
    <w:rsid w:val="001F4E41"/>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54565D"/>
    <w:rPr>
      <w:b/>
      <w:bCs/>
      <w:kern w:val="2"/>
      <w:sz w:val="32"/>
      <w:szCs w:val="32"/>
    </w:rPr>
  </w:style>
  <w:style w:type="character" w:customStyle="1" w:styleId="40">
    <w:name w:val="标题 4 字符"/>
    <w:basedOn w:val="a0"/>
    <w:link w:val="4"/>
    <w:uiPriority w:val="9"/>
    <w:rsid w:val="0054565D"/>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54565D"/>
    <w:rPr>
      <w:b/>
      <w:bCs/>
      <w:kern w:val="2"/>
      <w:sz w:val="28"/>
      <w:szCs w:val="28"/>
    </w:rPr>
  </w:style>
  <w:style w:type="character" w:customStyle="1" w:styleId="60">
    <w:name w:val="标题 6 字符"/>
    <w:basedOn w:val="a0"/>
    <w:link w:val="6"/>
    <w:uiPriority w:val="9"/>
    <w:rsid w:val="0054565D"/>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393275"/>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12">
    <w:name w:val="toc 1"/>
    <w:basedOn w:val="a"/>
    <w:next w:val="a"/>
    <w:autoRedefine/>
    <w:uiPriority w:val="39"/>
    <w:unhideWhenUsed/>
    <w:rsid w:val="001F4E41"/>
  </w:style>
  <w:style w:type="character" w:styleId="aa">
    <w:name w:val="Hyperlink"/>
    <w:basedOn w:val="a0"/>
    <w:uiPriority w:val="99"/>
    <w:unhideWhenUsed/>
    <w:rsid w:val="001F4E41"/>
    <w:rPr>
      <w:color w:val="0563C1" w:themeColor="hyperlink"/>
      <w:u w:val="single"/>
    </w:rPr>
  </w:style>
  <w:style w:type="paragraph" w:styleId="21">
    <w:name w:val="toc 2"/>
    <w:basedOn w:val="a"/>
    <w:next w:val="a"/>
    <w:autoRedefine/>
    <w:uiPriority w:val="39"/>
    <w:unhideWhenUsed/>
    <w:rsid w:val="001F4E4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862">
      <w:bodyDiv w:val="1"/>
      <w:marLeft w:val="0"/>
      <w:marRight w:val="0"/>
      <w:marTop w:val="0"/>
      <w:marBottom w:val="0"/>
      <w:divBdr>
        <w:top w:val="none" w:sz="0" w:space="0" w:color="auto"/>
        <w:left w:val="none" w:sz="0" w:space="0" w:color="auto"/>
        <w:bottom w:val="none" w:sz="0" w:space="0" w:color="auto"/>
        <w:right w:val="none" w:sz="0" w:space="0" w:color="auto"/>
      </w:divBdr>
    </w:div>
    <w:div w:id="260190763">
      <w:bodyDiv w:val="1"/>
      <w:marLeft w:val="0"/>
      <w:marRight w:val="0"/>
      <w:marTop w:val="0"/>
      <w:marBottom w:val="0"/>
      <w:divBdr>
        <w:top w:val="none" w:sz="0" w:space="0" w:color="auto"/>
        <w:left w:val="none" w:sz="0" w:space="0" w:color="auto"/>
        <w:bottom w:val="none" w:sz="0" w:space="0" w:color="auto"/>
        <w:right w:val="none" w:sz="0" w:space="0" w:color="auto"/>
      </w:divBdr>
    </w:div>
    <w:div w:id="336883065">
      <w:bodyDiv w:val="1"/>
      <w:marLeft w:val="0"/>
      <w:marRight w:val="0"/>
      <w:marTop w:val="0"/>
      <w:marBottom w:val="0"/>
      <w:divBdr>
        <w:top w:val="none" w:sz="0" w:space="0" w:color="auto"/>
        <w:left w:val="none" w:sz="0" w:space="0" w:color="auto"/>
        <w:bottom w:val="none" w:sz="0" w:space="0" w:color="auto"/>
        <w:right w:val="none" w:sz="0" w:space="0" w:color="auto"/>
      </w:divBdr>
    </w:div>
    <w:div w:id="593366059">
      <w:bodyDiv w:val="1"/>
      <w:marLeft w:val="0"/>
      <w:marRight w:val="0"/>
      <w:marTop w:val="0"/>
      <w:marBottom w:val="0"/>
      <w:divBdr>
        <w:top w:val="none" w:sz="0" w:space="0" w:color="auto"/>
        <w:left w:val="none" w:sz="0" w:space="0" w:color="auto"/>
        <w:bottom w:val="none" w:sz="0" w:space="0" w:color="auto"/>
        <w:right w:val="none" w:sz="0" w:space="0" w:color="auto"/>
      </w:divBdr>
    </w:div>
    <w:div w:id="703284531">
      <w:bodyDiv w:val="1"/>
      <w:marLeft w:val="0"/>
      <w:marRight w:val="0"/>
      <w:marTop w:val="0"/>
      <w:marBottom w:val="0"/>
      <w:divBdr>
        <w:top w:val="none" w:sz="0" w:space="0" w:color="auto"/>
        <w:left w:val="none" w:sz="0" w:space="0" w:color="auto"/>
        <w:bottom w:val="none" w:sz="0" w:space="0" w:color="auto"/>
        <w:right w:val="none" w:sz="0" w:space="0" w:color="auto"/>
      </w:divBdr>
    </w:div>
    <w:div w:id="1963262696">
      <w:bodyDiv w:val="1"/>
      <w:marLeft w:val="0"/>
      <w:marRight w:val="0"/>
      <w:marTop w:val="0"/>
      <w:marBottom w:val="0"/>
      <w:divBdr>
        <w:top w:val="none" w:sz="0" w:space="0" w:color="auto"/>
        <w:left w:val="none" w:sz="0" w:space="0" w:color="auto"/>
        <w:bottom w:val="none" w:sz="0" w:space="0" w:color="auto"/>
        <w:right w:val="none" w:sz="0" w:space="0" w:color="auto"/>
      </w:divBdr>
    </w:div>
    <w:div w:id="1974410467">
      <w:bodyDiv w:val="1"/>
      <w:marLeft w:val="0"/>
      <w:marRight w:val="0"/>
      <w:marTop w:val="0"/>
      <w:marBottom w:val="0"/>
      <w:divBdr>
        <w:top w:val="none" w:sz="0" w:space="0" w:color="auto"/>
        <w:left w:val="none" w:sz="0" w:space="0" w:color="auto"/>
        <w:bottom w:val="none" w:sz="0" w:space="0" w:color="auto"/>
        <w:right w:val="none" w:sz="0" w:space="0" w:color="auto"/>
      </w:divBdr>
    </w:div>
    <w:div w:id="1982685682">
      <w:bodyDiv w:val="1"/>
      <w:marLeft w:val="0"/>
      <w:marRight w:val="0"/>
      <w:marTop w:val="0"/>
      <w:marBottom w:val="0"/>
      <w:divBdr>
        <w:top w:val="none" w:sz="0" w:space="0" w:color="auto"/>
        <w:left w:val="none" w:sz="0" w:space="0" w:color="auto"/>
        <w:bottom w:val="none" w:sz="0" w:space="0" w:color="auto"/>
        <w:right w:val="none" w:sz="0" w:space="0" w:color="auto"/>
      </w:divBdr>
    </w:div>
    <w:div w:id="2022662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28431-EAD2-41C8-A163-00493500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琪 张</dc:creator>
  <cp:lastModifiedBy>朴 雪</cp:lastModifiedBy>
  <cp:revision>2</cp:revision>
  <dcterms:created xsi:type="dcterms:W3CDTF">2020-01-08T14:02:00Z</dcterms:created>
  <dcterms:modified xsi:type="dcterms:W3CDTF">2020-01-08T14:02:00Z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