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CFA1" w14:textId="77777777" w:rsidR="005F57D2" w:rsidRPr="005F57D2" w:rsidRDefault="005F57D2" w:rsidP="005F57D2">
      <w:pPr>
        <w:widowControl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  <w:shd w:val="clear" w:color="auto" w:fill="F6F6F6"/>
        </w:rPr>
      </w:pPr>
      <w:r w:rsidRPr="005F57D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  <w:shd w:val="clear" w:color="auto" w:fill="F6F6F6"/>
        </w:rPr>
        <w:t>金三银四，前端面试不完全总结 - 林林小辉的文章 - 知乎</w:t>
      </w:r>
    </w:p>
    <w:p w14:paraId="5AF66221" w14:textId="57D4F368" w:rsidR="004272E4" w:rsidRDefault="005F57D2" w:rsidP="005F57D2">
      <w:r w:rsidRPr="005F57D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  <w:shd w:val="clear" w:color="auto" w:fill="F6F6F6"/>
        </w:rPr>
        <w:t>https://zhuanlan.zhihu.com/p/59537546</w:t>
      </w:r>
      <w:bookmarkStart w:id="0" w:name="_GoBack"/>
      <w:bookmarkEnd w:id="0"/>
    </w:p>
    <w:sectPr w:rsidR="0042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2"/>
    <w:rsid w:val="001D62D2"/>
    <w:rsid w:val="001E03B2"/>
    <w:rsid w:val="005F57D2"/>
    <w:rsid w:val="009B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CFBC4-6E75-41BA-BE9F-54BE9F25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邵</dc:creator>
  <cp:keywords/>
  <dc:description/>
  <cp:lastModifiedBy>文轩 邵</cp:lastModifiedBy>
  <cp:revision>2</cp:revision>
  <dcterms:created xsi:type="dcterms:W3CDTF">2019-03-20T05:22:00Z</dcterms:created>
  <dcterms:modified xsi:type="dcterms:W3CDTF">2019-03-20T05:23:00Z</dcterms:modified>
</cp:coreProperties>
</file>