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leftChars="0" w:right="0" w:firstLine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什么是 VBScript?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VBScript 是一种脚本语言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脚本语言是一种轻量级的编程语言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VBScript 是微软的编程语言 Visual Basic 的轻量级的版本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leftChars="0" w:right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VBScript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变量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VBScript 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VBScript 变量用于保存值或表达式。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变量可以有一个短的名称，如 x，或一个更具描述性的名称，如 carname。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VBScript 变量名称的规则：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必须以字母开头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不能包含点号（.）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不能超过 255 个字符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在 VBScript 中，所有的变量都与类型 </w:t>
      </w:r>
      <w:r>
        <w:rPr>
          <w:rFonts w:hint="default" w:ascii="Helvetica" w:hAnsi="Helvetica" w:eastAsia="Helvetica" w:cs="Helvetica"/>
          <w:i/>
          <w:iCs/>
          <w:caps w:val="0"/>
          <w:color w:val="333333"/>
          <w:spacing w:val="0"/>
          <w:sz w:val="15"/>
          <w:szCs w:val="15"/>
          <w:shd w:val="clear" w:fill="FFFFFF"/>
        </w:rPr>
        <w:t>variant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相关，可存储不同类型的数据。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声明（创建）VBScript 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在 VBScript 创建变量通常指"声明"变量。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您可以通过 Dim、Public 或 Private 语句声明 VBScript 变量。如下所示：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Dim x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Dim carname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现在您已经创建了两个变量。变量的名称是 "x" 和 "carname"。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您也可以在脚本中通过使用它的名称来声明变量。如下所示：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carname="Volvo"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现在您又创建了一个变量。变量的名称是 "carname"。然后，这个做法不是一个好习惯，因为您可能会在脚本中拼错变量名，那样可能会在脚本运行时引起奇怪的结果。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如果您拼错变量名，比如 "carname" 变量错拼为 "carnime"，脚本会自动创建一个名为 "carnime" 的新变量。为了防止脚本这样做，您可以使用 Option Explicit 语句。如果您使用这个语句，就必须使用 dim、public 或 private 语句来声明所有的变量。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把 Option Explicit 语句放置于脚本的顶端，如下所示：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Option Explicit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Dim carname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carname=some value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为变量赋值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您可以为某个变量赋值，如下所示：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carname="Volvo"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x=10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变量名是在表达式的左侧，需要赋给变量的值在表达式的右侧。现在变量 "carname" 的值是 "Volvo"，变量 "x" 的值是 "10"。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变量的生存期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变量的生存期指的是它可以存在的时长。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当您在一个子程序中声明变量时，变量只能在此程序内进行访问。当退出此程序时，变量也会失效。这样的变量称为本地变量。您可以在不同的子程序中使用名称相同的本地变量，因为每个变量只能在声明它的程序内得到识别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如果您在子程序以外声明了一个变量，在您的页面上的所有子程序都可以访问它。这类变量的生存期始于它们被声明，止于页面被关闭。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VBScript 数组变量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数组变量用于在一个单一的变量中存储多个值。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在下面的实例中，声明了一个包含 3 个元素的数组：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Dim names(2)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括号内显示的数字是 2。数组的下标以 0 开始，因此该数组包含 3 个元素。这是容量固定的数组。您可以为数组的每个元素分配数据，如下所示：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names(0)="Tove"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names(1)="Jani"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names(2)="Stale"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同样地，通过使用特定数组元素的下标号，您可以取回任何元素的值。如下所示：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mother=names(0)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您可以在一个数组中使用多达 60 个维数。声明多维数组的方法是在括号中用逗号来分隔数字。这里，我们声明了一个包含 5 行 7 列的 2 维数组：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Dim table(4,6)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leftChars="0" w:right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VBScript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程序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VBScript 可使用两种程序：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子程序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函数程序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4"/>
          <w:szCs w:val="14"/>
        </w:rPr>
      </w:pPr>
      <w: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VBScript 子程序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子程序：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是一系列的语句，被封装在 Sub 和 End Sub 语句内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可执行某些操作，但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不会返回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值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可带有参数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Sub mysub()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/>
          <w:iCs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some statements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End Sub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或者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Sub mysub(argument1,argument2)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/>
          <w:iCs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some statements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End Sub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Sub mysub()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document.write("I was written by a sub procedure")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End Sub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4"/>
          <w:szCs w:val="14"/>
        </w:rPr>
      </w:pPr>
      <w: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VBScript 函数程序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函数程序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是一系列的语句，被封装在 Function 和 End Function 语句内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可执行某些操作，并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会返回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值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可带有通过程序调用来向其传递的参数。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如果没有参数，必须带有空的圆括号 ()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通过向函数程序名赋值的方式，可使其返回值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Function myfunction()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/>
          <w:iCs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some statements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myfunction=</w:t>
      </w:r>
      <w:r>
        <w:rPr>
          <w:rFonts w:hint="default" w:ascii="Courier New" w:hAnsi="Courier New" w:eastAsia="Courier New" w:cs="Courier New"/>
          <w:i/>
          <w:iCs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some 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End Function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或者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Function myfunction(argument1,argument2)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/>
          <w:iCs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some statements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myfunction=</w:t>
      </w:r>
      <w:r>
        <w:rPr>
          <w:rFonts w:hint="default" w:ascii="Courier New" w:hAnsi="Courier New" w:eastAsia="Courier New" w:cs="Courier New"/>
          <w:i/>
          <w:iCs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some value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End Function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function myfunction()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myfunction=Date()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end function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4"/>
          <w:szCs w:val="14"/>
        </w:rPr>
      </w:pPr>
      <w: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调用程序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这个简单的函数程序被调用来计算两个参数的和：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Function myfunction(a,b)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myfunction=a+b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End Function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document.write(myfunction(5,9))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函数 "myfunction" 将返回参数 "a" 和参数 "b" 的和。这里返回的是 14。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当您调用程序时，您可以使用 Call 语句，如下所示：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Call MyProc(argument)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或者，您可以省略 Call 语句，如下所示：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MyProc argument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leftChars="0" w:right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VBScript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条件语句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条件语句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条件语句用于根据不同的情况执行不同的操作。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在 VBScript 中，我们可以使用四种条件语句：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If 语句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- 假如您希望在条件为 true 时执行一系列的代码，可以使用这个语句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If...Then...Else 语句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- 假如您希望执行两套代码其中之一，可以使用这个语句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If...Then...ElseIf 语句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- 假如您希望选择多套代码之一来执行，可以使用这个语句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Select Case 语句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- 假如您希望选择多套代码之一来执行，可以使用这个语句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sz w:val="15"/>
          <w:szCs w:val="15"/>
        </w:rPr>
        <w:pict>
          <v:rect id="_x0000_i103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If...Then...Else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在下面的情况中，您可以使用 If...Then...Else 语句：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在条件为 true 时，执行某段代码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选择两段代码之一来执行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如果在条件为 true 时只执行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一条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语句，可以把代码写为一行：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If i=10 Then alert("Hello")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在上面的代码中，没有 ..Else.. 语句。我们仅仅让代码在条件为 true 时（当 i=10 时）执行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一项操作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如果在条件为 true 时执行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不止一条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语句，那么就必须在一行写一条语句，然后使用关键词 "End If" 来结束这个语句：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If i=10 Then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alert("Hello")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i = i+1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End If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在上面的代码中，同样没有 ..Else.. 语句。我们仅仅让代码在条件为 true 时执行了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多项操作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假如您想要在条件为 true 时执行某条语句，并在条件不为 true 时执行另一条语句，就必须添加关键词 "Else"：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i=hour(time)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If i &lt; 10 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document.write("Good morning!")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document.write("Have a nice day!")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End If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在上面的代码中，当条件为 true 时会执行第一段代码，当条件不成立时执行第二段代码（当 i 大于 10 时）。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  <w:pict>
          <v:rect id="_x0000_i1033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If...Then...ElseIf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333333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如果您想要选择多套代码之一来执行，可以使用 If...Then...ElseIf 语句：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i=hour(time)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If i = 10 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document.write("Just started...!")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ElseIf i = 11 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document.write("Hungry!")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ElseIf i = 12 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document.write("Ah, lunch-time!")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ElseIf i = 16 Then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document.write("Time to go home!")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document.write("Unknown")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End If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4"/>
          <w:szCs w:val="14"/>
        </w:rPr>
      </w:pPr>
      <w:r>
        <w:pict>
          <v:rect id="_x0000_i1034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Select Case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如果您想要选择多套代码之一来执行，可以使用 "Select Case" 语句：</w:t>
      </w:r>
    </w:p>
    <w:p>
      <w:pPr>
        <w:keepNext w:val="0"/>
        <w:keepLines w:val="0"/>
        <w:widowControl/>
        <w:suppressLineNumbers w:val="0"/>
        <w:pBdr>
          <w:top w:val="single" w:color="D4D4D4" w:sz="4" w:space="3"/>
          <w:left w:val="single" w:color="D4D4D4" w:sz="4" w:space="3"/>
          <w:bottom w:val="single" w:color="D4D4D4" w:sz="4" w:space="3"/>
          <w:right w:val="single" w:color="D4D4D4" w:sz="4" w:space="3"/>
        </w:pBdr>
        <w:shd w:val="clear" w:fill="F9F9F9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d=weekday(date)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Select Case 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Case 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document.write("Sleepy Sunday")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Case 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document.write("Monday again!")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Case 3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document.write("Just Tuesday!")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Case 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document.write("Wednesday!")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Case 5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document.write("Thursday...")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Case 6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document.write("Finally Friday!")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Case 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document.write("Super Saturday!!!!")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bdr w:val="single" w:color="D4D4D4" w:sz="4" w:space="0"/>
          <w:shd w:val="clear" w:fill="F9F9F9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kern w:val="0"/>
          <w:sz w:val="15"/>
          <w:szCs w:val="15"/>
          <w:shd w:val="clear" w:fill="F9F9F9"/>
          <w:lang w:val="en-US" w:eastAsia="zh-CN" w:bidi="ar"/>
        </w:rPr>
        <w:t>End Select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以上代码的工作原理：首先，我们需要一个简单的表达式（常常是一个变量），并且这个表达式会被做一次求值运算。然后，表达式的值会与每个 Case 中的值作比较。如果匹配，被匹配的 Case 所对应的代码会被执行。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leftChars="0" w:right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VBScript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循环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  <w:pict>
          <v:rect id="_x0000_i103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循环语句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循环语句用于运行相同的代码块指定的次数。Looping statements are used to run the same block of code a specified number of times.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在 VBScript 中，我们可以使用四种循环语句：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For...Next 语句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- 运行一段代码指定的次数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For Each...Next 语句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- 针对集合中的每个项目或者数组中的每个元素来运行某段代码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Do...Loop 语句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- 运行循环，当条件为 true 或者直到条件为 true 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While...Wend 语句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- 不要使用这个语句 - 请使用 Do...Loop 语句代替它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sz w:val="15"/>
          <w:szCs w:val="15"/>
        </w:rPr>
        <w:pict>
          <v:rect id="_x0000_i103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For...Next 循环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请使用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For...Next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语句运行一段代码指定的次数。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For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语句规定计数变量（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）以及它的初始值和结束值。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Next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语句会以 1 作为步进值来递增变量（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</w:rPr>
        <w:t>Step 关键词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通过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Step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关键词，您可以规定计数变量递增或递减的步进值。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在下面的实例中，计数变量（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）每次循环的递增步进值为 2。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For i=2 To 10 Step 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some 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Next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如果要递减计数变量，您就必须使用负的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Step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值。并且必须规定小于开始值的结束值。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在下面的实例中，计数变量（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）每次循环的递减步进值为 2。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For i=10 To 2 Step -2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some 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Next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</w:rPr>
        <w:t>退出 For...Next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您可以通过 Exit For 关键词退出 For...Next 语句。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For i=1 To 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If i=5 Then Exit 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some 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Next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  <w:pict>
          <v:rect id="_x0000_i103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For Each...Next 循环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For Each...Next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针对集合中的每个项目或者数组中的每个元素来重复运行某段代码。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4"/>
          <w:szCs w:val="14"/>
        </w:rPr>
      </w:pPr>
      <w:r>
        <w:pict>
          <v:rect id="_x0000_i103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Do...Loop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如果你不知道重复多少次，可以使用 Do...Loop 语句。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Do...Loop 语句重复执行某段代码直到条件是 true 或条件变成 true。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重复执行代码直到条件是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您可以使用 While 关键字来检查 Do... Loop 语句的条件。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Do While i&gt;10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some 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Loop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如果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等于 9，上述循环内的代码将终止执行。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Do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some 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Loop While i&gt;10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这个循环内的代码将被执行至少一次，即使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小于 10。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</w:rPr>
        <w:t>重复执行代码直到条件变成 true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您可以使用 Until 关键字来检查 Do...Loop 语句的条件。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Do Until i=10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some 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Loop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如果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等于 10，上述循环内的代码将终止执行。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Do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some code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Loop Until i=10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这个循环内的代码将被执行至少一次，即使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等于 10。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96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29"/>
          <w:szCs w:val="29"/>
          <w:shd w:val="clear" w:fill="FFFFFF"/>
        </w:rPr>
        <w:t>退出 Do...Loop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您可以通过 Exit Do 关键词退出 Do...Loop 语句。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sz w:val="15"/>
          <w:szCs w:val="15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Do Until i=10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i=i-1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If i&lt;10 Then Exit Do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44444"/>
          <w:spacing w:val="0"/>
          <w:kern w:val="0"/>
          <w:sz w:val="15"/>
          <w:szCs w:val="15"/>
          <w:shd w:val="clear" w:fill="F6F4F0"/>
          <w:lang w:val="en-US" w:eastAsia="zh-CN" w:bidi="ar"/>
        </w:rPr>
        <w:t>Loop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这个循环内的代码，只要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不为 10 且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i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 大于 10 时都将被执行。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4"/>
          <w:szCs w:val="14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br w:type="page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leftChars="0" w:right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VBScript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  <w:pict>
          <v:rect id="_x0000_i103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5"/>
          <w:szCs w:val="15"/>
          <w:shd w:val="clear" w:fill="FFFFFF"/>
        </w:rPr>
        <w:t>本页列出了所有内建的 VBScript 函数，主要分为以下几类：</w:t>
      </w:r>
    </w:p>
    <w:tbl>
      <w:tblPr>
        <w:tblStyle w:val="6"/>
        <w:tblW w:w="10018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11"/>
        <w:gridCol w:w="3296"/>
        <w:gridCol w:w="34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"https://www.runoob.com/vbscript/vbscript-ref-functions.html" \l "date"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Date/Time 函数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"https://www.runoob.com/vbscript/vbscript-ref-functions.html" \l "conversion"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Conversion 函数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"https://www.runoob.com/vbscript/vbscript-ref-functions.html" \l "format"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Format 函数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"https://www.runoob.com/vbscript/vbscript-ref-functions.html" \l "math"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Math 函数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"https://www.runoob.com/vbscript/vbscript-ref-functions.html" \l "array"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Array 函数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  <w:tc>
          <w:tcPr>
            <w:tcW w:w="3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"https://www.runoob.com/vbscript/vbscript-ref-functions.html" \l "string"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String 函数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instrText xml:space="preserve"> HYPERLINK "https://www.runoob.com/vbscript/vbscript-ref-functions.html" \l "other"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其他函数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fldChar w:fldCharType="end"/>
            </w: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Date/Time 函数</w:t>
      </w:r>
    </w:p>
    <w:tbl>
      <w:tblPr>
        <w:tblStyle w:val="6"/>
        <w:tblW w:w="100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75"/>
        <w:gridCol w:w="6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函数</w:t>
            </w:r>
          </w:p>
        </w:tc>
        <w:tc>
          <w:tcPr>
            <w:tcW w:w="6720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"https://www.runoob.com/vbscript/func-cdate.html"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CDate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把有效的日期和时间表达式转换为日期（Date）类型。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"https://www.runoob.com/vbscript/vb-func-date.html"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Date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返回当前的系统日期。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"https://www.runoob.com/vbscript/vb-func-dateadd.html"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DateAdd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返回已添加指定时间间隔的日期。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"https://www.runoob.com/vbscript/vb-func-datediff.html"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DateDiff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返回两个日期之间的时间间隔数。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"https://www.runoob.com/vbscript/vb-func-datepart.html"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DatePart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返回给定日期的指定部分。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"https://www.runoob.com/vbscript/func-dateserial.html"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DateSerial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返回指定年、月、日的日期。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"https://www.runoob.com/vbscript/func-datevalue.html"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DateValue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返回日期。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"https://www.runoob.com/vbscript/func-day.html"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Day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返回代表一月中的一天的数字（介于并包括 1 到 31 之间）。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"https://www.runoob.com/vbscript/func-formatdatetime.html"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FormatDateTime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返回格式化为日期或时间的表达式。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"https://www.runoob.com/vbscript/func-hour.html"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Hour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返回代表一天中的小时的数字（介于并包括 0 到 23 之间）。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"https://www.runoob.com/vbscript/func-isdate.html"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5"/>
                <w:szCs w:val="15"/>
                <w:u w:val="single"/>
              </w:rPr>
              <w:t>IsDate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返回指示计算表达式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lang w:val="en-US" w:eastAsia="zh-CN" w:bidi="ar"/>
              </w:rPr>
              <w:t>能否转换为日期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的布尔值。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"https://www.runoob.com/vbscript/func-minute.html"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Minute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返回一个数字，代表小时的分钟（介于并包括 0 到 59 之间）。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"https://www.runoob.com/vbscript/func-month.html"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Month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返回一个数字，代表年的月份（介于并包括 1 到 12 之间）。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"https://www.runoob.com/vbscript/func-monthname.html"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MonthName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返回指定月份的名称。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"https://www.runoob.com/vbscript/vb-func-now.html"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Now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返回当前的系统日期和时间。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"https://www.runoob.com/vbscript/func-second.html"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Second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返回一个数字，代表分钟的秒（介于并包括 0 到 59 之间）。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"https://www.runoob.com/vbscript/func-time.html"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返回当前的系统时间。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"https://www.runoob.com/vbscript/func-timer.html"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返回自 12:00 AM 以来的秒数。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"https://www.runoob.com/vbscript/func-timeserial.html"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TimeSerial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返回特定小时、分钟和秒的时间。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"https://www.runoob.com/vbscript/func-timevalue.html"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TimeValue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"https://www.runoob.com/vbscript/func-weekday.html"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Weekday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返回一个数字，代表一周的天数（介于并包括 1 到 7 之间）。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"https://www.runoob.com/vbscript/func-weekdayname.html"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WeekdayName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返回一周中指定的一天的星期名。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"https://www.runoob.com/vbscript/func-year.html"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Year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返回一个数字，代表年份。</w:t>
            </w: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Conversion 函数</w:t>
      </w:r>
    </w:p>
    <w:tbl>
      <w:tblPr>
        <w:tblStyle w:val="6"/>
        <w:tblW w:w="100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75"/>
        <w:gridCol w:w="6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函数</w:t>
            </w:r>
          </w:p>
        </w:tc>
        <w:tc>
          <w:tcPr>
            <w:tcW w:w="6720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"https://www.runoob.com/vbscript/func-asc.html"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5"/>
                <w:szCs w:val="15"/>
                <w:u w:val="single"/>
              </w:rPr>
              <w:t>Asc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 xml:space="preserve">把字符串中的首字母转换为 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lang w:val="en-US" w:eastAsia="zh-CN" w:bidi="ar"/>
              </w:rPr>
              <w:t>ANSI 字符代码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"https://www.runoob.com/vbscript/func-cbool.html"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5"/>
                <w:szCs w:val="15"/>
                <w:u w:val="single"/>
              </w:rPr>
              <w:t>CBool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把表达式转换为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lang w:val="en-US" w:eastAsia="zh-CN" w:bidi="ar"/>
              </w:rPr>
              <w:t>布尔（Boolean）类型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"https://www.runoob.com/vbscript/func-cbyte.html"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CByte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把表达式转换为字节（Byte）类型。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"https://www.runoob.com/vbscript/func-ccur.html"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CCur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把表达式转换为货币（Currency）类型。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"https://www.runoob.com/vbscript/func-cdate.html"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CDate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把有效的日期和时间表达式转换为日期（Date）类型。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"https://www.runoob.com/vbscript/func-cdbl.html"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CDbl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把表达式转换为双精度（Double）类型。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"https://www.runoob.com/vbscript/func-chr.html"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5"/>
                <w:szCs w:val="15"/>
                <w:u w:val="single"/>
              </w:rPr>
              <w:t>Chr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把指定的 ANSI 字符代码转换为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lang w:val="en-US" w:eastAsia="zh-CN" w:bidi="ar"/>
              </w:rPr>
              <w:t>字符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"https://www.runoob.com/vbscript/func-cint.html"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5"/>
                <w:szCs w:val="15"/>
                <w:u w:val="single"/>
              </w:rPr>
              <w:t>CInt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把表达式转换为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lang w:val="en-US" w:eastAsia="zh-CN" w:bidi="ar"/>
              </w:rPr>
              <w:t>整数（Integer）类型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"https://www.runoob.com/vbscript/func-clng.html"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CLng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把表达式转换为长整型（Long）类型。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"https://www.runoob.com/vbscript/func-csng.html"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CSng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把表达式转换为单精度（Single）类型。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"https://www.runoob.com/vbscript/func-cstr.html"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CStr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把表达式转换为字符串（String）类型。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"https://www.runoob.com/vbscript/func-hex.html"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返回指定数字的十六进制值。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"https://www.runoob.com/vbscript/func-oct.html"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返回指定数字的八进制值。</w:t>
            </w: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Format 函数</w:t>
      </w:r>
    </w:p>
    <w:tbl>
      <w:tblPr>
        <w:tblStyle w:val="6"/>
        <w:tblW w:w="100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75"/>
        <w:gridCol w:w="6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函数</w:t>
            </w:r>
          </w:p>
        </w:tc>
        <w:tc>
          <w:tcPr>
            <w:tcW w:w="6720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"https://www.runoob.com/vbscript/func-formatcurrency.html"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FormatCurrency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返回作为货币值进行格式化的表达式。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"https://www.runoob.com/vbscript/func-formatdatetime.html"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FormatDateTime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返回作为日期或时间进行格式化的表达式。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"https://www.runoob.com/vbscript/func-formatnumber.html"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FormatNumber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返回作为数字进行格式化的表达式。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"https://www.runoob.com/vbscript/func-formatpercent.html"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FormatPercent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返回作为百分数进行格式化的表达式。</w:t>
            </w: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Math 函数</w:t>
      </w:r>
    </w:p>
    <w:tbl>
      <w:tblPr>
        <w:tblStyle w:val="6"/>
        <w:tblW w:w="100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75"/>
        <w:gridCol w:w="6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函数</w:t>
            </w:r>
          </w:p>
        </w:tc>
        <w:tc>
          <w:tcPr>
            <w:tcW w:w="6720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"https://www.runoob.com/vbscript/func-abs.html"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Abs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返回指定数字的绝对值。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"https://www.runoob.com/vbscript/func-atn.html"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Atn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返回指定数字的反正切。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"https://www.runoob.com/vbscript/func-cos.html"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Cos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返回指定数字（角度）的余弦。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"https://www.runoob.com/vbscript/func-exp.html"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Exp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 </w:t>
            </w:r>
            <w:r>
              <w:rPr>
                <w:rFonts w:hint="default" w:ascii="Helvetica" w:hAnsi="Helvetica" w:eastAsia="Helvetica" w:cs="Helvetica"/>
                <w:i/>
                <w:iCs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（自然对数的底）的幂次方。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"https://www.runoob.com/vbscript/func-hex.html"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Hex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返回指定数字的十六进制值。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"https://www.runoob.com/vbscript/func-int.html"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返回指定数字的整数部分。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"https://www.runoob.com/vbscript/func-fix.html"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Fix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返回指定数字的整数部分。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"https://www.runoob.com/vbscript/func-log.html"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返回指定数字的自然对数。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"https://www.runoob.com/vbscript/func-oct.html"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Oct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返回指定数字的八进制值。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"https://www.runoob.com/vbscript/func-rnd.html"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Rnd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返回小于1但大于或等于0的一个随机数。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"https://www.runoob.com/vbscript/func-sgn.html"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Sgn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返回可指示指定数字的符号的一个整数。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"https://www.runoob.com/vbscript/func-sin.html"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Sin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返回指定数字（角度）的正弦。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"https://www.runoob.com/vbscript/func-sqr.html"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Sqr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返回指定数字的平方根。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"https://www.runoob.com/vbscript/func-tan.html"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Tan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返回指定数字（角度）的正切。</w:t>
            </w: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Array 函数</w:t>
      </w:r>
    </w:p>
    <w:tbl>
      <w:tblPr>
        <w:tblStyle w:val="6"/>
        <w:tblW w:w="100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75"/>
        <w:gridCol w:w="6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函数</w:t>
            </w:r>
          </w:p>
        </w:tc>
        <w:tc>
          <w:tcPr>
            <w:tcW w:w="6720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"https://www.runoob.com/vbscript/vb-func-array.html"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Array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返回一个包含数组的变量。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"https://www.runoob.com/vbscript/func-filter.html"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Filter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返回下标从零开始的数组，其中包含基于特定过滤条件的字符串数组的子集。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"https://www.runoob.com/vbscript/func-isarray.html"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5"/>
                <w:szCs w:val="15"/>
                <w:u w:val="single"/>
              </w:rPr>
              <w:t>IsArray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返回一个指示指定的变量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lang w:val="en-US" w:eastAsia="zh-CN" w:bidi="ar"/>
              </w:rPr>
              <w:t>是否为数组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的布尔值。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"https://www.runoob.com/vbscript/func-join.html"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Join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返回一个由数组中若干子字符串组成的字符串。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"https://www.runoob.com/vbscript/func-lbound.html"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LBound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返回指示数组维数的最小下标。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"https://www.runoob.com/vbscript/func-split.html"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Split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返回下标从零开始的一维数组，包含指定数量的子字符串。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"https://www.runoob.com/vbscript/func-ubound.html"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UBound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返回指示数组维数的最大下标。</w:t>
            </w: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String 函数</w:t>
      </w:r>
    </w:p>
    <w:tbl>
      <w:tblPr>
        <w:tblStyle w:val="6"/>
        <w:tblW w:w="100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75"/>
        <w:gridCol w:w="6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1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函数</w:t>
            </w:r>
          </w:p>
        </w:tc>
        <w:tc>
          <w:tcPr>
            <w:tcW w:w="6720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"https://www.runoob.com/vbscript/func-instr.html"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InStr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返回字符串在另一字符串中首次出现的位置。搜索从字符串的第一个字符开始。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"https://www.runoob.com/vbscript/func-instrrev.html"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InStrRev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返回字符串在另一字符串中首次出现的位置。搜索从字符串的最末字符开始。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"https://www.runoob.com/vbscript/func-lcase.html"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LCase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把指定字符串转换为小写。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"https://www.runoob.com/vbscript/func-left.html"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Left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从字符串的左侧返回指定数量的字符。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"https://www.runoob.com/vbscript/func-len.html"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Len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返回字符串中的字符数量。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"https://www.runoob.com/vbscript/func-ltrim.html"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LTrim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删除字符串左侧的空格。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"https://www.runoob.com/vbscript/func-rtrim.html"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RTrim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删除字符串右侧的空格。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"https://www.runoob.com/vbscript/func-trim.html"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Trim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删除字符串左侧和右侧的空格。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"https://www.runoob.com/vbscript/func-mid.html"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Mid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从字符串中返回指定数量的字符。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"https://www.runoob.com/vbscript/func-replace.html"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Replace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使用另一个字符串替换字符串的指定部分指定的次数。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"https://www.runoob.com/vbscript/func-right.html"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Right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从字符串的右侧返回指定数量的字符。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"https://www.runoob.com/vbscript/func-space.html"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Space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返回由指定数量的空格组成的字符串。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"https://www.runoob.com/vbscript/func-strcomp.html"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StrComp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比较两个字符串，返回代表比较结果的一个值。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"https://www.runoob.com/vbscript/func-string.html"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String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返回包含指定长度的重复字符的字符串。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"https://www.runoob.com/vbscript/func-strreverse.html"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StrReverse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反转字符串。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"https://www.runoob.com/vbscript/func-ucase.html"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UCase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把指定的字符串转换为大写。</w:t>
            </w: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425" w:leftChars="0" w:right="0" w:hanging="425" w:firstLine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其他函数</w:t>
      </w:r>
    </w:p>
    <w:tbl>
      <w:tblPr>
        <w:tblStyle w:val="6"/>
        <w:tblW w:w="100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175"/>
        <w:gridCol w:w="68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311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函数</w:t>
            </w:r>
          </w:p>
        </w:tc>
        <w:tc>
          <w:tcPr>
            <w:tcW w:w="6720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"https://www.runoob.com/vbscript/func-createobject.html"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CreateObject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创建指定类型的对象。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"https://www.runoob.com/vbscript/func-eval.html"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Eval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计算表达式，并返回结果。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"https://www.runoob.com/vbscript/func-getlocale.html"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GetLocale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返回当前的 locale ID。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"https://www.runoob.com/vbscript/func-getobject.html"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GetObject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返回对文件中 automation 对象的引用。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"https://www.runoob.com/vbscript/func-getref.html"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GetRef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允许您把 VBScript 子程序连接到页面上的一个 DHTML 事件。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"https://www.runoob.com/vbscript/func-inputbox.html"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5"/>
                <w:szCs w:val="15"/>
                <w:u w:val="single"/>
              </w:rPr>
              <w:t>InputBox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lang w:val="en-US" w:eastAsia="zh-CN" w:bidi="ar"/>
              </w:rPr>
              <w:t>显示对话框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，用户可在其中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lang w:val="en-US" w:eastAsia="zh-CN" w:bidi="ar"/>
              </w:rPr>
              <w:t>输入文本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，并/或点击按钮，然后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lang w:val="en-US" w:eastAsia="zh-CN" w:bidi="ar"/>
              </w:rPr>
              <w:t>返回内容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"https://www.runoob.com/vbscript/func-isempty.html"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5"/>
                <w:szCs w:val="15"/>
                <w:u w:val="single"/>
              </w:rPr>
              <w:t>IsEmpty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返回一个布尔值，指示指定的</w:t>
            </w:r>
            <w:bookmarkStart w:id="12" w:name="_GoBack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lang w:val="en-US" w:eastAsia="zh-CN" w:bidi="ar"/>
              </w:rPr>
              <w:t>变量是否已被初始化</w:t>
            </w:r>
            <w:bookmarkEnd w:id="12"/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"https://www.runoob.com/vbscript/func-isnull.html"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5"/>
                <w:szCs w:val="15"/>
                <w:u w:val="single"/>
              </w:rPr>
              <w:t>IsNull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返回一个布尔值，指示指定的表达式是否包含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lang w:val="en-US" w:eastAsia="zh-CN" w:bidi="ar"/>
              </w:rPr>
              <w:t>无效数据（Null）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"https://www.runoob.com/vbscript/func-isnumeric.html"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5"/>
                <w:szCs w:val="15"/>
                <w:u w:val="single"/>
              </w:rPr>
              <w:t>IsNumeric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返回一个布尔值，指示指定的表达式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lang w:val="en-US" w:eastAsia="zh-CN" w:bidi="ar"/>
              </w:rPr>
              <w:t>是否可作为数字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来计算。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"https://www.runoob.com/vbscript/func-isobject.html"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IsObject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返回一个布尔值，指示指定的表达式是否是一个 automation 对象。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"https://www.runoob.com/vbscript/func-loadpicture.html"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LoadPicture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返回一个图片对象。仅用于 32 位平台。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"https://www.runoob.com/vbscript/func-msgbox.html"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5"/>
                <w:szCs w:val="15"/>
                <w:u w:val="single"/>
              </w:rPr>
              <w:t>MsgBox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5"/>
                <w:szCs w:val="15"/>
                <w:lang w:val="en-US" w:eastAsia="zh-CN" w:bidi="ar"/>
              </w:rPr>
              <w:t>显示消息框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，等待用户点击按钮，并返回指示用户点击了哪个按钮的值。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"https://www.runoob.com/vbscript/func-rgb.html"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RGB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返回一个表示 RGB 颜色值的数字。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"https://www.runoob.com/vbscript/func-round.html"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Round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对数字进行四舍五入。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"https://www.runoob.com/vbscript/func-scriptengine.html"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ScriptEngine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返回使用中的脚本语言。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"https://www.runoob.com/vbscript/func-scriptengine.html"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ScriptEngineBuildVersion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返回使用中的脚本引擎的内部版本号。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"https://www.runoob.com/vbscript/func-scriptengine.html"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ScriptEngineMajorVersion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返回使用中的脚本引擎的主版本号。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"https://www.runoob.com/vbscript/func-scriptengine.html"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ScriptEngineMinorVersion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返回使用中的脚本引擎的次版本号。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"https://www.runoob.com/vbscript/func-setlocale.html"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SetLocale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设置 locale ID，并返回之前的 locale ID。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"https://www.runoob.com/vbscript/func-typename.html"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TypeName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返回指定变量的子类型。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instrText xml:space="preserve"> HYPERLINK "https://www.runoob.com/vbscript/func-vartype.html"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sz w:val="15"/>
                <w:szCs w:val="15"/>
                <w:u w:val="single"/>
              </w:rPr>
              <w:t>VarType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6600"/>
                <w:spacing w:val="0"/>
                <w:kern w:val="0"/>
                <w:sz w:val="15"/>
                <w:szCs w:val="15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返回指示变量子类型的值。</w:t>
            </w:r>
          </w:p>
        </w:tc>
      </w:tr>
    </w:tbl>
    <w:p>
      <w:r>
        <w:br w:type="page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leftChars="0" w:right="0" w:firstLine="420" w:firstLineChars="0"/>
        <w:jc w:val="left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VBScript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关键字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D4D4D4"/>
          <w:spacing w:val="0"/>
          <w:sz w:val="14"/>
          <w:szCs w:val="14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</w:rPr>
        <w:pict>
          <v:rect id="_x0000_i104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37"/>
          <w:szCs w:val="37"/>
          <w:shd w:val="clear" w:fill="FFFFFF"/>
        </w:rPr>
        <w:t>VBScript 关键字</w:t>
      </w:r>
    </w:p>
    <w:tbl>
      <w:tblPr>
        <w:tblStyle w:val="6"/>
        <w:tblW w:w="1001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39"/>
        <w:gridCol w:w="8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8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关键字</w:t>
            </w:r>
          </w:p>
        </w:tc>
        <w:tc>
          <w:tcPr>
            <w:tcW w:w="4181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8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Empty</w:t>
            </w:r>
          </w:p>
        </w:tc>
        <w:tc>
          <w:tcPr>
            <w:tcW w:w="4181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用于指示一个未初始化的变量值。当第一次创建变量时或变量值显式设置为空时，变量值未初始化且变量为被赋值。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实例：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Dim x '变量 x 未初始化！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x="ff" '变量 x 不再是未初始化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x=Empty '变量 x 未初始化！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注意：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这和 Null 不一样！！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8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IsEmpty</w:t>
            </w:r>
          </w:p>
        </w:tc>
        <w:tc>
          <w:tcPr>
            <w:tcW w:w="4181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用于测试一个变量是否未初始化。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实例：If (IsEmpty(x)) '变量 x 未初始化？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8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Nothing</w:t>
            </w:r>
          </w:p>
        </w:tc>
        <w:tc>
          <w:tcPr>
            <w:tcW w:w="4181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用于指示一个未初始化的对象值，或者把对象变量从对象分离用于释放系统资源。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实例: Set myObject=Nothing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8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 Nothing</w:t>
            </w:r>
          </w:p>
        </w:tc>
        <w:tc>
          <w:tcPr>
            <w:tcW w:w="4181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用于测试一个值是否是初始化的对象。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实例：If (myObject Is Nothing) '它是否未设置？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注意：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如果您把一个值与 Nothing 作比较，您将不会得到正确的结果！实例: If (myObject = Nothing) '总是错误！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8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Null</w:t>
            </w:r>
          </w:p>
        </w:tc>
        <w:tc>
          <w:tcPr>
            <w:tcW w:w="4181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用于指示变量不包含有效数据。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Null 把值设置为"无效"，Empty 则表示值"未设置"。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注意：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这不同于 Empty 或 Nothing！！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实例：x=Null 'x 不包含有效数据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8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IsNull</w:t>
            </w:r>
          </w:p>
        </w:tc>
        <w:tc>
          <w:tcPr>
            <w:tcW w:w="4181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用于测试一个值是否包含无效数据。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  <w:t>实例: if (IsNull(x)) 'x 是无效的？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8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True</w:t>
            </w:r>
          </w:p>
        </w:tc>
        <w:tc>
          <w:tcPr>
            <w:tcW w:w="4181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用于指示一个布尔条件是正确的（True 为 -1）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8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False</w:t>
            </w:r>
          </w:p>
        </w:tc>
        <w:tc>
          <w:tcPr>
            <w:tcW w:w="4181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5"/>
                <w:szCs w:val="15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5"/>
                <w:szCs w:val="15"/>
                <w:lang w:val="en-US" w:eastAsia="zh-CN" w:bidi="ar"/>
              </w:rPr>
              <w:t>用于指示一个布尔条件是不正确的（False 为 0）</w:t>
            </w:r>
          </w:p>
        </w:tc>
      </w:tr>
    </w:tbl>
    <w:p>
      <w:r>
        <w:br w:type="page"/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leftChars="0" w:right="0" w:firstLine="420" w:firstLineChars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msgbox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color w:val="333333"/>
          <w:sz w:val="21"/>
          <w:szCs w:val="21"/>
        </w:rPr>
      </w:pPr>
      <w:r>
        <w:rPr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语法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MsgBox (Prompt [,Buttons] [,Title] [,Helpfile,Context])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color w:val="333333"/>
          <w:sz w:val="21"/>
          <w:szCs w:val="21"/>
        </w:rPr>
      </w:pPr>
      <w:bookmarkStart w:id="0" w:name="1_2"/>
      <w:bookmarkEnd w:id="0"/>
      <w:bookmarkStart w:id="1" w:name="sub563674_1_2"/>
      <w:bookmarkEnd w:id="1"/>
      <w:bookmarkStart w:id="2" w:name="参数"/>
      <w:bookmarkEnd w:id="2"/>
      <w:bookmarkStart w:id="3" w:name="1-2"/>
      <w:bookmarkEnd w:id="3"/>
      <w:r>
        <w:rPr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参数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68"/>
        <w:gridCol w:w="52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0" w:type="dxa"/>
              <w:bottom w:w="108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MsgBox函数参数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6" w:hRule="atLeast"/>
        </w:trPr>
        <w:tc>
          <w:tcPr>
            <w:tcW w:w="136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8F8F8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部分</w:t>
            </w:r>
          </w:p>
        </w:tc>
        <w:tc>
          <w:tcPr>
            <w:tcW w:w="523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8F8F8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36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Prompt</w:t>
            </w:r>
          </w:p>
        </w:tc>
        <w:tc>
          <w:tcPr>
            <w:tcW w:w="523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必选。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4"/>
                <w:szCs w:val="14"/>
                <w:lang w:val="en-US" w:eastAsia="zh-CN" w:bidi="ar"/>
              </w:rPr>
              <w:t>字符串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"https://baike.baidu.com/item/%E8%A1%A8%E8%BE%BE%E5%BC%8F?fromModule=lemma_inlink" \t "https://baike.baidu.com/item/msgbox/_blank"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4"/>
                <w:szCs w:val="14"/>
                <w:u w:val="none"/>
              </w:rPr>
              <w:t>表达式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，显示在对话框中的消息。Prompt的最大长度大约为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1024个字符，由所用字符的字节大小决定。如果Prompt的内容超过一行，则可以在每一行之间用回车符（Chr(13)）、换行符（Chr(10)）或是回车与换行符的组合（Chr(13) &amp; Chr(10)，即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36EC2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36EC2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instrText xml:space="preserve"> HYPERLINK "https://baike.baidu.com/item/vbCrLf?fromModule=lemma_inlink" \t "https://baike.baidu.com/item/msgbox/_blank" </w:instrTex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36EC2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separate"/>
            </w:r>
            <w:r>
              <w:rPr>
                <w:rStyle w:val="8"/>
                <w:rFonts w:hint="default" w:ascii="Helvetica" w:hAnsi="Helvetica" w:eastAsia="Helvetica" w:cs="Helvetica"/>
                <w:i w:val="0"/>
                <w:iCs w:val="0"/>
                <w:caps w:val="0"/>
                <w:color w:val="136EC2"/>
                <w:spacing w:val="0"/>
                <w:sz w:val="14"/>
                <w:szCs w:val="14"/>
                <w:u w:val="none"/>
              </w:rPr>
              <w:t>vbCrLf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136EC2"/>
                <w:spacing w:val="0"/>
                <w:kern w:val="0"/>
                <w:sz w:val="14"/>
                <w:szCs w:val="14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）将各行分隔开来。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36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Buttons</w:t>
            </w:r>
          </w:p>
        </w:tc>
        <w:tc>
          <w:tcPr>
            <w:tcW w:w="523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可选。数值表达式，是一些数值的总和，指定所显示的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4"/>
                <w:szCs w:val="14"/>
                <w:lang w:val="en-US" w:eastAsia="zh-CN" w:bidi="ar"/>
              </w:rPr>
              <w:t>按钮的数目及形式、使用的图标样式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（及声音），缺省按钮以及消息框的强制性等。如果省略，则其缺省值为0。具体数值见“参数设置值”表格。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36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Title</w:t>
            </w:r>
          </w:p>
        </w:tc>
        <w:tc>
          <w:tcPr>
            <w:tcW w:w="523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可选。字符串表达式，在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4"/>
                <w:szCs w:val="14"/>
                <w:lang w:val="en-US" w:eastAsia="zh-CN" w:bidi="ar"/>
              </w:rPr>
              <w:t>对话框标题栏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中显示的内容。如果省略Title，则将应用程序标题（App.Title）放在标题栏中。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36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Helpfile</w:t>
            </w:r>
          </w:p>
        </w:tc>
        <w:tc>
          <w:tcPr>
            <w:tcW w:w="523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可选。字符串表达式，用来向对话框提供上下文相关帮助的帮助文件。如果提供了Helpfile，则也必须提供Context。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36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Context</w:t>
            </w:r>
          </w:p>
        </w:tc>
        <w:tc>
          <w:tcPr>
            <w:tcW w:w="523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可选。数值表达式，由帮助文件的作者指定给适当的帮助主题的帮助上下文编号。如果提供了Context，则也必须提供Helpfile。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color w:val="333333"/>
          <w:sz w:val="21"/>
          <w:szCs w:val="21"/>
        </w:rPr>
      </w:pPr>
      <w:bookmarkStart w:id="4" w:name="1_3"/>
      <w:bookmarkEnd w:id="4"/>
      <w:bookmarkStart w:id="5" w:name="sub563674_1_3"/>
      <w:bookmarkEnd w:id="5"/>
      <w:bookmarkStart w:id="6" w:name="参数设置值"/>
      <w:bookmarkEnd w:id="6"/>
      <w:bookmarkStart w:id="7" w:name="1-3"/>
      <w:bookmarkEnd w:id="7"/>
      <w:r>
        <w:rPr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参数设置值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2"/>
        <w:gridCol w:w="1152"/>
        <w:gridCol w:w="43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0" w:type="dxa"/>
              <w:bottom w:w="108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Buttons参数设置值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6" w:hRule="atLeast"/>
        </w:trPr>
        <w:tc>
          <w:tcPr>
            <w:tcW w:w="229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8F8F8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常数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8F8F8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值</w:t>
            </w:r>
          </w:p>
        </w:tc>
        <w:tc>
          <w:tcPr>
            <w:tcW w:w="434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8F8F8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gridSpan w:val="3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对话框中显示的按钮的类型与数目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229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vbOKOnly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434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4"/>
                <w:szCs w:val="14"/>
                <w:lang w:val="en-US" w:eastAsia="zh-CN" w:bidi="ar"/>
              </w:rPr>
              <w:t>只显示“确定”按钮。（缺省）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229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vbOKCancel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434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显示“确定”和“取消”按钮。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229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vbAbortRetryIgnore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434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显示“终止”、“重试”和“忽略”按钮。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229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vbYesNoCancel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434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显示“是”、“否”和“取消”按钮。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229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vbYesNo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434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显示“是”和“否”按钮。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229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vbRetryCancel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434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显示“重试”和“取消”按钮。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gridSpan w:val="3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图标的样式（根据系统设置，可能伴有声音）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229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vbCritical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16</w:t>
            </w:r>
          </w:p>
        </w:tc>
        <w:tc>
          <w:tcPr>
            <w:tcW w:w="434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显示“错误信息”图标。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229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vbQuestion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32</w:t>
            </w:r>
          </w:p>
        </w:tc>
        <w:tc>
          <w:tcPr>
            <w:tcW w:w="434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显示“询问信息”图标。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229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vbExclamation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48</w:t>
            </w:r>
          </w:p>
        </w:tc>
        <w:tc>
          <w:tcPr>
            <w:tcW w:w="434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显示“警告消息”图标。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229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vbInformation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4"/>
                <w:szCs w:val="14"/>
                <w:lang w:val="en-US" w:eastAsia="zh-CN" w:bidi="ar"/>
              </w:rPr>
              <w:t>64</w:t>
            </w:r>
          </w:p>
        </w:tc>
        <w:tc>
          <w:tcPr>
            <w:tcW w:w="434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4"/>
                <w:szCs w:val="14"/>
                <w:lang w:val="en-US" w:eastAsia="zh-CN" w:bidi="ar"/>
              </w:rPr>
              <w:t>显示“通知消息”图标。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gridSpan w:val="3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默认按钮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229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vbDefaultButton1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434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第一个按钮是默认按钮。（缺省）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229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vbDefaultButton2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256</w:t>
            </w:r>
          </w:p>
        </w:tc>
        <w:tc>
          <w:tcPr>
            <w:tcW w:w="434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第二个按钮是默认按钮。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229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vbDefaultButton3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512</w:t>
            </w:r>
          </w:p>
        </w:tc>
        <w:tc>
          <w:tcPr>
            <w:tcW w:w="434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第三个按钮是默认按钮。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229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vbDefaultButton4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768</w:t>
            </w:r>
          </w:p>
        </w:tc>
        <w:tc>
          <w:tcPr>
            <w:tcW w:w="434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第四个按钮是默认按钮。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gridSpan w:val="3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对话框的强制返回性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229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vbApplicationModal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0</w:t>
            </w:r>
          </w:p>
        </w:tc>
        <w:tc>
          <w:tcPr>
            <w:tcW w:w="434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应用程序强制返回；应用程序一直被挂起，直到用户对消息框作出响应才继续工作。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229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vbSystemModal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4096</w:t>
            </w:r>
          </w:p>
        </w:tc>
        <w:tc>
          <w:tcPr>
            <w:tcW w:w="434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系统强制返回；全部应用程序都被挂起，直到用户对消息框作出响应才继续工作。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0" w:type="auto"/>
            <w:gridSpan w:val="3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对话框特殊设置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229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vbMsgBoxHelpButton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16384</w:t>
            </w:r>
          </w:p>
        </w:tc>
        <w:tc>
          <w:tcPr>
            <w:tcW w:w="434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将帮助按钮添加到消息框。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229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vbMsgBoxSetForeground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65536</w:t>
            </w:r>
          </w:p>
        </w:tc>
        <w:tc>
          <w:tcPr>
            <w:tcW w:w="434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指定消息框窗口作为前景窗口。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229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vbMsgBoxRight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524288</w:t>
            </w:r>
          </w:p>
        </w:tc>
        <w:tc>
          <w:tcPr>
            <w:tcW w:w="434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文本为右对齐。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229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vbMsgBoxRtlReading</w:t>
            </w:r>
          </w:p>
        </w:tc>
        <w:tc>
          <w:tcPr>
            <w:tcW w:w="1152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1048576</w:t>
            </w:r>
          </w:p>
        </w:tc>
        <w:tc>
          <w:tcPr>
            <w:tcW w:w="4344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指定文本应为在希伯来和阿拉伯语系统中的从右到左显示。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这些常数都是Visual Basic for Applications（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"https://baike.baidu.com/item/VBA?fromModule=lemma_inlink" \t "https://baike.baidu.com/item/msgbox/_blank"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VBA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）指定的。所以，可以在程序代码中使用这些常数名称，而不使用实际数值。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44" w:afterAutospacing="0" w:line="240" w:lineRule="atLeast"/>
        <w:ind w:left="0" w:right="0"/>
        <w:rPr>
          <w:color w:val="333333"/>
          <w:sz w:val="21"/>
          <w:szCs w:val="21"/>
        </w:rPr>
      </w:pPr>
      <w:bookmarkStart w:id="8" w:name="1_4"/>
      <w:bookmarkEnd w:id="8"/>
      <w:bookmarkStart w:id="9" w:name="sub563674_1_4"/>
      <w:bookmarkEnd w:id="9"/>
      <w:bookmarkStart w:id="10" w:name="返回值"/>
      <w:bookmarkEnd w:id="10"/>
      <w:bookmarkStart w:id="11" w:name="1-4"/>
      <w:bookmarkEnd w:id="11"/>
      <w:r>
        <w:rPr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返回值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8"/>
        <w:gridCol w:w="948"/>
        <w:gridCol w:w="22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96" w:type="dxa"/>
              <w:left w:w="0" w:type="dxa"/>
              <w:bottom w:w="108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6"/>
                <w:szCs w:val="16"/>
                <w:bdr w:val="none" w:color="auto" w:sz="0" w:space="0"/>
              </w:rPr>
              <w:t>MsgBox函数返回值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6" w:hRule="atLeast"/>
        </w:trPr>
        <w:tc>
          <w:tcPr>
            <w:tcW w:w="142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8F8F8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常数</w:t>
            </w:r>
          </w:p>
        </w:tc>
        <w:tc>
          <w:tcPr>
            <w:tcW w:w="94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8F8F8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值</w:t>
            </w:r>
          </w:p>
        </w:tc>
        <w:tc>
          <w:tcPr>
            <w:tcW w:w="22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8F8F8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center"/>
              <w:textAlignment w:val="center"/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42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4"/>
                <w:szCs w:val="14"/>
                <w:lang w:val="en-US" w:eastAsia="zh-CN" w:bidi="ar"/>
              </w:rPr>
              <w:t>vbOK</w:t>
            </w:r>
          </w:p>
        </w:tc>
        <w:tc>
          <w:tcPr>
            <w:tcW w:w="94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4"/>
                <w:szCs w:val="14"/>
                <w:lang w:val="en-US" w:eastAsia="zh-CN" w:bidi="ar"/>
              </w:rPr>
              <w:t>1</w:t>
            </w:r>
          </w:p>
        </w:tc>
        <w:tc>
          <w:tcPr>
            <w:tcW w:w="22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4"/>
                <w:szCs w:val="14"/>
                <w:lang w:val="en-US" w:eastAsia="zh-CN" w:bidi="ar"/>
              </w:rPr>
              <w:t>单击了“确定”按钮。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42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4"/>
                <w:szCs w:val="14"/>
                <w:lang w:val="en-US" w:eastAsia="zh-CN" w:bidi="ar"/>
              </w:rPr>
              <w:t>vbCancel</w:t>
            </w:r>
          </w:p>
        </w:tc>
        <w:tc>
          <w:tcPr>
            <w:tcW w:w="94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4"/>
                <w:szCs w:val="14"/>
                <w:lang w:val="en-US" w:eastAsia="zh-CN" w:bidi="ar"/>
              </w:rPr>
              <w:t>2</w:t>
            </w:r>
          </w:p>
        </w:tc>
        <w:tc>
          <w:tcPr>
            <w:tcW w:w="22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FF"/>
                <w:spacing w:val="0"/>
                <w:kern w:val="0"/>
                <w:sz w:val="14"/>
                <w:szCs w:val="14"/>
                <w:lang w:val="en-US" w:eastAsia="zh-CN" w:bidi="ar"/>
              </w:rPr>
              <w:t>单击了“取消”按钮。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42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vbAbort</w:t>
            </w:r>
          </w:p>
        </w:tc>
        <w:tc>
          <w:tcPr>
            <w:tcW w:w="94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3</w:t>
            </w:r>
          </w:p>
        </w:tc>
        <w:tc>
          <w:tcPr>
            <w:tcW w:w="22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单击了“终止”按钮。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42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vbRetry</w:t>
            </w:r>
          </w:p>
        </w:tc>
        <w:tc>
          <w:tcPr>
            <w:tcW w:w="94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4</w:t>
            </w:r>
          </w:p>
        </w:tc>
        <w:tc>
          <w:tcPr>
            <w:tcW w:w="22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单击了“重试”按钮。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42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vbIgnore</w:t>
            </w:r>
          </w:p>
        </w:tc>
        <w:tc>
          <w:tcPr>
            <w:tcW w:w="94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5</w:t>
            </w:r>
          </w:p>
        </w:tc>
        <w:tc>
          <w:tcPr>
            <w:tcW w:w="22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单击了“忽略”按钮。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42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vbYes</w:t>
            </w:r>
          </w:p>
        </w:tc>
        <w:tc>
          <w:tcPr>
            <w:tcW w:w="94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6</w:t>
            </w:r>
          </w:p>
        </w:tc>
        <w:tc>
          <w:tcPr>
            <w:tcW w:w="22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单击了“是”按钮。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64" w:hRule="atLeast"/>
        </w:trPr>
        <w:tc>
          <w:tcPr>
            <w:tcW w:w="142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vbNo</w:t>
            </w:r>
          </w:p>
        </w:tc>
        <w:tc>
          <w:tcPr>
            <w:tcW w:w="948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7</w:t>
            </w:r>
          </w:p>
        </w:tc>
        <w:tc>
          <w:tcPr>
            <w:tcW w:w="2220" w:type="dxa"/>
            <w:tcBorders>
              <w:top w:val="single" w:color="E6E6E6" w:sz="4" w:space="0"/>
              <w:left w:val="single" w:color="E6E6E6" w:sz="4" w:space="0"/>
              <w:bottom w:val="single" w:color="E6E6E6" w:sz="4" w:space="0"/>
              <w:right w:val="single" w:color="E6E6E6" w:sz="4" w:space="0"/>
            </w:tcBorders>
            <w:shd w:val="clear" w:color="auto" w:fill="FFFFFF"/>
            <w:tcMar>
              <w:top w:w="24" w:type="dxa"/>
              <w:left w:w="120" w:type="dxa"/>
              <w:bottom w:w="24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288" w:lineRule="atLeast"/>
              <w:ind w:left="0" w:right="0" w:firstLine="0"/>
              <w:jc w:val="left"/>
              <w:textAlignment w:val="center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14"/>
                <w:szCs w:val="14"/>
                <w:lang w:val="en-US" w:eastAsia="zh-CN" w:bidi="ar"/>
              </w:rPr>
              <w:t>单击了“否”按钮。</w:t>
            </w:r>
          </w:p>
        </w:tc>
      </w:tr>
    </w:tbl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D5476"/>
    <w:multiLevelType w:val="multilevel"/>
    <w:tmpl w:val="846D54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E81BB48"/>
    <w:multiLevelType w:val="singleLevel"/>
    <w:tmpl w:val="8E81BB4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F9F1519"/>
    <w:multiLevelType w:val="singleLevel"/>
    <w:tmpl w:val="8F9F15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94720BCA"/>
    <w:multiLevelType w:val="singleLevel"/>
    <w:tmpl w:val="94720B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A1F2372D"/>
    <w:multiLevelType w:val="multilevel"/>
    <w:tmpl w:val="A1F237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B11B434A"/>
    <w:multiLevelType w:val="multilevel"/>
    <w:tmpl w:val="B11B43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B98AD506"/>
    <w:multiLevelType w:val="singleLevel"/>
    <w:tmpl w:val="B98AD50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7">
    <w:nsid w:val="BDFCF49A"/>
    <w:multiLevelType w:val="multilevel"/>
    <w:tmpl w:val="BDFCF4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C9A8EB54"/>
    <w:multiLevelType w:val="singleLevel"/>
    <w:tmpl w:val="C9A8EB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D8C07ACF"/>
    <w:multiLevelType w:val="multilevel"/>
    <w:tmpl w:val="D8C07A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F7505436"/>
    <w:multiLevelType w:val="multilevel"/>
    <w:tmpl w:val="F75054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FADA8611"/>
    <w:multiLevelType w:val="multilevel"/>
    <w:tmpl w:val="FADA86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FFA72F37"/>
    <w:multiLevelType w:val="multilevel"/>
    <w:tmpl w:val="FFA72F3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0CDF76EB"/>
    <w:multiLevelType w:val="multilevel"/>
    <w:tmpl w:val="0CDF76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1989D4B7"/>
    <w:multiLevelType w:val="multilevel"/>
    <w:tmpl w:val="1989D4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2B4732F0"/>
    <w:multiLevelType w:val="singleLevel"/>
    <w:tmpl w:val="2B4732F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780D09AA"/>
    <w:multiLevelType w:val="multilevel"/>
    <w:tmpl w:val="780D09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11"/>
  </w:num>
  <w:num w:numId="3">
    <w:abstractNumId w:val="15"/>
  </w:num>
  <w:num w:numId="4">
    <w:abstractNumId w:val="9"/>
  </w:num>
  <w:num w:numId="5">
    <w:abstractNumId w:val="5"/>
  </w:num>
  <w:num w:numId="6">
    <w:abstractNumId w:val="8"/>
  </w:num>
  <w:num w:numId="7">
    <w:abstractNumId w:val="13"/>
  </w:num>
  <w:num w:numId="8">
    <w:abstractNumId w:val="14"/>
  </w:num>
  <w:num w:numId="9">
    <w:abstractNumId w:val="1"/>
  </w:num>
  <w:num w:numId="10">
    <w:abstractNumId w:val="12"/>
  </w:num>
  <w:num w:numId="11">
    <w:abstractNumId w:val="0"/>
  </w:num>
  <w:num w:numId="12">
    <w:abstractNumId w:val="2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4MGQ5NWI2NTllNzJjMWU2Y2YzOWI2MmJkODA3NGEifQ=="/>
  </w:docVars>
  <w:rsids>
    <w:rsidRoot w:val="2F276DA6"/>
    <w:rsid w:val="23C16AD3"/>
    <w:rsid w:val="2F276DA6"/>
    <w:rsid w:val="447B4E73"/>
    <w:rsid w:val="551825A0"/>
    <w:rsid w:val="7B41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5769</Words>
  <Characters>9258</Characters>
  <Lines>0</Lines>
  <Paragraphs>0</Paragraphs>
  <TotalTime>147</TotalTime>
  <ScaleCrop>false</ScaleCrop>
  <LinksUpToDate>false</LinksUpToDate>
  <CharactersWithSpaces>9766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2022-11-26T08:48:00Z</dcterms:created>
  <dc:creator>玉宇清澄1417363141</dc:creator>
  <cp:lastModifiedBy>玉宇清澄1417363141</cp:lastModifiedBy>
  <dcterms:modified xsi:type="dcterms:W3CDTF">2022-11-27T15:15:12Z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FA1256E77A334258BEEF637DBE5DF2C1</vt:lpwstr>
  </property>
</Properties>
</file>