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</w:t>
      </w:r>
      <w:r>
        <w:rPr>
          <w:rFonts w:ascii="黑体" w:eastAsia="黑体" w:hAnsi="黑体" w:hint="eastAsia"/>
          <w:sz w:val="36"/>
          <w:szCs w:val="36"/>
          <w:lang w:eastAsia="zh-CN"/>
        </w:rPr>
        <w:t>软件需求工程与项目管理</w:t>
      </w:r>
      <w:r>
        <w:rPr>
          <w:rFonts w:ascii="黑体" w:eastAsia="黑体" w:hAnsi="黑体" w:hint="eastAsia"/>
          <w:sz w:val="36"/>
          <w:szCs w:val="36"/>
          <w:lang w:eastAsia="zh-CN"/>
        </w:rPr>
        <w:t>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、</w:t>
            </w:r>
            <w:r w:rsidR="008458C3" w:rsidRPr="008458C3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软件需求分析和建模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6E41E2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 w:rsidR="006E41E2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实验目的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针对此前选择的某软件产品（网站）的开发，在业务需求文档（前景范围文档）的基础上，进一步收集、获取用户的业务知识（重点是人机交互、任务的输入、任务功能、输出信息及业务任务的结果等），建立用例模型，并描述：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用户业务任务的用例图；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用户业务任务的用例列表；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对若干个具体的用例，从用例出发推导部分功能需求和非功能需求，并补充用例说明（异常处理单独描述）；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用户完成业务任务需遵循的业务规则；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选做：完成关键界面原型设计。</w:t>
            </w:r>
          </w:p>
          <w:p w:rsidR="006520EA" w:rsidRPr="006520EA" w:rsidRDefault="006520EA" w:rsidP="006520EA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说明：上述“若干个”具体的用例描述，指从软件（网站）的业务主干过程中选择关键用例进行规范描述。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0C1C68" w:rsidRDefault="006520EA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Win10 x64</w:t>
            </w:r>
          </w:p>
          <w:p w:rsidR="000C1C68" w:rsidRDefault="00863088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所用软件版本</w:t>
            </w:r>
            <w:proofErr w:type="spellEnd"/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在学生自选的软件（或网站）的业务需求文档的基础上，实施以下实验内容：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深入获取业务知识，绘制用例图；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编写用例列表；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编写</w:t>
            </w: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2-3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个主要用例的用例描述；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选做：设计关键界面原型并说明业务流程。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完成用例说明文档。</w:t>
            </w:r>
          </w:p>
          <w:p w:rsidR="000C1C68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6.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记录实验过程，撰写实验报告。</w:t>
            </w:r>
          </w:p>
          <w:p w:rsidR="000C1C68" w:rsidRDefault="00863088">
            <w:pP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8B18E9" w:rsidRDefault="009C44E3">
            <w:pP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自选题：学生信息管理系统</w:t>
            </w:r>
          </w:p>
          <w:p w:rsidR="008B18E9" w:rsidRDefault="009C44E3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</w:t>
            </w: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系统介绍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学生信息管理系统主要是为了实现对学生信息的维护、查询和管理的系统。其主要功能需求包括以下几个方面：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1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）学生管理模块：用于添加、修改和删除学生的个人信息，包括姓名、学号、性别、出生日期、联系方式等。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2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）教师管理模块：用于添加、修改和删除教师的个人信息，包括姓名、教工号、性别、出生日期、联系方式等。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3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）班级管理模块：用于添加、修改和删除班级的信息，包括班级名称、班级编号、班主任等。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4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）课程管理模块：用于添加、修改和删除课程的信息，包括课程名称、课程编号、授课教师、学分等。</w:t>
            </w:r>
          </w:p>
          <w:p w:rsidR="009C44E3" w:rsidRDefault="009C44E3" w:rsidP="009C44E3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5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）系统管理模块：用于系统管理和设置，包括用户管理、权限管理、数据备份与恢复、系统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lastRenderedPageBreak/>
              <w:t>日志记录等。</w:t>
            </w:r>
          </w:p>
          <w:p w:rsidR="00545008" w:rsidRDefault="00545008" w:rsidP="009C44E3">
            <w:pP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2.技术要求和限制条件</w:t>
            </w:r>
          </w:p>
          <w:p w:rsidR="0002024C" w:rsidRDefault="00545008" w:rsidP="0002024C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545008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</w:t>
            </w: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其中，学生管理、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教师管理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班级管理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课程管理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这四个模块都包含一些信息的增删改查、导入、导出功能</w:t>
            </w:r>
          </w:p>
          <w:p w:rsidR="0002024C" w:rsidRDefault="0002024C" w:rsidP="0002024C">
            <w:pPr>
              <w:tabs>
                <w:tab w:val="left" w:pos="7615"/>
              </w:tabs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</w:pP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</w:t>
            </w: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系统管理模块主要功能如下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①</w:t>
            </w: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系统配置：系统管理员可以通过该模块配置系统参数，包括系统名称、</w:t>
            </w:r>
            <w:r w:rsidRPr="001F731A">
              <w:rPr>
                <w:bCs/>
                <w:sz w:val="21"/>
                <w:szCs w:val="21"/>
                <w:lang w:eastAsia="zh-CN"/>
              </w:rPr>
              <w:t>logo</w:t>
            </w: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、版权信息等。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②</w:t>
            </w: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用户管理：系统管理员可以通过该模块管理系统用户，包括添加、修改、删除用户信息等。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③</w:t>
            </w: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角色管理：系统管理员可以通过该模块管理用户角色，包括添加、修改、删除角色信息等。</w:t>
            </w:r>
          </w:p>
          <w:p w:rsidR="001F731A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④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权限管理：系统管理员可以通过该模块管理用户权限，包括添加、修改、删除权限信息等。</w:t>
            </w:r>
          </w:p>
          <w:p w:rsidR="00545008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⑤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日志管理：系统管理员可以通过该模块管理系统日志，包括查询、导出日志信息等。</w:t>
            </w:r>
          </w:p>
          <w:p w:rsidR="000C1C68" w:rsidRDefault="00863088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绘制用例图</w:t>
            </w:r>
            <w:proofErr w:type="spellEnd"/>
          </w:p>
          <w:p w:rsidR="000C1C68" w:rsidRDefault="00863088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编写用例列表</w:t>
            </w:r>
            <w:bookmarkStart w:id="0" w:name="_GoBack"/>
            <w:bookmarkEnd w:id="0"/>
            <w:proofErr w:type="spellEnd"/>
          </w:p>
          <w:p w:rsidR="000C1C68" w:rsidRDefault="00863088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编写用例描述</w:t>
            </w:r>
            <w:proofErr w:type="spellEnd"/>
          </w:p>
          <w:p w:rsidR="000C1C68" w:rsidRDefault="00863088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实验数据检查与分析</w:t>
            </w:r>
            <w:proofErr w:type="spellEnd"/>
          </w:p>
          <w:p w:rsidR="000C1C68" w:rsidRDefault="00863088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撰写用例说明文档</w:t>
            </w:r>
            <w:proofErr w:type="spellEnd"/>
          </w:p>
          <w:p w:rsidR="000C1C68" w:rsidRDefault="000C1C68">
            <w:pPr>
              <w:pStyle w:val="12"/>
              <w:ind w:firstLineChars="0" w:firstLine="0"/>
              <w:rPr>
                <w:rFonts w:ascii="宋体" w:eastAsia="宋体" w:hAnsi="宋体" w:cs="宋体"/>
                <w:sz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lastRenderedPageBreak/>
              <w:t>实验总结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</w:tc>
      </w:tr>
    </w:tbl>
    <w:p w:rsidR="000C1C68" w:rsidRDefault="000C1C68">
      <w:pPr>
        <w:rPr>
          <w:lang w:eastAsia="zh-CN"/>
        </w:rPr>
      </w:pPr>
    </w:p>
    <w:sectPr w:rsidR="000C1C68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088" w:rsidRDefault="00863088">
      <w:r>
        <w:separator/>
      </w:r>
    </w:p>
  </w:endnote>
  <w:endnote w:type="continuationSeparator" w:id="0">
    <w:p w:rsidR="00863088" w:rsidRDefault="00863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BB0410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BB041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088" w:rsidRDefault="00863088">
      <w:r>
        <w:separator/>
      </w:r>
    </w:p>
  </w:footnote>
  <w:footnote w:type="continuationSeparator" w:id="0">
    <w:p w:rsidR="00863088" w:rsidRDefault="00863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349A8"/>
    <w:rsid w:val="0008545C"/>
    <w:rsid w:val="000B42FC"/>
    <w:rsid w:val="000C1C68"/>
    <w:rsid w:val="001F731A"/>
    <w:rsid w:val="00233D46"/>
    <w:rsid w:val="004D0DB3"/>
    <w:rsid w:val="00545008"/>
    <w:rsid w:val="006520EA"/>
    <w:rsid w:val="006E41E2"/>
    <w:rsid w:val="00717F0D"/>
    <w:rsid w:val="00743456"/>
    <w:rsid w:val="008458C3"/>
    <w:rsid w:val="00863088"/>
    <w:rsid w:val="008B18E9"/>
    <w:rsid w:val="009C44E3"/>
    <w:rsid w:val="00B92AAE"/>
    <w:rsid w:val="00BB0410"/>
    <w:rsid w:val="00C97FA1"/>
    <w:rsid w:val="00D4244E"/>
    <w:rsid w:val="00D57CB2"/>
    <w:rsid w:val="00D57E44"/>
    <w:rsid w:val="00D84E65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48</cp:revision>
  <dcterms:created xsi:type="dcterms:W3CDTF">2022-04-04T01:58:00Z</dcterms:created>
  <dcterms:modified xsi:type="dcterms:W3CDTF">2023-04-06T08:25:00Z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