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一．需求分析</w:t>
      </w:r>
    </w:p>
    <w:p>
      <w:pPr>
        <w:rPr>
          <w:rFonts w:hint="eastAsia"/>
          <w:lang w:val="en-US" w:eastAsia="zh-CN"/>
        </w:rPr>
      </w:pPr>
      <w:r>
        <w:rPr>
          <w:rFonts w:hint="eastAsia"/>
          <w:lang w:val="en-US" w:eastAsia="zh-CN"/>
        </w:rPr>
        <w:t>1.建立农田精准生产专家知识库。</w:t>
      </w:r>
    </w:p>
    <w:p>
      <w:pPr>
        <w:rPr>
          <w:rFonts w:hint="eastAsia"/>
          <w:lang w:val="en-US" w:eastAsia="zh-CN"/>
        </w:rPr>
      </w:pPr>
      <w:r>
        <w:rPr>
          <w:rFonts w:hint="eastAsia"/>
          <w:lang w:val="en-US" w:eastAsia="zh-CN"/>
        </w:rPr>
        <w:t>2.采用网络gis(web gis)在线远程提供农田生产查询交互服务。</w:t>
      </w:r>
    </w:p>
    <w:p>
      <w:pPr>
        <w:rPr>
          <w:rFonts w:hint="eastAsia"/>
          <w:lang w:val="en-US" w:eastAsia="zh-CN"/>
        </w:rPr>
      </w:pPr>
      <w:r>
        <w:rPr>
          <w:rFonts w:hint="eastAsia"/>
          <w:lang w:val="en-US" w:eastAsia="zh-CN"/>
        </w:rPr>
        <w:t>3.实现管理决策方案的智能化和自动触发。</w:t>
      </w:r>
    </w:p>
    <w:p>
      <w:pPr>
        <w:rPr>
          <w:rFonts w:hint="eastAsia"/>
          <w:lang w:val="en-US" w:eastAsia="zh-CN"/>
        </w:rPr>
      </w:pPr>
      <w:r>
        <w:rPr>
          <w:rFonts w:hint="eastAsia"/>
          <w:lang w:val="en-US" w:eastAsia="zh-CN"/>
        </w:rPr>
        <w:t>二．用户需求分析</w:t>
      </w:r>
    </w:p>
    <w:p>
      <w:pPr>
        <w:rPr>
          <w:rFonts w:hint="eastAsia"/>
          <w:lang w:val="en-US" w:eastAsia="zh-CN"/>
        </w:rPr>
      </w:pPr>
      <w:r>
        <w:rPr>
          <w:rFonts w:hint="eastAsia"/>
          <w:lang w:val="en-US" w:eastAsia="zh-CN"/>
        </w:rPr>
        <w:t>1.基本需求</w:t>
      </w:r>
    </w:p>
    <w:p>
      <w:pPr>
        <w:rPr>
          <w:rFonts w:hint="eastAsia"/>
          <w:lang w:val="en-US" w:eastAsia="zh-CN"/>
        </w:rPr>
      </w:pPr>
      <w:r>
        <w:rPr>
          <w:rFonts w:hint="eastAsia"/>
        </w:rPr>
        <w:t>基本功能包括地图放大、缩小、平移、全景、查询、搜索、测距、使用 GPS、图层控制。</w:t>
      </w:r>
    </w:p>
    <w:p>
      <w:pPr>
        <w:rPr>
          <w:rFonts w:hint="eastAsia"/>
          <w:color w:val="262626" w:themeColor="text1" w:themeTint="D9"/>
          <w:lang w:val="en-US" w:eastAsia="zh-CN"/>
          <w14:textFill>
            <w14:solidFill>
              <w14:schemeClr w14:val="tx1">
                <w14:lumMod w14:val="85000"/>
                <w14:lumOff w14:val="15000"/>
              </w14:schemeClr>
            </w14:solidFill>
          </w14:textFill>
        </w:rPr>
      </w:pPr>
      <w:r>
        <w:rPr>
          <w:rFonts w:hint="eastAsia"/>
          <w:lang w:val="en-US" w:eastAsia="zh-CN"/>
        </w:rPr>
        <w:t>2.应用需</w:t>
      </w:r>
      <w:r>
        <w:rPr>
          <w:rFonts w:hint="eastAsia"/>
          <w:color w:val="262626" w:themeColor="text1" w:themeTint="D9"/>
          <w:lang w:val="en-US" w:eastAsia="zh-CN"/>
          <w14:textFill>
            <w14:solidFill>
              <w14:schemeClr w14:val="tx1">
                <w14:lumMod w14:val="85000"/>
                <w14:lumOff w14:val="15000"/>
              </w14:schemeClr>
            </w14:solidFill>
          </w14:textFill>
        </w:rPr>
        <w:t>求（五大需求）</w:t>
      </w:r>
    </w:p>
    <w:p>
      <w:pPr>
        <w:ind w:firstLine="420" w:firstLineChars="200"/>
        <w:rPr>
          <w:rFonts w:hint="eastAsia" w:asciiTheme="minorEastAsia" w:hAnsiTheme="minorEastAsia" w:eastAsiaTheme="minorEastAsia" w:cstheme="minorEastAsia"/>
          <w:b w:val="0"/>
          <w:bCs/>
          <w:color w:val="262626" w:themeColor="text1" w:themeTint="D9"/>
          <w14:textFill>
            <w14:solidFill>
              <w14:schemeClr w14:val="tx1">
                <w14:lumMod w14:val="85000"/>
                <w14:lumOff w14:val="15000"/>
              </w14:schemeClr>
            </w14:solidFill>
          </w14:textFill>
        </w:rPr>
      </w:pPr>
      <w:r>
        <w:rPr>
          <w:rFonts w:hint="eastAsia"/>
          <w:color w:val="262626" w:themeColor="text1" w:themeTint="D9"/>
          <w:lang w:val="en-US" w:eastAsia="zh-CN"/>
          <w14:textFill>
            <w14:solidFill>
              <w14:schemeClr w14:val="tx1">
                <w14:lumMod w14:val="85000"/>
                <w14:lumOff w14:val="15000"/>
              </w14:schemeClr>
            </w14:solidFill>
          </w14:textFill>
        </w:rPr>
        <w:t xml:space="preserve"> 2.1 </w:t>
      </w:r>
      <w:r>
        <w:rPr>
          <w:rFonts w:hint="eastAsia"/>
          <w:b/>
          <w:bCs/>
          <w:color w:val="262626" w:themeColor="text1" w:themeTint="D9"/>
          <w:lang w:val="en-US" w:eastAsia="zh-CN"/>
          <w14:textFill>
            <w14:solidFill>
              <w14:schemeClr w14:val="tx1">
                <w14:lumMod w14:val="85000"/>
                <w14:lumOff w14:val="15000"/>
              </w14:schemeClr>
            </w14:solidFill>
          </w14:textFill>
        </w:rPr>
        <w:t>农田生产数据查询</w:t>
      </w:r>
      <w:r>
        <w:rPr>
          <w:rFonts w:hint="eastAsia"/>
          <w:color w:val="262626" w:themeColor="text1" w:themeTint="D9"/>
          <w:lang w:val="en-US" w:eastAsia="zh-CN"/>
          <w14:textFill>
            <w14:solidFill>
              <w14:schemeClr w14:val="tx1">
                <w14:lumMod w14:val="85000"/>
                <w14:lumOff w14:val="15000"/>
              </w14:schemeClr>
            </w14:solidFill>
          </w14:textFill>
        </w:rPr>
        <w:t xml:space="preserve"> </w:t>
      </w:r>
      <w:r>
        <w:rPr>
          <w:rFonts w:hint="eastAsia"/>
          <w:color w:val="262626" w:themeColor="text1" w:themeTint="D9"/>
          <w14:textFill>
            <w14:solidFill>
              <w14:schemeClr w14:val="tx1">
                <w14:lumMod w14:val="85000"/>
                <w14:lumOff w14:val="15000"/>
              </w14:schemeClr>
            </w14:solidFill>
          </w14:textFill>
        </w:rPr>
        <w:t>应用功</w:t>
      </w:r>
      <w:r>
        <w:rPr>
          <w:rFonts w:hint="eastAsia"/>
        </w:rPr>
        <w:t>能</w:t>
      </w:r>
      <w:r>
        <w:rPr>
          <w:rFonts w:hint="eastAsia" w:asciiTheme="minorEastAsia" w:hAnsiTheme="minorEastAsia" w:eastAsiaTheme="minorEastAsia" w:cstheme="minorEastAsia"/>
          <w:b w:val="0"/>
          <w:bCs/>
          <w:color w:val="262626" w:themeColor="text1" w:themeTint="D9"/>
          <w14:textFill>
            <w14:solidFill>
              <w14:schemeClr w14:val="tx1">
                <w14:lumMod w14:val="85000"/>
                <w14:lumOff w14:val="15000"/>
              </w14:schemeClr>
            </w14:solidFill>
          </w14:textFill>
        </w:rPr>
        <w:t>主要是查询数据库中土地利用、播种、灌溉、施肥、土壤养分、苗情、管理等信息。</w:t>
      </w:r>
    </w:p>
    <w:p>
      <w:pPr>
        <w:rPr>
          <w:rFonts w:hint="eastAsia"/>
        </w:rPr>
      </w:pPr>
      <w:r>
        <w:rPr>
          <w:rFonts w:hint="eastAsia" w:asciiTheme="minorEastAsia" w:hAnsiTheme="minorEastAsia" w:cstheme="minorEastAsia"/>
          <w:b w:val="0"/>
          <w:bCs/>
          <w:color w:val="auto"/>
          <w:lang w:val="en-US" w:eastAsia="zh-CN"/>
        </w:rPr>
        <w:t xml:space="preserve">     2.2 </w:t>
      </w:r>
      <w:r>
        <w:rPr>
          <w:rFonts w:hint="eastAsia" w:asciiTheme="minorEastAsia" w:hAnsiTheme="minorEastAsia" w:cstheme="minorEastAsia"/>
          <w:b/>
          <w:bCs w:val="0"/>
          <w:color w:val="auto"/>
          <w:lang w:val="en-US" w:eastAsia="zh-CN"/>
        </w:rPr>
        <w:t>施肥指导</w:t>
      </w:r>
      <w:r>
        <w:rPr>
          <w:rFonts w:hint="eastAsia" w:asciiTheme="minorEastAsia" w:hAnsiTheme="minorEastAsia" w:cstheme="minorEastAsia"/>
          <w:b w:val="0"/>
          <w:bCs/>
          <w:color w:val="auto"/>
          <w:lang w:val="en-US" w:eastAsia="zh-CN"/>
        </w:rPr>
        <w:t xml:space="preserve">  </w:t>
      </w:r>
      <w:r>
        <w:rPr>
          <w:rFonts w:hint="eastAsia"/>
        </w:rPr>
        <w:t>应用功能主要指肥料施用指导。</w:t>
      </w:r>
    </w:p>
    <w:p>
      <w:pPr>
        <w:ind w:firstLine="420" w:firstLineChars="200"/>
        <w:rPr>
          <w:rFonts w:hint="eastAsia"/>
        </w:rPr>
      </w:pPr>
      <w:r>
        <w:rPr>
          <w:rFonts w:hint="eastAsia"/>
          <w:lang w:val="en-US" w:eastAsia="zh-CN"/>
        </w:rPr>
        <w:t xml:space="preserve"> 2.3 </w:t>
      </w:r>
      <w:r>
        <w:rPr>
          <w:rFonts w:hint="eastAsia"/>
          <w:b/>
          <w:bCs/>
          <w:lang w:val="en-US" w:eastAsia="zh-CN"/>
        </w:rPr>
        <w:t xml:space="preserve">病虫害防治指导  </w:t>
      </w:r>
      <w:r>
        <w:rPr>
          <w:rFonts w:hint="eastAsia"/>
          <w:b/>
        </w:rPr>
        <w:t>病虫害历史资料和病虫害防治</w:t>
      </w:r>
      <w:r>
        <w:rPr>
          <w:rFonts w:hint="eastAsia"/>
        </w:rPr>
        <w:t>。其中基本功能指地图的基本操作；病虫害历史资料指同期该区域发生的病虫害信息；病虫害防治指系统根据该区域预测的气象信息来预测同期可能发生的病虫害，并提出相应的防治措施。</w:t>
      </w:r>
    </w:p>
    <w:p>
      <w:pPr>
        <w:ind w:firstLine="420" w:firstLineChars="200"/>
        <w:rPr>
          <w:rFonts w:hint="eastAsia"/>
          <w:lang w:val="en-US" w:eastAsia="zh-CN"/>
        </w:rPr>
      </w:pPr>
      <w:r>
        <w:rPr>
          <w:rFonts w:hint="eastAsia"/>
          <w:lang w:val="en-US" w:eastAsia="zh-CN"/>
        </w:rPr>
        <w:t xml:space="preserve"> 2.4 </w:t>
      </w:r>
      <w:r>
        <w:rPr>
          <w:rFonts w:hint="eastAsia"/>
          <w:b/>
          <w:bCs/>
          <w:lang w:val="en-US" w:eastAsia="zh-CN"/>
        </w:rPr>
        <w:t xml:space="preserve">品种选择指导 </w:t>
      </w:r>
      <w:r>
        <w:rPr>
          <w:rFonts w:hint="eastAsia"/>
          <w:lang w:val="en-US" w:eastAsia="zh-CN"/>
        </w:rPr>
        <w:t xml:space="preserve"> </w:t>
      </w:r>
      <w:r>
        <w:rPr>
          <w:rFonts w:hint="eastAsia"/>
        </w:rPr>
        <w:t>模块设计为3部分：基本功能、选种历史资料和选种指导。其中基本功能指地图基本操作；选种历史资料指以往该区域普遍选用的作物品种及产量信息；选种指导包括土壤类型查询、推荐品种。</w:t>
      </w:r>
    </w:p>
    <w:p>
      <w:pPr>
        <w:ind w:firstLine="422" w:firstLineChars="200"/>
        <w:rPr>
          <w:rFonts w:hint="eastAsia"/>
        </w:rPr>
      </w:pPr>
      <w:r>
        <w:rPr>
          <w:rFonts w:hint="eastAsia"/>
          <w:lang w:val="en-US" w:eastAsia="zh-CN"/>
        </w:rPr>
        <w:t xml:space="preserve"> 2.5 </w:t>
      </w:r>
      <w:r>
        <w:rPr>
          <w:rFonts w:hint="eastAsia"/>
          <w:b/>
          <w:bCs/>
          <w:lang w:val="en-US" w:eastAsia="zh-CN"/>
        </w:rPr>
        <w:t xml:space="preserve">农时管理指导 </w:t>
      </w:r>
      <w:r>
        <w:rPr>
          <w:rFonts w:hint="eastAsia"/>
          <w:lang w:val="en-US" w:eastAsia="zh-CN"/>
        </w:rPr>
        <w:t xml:space="preserve"> </w:t>
      </w:r>
      <w:r>
        <w:rPr>
          <w:rFonts w:hint="eastAsia"/>
        </w:rPr>
        <w:t>模块设计为2部分：基本功能、农时管理指导。根据24节气和历史管理经验，集成小麦、玉米管理技术措施，指导生产应用。</w:t>
      </w:r>
    </w:p>
    <w:p>
      <w:pPr>
        <w:rPr>
          <w:rFonts w:hint="eastAsia"/>
          <w:lang w:val="en-US" w:eastAsia="zh-CN"/>
        </w:rPr>
      </w:pPr>
      <w:bookmarkStart w:id="0" w:name="_GoBack"/>
      <w:bookmarkEnd w:id="0"/>
      <w:r>
        <w:rPr>
          <w:sz w:val="21"/>
        </w:rPr>
        <mc:AlternateContent>
          <mc:Choice Requires="wps">
            <w:drawing>
              <wp:anchor distT="0" distB="0" distL="114300" distR="114300" simplePos="0" relativeHeight="251673600" behindDoc="0" locked="0" layoutInCell="1" allowOverlap="1">
                <wp:simplePos x="0" y="0"/>
                <wp:positionH relativeFrom="column">
                  <wp:posOffset>2575560</wp:posOffset>
                </wp:positionH>
                <wp:positionV relativeFrom="paragraph">
                  <wp:posOffset>1363345</wp:posOffset>
                </wp:positionV>
                <wp:extent cx="9525" cy="326390"/>
                <wp:effectExtent l="46355" t="0" r="58420" b="16510"/>
                <wp:wrapNone/>
                <wp:docPr id="27" name="直接箭头连接符 27"/>
                <wp:cNvGraphicFramePr/>
                <a:graphic xmlns:a="http://schemas.openxmlformats.org/drawingml/2006/main">
                  <a:graphicData uri="http://schemas.microsoft.com/office/word/2010/wordprocessingShape">
                    <wps:wsp>
                      <wps:cNvCnPr>
                        <a:stCxn id="6" idx="2"/>
                      </wps:cNvCnPr>
                      <wps:spPr>
                        <a:xfrm flipH="1">
                          <a:off x="3718560" y="6042025"/>
                          <a:ext cx="9525" cy="3263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2.8pt;margin-top:107.35pt;height:25.7pt;width:0.75pt;z-index:251673600;mso-width-relative:page;mso-height-relative:page;" filled="f" stroked="t" coordsize="21600,21600" o:gfxdata="UEsDBAoAAAAAAIdO4kAAAAAAAAAAAAAAAAAEAAAAZHJzL1BLAwQUAAAACACHTuJAeEQsftoAAAAL&#10;AQAADwAAAGRycy9kb3ducmV2LnhtbE2PPU/DMBCGdyT+g3VIbNR2FVIU4lSCNhMMkDIwOvGRRNjn&#10;KHY/6K/HTHS8u0fvPW+5PjnLDjiH0ZMCuRDAkDpvRuoVfOzquwdgIWoy2npCBT8YYF1dX5W6MP5I&#10;73hoYs9SCIVCKxhinArOQzeg02HhJ6R0+/Kz0zGNc8/NrI8p3Fm+FCLnTo+UPgx6wucBu+9m7xRM&#10;n6/b88tTrWN9tpvtG867TdMqdXsjxSOwiKf4D8OfflKHKjm1fk8mMKsgE/d5QhUsZbYClohMrCSw&#10;Nm3yXAKvSn7ZofoFUEsDBBQAAAAIAIdO4kAI+BdaEAIAANADAAAOAAAAZHJzL2Uyb0RvYy54bWyt&#10;U82O0zAQviPxDpbvNGlKu92o6R5aFg4IKrE8wNRxEkv+k22a9iV4ASROwAk47Z2nYZfHYOyU7gI3&#10;RA6OnZnvy8w3nxcXeyXJjjsvjK7oeJRTwjUztdBtRV9fXT6aU+ID6Bqk0byiB+7pxfLhg0VvS16Y&#10;zsiaO4Ik2pe9rWgXgi2zzLOOK/AjY7nGYGOcgoBH12a1gx7ZlcyKPJ9lvXG1dYZx7/HregjSZeJv&#10;Gs7Cy6bxPBBZUawtpNWldRvXbLmAsnVgO8GOZcA/VKFAaPzpiWoNAcgbJ/6iUoI5400TRsyozDSN&#10;YDz1gN2M8z+6edWB5akXFMfbk0z+/9GyF7uNI6KuaHFGiQaFM7p9d33z9uPt1y/fP1z/+PY+7j9/&#10;IhhHsXrrS8Ss9MbFdn1Y7XWCzyi+9kgTs7Lf0uLB2wGwb5wijRT2GbolKYYaEMRNzsbz6QxHdKjo&#10;LH9c5MV0GA7fB8Iw4XyKXwjD8KSYTc7T6DIoI2GsxDofnnKjSNxU1AcHou3CymiNJjBu+BnsnvsQ&#10;C7wDRLA2l0LK5AWpSY8VTKZYCgN0ZCMh4FZZ1MjrlhKQLVqdBZfK90aKOqKTHK7drqQjO4h2S0+S&#10;A4W6nxZLXIPvhrwUGnpVIuBtkEJVdH5CQxlAyCe6JuFgcTzgnOmPtFIfxR70jUpvTX3YuF9DQNuk&#10;bo8Wj768f07ou4u4/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4RCx+2gAAAAsBAAAPAAAAAAAA&#10;AAEAIAAAACIAAABkcnMvZG93bnJldi54bWxQSwECFAAUAAAACACHTuJACPgXWhACAADQAwAADgAA&#10;AAAAAAABACAAAAApAQAAZHJzL2Uyb0RvYy54bWxQSwUGAAAAAAYABgBZAQAAqwU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4832985</wp:posOffset>
                </wp:positionH>
                <wp:positionV relativeFrom="paragraph">
                  <wp:posOffset>2136775</wp:posOffset>
                </wp:positionV>
                <wp:extent cx="428625" cy="1238250"/>
                <wp:effectExtent l="4445" t="4445" r="5080" b="14605"/>
                <wp:wrapNone/>
                <wp:docPr id="17" name="文本框 17"/>
                <wp:cNvGraphicFramePr/>
                <a:graphic xmlns:a="http://schemas.openxmlformats.org/drawingml/2006/main">
                  <a:graphicData uri="http://schemas.microsoft.com/office/word/2010/wordprocessingShape">
                    <wps:wsp>
                      <wps:cNvSpPr txBox="1"/>
                      <wps:spPr>
                        <a:xfrm>
                          <a:off x="4642485" y="6767830"/>
                          <a:ext cx="428625" cy="1238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农时管理指导查询</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0.55pt;margin-top:168.25pt;height:97.5pt;width:33.75pt;z-index:251666432;mso-width-relative:page;mso-height-relative:page;" fillcolor="#FFFFFF [3201]" filled="t" stroked="t" coordsize="21600,21600" o:gfxdata="UEsDBAoAAAAAAIdO4kAAAAAAAAAAAAAAAAAEAAAAZHJzL1BLAwQUAAAACACHTuJA4wIUjtgAAAAL&#10;AQAADwAAAGRycy9kb3ducmV2LnhtbE2Py27CMBBF95X6D9YgdVechxIgzYQFUpetFMoHGHuaBPyI&#10;YofA39ddtcvRPbr3TL2/G81uNPnBWYR0nQAjK50abIdw+np/3QLzQVgltLOE8CAP++b5qRaVcott&#10;6XYMHYsl1lcCoQ9hrDj3sicj/NqNZGP27SYjQjynjqtJLLHcaJ4lScmNGGxc6MVIh57k9TgbhEsm&#10;yzaf5WdK2pxk2z4uy8cB8WWVJm/AAt3DHwy/+lEdmuh0drNVnmmETbErI4qQ52UBLBLbbJMCOyMU&#10;eVoAb2r+/4fmB1BLAwQUAAAACACHTuJAPmblw0wCAAB5BAAADgAAAGRycy9lMm9Eb2MueG1srVRL&#10;btswEN0X6B0I7mvZin81IgduAhcFgiZA+lnTFGULpTgsSVtKD5DeoKtuuu+5co4+0s6nTVdFtaCG&#10;nKfHmTczOj7pGs12yvmaTMEHvT5nykgqa7Mu+Pt3yxdTznwQphSajCr4tfL8ZP782XFrZyqnDelS&#10;OQYS42etLfgmBDvLMi83qhG+R1YZOCtyjQjYunVWOtGCvdFZ3u+Ps5ZcaR1J5T1Oz/ZOPk/8VaVk&#10;uKgqrwLTBUdsIa0urau4ZvNjMVs7YTe1PIQh/iGKRtQGl95TnYkg2NbVT6iaWjryVIWepCajqqql&#10;Sjkgm0H/j2yuNsKqlAvE8fZeJv//aOXb3aVjdYnaTTgzokGNbr99vf3+8/bHDcMZBGqtnwF3ZYEM&#10;3SvqAL479ziMeXeVa+IbGTH4h+NhPpyOOLsu+HgynkyPDlKrLjAZAfl0nMMvARjkR9N8lADZA5N1&#10;PrxW1LBoFNyhlElhsTv3AVEBegeJF3vSdbmstU4bt16dasd2AmVfpicGjE9+g2nDWsR3hLufUETu&#10;e4qVFvLTUwbwaQPaKNBeiGiFbtUdVFtReQ3RHO37zlu5rMF7Lny4FA6NhpbE8IQLLJUmBEMHi7MN&#10;uS9/O4/4givxAW/OWrRuwf3nrXCKM/3GoDdeDobD2OtpMxxNcmzcY8/qscdsm1OCTAMMqpXJjPig&#10;78zKUfMRU7aI98IljERsBcfte/M07AcKUyrVYpFA6G4rwrm5sjJSR3kNLbaBqjoVLwq1V+egH/o7&#10;Fegwi3GAHu8T6uGPMf8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4wIUjtgAAAALAQAADwAAAAAA&#10;AAABACAAAAAiAAAAZHJzL2Rvd25yZXYueG1sUEsBAhQAFAAAAAgAh07iQD5m5cNMAgAAeQQAAA4A&#10;AAAAAAAAAQAgAAAAJwEAAGRycy9lMm9Eb2MueG1sUEsFBgAAAAAGAAYAWQEAAOUFAAAAAA==&#10;">
                <v:fill on="t" focussize="0,0"/>
                <v:stroke weight="0.5pt" color="#000000 [3204]" joinstyle="round"/>
                <v:imagedata o:title=""/>
                <o:lock v:ext="edit" aspectratio="f"/>
                <v:textbox style="layout-flow:vertical-ideographic;">
                  <w:txbxContent>
                    <w:p>
                      <w:pPr>
                        <w:rPr>
                          <w:rFonts w:hint="eastAsia" w:eastAsiaTheme="minorEastAsia"/>
                          <w:lang w:eastAsia="zh-CN"/>
                        </w:rPr>
                      </w:pPr>
                      <w:r>
                        <w:rPr>
                          <w:rFonts w:hint="eastAsia"/>
                          <w:lang w:eastAsia="zh-CN"/>
                        </w:rPr>
                        <w:t>农时管理指导查询</w:t>
                      </w: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1384935</wp:posOffset>
                </wp:positionH>
                <wp:positionV relativeFrom="paragraph">
                  <wp:posOffset>1699260</wp:posOffset>
                </wp:positionV>
                <wp:extent cx="635" cy="390525"/>
                <wp:effectExtent l="48895" t="0" r="64770" b="9525"/>
                <wp:wrapNone/>
                <wp:docPr id="26" name="直接箭头连接符 26"/>
                <wp:cNvGraphicFramePr/>
                <a:graphic xmlns:a="http://schemas.openxmlformats.org/drawingml/2006/main">
                  <a:graphicData uri="http://schemas.microsoft.com/office/word/2010/wordprocessingShape">
                    <wps:wsp>
                      <wps:cNvCnPr>
                        <a:endCxn id="14" idx="0"/>
                      </wps:cNvCnPr>
                      <wps:spPr>
                        <a:xfrm>
                          <a:off x="2527935" y="6377940"/>
                          <a:ext cx="635" cy="390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9.05pt;margin-top:133.8pt;height:30.75pt;width:0.05pt;z-index:251672576;mso-width-relative:page;mso-height-relative:page;" filled="f" stroked="t" coordsize="21600,21600" o:gfxdata="UEsDBAoAAAAAAIdO4kAAAAAAAAAAAAAAAAAEAAAAZHJzL1BLAwQUAAAACACHTuJAJYANjtkAAAAL&#10;AQAADwAAAGRycy9kb3ducmV2LnhtbE2PyU7DMBCG70i8gzVIXBB1HFBoQ5yKRYjlRuEB3HiapLHH&#10;Uexub89wgtssn/75ploevRN7nGIfSIOaZSCQmmB7ajV8f71cz0HEZMgaFwg1nDDCsj4/q0xpw4E+&#10;cb9KreAQiqXR0KU0llLGpkNv4iyMSLzbhMmbxO3USjuZA4d7J/MsK6Q3PfGFzoz41GEzrHZew2b7&#10;XjzeNtuP13jyV2+LhyE8u0HrywuV3YNIeEx/MPzqszrU7LQOO7JROA25mitGuSjuChBM8CQHsdZw&#10;ky8UyLqS/3+ofwBQSwMEFAAAAAgAh07iQCOaScoGAgAAxwMAAA4AAABkcnMvZTJvRG9jLnhtbK1T&#10;zY7TMBC+I/EOlu80bbptt1HTPbQsFwSVYB9g6jiJJf/JNk37ErwAEifgxHLaO08Du4/B2M12Wbgh&#10;cnBmMvN9np8vi4u9kmTHnRdGl3Q0GFLCNTOV0E1Jr95ePjunxAfQFUijeUkP3NOL5dMni84WPDet&#10;kRV3BEm0Lzpb0jYEW2SZZy1X4AfGco3B2jgFAV3XZJWDDtmVzPLhcJp1xlXWGca9x6/rY5AuE39d&#10;cxZe17XngciSYm0hnS6d23hmywUUjQPbCtaXAf9QhQKh8dIT1RoCkHdO/EWlBHPGmzoMmFGZqWvB&#10;eOoBuxkN/+jmTQuWp15wON6exuT/Hy17tds4IqqS5lNKNCjc0e2Hm5/vP99+u/7x6ebu+8dof/1C&#10;MI7D6qwvELPSGxfb5bpa7XXCj84ovvf9ULNHidHx9gjZ105FKPZOMDuf5LP5eELJoaTT8Ww2P+uX&#10;wveBMEyYxiDD6Hg+nOSTWEQGxT2LdT684EaRaJTUBweiacPKaI27N26UtgK7lz4cgfeAWII2l0LK&#10;JAGpSZfuQpEwQCHWEgKayuJovG4oAdmgwllwidEbKaqIjjzeNduVdGQHUWXp6ct8lBavXoNvj3kp&#10;dNSfEgF/AilUSc9PaCgCCPlcVyQcLG4FnDNdTys1DuFhqNHamuqwcbHH6KFa0ph6ZUc5/u6nrIf/&#10;b/k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YANjtkAAAALAQAADwAAAAAAAAABACAAAAAiAAAA&#10;ZHJzL2Rvd25yZXYueG1sUEsBAhQAFAAAAAgAh07iQCOaScoGAgAAxwMAAA4AAAAAAAAAAQAgAAAA&#10;KAEAAGRycy9lMm9Eb2MueG1sUEsFBgAAAAAGAAYAWQEAAKAFA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2575560</wp:posOffset>
                </wp:positionH>
                <wp:positionV relativeFrom="paragraph">
                  <wp:posOffset>1699260</wp:posOffset>
                </wp:positionV>
                <wp:extent cx="9525" cy="398780"/>
                <wp:effectExtent l="46990" t="0" r="57785" b="1270"/>
                <wp:wrapNone/>
                <wp:docPr id="25" name="直接箭头连接符 25"/>
                <wp:cNvGraphicFramePr/>
                <a:graphic xmlns:a="http://schemas.openxmlformats.org/drawingml/2006/main">
                  <a:graphicData uri="http://schemas.microsoft.com/office/word/2010/wordprocessingShape">
                    <wps:wsp>
                      <wps:cNvCnPr>
                        <a:endCxn id="15" idx="0"/>
                      </wps:cNvCnPr>
                      <wps:spPr>
                        <a:xfrm flipH="1">
                          <a:off x="3718560" y="6377940"/>
                          <a:ext cx="9525" cy="3987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2.8pt;margin-top:133.8pt;height:31.4pt;width:0.75pt;z-index:251671552;mso-width-relative:page;mso-height-relative:page;" filled="f" stroked="t" coordsize="21600,21600" o:gfxdata="UEsDBAoAAAAAAIdO4kAAAAAAAAAAAAAAAAAEAAAAZHJzL1BLAwQUAAAACACHTuJAlJRYodsAAAAL&#10;AQAADwAAAGRycy9kb3ducmV2LnhtbE2PPU/DMBCGdyT+g3VIbNROG9IqjVMJ2kwwlJSB8RIfSURs&#10;R7b7QX89ZoLtTvfovectNhc9shM5P1gjIZkJYGRaqwbTSXg/VA8rYD6gUThaQxK+ycOmvL0pMFf2&#10;bN7oVIeOxRDjc5TQhzDlnPu2J41+Zicy8fZpncYQV9dx5fAcw/XI50JkXONg4oceJ3ruqf2qj1rC&#10;9PG6u748VRiq67jd7ckdtnUj5f1dItbAAl3CHwy/+lEdyujU2KNRno0SUvGYRVTCPFvGIRKpWCbA&#10;GgmLhUiBlwX/36H8AVBLAwQUAAAACACHTuJAbkFb8A8CAADSAwAADgAAAGRycy9lMm9Eb2MueG1s&#10;rVNLjhMxEN0jcQfLe6bzIZOklc4sEgYWCCIBB6i43d2W/FPZpJNLcAEkVsAKWM2e08BwDMpOmGFg&#10;h+iFZXfVe1X1/Ly42BvNdhKDcrbiw7MBZ9IKVyvbVvzVy8sHM85CBFuDdlZW/CADv1jev7fofSlH&#10;rnO6lsiIxIay9xXvYvRlUQTRSQPhzHlpKdg4NBDpiG1RI/TEbnQxGgzOi95h7dEJGQL9XR+DfJn5&#10;m0aK+LxpgoxMV5x6i3nFvG7TWiwXULYIvlPi1Ab8QxcGlKWiN1RriMBeo/qLyiiBLrgmnglnCtc0&#10;Ssg8A00zHPwxzYsOvMyzkDjB38gU/h+teLbbIFN1xUcTziwYuqPrt1ff33y4/vL52/urH1/fpf2n&#10;j4ziJFbvQ0mYld1gGlfaerW3GT8kvKr3J1GLO4npEPwRsm/QsEYr/4T8kjUjFRjhxtPhbHJOl3So&#10;+Pl4Op0/PF2P3EcmKGE+ST0KCo/ns+ksRwsoE2HqxWOIj6UzLG0qHiKCaru4ctaSDRwei8HuaYg0&#10;CAF/ARLYukuldXaDtqxPHUyoFQHkyUZDpK3xpFKwLWegWzK7iJjbD06rOqETT8B2u9LIdpAMl78k&#10;G1W7k5ZKryF0x7wcOlrRqEjvQStT8dkNGsoISj+yNYsHTxcEiK4/0WpL7Lf6pt3W1YcNpqrpRMbJ&#10;9U8mT878/Zyzbp/i8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UlFih2wAAAAsBAAAPAAAAAAAA&#10;AAEAIAAAACIAAABkcnMvZG93bnJldi54bWxQSwECFAAUAAAACACHTuJAbkFb8A8CAADSAwAADgAA&#10;AAAAAAABACAAAAAqAQAAZHJzL2Uyb0RvYy54bWxQSwUGAAAAAAYABgBZAQAAqwU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3747135</wp:posOffset>
                </wp:positionH>
                <wp:positionV relativeFrom="paragraph">
                  <wp:posOffset>1718310</wp:posOffset>
                </wp:positionV>
                <wp:extent cx="18415" cy="389890"/>
                <wp:effectExtent l="34925" t="0" r="60960" b="10160"/>
                <wp:wrapNone/>
                <wp:docPr id="24" name="直接箭头连接符 24"/>
                <wp:cNvGraphicFramePr/>
                <a:graphic xmlns:a="http://schemas.openxmlformats.org/drawingml/2006/main">
                  <a:graphicData uri="http://schemas.microsoft.com/office/word/2010/wordprocessingShape">
                    <wps:wsp>
                      <wps:cNvCnPr>
                        <a:endCxn id="16" idx="0"/>
                      </wps:cNvCnPr>
                      <wps:spPr>
                        <a:xfrm>
                          <a:off x="4890135" y="6396990"/>
                          <a:ext cx="18415" cy="3898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5.05pt;margin-top:135.3pt;height:30.7pt;width:1.45pt;z-index:251670528;mso-width-relative:page;mso-height-relative:page;" filled="f" stroked="t" coordsize="21600,21600" o:gfxdata="UEsDBAoAAAAAAIdO4kAAAAAAAAAAAAAAAAAEAAAAZHJzL1BLAwQUAAAACACHTuJALMhWZdoAAAAL&#10;AQAADwAAAGRycy9kb3ducmV2LnhtbE2Py07DMBBF90j8gzVIbBC1k9CUhEwqHkI8di18gBtPkzR+&#10;RLH7+nvMCpajObr33Gp5MpodaPK9swjJTAAj2zjV2xbh++v19h6YD9IqqZ0lhDN5WNaXF5UslTva&#10;FR3WoWUxxPpSInQhjCXnvunISD9zI9n427rJyBDPqeVqkscYbjRPhci5kb2NDZ0c6bmjZljvDcJ2&#10;95E/3TW7zzd/NjfvxePgXvSAeH2ViAdggU7hD4Zf/agOdXTauL1VnmmEeSGSiCKkC5EDi8S8yOK6&#10;DUKWpQJ4XfH/G+ofUEsDBBQAAAAIAIdO4kAZFI9NBwIAAMkDAAAOAAAAZHJzL2Uyb0RvYy54bWyt&#10;U82O0zAQviPxDpbvNE3brZqo6R5alguCSsADTB0nseQ/2aZpX4IXQOIEnGBPe+dpYHkMxm62y8IN&#10;kYMzk5nvy/x8Xl4elCR77rwwuqL5aEwJ18zUQrcVffP66smCEh9A1yCN5hU9ck8vV48fLXtb8onp&#10;jKy5I0iifdnbinYh2DLLPOu4Aj8ylmsMNsYpCOi6Nqsd9MiuZDYZj+dZb1xtnWHce/y6OQXpKvE3&#10;DWfhZdN4HoisKNYW0unSuYtntlpC2TqwnWBDGfAPVSgQGn96ptpAAPLWib+olGDOeNOEETMqM00j&#10;GE89YDf5+I9uXnVgeeoFh+PteUz+/9GyF/utI6Ku6GRGiQaFO7p9f/Pj3afb66/fP978/PYh2l8+&#10;E4zjsHrrS8Ss9dbFdrmu1wed8Pmc4vswDDV7kBgdb0+QQ+NUhGLvBLNni2KcTy8oOVZ0Pi3mRTEs&#10;hR8CYZiQL2Y5hhnGp4sCs2MZGZR3PNb58IwbRaJRUR8ciLYLa6M1bt+4PO0F9s99OAHvALEIba6E&#10;lEkEUpM+lnCBMmGAUmwkBDSVxeF43VICskWNs+ASozdS1BEdebxrd2vpyB6iztIzlPkgLf56A747&#10;5aXQSYFKBLwGUqiKLs5oKAMI+VTXJBwt7gWcM/1AKzUO4X6s0dqZ+rh1scfooV7SmAZtR0H+7qes&#10;+xu4+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syFZl2gAAAAsBAAAPAAAAAAAAAAEAIAAAACIA&#10;AABkcnMvZG93bnJldi54bWxQSwECFAAUAAAACACHTuJAGRSPTQcCAADJAwAADgAAAAAAAAABACAA&#10;AAApAQAAZHJzL2Uyb0RvYy54bWxQSwUGAAAAAAYABgBZAQAAogU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5047615</wp:posOffset>
                </wp:positionH>
                <wp:positionV relativeFrom="paragraph">
                  <wp:posOffset>1727835</wp:posOffset>
                </wp:positionV>
                <wp:extent cx="33020" cy="408940"/>
                <wp:effectExtent l="41910" t="635" r="39370" b="9525"/>
                <wp:wrapNone/>
                <wp:docPr id="23" name="直接箭头连接符 23"/>
                <wp:cNvGraphicFramePr/>
                <a:graphic xmlns:a="http://schemas.openxmlformats.org/drawingml/2006/main">
                  <a:graphicData uri="http://schemas.microsoft.com/office/word/2010/wordprocessingShape">
                    <wps:wsp>
                      <wps:cNvCnPr>
                        <a:endCxn id="17" idx="0"/>
                      </wps:cNvCnPr>
                      <wps:spPr>
                        <a:xfrm flipH="1">
                          <a:off x="6181090" y="6406515"/>
                          <a:ext cx="33020" cy="4089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97.45pt;margin-top:136.05pt;height:32.2pt;width:2.6pt;z-index:251669504;mso-width-relative:page;mso-height-relative:page;" filled="f" stroked="t" coordsize="21600,21600" o:gfxdata="UEsDBAoAAAAAAIdO4kAAAAAAAAAAAAAAAAAEAAAAZHJzL1BLAwQUAAAACACHTuJAeePQJNsAAAAL&#10;AQAADwAAAGRycy9kb3ducmV2LnhtbE2Py07DMBBF90j8gzVI7KidFPpI41SCNiu6gJRFl048JBH2&#10;OIrdB/16zAp2M5qjO+fm64s17ISj7x1JSCYCGFLjdE+thI99+bAA5oMirYwjlPCNHtbF7U2uMu3O&#10;9I6nKrQshpDPlIQuhCHj3DcdWuUnbkCKt083WhXiOrZcj+ocw63hqRAzblVP8UOnBnzpsPmqjlbC&#10;cNhtr6/PpQrl1Wy2bzjuN1Ut5f1dIlbAAl7CHwy/+lEdiuhUuyNpz4yE+fJxGVEJ6TxNgEViIUQc&#10;agnT6ewJeJHz/x2KH1BLAwQUAAAACACHTuJATq80CA8CAADTAwAADgAAAGRycy9lMm9Eb2MueG1s&#10;rVPLjtMwFN0j8Q+W9zRJX3SiprNoGVggqAR8wK3jJJb8km2a9if4ASRWwApYzZ6vgeEzuHZKh4Ed&#10;IgvnOveec18ny8uDkmTPnRdGV7QY5ZRwzUwtdFvRVy+vHiwo8QF0DdJoXtEj9/Rydf/esrclH5vO&#10;yJo7giTal72taBeCLbPMs44r8CNjuUZnY5yCgFfXZrWDHtmVzMZ5Ps9642rrDOPe49fN4KSrxN80&#10;nIXnTeN5ILKiWFtIp0vnLp7Zagll68B2gp3KgH+oQoHQmPRMtYEA5LUTf1EpwZzxpgkjZlRmmkYw&#10;nnrAbor8j25edGB56gWH4+15TP7/0bJn+60joq7oeEKJBoU7unl7/f3Nh5svn7+9v/7x9V20P30k&#10;6Mdh9daXiFnrrYvtcl2vDzrhi4cU34fTULM7gfHi7QA5NE6RRgr7BPWSZoZTIIibF4siv8AlHdGe&#10;5vNZMRvWww+BMAyYTPIxuhn6p/niYpq2l0EZGWMx1vnwmBtFolFRHxyItgtrozXqwLghG+yf+oCd&#10;IPAXIIK1uRJSJjlITXosYTKLyQBF2UgIaCqLY/K6pQRki2pnwaX6vZGijujI4127W0tH9hAVl57Y&#10;BWa7ExZTb8B3Q1xyDc0qEfCHkEJVdHFGQxlAyEe6JuFocUPgnOlPtFIj++2Ao7Uz9XHrYtZ4Q+Wk&#10;/CeVR2n+fk9Rt//i6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49Ak2wAAAAsBAAAPAAAAAAAA&#10;AAEAIAAAACIAAABkcnMvZG93bnJldi54bWxQSwECFAAUAAAACACHTuJATq80CA8CAADTAwAADgAA&#10;AAAAAAABACAAAAAqAQAAZHJzL2Uyb0RvYy54bWxQSwUGAAAAAAYABgBZAQAAqwU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170815</wp:posOffset>
                </wp:positionH>
                <wp:positionV relativeFrom="paragraph">
                  <wp:posOffset>1718310</wp:posOffset>
                </wp:positionV>
                <wp:extent cx="23495" cy="367030"/>
                <wp:effectExtent l="43815" t="0" r="46990" b="13970"/>
                <wp:wrapNone/>
                <wp:docPr id="21" name="直接箭头连接符 21"/>
                <wp:cNvGraphicFramePr/>
                <a:graphic xmlns:a="http://schemas.openxmlformats.org/drawingml/2006/main">
                  <a:graphicData uri="http://schemas.microsoft.com/office/word/2010/wordprocessingShape">
                    <wps:wsp>
                      <wps:cNvCnPr>
                        <a:endCxn id="12" idx="0"/>
                      </wps:cNvCnPr>
                      <wps:spPr>
                        <a:xfrm flipH="1">
                          <a:off x="1313815" y="6396990"/>
                          <a:ext cx="23495" cy="3670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45pt;margin-top:135.3pt;height:28.9pt;width:1.85pt;z-index:251668480;mso-width-relative:page;mso-height-relative:page;" filled="f" stroked="t" coordsize="21600,21600" o:gfxdata="UEsDBAoAAAAAAIdO4kAAAAAAAAAAAAAAAAAEAAAAZHJzL1BLAwQUAAAACACHTuJAsawXJdcAAAAJ&#10;AQAADwAAAGRycy9kb3ducmV2LnhtbE2Py07DMBBF90j8gzVI7KjdgEIJcSpBmxUsIO2iSycekgg/&#10;Itt90K9nuoLV0Wiu7pwplydr2AFDHL2TMJ8JYOg6r0fXS9hu6rsFsJiU08p4hxJ+MMKyur4qVaH9&#10;0X3ioUk9oxIXCyVhSGkqOI/dgFbFmZ/Q0e7LB6sSjaHnOqgjlVvDMyFybtXo6MKgJnwdsPtu9lbC&#10;tHtfn99eapXqs1mtPzBsVk0r5e3NXDwDS3hKf2G46JM6VOTU+r3TkRkJWf5ESeKjyIFR4P7Clpgt&#10;HoBXJf//QfULUEsDBBQAAAAIAIdO4kBDTASaEQIAANMDAAAOAAAAZHJzL2Uyb0RvYy54bWytU82O&#10;0zAQviPxDpbvNE3DljZquoeWhQOClYAHmDp2Ysl/sk3TvgQvgMQJOC2c9s7TwPIYjN3SZeGGyMGx&#10;M/N9M/P5y+J8pxXZch+kNQ0tR2NKuGG2laZr6OtXFw9mlIQIpgVlDW/ongd6vrx/bzG4mk9sb1XL&#10;PUESE+rBNbSP0dVFEVjPNYSRddxgUFivIeLRd0XrYUB2rYrJeDwtButb5y3jIeDX9SFIl5lfCM7i&#10;CyECj0Q1FHuLefV53aS1WC6g7jy4XrJjG/APXWiQBoueqNYQgbzx8i8qLZm3wYo4YlYXVgjJeJ4B&#10;pynHf0zzsgfH8ywoTnAnmcL/o2XPt5eeyLahk5ISAxrv6Obd9fe3H2++fP724frH1/dpf/WJYBzF&#10;GlyoEbMylz6Ny0272pmMLycU37ujqMWdxHQI7gDZCa+JUNI9Rb9kzVAFgriyKqtZeUbJvqHTaj6d&#10;z4/Xw3eRMEyYVA/nGGYYr6aPxlUOF1AnxtSM8yE+4VaTtGloiB5k18eVNQZ9YP2hGmyfhYiTIPAX&#10;IIGNvZBKZTsoQ4bUwhkahgGaUiiIuNUOZQqmowRUh25n0ef+g1WyTejEE3y3WSlPtpAcl5+kG1a7&#10;k5ZKryH0h7wcOnhRy4g/hJK6obMTGuoIUj02LYl7hzcE3tvhSKsMst8KnHYb2+4vfaqaTuicXP/o&#10;8mTN38856/ZfXP4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awXJdcAAAAJAQAADwAAAAAAAAAB&#10;ACAAAAAiAAAAZHJzL2Rvd25yZXYueG1sUEsBAhQAFAAAAAgAh07iQENMBJoRAgAA0wMAAA4AAAAA&#10;AAAAAQAgAAAAJgEAAGRycy9lMm9Eb2MueG1sUEsFBgAAAAAGAAYAWQEAAKkFA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184785</wp:posOffset>
                </wp:positionH>
                <wp:positionV relativeFrom="paragraph">
                  <wp:posOffset>1708785</wp:posOffset>
                </wp:positionV>
                <wp:extent cx="4905375" cy="9525"/>
                <wp:effectExtent l="0" t="0" r="0" b="0"/>
                <wp:wrapNone/>
                <wp:docPr id="19" name="直接连接符 19"/>
                <wp:cNvGraphicFramePr/>
                <a:graphic xmlns:a="http://schemas.openxmlformats.org/drawingml/2006/main">
                  <a:graphicData uri="http://schemas.microsoft.com/office/word/2010/wordprocessingShape">
                    <wps:wsp>
                      <wps:cNvCnPr/>
                      <wps:spPr>
                        <a:xfrm>
                          <a:off x="1384935" y="6368415"/>
                          <a:ext cx="49053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55pt;margin-top:134.55pt;height:0.75pt;width:386.25pt;z-index:251667456;mso-width-relative:page;mso-height-relative:page;" filled="f" stroked="t" coordsize="21600,21600" o:gfxdata="UEsDBAoAAAAAAIdO4kAAAAAAAAAAAAAAAAAEAAAAZHJzL1BLAwQUAAAACACHTuJADWYf99YAAAAK&#10;AQAADwAAAGRycy9kb3ducmV2LnhtbE2PP0/DMBDFdyS+g3VIbNROhySEOB2QGJCQgMDA6MbXJG18&#10;DrGbhG/PdYLp/v303rtyt7pBzDiF3pOGZKNAIDXe9tRq+Px4ustBhGjImsETavjBALvq+qo0hfUL&#10;veNcx1awCIXCaOhiHAspQ9OhM2HjRyS+HfzkTORxaqWdzMLibpBbpVLpTE/s0JkRHztsTvXZsQpl&#10;34d1mL7eXl+6vF6O+DxnqPXtTaIeQERc4x8Ml/gcHSrOtPdnskEMGrb3CZNc00vDQK6SFMSeN5lK&#10;QVal/P9C9QtQSwMEFAAAAAgAh07iQNHMzxvZAQAAdAMAAA4AAABkcnMvZTJvRG9jLnhtbK1TS44T&#10;MRDdI3EHy3vSnU+HpJXOLCYaNggiAQeouO1uS/7JNunkElwAiR2sWLLnNjMcg7I7zAywQ2RRsV3P&#10;r/xeVW+uTlqRI/dBWtPQ6aSkhBtmW2m6hr57e/NsRUmIYFpQ1vCGnnmgV9unTzaDq/nM9la13BMk&#10;MaEeXEP7GF1dFIH1XEOYWMcNJoX1GiJufVe0HgZk16qYleWyGKxvnbeMh4CnuzFJt5lfCM7iayEC&#10;j0Q1FN8Wc/Q5HlIsthuoOw+ul+zyDPiHV2iQBoveU+0gAnnv5V9UWjJvgxVxwqwurBCS8awB1UzL&#10;P9S86cHxrAXNCe7epvD/aNmr494T2WLv1pQY0Niju4/fbj98/vH9E8a7r18IZtCmwYUa0ddm7y+7&#10;4PY+aT4Jr9M/qiEnJJqvFut5Rcm5ocv5crWYVqPN/BQJQ8BiXVbz5whgiFhXs5wuHnicD/EFt5qk&#10;RUOVNMkEqOH4MkSsjdBfkHRs7I1UKjdSGTKkohW2mgGOk1AQcakdCgymowRUh3PKos+MwSrZptuJ&#10;J/jucK08OUKalfxL78Zqv8FS6R2EfsTl1ChPy4ijrKRu6OrxbWWQJLk3+pVWB9ues435HFuby1zG&#10;MM3O432+/fCxbH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WYf99YAAAAKAQAADwAAAAAAAAAB&#10;ACAAAAAiAAAAZHJzL2Rvd25yZXYueG1sUEsBAhQAFAAAAAgAh07iQNHMzxvZAQAAdAMAAA4AAAAA&#10;AAAAAQAgAAAAJQEAAGRycy9lMm9Eb2MueG1sUEsFBgAAAAAGAAYAWQEAAHAFAAAAAA==&#10;">
                <v:fill on="f" focussize="0,0"/>
                <v:stroke weight="0.5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3574415</wp:posOffset>
                </wp:positionH>
                <wp:positionV relativeFrom="paragraph">
                  <wp:posOffset>2108200</wp:posOffset>
                </wp:positionV>
                <wp:extent cx="382270" cy="1219200"/>
                <wp:effectExtent l="4445" t="4445" r="13335" b="14605"/>
                <wp:wrapNone/>
                <wp:docPr id="16" name="文本框 16"/>
                <wp:cNvGraphicFramePr/>
                <a:graphic xmlns:a="http://schemas.openxmlformats.org/drawingml/2006/main">
                  <a:graphicData uri="http://schemas.microsoft.com/office/word/2010/wordprocessingShape">
                    <wps:wsp>
                      <wps:cNvSpPr txBox="1"/>
                      <wps:spPr>
                        <a:xfrm>
                          <a:off x="4318635" y="6844030"/>
                          <a:ext cx="382270" cy="1219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品种选择指导查询</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45pt;margin-top:166pt;height:96pt;width:30.1pt;z-index:251665408;mso-width-relative:page;mso-height-relative:page;" fillcolor="#FFFFFF [3201]" filled="t" stroked="t" coordsize="21600,21600" o:gfxdata="UEsDBAoAAAAAAIdO4kAAAAAAAAAAAAAAAAAEAAAAZHJzL1BLAwQUAAAACACHTuJAGlzI1NgAAAAL&#10;AQAADwAAAGRycy9kb3ducmV2LnhtbE2PQU7DMBBF90jcwRokdtROXQJN43RRiSVIaXsA154mKbEd&#10;xU7T3p5hBbsZzdOf98vtzfXsimPsgleQLQQw9CbYzjcKjoePl3dgMWlvdR88KrhjhG31+FDqwobZ&#10;13jdp4ZRiI+FVtCmNBScR9Oi03ERBvR0O4fR6UTr2HA76pnCXc+XQuTc6c7Th1YPuGvRfO8np+Cy&#10;NHktJ/OVYe+Opq7vl/lzp9TzUyY2wBLe0h8Mv/qkDhU5ncLkbWS9AinlilAaxCuVIkKuZQ7spGC1&#10;fhPAq5L/71D9AFBLAwQUAAAACACHTuJA8TbnXkwCAAB5BAAADgAAAGRycy9lMm9Eb2MueG1srVRL&#10;btswEN0X6B0I7htZtuM4RuTATeCigNEEcD9rmqJsoRTJkrQl9wDpDbrqpvuey+foIyXn03RV1Atq&#10;hvPwOPNmxheXTSXJTlhXapXR9KRHiVBc56VaZ/TD+/mrMSXOM5UzqZXI6F44ejl9+eKiNhPR1xst&#10;c2EJSJSb1CajG+/NJEkc34iKuRNthEKw0LZiHq5dJ7llNdgrmfR7vVFSa5sbq7lwDrfXbZBOI39R&#10;CO5visIJT2RGkZuPp43nKpzJ9IJN1paZTcm7NNg/ZFGxUuHRe6pr5hnZ2vIZVVVyq50u/AnXVaKL&#10;ouQi1oBq0t4f1Sw3zIhYC8Rx5l4m9/9o+bvdrSVljt6NKFGsQo8O378dfvw6/LwjuINAtXET4JYG&#10;SN+81g3Ax3uHy1B3U9gqfFERQXw4SMejwSkl+4yOxsNhb9BJLRpPOACDcb9/hoZwANJ+eo5eBsrk&#10;gclY598IXZFgZNSilVFhtls430KPkPCw07LM56WU0bHr1ZW0ZMfQ9nn8dexPYFKRGvkNTnuR+Uks&#10;cN9TrCTjn58zIFupkHQQqBUiWL5ZNZ1qK53vIZrV7dw5w+cleBfM+VtmMWhQAMvjb3AUUiMZ3VmU&#10;bLT9+rf7gM+oYB/xpaTG6GbUfdkyKyiRbxVm4zyF4Jj16AxPz/pw7OPI6nFEbasrDZlSLKrh0Qx4&#10;L49mYXX1CVs2C+8ixBRHbhnF66155duFwpZyMZtFEKbbML9QS8MDdWiK0rOt10UZmxeEatXp9MN8&#10;x/Z3uxgW6LEfUQ//GNP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GlzI1NgAAAALAQAADwAAAAAA&#10;AAABACAAAAAiAAAAZHJzL2Rvd25yZXYueG1sUEsBAhQAFAAAAAgAh07iQPE2515MAgAAeQQAAA4A&#10;AAAAAAAAAQAgAAAAJwEAAGRycy9lMm9Eb2MueG1sUEsFBgAAAAAGAAYAWQEAAOUFAAAAAA==&#10;">
                <v:fill on="t" focussize="0,0"/>
                <v:stroke weight="0.5pt" color="#000000 [3204]" joinstyle="round"/>
                <v:imagedata o:title=""/>
                <o:lock v:ext="edit" aspectratio="f"/>
                <v:textbox style="layout-flow:vertical-ideographic;">
                  <w:txbxContent>
                    <w:p>
                      <w:pPr>
                        <w:rPr>
                          <w:rFonts w:hint="eastAsia" w:eastAsiaTheme="minorEastAsia"/>
                          <w:lang w:eastAsia="zh-CN"/>
                        </w:rPr>
                      </w:pPr>
                      <w:r>
                        <w:rPr>
                          <w:rFonts w:hint="eastAsia"/>
                          <w:lang w:eastAsia="zh-CN"/>
                        </w:rPr>
                        <w:t>品种选择指导查询</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-34290</wp:posOffset>
                </wp:positionH>
                <wp:positionV relativeFrom="paragraph">
                  <wp:posOffset>2085340</wp:posOffset>
                </wp:positionV>
                <wp:extent cx="409575" cy="1228725"/>
                <wp:effectExtent l="4445" t="4445" r="5080" b="5080"/>
                <wp:wrapNone/>
                <wp:docPr id="12" name="文本框 12"/>
                <wp:cNvGraphicFramePr/>
                <a:graphic xmlns:a="http://schemas.openxmlformats.org/drawingml/2006/main">
                  <a:graphicData uri="http://schemas.microsoft.com/office/word/2010/wordprocessingShape">
                    <wps:wsp>
                      <wps:cNvSpPr txBox="1"/>
                      <wps:spPr>
                        <a:xfrm>
                          <a:off x="1032510" y="6411595"/>
                          <a:ext cx="409575" cy="1228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农田生产数据查询</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164.2pt;height:96.75pt;width:32.25pt;z-index:251662336;mso-width-relative:page;mso-height-relative:page;" fillcolor="#FFFFFF [3201]" filled="t" stroked="t" coordsize="21600,21600" o:gfxdata="UEsDBAoAAAAAAIdO4kAAAAAAAAAAAAAAAAAEAAAAZHJzL1BLAwQUAAAACACHTuJAS84AntgAAAAL&#10;AQAADwAAAGRycy9kb3ducmV2LnhtbE2PQW6DMBBF95V6B2sidUcMFBGgmCwiddlKpDmAY0+BBNsI&#10;m5DcvtNVu5vRPP15v97fzchuOPvBWQHJNgaGVjk92E7A6es9KoD5IK2Wo7Mo4IEe9s3zUy0r7Vbb&#10;4u0YOkYh1ldSQB/CVHHuVY9G+q2b0NLt281GBlrnjutZrhRuRp7Gcc6NHCx96OWEhx7V9bgYAZdU&#10;5e3roj4THM1Jte3jsn4chHjZJPEbsID38AfDrz6pQ0NOZ7dY7dkoICrKjFABaZHTQESUZiWws4Bs&#10;V5bAm5r/79D8AFBLAwQUAAAACACHTuJAeuYcZk8CAAB5BAAADgAAAGRycy9lMm9Eb2MueG1srVRL&#10;btswEN0X6B0I7mt9YiWxYTlwHbgoYDQB3M+apihbKMVhSdqSe4D0Bl11033P5XN0SNmO03RVVAtq&#10;yHl6nHkzo9FNW0uyFcZWoHKa9GJKhOJQVGqV0w/vZ6+uKbGOqYJJUCKnO2Hpzfjli1GjhyKFNchC&#10;GIIkyg4bndO1c3oYRZavRc1sD7RQ6CzB1Mzh1qyiwrAG2WsZpXF8GTVgCm2AC2vx9LZz0nHgL0vB&#10;3V1ZWuGIzCnG5sJqwrr0azQeseHKML2u+CEM9g9R1KxSeOmJ6pY5RjamekZVV9yAhdL1ONQRlGXF&#10;RcgBs0niP7JZrJkWIRcUx+qTTPb/0fJ323tDqgJrl1KiWI012n//tv/xa//zgeAZCtRoO0TcQiPS&#10;ta+hRfDx3OKhz7stTe3fmBHx/vgizRIUfJfTy36SZIOsk1q0jnAE9ONBdpVRwhGQpOn1VRoA0SOT&#10;Nta9EVATb+TUYCmDwmw7tw6jQugR4i+2IKtiVkkZNma1nEpDtgzLPguPvx4/eQKTijQY30UWB+Yn&#10;Ps99olhKxj8/Z0A+qZDWC9QJ4S3XLtuDaksodiiaga7vrOazCnnnzLp7ZrDRUCEcHneHSykBg4GD&#10;RckazNe/nXt8TgX7iG9KGmzdnNovG2YEJfKtwt4YJP2+7/Ww6WdXKW7MuWd57lGbegooU4KDqnkw&#10;Pd7Jo1kaqD/hlE38vehiimNsOcXbO3PquoHCKeViMgkg7G7N3FwtNPfUvigKJhsHZRWK54Xq1Dno&#10;h/0dCnSYRT9A5/uAevxjjH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S84AntgAAAALAQAADwAA&#10;AAAAAAABACAAAAAiAAAAZHJzL2Rvd25yZXYueG1sUEsBAhQAFAAAAAgAh07iQHrmHGZPAgAAeQQA&#10;AA4AAAAAAAAAAQAgAAAAJwEAAGRycy9lMm9Eb2MueG1sUEsFBgAAAAAGAAYAWQEAAOgFAAAAAA==&#10;">
                <v:fill on="t" focussize="0,0"/>
                <v:stroke weight="0.5pt" color="#000000 [3204]" joinstyle="round"/>
                <v:imagedata o:title=""/>
                <o:lock v:ext="edit" aspectratio="f"/>
                <v:textbox style="layout-flow:vertical-ideographic;">
                  <w:txbxContent>
                    <w:p>
                      <w:pPr>
                        <w:rPr>
                          <w:rFonts w:hint="eastAsia" w:eastAsiaTheme="minorEastAsia"/>
                          <w:lang w:eastAsia="zh-CN"/>
                        </w:rPr>
                      </w:pPr>
                      <w:r>
                        <w:rPr>
                          <w:rFonts w:hint="eastAsia"/>
                          <w:lang w:eastAsia="zh-CN"/>
                        </w:rPr>
                        <w:t>农田生产数据查询</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1184275</wp:posOffset>
                </wp:positionH>
                <wp:positionV relativeFrom="paragraph">
                  <wp:posOffset>2089785</wp:posOffset>
                </wp:positionV>
                <wp:extent cx="402590" cy="1189990"/>
                <wp:effectExtent l="6350" t="6350" r="10160" b="22860"/>
                <wp:wrapNone/>
                <wp:docPr id="14" name="文本框 14"/>
                <wp:cNvGraphicFramePr/>
                <a:graphic xmlns:a="http://schemas.openxmlformats.org/drawingml/2006/main">
                  <a:graphicData uri="http://schemas.microsoft.com/office/word/2010/wordprocessingShape">
                    <wps:wsp>
                      <wps:cNvSpPr txBox="1"/>
                      <wps:spPr>
                        <a:xfrm>
                          <a:off x="1899920" y="6863715"/>
                          <a:ext cx="402590" cy="1189990"/>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eastAsia" w:eastAsiaTheme="minorEastAsia"/>
                                <w:lang w:eastAsia="zh-CN"/>
                              </w:rPr>
                            </w:pPr>
                            <w:r>
                              <w:rPr>
                                <w:rFonts w:hint="eastAsia"/>
                                <w:lang w:eastAsia="zh-CN"/>
                              </w:rPr>
                              <w:t>施肥指导查询</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25pt;margin-top:164.55pt;height:93.7pt;width:31.7pt;z-index:251663360;mso-width-relative:page;mso-height-relative:page;" fillcolor="#FFFFFF [3201]" filled="t" stroked="t" coordsize="21600,21600" o:gfxdata="UEsDBAoAAAAAAIdO4kAAAAAAAAAAAAAAAAAEAAAAZHJzL1BLAwQUAAAACACHTuJAliWFdNgAAAAL&#10;AQAADwAAAGRycy9kb3ducmV2LnhtbE2PwU7DMBBE70j8g7VI3KidpqA4xKkEogduUChnN97GUeJ1&#10;FLtt+HvcEz2O9mnmbbWe3cBOOIXOk4JsIYAhNd501Cr4/to8FMBC1GT04AkV/GKAdX17U+nS+DN9&#10;4mkbW5ZKKJRagY1xLDkPjUWnw8KPSOl28JPTMcWp5WbS51TuBr4U4ok73VFasHrEV4tNvz06BX7T&#10;Sv6ze+l38SDfesnnj3dplbq/y8QzsIhz/Ifhop/UoU5Oe38kE9iQciaXCVWQr1YZsAtRFDmwvYLH&#10;PBfA64pf/1D/AVBLAwQUAAAACACHTuJA9QDgd3QCAADMBAAADgAAAGRycy9lMm9Eb2MueG1srVRL&#10;btswEN0X6B0I7htZjh1/EDlwE7goEDQB0s+apihLAH8laUvpAdobdNVN9z1XztFHykmcNquiXFBD&#10;zuN83szo9KxTkuyE843RBc2PBpQIzU3Z6E1BP7xfvZpS4gPTJZNGi4LeCk/PFi9fnLZ2LoamNrIU&#10;jsCI9vPWFrQOwc6zzPNaKOaPjBUayso4xQKObpOVjrWwrmQ2HAxOsta40jrDhfe4veiVdJHsV5Xg&#10;4aqqvAhEFhSxhbS7tK/jni1O2XzjmK0bvg+D/UMUijUaTh9MXbDAyNY1f5lSDXfGmyoccaMyU1UN&#10;FykHZJMP/sjmpmZWpFxAjrcPNPn/Z5a/21070pSo3YgSzRRqdPf9292PX3c/vxLcgaDW+jlwNxbI&#10;0L02HcD39x6XMe+ucip+kRGJ+ulsNhuC8NuCnkxPjif5uKdadIFwAEbH08l0TAkHIM9ns3EPyB4t&#10;WefDG2EUiUJBHUqZGGa7Sx8QFaD3kOjYG9mUq0bKdHCb9bl0ZMdQ9lVa0T2ePIFJTVq4H04GiJQz&#10;tF8lWYCoLAjxekMJkxv0NQ8u+X7y2h86GaT1nJMY5AXzdR9MstBToZqA1peNKuj08LXUiDRy3nMb&#10;pdCtu30h1qa8RR2c6VvZW75q4OGS+XDNHHoXqWAewxW2ShrkZ/YSJbVxX567j/iCCvYRX0paTAOy&#10;/7xlTlAi32q02ywfjeL4pMNoPImldYea9aFGb9W5AfM5Zt/yJEZ8kPdi5Yz6hMFdRr9QMc0RW0Hh&#10;vRfPQz+jGHwulssEwsBYFi71jeXRdKyzNsttMFWT+iES1bOz5w8jk2q+H+84k4fnhHr8CS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YlhXTYAAAACwEAAA8AAAAAAAAAAQAgAAAAIgAAAGRycy9k&#10;b3ducmV2LnhtbFBLAQIUABQAAAAIAIdO4kD1AOB3dAIAAMwEAAAOAAAAAAAAAAEAIAAAACcBAABk&#10;cnMvZTJvRG9jLnhtbFBLBQYAAAAABgAGAFkBAAANBgAAAAA=&#10;">
                <v:fill on="t" focussize="0,0"/>
                <v:stroke weight="1pt" color="#000000 [3200]" miterlimit="8" joinstyle="miter"/>
                <v:imagedata o:title=""/>
                <o:lock v:ext="edit" aspectratio="f"/>
                <v:textbox style="layout-flow:vertical-ideographic;">
                  <w:txbxContent>
                    <w:p>
                      <w:pPr>
                        <w:rPr>
                          <w:rFonts w:hint="eastAsia" w:eastAsiaTheme="minorEastAsia"/>
                          <w:lang w:eastAsia="zh-CN"/>
                        </w:rPr>
                      </w:pPr>
                      <w:r>
                        <w:rPr>
                          <w:rFonts w:hint="eastAsia"/>
                          <w:lang w:eastAsia="zh-CN"/>
                        </w:rPr>
                        <w:t>施肥指导查询</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2356485</wp:posOffset>
                </wp:positionH>
                <wp:positionV relativeFrom="paragraph">
                  <wp:posOffset>2098040</wp:posOffset>
                </wp:positionV>
                <wp:extent cx="438150" cy="1314450"/>
                <wp:effectExtent l="4445" t="4445" r="14605" b="14605"/>
                <wp:wrapNone/>
                <wp:docPr id="15" name="文本框 15"/>
                <wp:cNvGraphicFramePr/>
                <a:graphic xmlns:a="http://schemas.openxmlformats.org/drawingml/2006/main">
                  <a:graphicData uri="http://schemas.microsoft.com/office/word/2010/wordprocessingShape">
                    <wps:wsp>
                      <wps:cNvSpPr txBox="1"/>
                      <wps:spPr>
                        <a:xfrm flipH="1">
                          <a:off x="3128010" y="7139305"/>
                          <a:ext cx="438150" cy="1314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病虫害防治指导查询</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x;margin-left:185.55pt;margin-top:165.2pt;height:103.5pt;width:34.5pt;z-index:251664384;mso-width-relative:page;mso-height-relative:page;" fillcolor="#FFFFFF [3201]" filled="t" stroked="t" coordsize="21600,21600" o:gfxdata="UEsDBAoAAAAAAIdO4kAAAAAAAAAAAAAAAAAEAAAAZHJzL1BLAwQUAAAACACHTuJAI5jzTtkAAAAL&#10;AQAADwAAAGRycy9kb3ducmV2LnhtbE2Py07DMBBF90j8gzVI7KidRJQ0xKlEJdiwaAl8gBNPHiIe&#10;R7bTBr4es4LlzBzdObfcr2ZiZ3R+tCQh2QhgSK3VI/USPt6f73JgPijSarKEEr7Qw766vipVoe2F&#10;3vBch57FEPKFkjCEMBec+3ZAo/zGzkjx1llnVIij67l26hLDzcRTIbbcqJHih0HNeBiw/awXI+Fl&#10;pXB6+KasOzaHJ1svx9eT66S8vUnEI7CAa/iD4Vc/qkMVnRq7kPZskpAm2TaiEjKR7IBFIs3TuGkk&#10;3It8B7wq+f8O1Q9QSwMEFAAAAAgAh07iQHi6iONQAgAAgwQAAA4AAABkcnMvZTJvRG9jLnhtbK1U&#10;zW4TMRC+I/EOlu90s0naplE3VWgVQKpopfJzdrx2YuG1je1ktzwAvAEnLtx5rj4Hn71JKZQTIgdn&#10;xvPpm5nPM3t61jWabIUPypqKlgcDSoThtlZmVdG3bxbPJpSEyEzNtDWiorci0LPZ0yenrZuKoV1b&#10;XQtPQGLCtHUVXcfopkUR+Fo0LBxYJwyC0vqGRbh+VdSetWBvdDEcDI6K1vraectFCLi96IN0lvml&#10;FDxeSRlEJLqiqC3m0+dzmc5idsqmK8/cWvFdGewfqmiYMkh6T3XBIiMbrx5RNYp7G6yMB9w2hZVS&#10;cZF7QDfl4I9ubtbMidwLxAnuXqbw/2j56+21J6rG2x1SYliDN7r7+uXu24+7758J7iBQ68IUuBsH&#10;ZOye2w7g/X3AZeq7k74hUiv3MgXTDXojQI7K4QSdUXJb0eNydDIaZE42FV0kHIDxaFIeIs4BKEfl&#10;eAwHSYueMzE5H+ILYRuSjIp6PGrOwLaXIfbQPSTBg9WqXiits+NXy3PtyZZhABb5t2P/DaYNaSt6&#10;NELuRxSJ+55iqRn/8JgB1WqDopNUvSTJit2y2+m3tPUt5PO2n8Dg+EKB95KFeM08Rg4KYI3iFQ6p&#10;LYqxO4uStfWf/naf8BUV7B3+KWkxxBUNHzfMC0r0K4MpOYGcaeqzMz48HsLxDyPLhxGzac4tZCqx&#10;so5nM+Gj3pvS2+Y99m2e8iLEDEdtFUX23jyP/WphX7mYzzMIc+5YvDQ3ju9Hw9j5Jlqp8uMloXp1&#10;dvph0vPz77YyrdJDP6N+fTtm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jmPNO2QAAAAsBAAAP&#10;AAAAAAAAAAEAIAAAACIAAABkcnMvZG93bnJldi54bWxQSwECFAAUAAAACACHTuJAeLqI41ACAACD&#10;BAAADgAAAAAAAAABACAAAAAoAQAAZHJzL2Uyb0RvYy54bWxQSwUGAAAAAAYABgBZAQAA6gUAAAAA&#10;">
                <v:fill on="t" focussize="0,0"/>
                <v:stroke weight="0.5pt" color="#000000 [3204]" joinstyle="round"/>
                <v:imagedata o:title=""/>
                <o:lock v:ext="edit" aspectratio="f"/>
                <v:textbox style="layout-flow:vertical-ideographic;">
                  <w:txbxContent>
                    <w:p>
                      <w:pPr>
                        <w:rPr>
                          <w:rFonts w:hint="eastAsia" w:eastAsiaTheme="minorEastAsia"/>
                          <w:lang w:eastAsia="zh-CN"/>
                        </w:rPr>
                      </w:pPr>
                      <w:r>
                        <w:rPr>
                          <w:rFonts w:hint="eastAsia"/>
                          <w:lang w:eastAsia="zh-CN"/>
                        </w:rPr>
                        <w:t>病虫害防治指导查询</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2566035</wp:posOffset>
                </wp:positionH>
                <wp:positionV relativeFrom="paragraph">
                  <wp:posOffset>594360</wp:posOffset>
                </wp:positionV>
                <wp:extent cx="19050" cy="502285"/>
                <wp:effectExtent l="33020" t="0" r="62230" b="12065"/>
                <wp:wrapNone/>
                <wp:docPr id="7" name="直接箭头连接符 7"/>
                <wp:cNvGraphicFramePr/>
                <a:graphic xmlns:a="http://schemas.openxmlformats.org/drawingml/2006/main">
                  <a:graphicData uri="http://schemas.microsoft.com/office/word/2010/wordprocessingShape">
                    <wps:wsp>
                      <wps:cNvCnPr>
                        <a:stCxn id="3" idx="2"/>
                        <a:endCxn id="6" idx="0"/>
                      </wps:cNvCnPr>
                      <wps:spPr>
                        <a:xfrm>
                          <a:off x="3709035" y="5273040"/>
                          <a:ext cx="19050" cy="5022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2.05pt;margin-top:46.8pt;height:39.55pt;width:1.5pt;z-index:251661312;mso-width-relative:page;mso-height-relative:page;" filled="f" stroked="t" coordsize="21600,21600" o:gfxdata="UEsDBAoAAAAAAIdO4kAAAAAAAAAAAAAAAAAEAAAAZHJzL1BLAwQUAAAACACHTuJAUWoGKtkAAAAK&#10;AQAADwAAAGRycy9kb3ducmV2LnhtbE2Py07DMBBF90j8gzVIbBC1U6KEhjgVDyEKOwof4CbTJI09&#10;jmL39fcMK1jOzNGdc8vlyVlxwCn0njQkMwUCqfZNT62G76/X23sQIRpqjPWEGs4YYFldXpSmaPyR&#10;PvGwjq3gEAqF0dDFOBZShrpDZ8LMj0h82/rJmcjj1MpmMkcOd1bOlcqkMz3xh86M+NxhPaz3TsN2&#10;9549pfXu4y2c3c1q8Tj4FztofX2VqAcQEU/xD4ZffVaHip02fk9NEFZDqtKEUQ2LuwwEA6nKebFh&#10;Mp/nIKtS/q9Q/QBQSwMEFAAAAAgAh07iQHvw5dEZAgAA8QMAAA4AAABkcnMvZTJvRG9jLnhtbK1T&#10;zY7TMBC+I/EOlu80aUp/Nmq6h5blgmAl4AGmjpNY8p9s07QvwQsgcQJOwGnvPA0sj8HYabss3BA5&#10;ODOemW9mvhkvL/dKkh13Xhhd0fEop4RrZmqh24q+fnX1aEGJD6BrkEbzih64p5erhw+WvS15YToj&#10;a+4Igmhf9raiXQi2zDLPOq7Aj4zlGo2NcQoCqq7Nagc9oiuZFXk+y3rjausM497j7WYw0lXCbxrO&#10;woum8TwQWVGsLaTTpXMbz2y1hLJ1YDvBjmXAP1ShQGhMeobaQADyxom/oJRgznjThBEzKjNNIxhP&#10;PWA34/yPbl52YHnqBcnx9kyT/3+w7Pnu2hFRV3ROiQaFI7p9d/Pj7cfbr1++f7j5+e19lD9/IvNI&#10;VW99iRFrfe1isz6s9zoFTyj+9hUtBkK5rk+W2dGSqM7uAUTF2wFq3zgVIZERgjiTeX6RT6aUHCo6&#10;LeaT/PFxVHwfCEOH8UU+xXmyaM+LYjGNiTMoTzjW+fCUG0WiUFEfHIi2C2ujNe6EceM0Ldg982EI&#10;PAXEIrS5ElKm1ZCa9BWdTVIywAVtJATMqyxS5nVLCcgWN58FlxC9kaKO0Ykf127X0pEdxO1L37HM&#10;e24x9QZ8N/gl00CjEgEfhxSqootzNJQBhHyiaxIOFscFzpmexioVrymRHKuJ0tCW1EjLHdFR2pr6&#10;cO2iOWq4V4m44xuIi/u7nrzuXurq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FqBirZAAAACgEA&#10;AA8AAAAAAAAAAQAgAAAAIgAAAGRycy9kb3ducmV2LnhtbFBLAQIUABQAAAAIAIdO4kB78OXRGQIA&#10;APEDAAAOAAAAAAAAAAEAIAAAACgBAABkcnMvZTJvRG9jLnhtbFBLBQYAAAAABgAGAFkBAACzBQAA&#10;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2070735</wp:posOffset>
                </wp:positionH>
                <wp:positionV relativeFrom="paragraph">
                  <wp:posOffset>1096645</wp:posOffset>
                </wp:positionV>
                <wp:extent cx="1028700" cy="266700"/>
                <wp:effectExtent l="4445" t="4445" r="14605" b="14605"/>
                <wp:wrapNone/>
                <wp:docPr id="6" name="文本框 6"/>
                <wp:cNvGraphicFramePr/>
                <a:graphic xmlns:a="http://schemas.openxmlformats.org/drawingml/2006/main">
                  <a:graphicData uri="http://schemas.microsoft.com/office/word/2010/wordprocessingShape">
                    <wps:wsp>
                      <wps:cNvSpPr txBox="1"/>
                      <wps:spPr>
                        <a:xfrm>
                          <a:off x="3623310" y="5927725"/>
                          <a:ext cx="10287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基本功能查询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05pt;margin-top:86.35pt;height:21pt;width:81pt;z-index:251660288;mso-width-relative:page;mso-height-relative:page;" fillcolor="#FFFFFF [3201]" filled="t" stroked="t" coordsize="21600,21600" o:gfxdata="UEsDBAoAAAAAAIdO4kAAAAAAAAAAAAAAAAAEAAAAZHJzL1BLAwQUAAAACACHTuJAsxeKV9gAAAAL&#10;AQAADwAAAGRycy9kb3ducmV2LnhtbE2PwU7DMBBE70j8g7VI3KjdRHFpiFMJJCTEjTYXbm68TSLs&#10;dWS7Tfl7zAmOq3maedvsrs6yC4Y4eVKwXglgSL03Ew0KusPrwyOwmDQZbT2hgm+MsGtvbxpdG7/Q&#10;B172aWC5hGKtFYwpzTXnsR/R6bjyM1LOTj44nfIZBm6CXnK5s7wQQnKnJ8oLo57xZcT+a392Ct7k&#10;c/rEzrybsij90vE+nGxU6v5uLZ6AJbymPxh+9bM6tNnp6M9kIrMKyq2QGc3BVm6AZaLayArYUUFR&#10;VQXwtuH/f2h/AFBLAwQUAAAACACHTuJAVT0ho0sCAAB1BAAADgAAAGRycy9lMm9Eb2MueG1srVRL&#10;jhMxEN0jcQfLe9Kf/GaidEYhoyCkETNSQKwdtzvdwu0ytpPucAC4ASs27DlXzkHZnWQyDCtEFk6V&#10;6+WV61VVpjdtLclOGFuBymjSiykRikNeqU1GP7xfvrqixDqmciZBiYzuhaU3s5cvpo2eiBRKkLkw&#10;BEmUnTQ6o6VzehJFlpeiZrYHWigMFmBq5tA1myg3rEH2WkZpHI+iBkyuDXBhLd7edkE6C/xFIbi7&#10;LworHJEZxbe5cJpwrv0ZzaZssjFMlxU/PoP9wytqVilMeqa6ZY6RrameUdUVN2ChcD0OdQRFUXER&#10;asBqkviPalYl0yLUguJYfZbJ/j9a/m73YEiVZ3REiWI1tujw/dvhx6/Dz69k5OVptJ0gaqUR59rX&#10;0GKbT/cWL33VbWFq/431EIz3R2m/n6Dc+4wOr9PxOB12QovWEe4Jkqt4MBpSwhHRHyeDcQBEj0za&#10;WPdGQE28kVGDjQz6st2ddfgqhJ4gPrEFWeXLSsrgmM16IQ3ZMWz6Mnx8evzJE5hUpMGy+8M4MD+J&#10;ee4zxVoy/uk5A/JJhbReoE4Ib7l23R5VW0O+R9EMdFNnNV9WyHvHrHtgBscMFcLVcfd4FBLwMXC0&#10;KCnBfPnbvcdj9zFKSYNjm1H7ecuMoES+VTgX18lg4Oc8OIPhOEXHXEbWlxG1rReAIiW4pJoH0+Od&#10;PJmFgfojbtjcZ8UQUxxzZ9SdzIXrlgk3lIv5PIBwsjVzd2qluaf2LVEw3zooqtA6L1OnzVE9nO3Q&#10;nuMe+uW59APq8d9i9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zF4pX2AAAAAsBAAAPAAAAAAAA&#10;AAEAIAAAACIAAABkcnMvZG93bnJldi54bWxQSwECFAAUAAAACACHTuJAVT0ho0sCAAB1BAAADgAA&#10;AAAAAAABACAAAAAnAQAAZHJzL2Uyb0RvYy54bWxQSwUGAAAAAAYABgBZAQAA5A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基本功能查询</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2027555</wp:posOffset>
                </wp:positionH>
                <wp:positionV relativeFrom="paragraph">
                  <wp:posOffset>327025</wp:posOffset>
                </wp:positionV>
                <wp:extent cx="1076960" cy="267335"/>
                <wp:effectExtent l="4445" t="4445" r="23495" b="13970"/>
                <wp:wrapNone/>
                <wp:docPr id="3" name="文本框 3"/>
                <wp:cNvGraphicFramePr/>
                <a:graphic xmlns:a="http://schemas.openxmlformats.org/drawingml/2006/main">
                  <a:graphicData uri="http://schemas.microsoft.com/office/word/2010/wordprocessingShape">
                    <wps:wsp>
                      <wps:cNvSpPr txBox="1"/>
                      <wps:spPr>
                        <a:xfrm>
                          <a:off x="3218180" y="5215255"/>
                          <a:ext cx="1076960" cy="267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用户查询系统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65pt;margin-top:25.75pt;height:21.05pt;width:84.8pt;z-index:251659264;mso-width-relative:page;mso-height-relative:page;" fillcolor="#FFFFFF [3201]" filled="t" stroked="t" coordsize="21600,21600" o:gfxdata="UEsDBAoAAAAAAIdO4kAAAAAAAAAAAAAAAAAEAAAAZHJzL1BLAwQUAAAACACHTuJAkFpHotcAAAAJ&#10;AQAADwAAAGRycy9kb3ducmV2LnhtbE2PwU7DMBBE70j8g7VI3KiTuo1IyKYSSEiIG20u3Nx4m0TY&#10;6yh2m/L3mBMcV/M087beXZ0VF5rD6BkhX2UgiDtvRu4R2sPrwyOIEDUbbT0TwjcF2DW3N7WujF/4&#10;gy772ItUwqHSCEOMUyVl6AZyOqz8RJyyk5+djumce2lmvaRyZ+U6ywrp9MhpYdATvQzUfe3PDuGt&#10;eI6f1Jp3o9bKL63s5pMNiPd3efYEItI1/sHwq5/UoUlOR39mE4RFUHmpEoqwzbcgErApyg2II0Kp&#10;CpBNLf9/0PwAUEsDBBQAAAAIAIdO4kBhyqibSAIAAHQEAAAOAAAAZHJzL2Uyb0RvYy54bWytVMGO&#10;2jAQvVfqP1i+l5CEsCwirCgrqkqr7kq06tk4DkR1PK5tSOgHtH/QUy+997v4jo4dYNluT1U5mLHn&#10;6c3Mm5lMbtpakp0wtgKV07jXp0QoDkWl1jn98H7xakSJdUwVTIISOd0LS2+mL19MGj0WCWxAFsIQ&#10;JFF23OicbpzT4yiyfCNqZnughUJnCaZmDq9mHRWGNcheyyjp94dRA6bQBriwFl9vOyedBv6yFNzd&#10;l6UVjsicYm4unCacK39G0wkbrw3Tm4of02D/kEXNKoVBz1S3zDGyNdUzqrriBiyUrsehjqAsKy5C&#10;DVhN3P+jmuWGaRFqQXGsPstk/x8tf7d7MKQqcppSoliNLTp8/3b48evw8ytJvTyNtmNELTXiXPsa&#10;Wmzz6d3io6+6LU3t/7Eegv40iUfxCOXe5zRL4izJsk5o0TrCEXCdpXGaUcIRkAyvUrQxUvRIpI11&#10;bwTUxBs5NdjHIC/b3VnXQU8QH9eCrIpFJWW4mPVqLg3ZMez5IvyO7E9gUpEmp8M06wfmJz7PfaZY&#10;ScY/PWfAbKXCpL0+nQ7ecu2qPYq2gmKPmhnohs5qvqiQ945Z98AMThkKhJvj7vEoJWAycLQo2YD5&#10;8rd3j8fmo5eSBqc2p/bzlhlBiXyrcCyu48HAj3m4DLKrBC/m0rO69KhtPQcUKcYd1TyYHu/kySwN&#10;1B9xwWY+KrqY4hg7p+5kzl23S7igXMxmAYSDrZm7U0vNPbVviYLZ1kFZhdZ5mTptjurhaIfmH9fQ&#10;787lPaAePxbT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BaR6LXAAAACQEAAA8AAAAAAAAAAQAg&#10;AAAAIgAAAGRycy9kb3ducmV2LnhtbFBLAQIUABQAAAAIAIdO4kBhyqibSAIAAHQEAAAOAAAAAAAA&#10;AAEAIAAAACYBAABkcnMvZTJvRG9jLnhtbFBLBQYAAAAABgAGAFkBAADg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用户查询系统</w:t>
                      </w: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0035AB"/>
    <w:rsid w:val="6D0035AB"/>
    <w:rsid w:val="7A40055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2017-03-08T11:33:00Z</dcterms:created>
  <dc:creator>Administrator</dc:creator>
  <cp:lastModifiedBy>Administrator</cp:lastModifiedBy>
  <dcterms:modified xsi:type="dcterms:W3CDTF">2017-03-08T13:48:31Z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