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5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饭店无纸化考虑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采用</w:t>
      </w:r>
      <w:r>
        <w:rPr>
          <w:rFonts w:hint="eastAsia"/>
          <w:lang w:val="en-US" w:eastAsia="zh-CN"/>
        </w:rPr>
        <w:t>saas模式，BS架构。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方便客户点餐。减少酒店管理成本。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主要角色分三级，平台管理，酒店管理，客户管理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开发模块：平台后台，酒店后台，各种角色APP，小程序，客户端 看板管理 呼叫处理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客户使用自己手机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酒店后台 使用电脑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厨师迎宾 看板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以下为酒店平台</w:t>
      </w:r>
    </w:p>
    <w:p>
      <w:pPr>
        <w:rPr>
          <w:rFonts w:hint="eastAsia"/>
        </w:rPr>
      </w:pPr>
      <w:r>
        <w:rPr>
          <w:rFonts w:hint="eastAsia"/>
        </w:rPr>
        <w:t xml:space="preserve">1  </w:t>
      </w:r>
    </w:p>
    <w:p>
      <w:pPr>
        <w:rPr>
          <w:rFonts w:hint="eastAsia"/>
        </w:rPr>
      </w:pPr>
      <w:r>
        <w:rPr>
          <w:rFonts w:hint="eastAsia"/>
        </w:rPr>
        <w:t>店铺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店铺介绍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注册信息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大堂经理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管理员---全部列表，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店主 ---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配置店铺信息，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权限岗位配置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协调呼叫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菜谱配置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餐桌配置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订单更改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吧台------餐桌状态管理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结账处理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打折处理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开票处理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大堂经理--协调呼叫，拥有厨师，服务员，卫生员权限，协调呼叫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厨师--- 接收预定菜谱，更改菜谱状态，呼叫传菜。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服务员-- 对餐桌负责，可是多个餐桌或包间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管理餐桌状态，记录上菜信息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协助点餐，协助结账，呼叫打扫，协助传菜，被呼叫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卫生员---无需操作，只需接受呼叫。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统计---菜谱，采购，餐桌，员工工作量，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 </w:t>
      </w:r>
    </w:p>
    <w:p>
      <w:pPr>
        <w:rPr>
          <w:rFonts w:hint="eastAsia"/>
        </w:rPr>
      </w:pPr>
      <w:r>
        <w:rPr>
          <w:rFonts w:hint="eastAsia"/>
        </w:rPr>
        <w:t>餐桌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 </w:t>
      </w:r>
      <w:r>
        <w:rPr>
          <w:rFonts w:hint="eastAsia"/>
          <w:lang w:eastAsia="zh-CN"/>
        </w:rPr>
        <w:t>属性：</w:t>
      </w:r>
      <w:r>
        <w:rPr>
          <w:rFonts w:hint="eastAsia"/>
          <w:lang w:val="en-US" w:eastAsia="zh-CN"/>
        </w:rPr>
        <w:t xml:space="preserve"> 餐位</w:t>
      </w:r>
      <w:r>
        <w:rPr>
          <w:rFonts w:hint="eastAsia"/>
          <w:lang w:eastAsia="zh-CN"/>
        </w:rPr>
        <w:t>位数</w:t>
      </w:r>
      <w:r>
        <w:rPr>
          <w:rFonts w:hint="eastAsia"/>
          <w:lang w:val="en-US" w:eastAsia="zh-CN"/>
        </w:rPr>
        <w:t xml:space="preserve"> ，可用餐位数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状态：预定，使用中 ，可使用，暂停服务，自由使用（多出来紧急使用）</w:t>
      </w:r>
    </w:p>
    <w:p>
      <w:p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  二维码</w:t>
      </w:r>
    </w:p>
    <w:p>
      <w:pPr>
        <w:ind w:firstLine="1459" w:firstLineChars="69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别名（是否包间）</w:t>
      </w:r>
    </w:p>
    <w:p>
      <w:pPr>
        <w:ind w:firstLine="1459" w:firstLineChars="69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附加费用：最低消费（根据订单费用计算）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服务费（无需则为0）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餐具费（根据人数配套，无需则为0）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其他费用（自定义）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订单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1.默认展示桌号和拼单号（打包列表显示红色字段“打包”，预定显示蓝色“预定”字样），，无拼单号展示订单号，桌号可重复，重复说明同一桌有多个用户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2.点击查看详情，展示已下单各类菜品名称和数量及接单后剩余数量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3.商家与消费者沟通可删除订单中菜品，已生成订单消费者不可删除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删除后菜品数量增加对应数值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4.生成总价（追加菜品自动变价，达到优惠自动变价）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5.切换展示已下单各类菜品名称，数量，剩余数量，对应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一个餐桌可对应多个订单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订单分为 预定订单和菜单订单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非预定：拼桌   </w:t>
      </w:r>
    </w:p>
    <w:p>
      <w:pPr>
        <w:ind w:firstLine="1875" w:firstLineChars="89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扫码或选择餐桌。创建订单。订单信息共享吧台迎宾后厨平台</w:t>
      </w:r>
    </w:p>
    <w:p>
      <w:pPr>
        <w:ind w:firstLine="1459" w:firstLineChars="69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非拼桌</w:t>
      </w:r>
    </w:p>
    <w:p>
      <w:pPr>
        <w:ind w:firstLine="1875" w:firstLineChars="89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默认可用餐位为0</w:t>
      </w:r>
    </w:p>
    <w:p>
      <w:pPr>
        <w:ind w:firstLine="1875" w:firstLineChars="89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扫码或选择餐桌，首个人创建菜单点菜。其他人选择加入菜单。公用一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个订单。判断是否达到最低消费，如无则按照最低消费计算。并加入餐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桌的附加费用。授权者可有权更改订单费用。订单信息共享吧台迎宾后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厨平台</w:t>
      </w:r>
    </w:p>
    <w:p>
      <w:pPr>
        <w:ind w:firstLine="1875" w:firstLineChars="893"/>
        <w:rPr>
          <w:rFonts w:hint="eastAsia"/>
          <w:lang w:val="en-US" w:eastAsia="zh-CN"/>
        </w:rPr>
      </w:pPr>
    </w:p>
    <w:p>
      <w:pPr>
        <w:ind w:firstLine="1459" w:firstLineChars="695"/>
        <w:rPr>
          <w:rFonts w:hint="eastAsia"/>
          <w:lang w:val="en-US" w:eastAsia="zh-CN"/>
        </w:rPr>
      </w:pPr>
    </w:p>
    <w:p>
      <w:pPr>
        <w:ind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生成预定订单。如到店则订单状态生成 </w:t>
      </w:r>
      <w:r>
        <w:rPr>
          <w:rFonts w:hint="eastAsia"/>
          <w:color w:val="0000FF"/>
          <w:lang w:val="en-US" w:eastAsia="zh-CN"/>
        </w:rPr>
        <w:t>菜单订单。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填写预定时间，联系人，联系电话（默认注册人）。预定需添加违约金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默认可用餐位为0，</w:t>
      </w:r>
    </w:p>
    <w:p>
      <w:pPr>
        <w:ind w:firstLine="1875" w:firstLineChars="89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扫码或选择餐桌，首个人创建菜单点菜。其他人选择加入菜单。公用一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个订单。判断是否达到最低消费，如无则按照最低消费计算。并加入餐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桌的附加费用。授权者可有权更改订单费用。订单信息共享吧台迎宾后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厨平台</w:t>
      </w:r>
    </w:p>
    <w:p>
      <w:pPr>
        <w:ind w:firstLine="1459" w:firstLineChars="695"/>
        <w:rPr>
          <w:rFonts w:hint="eastAsia"/>
          <w:lang w:val="en-US" w:eastAsia="zh-CN"/>
        </w:rPr>
      </w:pPr>
    </w:p>
    <w:p>
      <w:pPr>
        <w:ind w:firstLine="1043" w:firstLineChars="497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服务员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管理餐桌（根据上班的人可更改）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修改桌位状态，呼叫保洁清扫位置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协助点餐，（给餐桌加菜）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协助打包，（添加打包数量）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协助结账，（点击生成二维码由客户扫码支付。或客户通过个人订单支付）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协助餐具，（修改餐具数量）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协助传菜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协助被呼叫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厨师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热菜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冷拼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领取菜品更改菜品状态，呼叫对应桌号传菜或服务员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吧台</w:t>
      </w:r>
      <w:r>
        <w:rPr>
          <w:rFonts w:hint="eastAsia"/>
          <w:lang w:val="en-US" w:eastAsia="zh-CN"/>
        </w:rPr>
        <w:t xml:space="preserve">  拥有全权限</w:t>
      </w:r>
    </w:p>
    <w:p>
      <w:pPr>
        <w:rPr>
          <w:rFonts w:hint="eastAsia"/>
        </w:rPr>
      </w:pPr>
      <w:r>
        <w:rPr>
          <w:rFonts w:hint="eastAsia"/>
        </w:rPr>
        <w:t xml:space="preserve">6 </w:t>
      </w:r>
    </w:p>
    <w:p>
      <w:pPr>
        <w:rPr>
          <w:rFonts w:hint="eastAsia"/>
        </w:rPr>
      </w:pPr>
      <w:r>
        <w:rPr>
          <w:rFonts w:hint="eastAsia"/>
        </w:rPr>
        <w:t>卫生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传菜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被呼叫运输菜品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大堂经理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权限低于吧台</w:t>
      </w:r>
    </w:p>
    <w:p>
      <w:pPr>
        <w:rPr>
          <w:rFonts w:hint="eastAsia"/>
        </w:rPr>
      </w:pPr>
      <w:r>
        <w:rPr>
          <w:rFonts w:hint="eastAsia"/>
        </w:rPr>
        <w:t xml:space="preserve">9 </w:t>
      </w:r>
    </w:p>
    <w:p>
      <w:pPr>
        <w:rPr>
          <w:rFonts w:hint="eastAsia"/>
        </w:rPr>
      </w:pPr>
      <w:r>
        <w:rPr>
          <w:rFonts w:hint="eastAsia"/>
        </w:rPr>
        <w:t>采购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供应商选择。价位对比。下单。送货。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汇总结果统计分析</w:t>
      </w:r>
    </w:p>
    <w:p>
      <w:pPr>
        <w:rPr>
          <w:rFonts w:hint="eastAsia"/>
        </w:rPr>
      </w:pPr>
      <w:r>
        <w:rPr>
          <w:rFonts w:hint="eastAsia"/>
        </w:rPr>
        <w:t xml:space="preserve">10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迎宾</w:t>
      </w:r>
      <w:r>
        <w:rPr>
          <w:rFonts w:hint="eastAsia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预定：核实预定信息，引入到位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非预定：</w:t>
      </w:r>
      <w:r>
        <w:rPr>
          <w:rFonts w:hint="eastAsia"/>
        </w:rPr>
        <w:t>来客询问 几个人 是否需要包间</w:t>
      </w:r>
      <w:r>
        <w:rPr>
          <w:rFonts w:hint="eastAsia"/>
          <w:lang w:val="en-US" w:eastAsia="zh-CN"/>
        </w:rPr>
        <w:t>核实餐桌状态，引入到位</w:t>
      </w:r>
    </w:p>
    <w:p>
      <w:pPr>
        <w:rPr>
          <w:rFonts w:hint="eastAsia"/>
        </w:rPr>
      </w:pPr>
      <w:r>
        <w:rPr>
          <w:rFonts w:hint="eastAsia"/>
        </w:rPr>
        <w:t xml:space="preserve">11 </w:t>
      </w:r>
    </w:p>
    <w:p>
      <w:pPr>
        <w:rPr>
          <w:rFonts w:hint="eastAsia"/>
        </w:rPr>
      </w:pPr>
      <w:r>
        <w:rPr>
          <w:rFonts w:hint="eastAsia"/>
        </w:rPr>
        <w:t xml:space="preserve">消费者 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eastAsia="zh-CN"/>
        </w:rPr>
        <w:t>附近酒店</w:t>
      </w:r>
      <w:r>
        <w:rPr>
          <w:rFonts w:hint="eastAsia"/>
          <w:lang w:val="en-US" w:eastAsia="zh-CN"/>
        </w:rPr>
        <w:t xml:space="preserve"> （扩展）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餐桌预定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自主点餐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服务员帮点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呼叫服务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结账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加菜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开票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打包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餐厅</w:t>
      </w:r>
      <w:r>
        <w:rPr>
          <w:rFonts w:hint="eastAsia"/>
          <w:lang w:val="en-US" w:eastAsia="zh-CN"/>
        </w:rPr>
        <w:t>(桌)</w:t>
      </w:r>
      <w:r>
        <w:rPr>
          <w:rFonts w:hint="eastAsia"/>
        </w:rPr>
        <w:t>咨询（电话联系，常用问题咨询）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菜单浏览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套餐预定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12 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看板管理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厨师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服务员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传菜员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卫生员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13  是否介入硬件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一键呼叫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 菜品管理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菜品名称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预售数量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已售数量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菜品价钱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必填：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餐品名称，价格，图片，打包费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非必填：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材料（佐料），菜品介绍，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菜品数量（如不输入则默认无限）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如输入则选择重置时间（如选择6:00，每日六点菜品数量变为最初输入数值）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如不选择重置时间则菜卖完自动显示“商品不足”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预警：菜品数量不足？份，提示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套餐管理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对应菜品列表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预售数量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价钱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系统设置（平台，店铺）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促销管理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平台促销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店铺促销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广告管理 （平台）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消息推送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广告位消息位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广告内容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 （先不做）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酒店下单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供货商接单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可接入跑腿帮忙业务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店铺管理 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店铺列表 详情  增删改查审  （平台）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店铺信息管理 （店铺）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客户管理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客户列表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订单管理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预定订单   （客户）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菜单订单    （客户）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预警管理  （自动）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菜品管理   （店铺）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普通菜品列表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套餐列表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Style w:val="6"/>
          <w:rFonts w:hint="eastAsia"/>
          <w:lang w:val="en-US" w:eastAsia="zh-CN"/>
        </w:rPr>
        <w:t>餐桌管理 （店铺）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餐桌列表 （店铺）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费用管理  （店铺）餐桌餐位的附加费等等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统计分析 （店铺 平台）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餐桌订单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员工订单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菜品 套餐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耿建哥=======================================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平台管理员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审核店主注册信息，管理平台用户，发送平台信息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角色,员工管理，发布菜品信息，促销折扣，查看采购信息，管理桌位二维码，员工状态（闲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查看区间订单和总金额，呼叫所有人，联系平台管理员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查看区间订单和总金额，工资考核记录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收银员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收款，打印凭证发票，呼叫服务员，订单金额，统计值班期间总金额，记录交接班现有金额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记录采购货物和金额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修改餐品状态，待制作——制作中——完成，呼叫对应桌号服务员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大堂经理（或其他名称）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分配桌位给服务员，可呼叫所有人，管理桌位状态，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修改桌位状态，呼叫保洁清扫位置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清扫管理服务区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桌位状态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大厅或他处，显示器显示当前桌位状态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拼单，打包，预定，呼叫服务员可备注信息，支付，订单显示菜品状态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耿建哥=======================================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D43963"/>
    <w:rsid w:val="04CA14B6"/>
    <w:rsid w:val="05173752"/>
    <w:rsid w:val="0AD43963"/>
    <w:rsid w:val="103757CA"/>
    <w:rsid w:val="107B4E05"/>
    <w:rsid w:val="12AD44E0"/>
    <w:rsid w:val="13886893"/>
    <w:rsid w:val="14D607BF"/>
    <w:rsid w:val="16A96699"/>
    <w:rsid w:val="171D06A1"/>
    <w:rsid w:val="1C2156E1"/>
    <w:rsid w:val="1CDE7BC8"/>
    <w:rsid w:val="1DBF52A7"/>
    <w:rsid w:val="244A7982"/>
    <w:rsid w:val="284F2B26"/>
    <w:rsid w:val="2F5E1D42"/>
    <w:rsid w:val="347C2A31"/>
    <w:rsid w:val="417B3CEA"/>
    <w:rsid w:val="42D54E48"/>
    <w:rsid w:val="43A67B82"/>
    <w:rsid w:val="44882FEF"/>
    <w:rsid w:val="44D87900"/>
    <w:rsid w:val="47E776A2"/>
    <w:rsid w:val="483075E8"/>
    <w:rsid w:val="49CD6244"/>
    <w:rsid w:val="4B451B30"/>
    <w:rsid w:val="4BA658AA"/>
    <w:rsid w:val="4D54701C"/>
    <w:rsid w:val="50E9604C"/>
    <w:rsid w:val="51AA4070"/>
    <w:rsid w:val="51BD25EB"/>
    <w:rsid w:val="57FE785D"/>
    <w:rsid w:val="5F0F03FC"/>
    <w:rsid w:val="622C44ED"/>
    <w:rsid w:val="63A9678D"/>
    <w:rsid w:val="652F1B04"/>
    <w:rsid w:val="65B0494B"/>
    <w:rsid w:val="65C73B91"/>
    <w:rsid w:val="67E87C47"/>
    <w:rsid w:val="694F6335"/>
    <w:rsid w:val="6A4D2E9C"/>
    <w:rsid w:val="6B505DF6"/>
    <w:rsid w:val="6BD8796C"/>
    <w:rsid w:val="7105575C"/>
    <w:rsid w:val="715D1FEB"/>
    <w:rsid w:val="71FE62B8"/>
    <w:rsid w:val="74063E88"/>
    <w:rsid w:val="74373FEE"/>
    <w:rsid w:val="75190CD2"/>
    <w:rsid w:val="75490857"/>
    <w:rsid w:val="75953934"/>
    <w:rsid w:val="76665FDE"/>
    <w:rsid w:val="77DF5845"/>
    <w:rsid w:val="7B8D742A"/>
    <w:rsid w:val="7D065013"/>
    <w:rsid w:val="7E205C8F"/>
    <w:rsid w:val="7ED8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2019-04-01T14:22:00Z</dcterms:created>
  <dc:creator>wuqufang</dc:creator>
  <cp:lastModifiedBy>wuqufang</cp:lastModifiedBy>
  <dcterms:modified xsi:type="dcterms:W3CDTF">2019-04-01T16:41:10Z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