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FECD9" w14:textId="77777777" w:rsidR="00970002" w:rsidRDefault="00970002" w:rsidP="00E07A45">
      <w:pPr>
        <w:pStyle w:val="2"/>
      </w:pPr>
      <w:r>
        <w:rPr>
          <w:rFonts w:hint="eastAsia"/>
        </w:rPr>
        <w:t>Ajax</w:t>
      </w:r>
      <w:r>
        <w:rPr>
          <w:rFonts w:hint="eastAsia"/>
        </w:rPr>
        <w:t>的发展历史</w:t>
      </w:r>
    </w:p>
    <w:p w14:paraId="580DF4AE" w14:textId="77777777" w:rsidR="00970002" w:rsidRDefault="00970002" w:rsidP="00970002">
      <w:r>
        <w:t>2005</w:t>
      </w:r>
      <w:r>
        <w:t>年</w:t>
      </w:r>
      <w:r>
        <w:t xml:space="preserve">Jesse James Garrett </w:t>
      </w:r>
      <w:r>
        <w:t>发表了一篇文章，标题为</w:t>
      </w:r>
      <w:r>
        <w:t>: Ajax: A new Approach to Web Application</w:t>
      </w:r>
      <w:r>
        <w:t>。在他发表这篇文章</w:t>
      </w:r>
      <w:r>
        <w:rPr>
          <w:rFonts w:hint="eastAsia"/>
        </w:rPr>
        <w:t>里介绍了一种技术，用他的话说，就叫：</w:t>
      </w:r>
      <w:r>
        <w:rPr>
          <w:rFonts w:hint="eastAsia"/>
        </w:rPr>
        <w:t>AJAX</w:t>
      </w:r>
      <w:r>
        <w:rPr>
          <w:rFonts w:hint="eastAsia"/>
        </w:rPr>
        <w:t>，是</w:t>
      </w:r>
      <w:r>
        <w:rPr>
          <w:rFonts w:hint="eastAsia"/>
        </w:rPr>
        <w:t>Asynchronous</w:t>
      </w:r>
    </w:p>
    <w:p w14:paraId="2A70ABBA" w14:textId="77777777" w:rsidR="00970002" w:rsidRPr="00970002" w:rsidRDefault="00970002" w:rsidP="00970002">
      <w:proofErr w:type="spellStart"/>
      <w:r>
        <w:t>Javascript+xml</w:t>
      </w:r>
      <w:proofErr w:type="spellEnd"/>
      <w:r>
        <w:t>的简写。然后就席卷全球了。</w:t>
      </w:r>
    </w:p>
    <w:p w14:paraId="3F78CED2" w14:textId="77777777" w:rsidR="002A746C" w:rsidRDefault="00E07A45" w:rsidP="00E07A45">
      <w:pPr>
        <w:pStyle w:val="2"/>
      </w:pPr>
      <w:r>
        <w:rPr>
          <w:rFonts w:hint="eastAsia"/>
        </w:rPr>
        <w:t>什么是</w:t>
      </w:r>
      <w:r>
        <w:rPr>
          <w:rFonts w:hint="eastAsia"/>
        </w:rPr>
        <w:t>Ajax</w:t>
      </w:r>
    </w:p>
    <w:p w14:paraId="18A3165F" w14:textId="77777777" w:rsidR="00E07A45" w:rsidRPr="00E07A45" w:rsidRDefault="00E07A45" w:rsidP="00E07A45">
      <w:pPr>
        <w:rPr>
          <w:color w:val="000000" w:themeColor="text1"/>
          <w:kern w:val="0"/>
        </w:rPr>
      </w:pPr>
      <w:r w:rsidRPr="00E07A45">
        <w:rPr>
          <w:color w:val="000000" w:themeColor="text1"/>
          <w:kern w:val="0"/>
        </w:rPr>
        <w:t>AJAX</w:t>
      </w:r>
      <w:r w:rsidRPr="00E07A45">
        <w:rPr>
          <w:color w:val="000000" w:themeColor="text1"/>
          <w:kern w:val="0"/>
        </w:rPr>
        <w:t>即</w:t>
      </w:r>
      <w:r w:rsidRPr="00E07A45">
        <w:rPr>
          <w:color w:val="000000" w:themeColor="text1"/>
          <w:kern w:val="0"/>
        </w:rPr>
        <w:t>“</w:t>
      </w:r>
      <w:r w:rsidRPr="00E07A45">
        <w:rPr>
          <w:b/>
          <w:bCs/>
          <w:color w:val="000000" w:themeColor="text1"/>
          <w:kern w:val="0"/>
        </w:rPr>
        <w:t>A</w:t>
      </w:r>
      <w:r w:rsidRPr="00E07A45">
        <w:rPr>
          <w:i/>
          <w:iCs/>
          <w:color w:val="000000" w:themeColor="text1"/>
          <w:kern w:val="0"/>
        </w:rPr>
        <w:t>synchronous </w:t>
      </w:r>
      <w:proofErr w:type="spellStart"/>
      <w:r w:rsidRPr="00E07A45">
        <w:rPr>
          <w:b/>
          <w:bCs/>
          <w:color w:val="000000" w:themeColor="text1"/>
          <w:kern w:val="0"/>
        </w:rPr>
        <w:t>J</w:t>
      </w:r>
      <w:r w:rsidRPr="00E07A45">
        <w:rPr>
          <w:i/>
          <w:iCs/>
          <w:color w:val="000000" w:themeColor="text1"/>
          <w:kern w:val="0"/>
        </w:rPr>
        <w:t>avascript</w:t>
      </w:r>
      <w:proofErr w:type="spellEnd"/>
      <w:r w:rsidRPr="00E07A45">
        <w:rPr>
          <w:i/>
          <w:iCs/>
          <w:color w:val="000000" w:themeColor="text1"/>
          <w:kern w:val="0"/>
        </w:rPr>
        <w:t> </w:t>
      </w:r>
      <w:r w:rsidRPr="00E07A45">
        <w:rPr>
          <w:b/>
          <w:bCs/>
          <w:i/>
          <w:iCs/>
          <w:color w:val="000000" w:themeColor="text1"/>
          <w:kern w:val="0"/>
        </w:rPr>
        <w:t>A</w:t>
      </w:r>
      <w:r w:rsidRPr="00E07A45">
        <w:rPr>
          <w:i/>
          <w:iCs/>
          <w:color w:val="000000" w:themeColor="text1"/>
          <w:kern w:val="0"/>
        </w:rPr>
        <w:t>nd </w:t>
      </w:r>
      <w:r w:rsidRPr="00E07A45">
        <w:rPr>
          <w:b/>
          <w:bCs/>
          <w:color w:val="000000" w:themeColor="text1"/>
          <w:kern w:val="0"/>
        </w:rPr>
        <w:t>X</w:t>
      </w:r>
      <w:r w:rsidRPr="00E07A45">
        <w:rPr>
          <w:i/>
          <w:iCs/>
          <w:color w:val="000000" w:themeColor="text1"/>
          <w:kern w:val="0"/>
        </w:rPr>
        <w:t>ML</w:t>
      </w:r>
      <w:r w:rsidRPr="00E07A45">
        <w:rPr>
          <w:color w:val="000000" w:themeColor="text1"/>
          <w:kern w:val="0"/>
        </w:rPr>
        <w:t>”</w:t>
      </w:r>
      <w:r w:rsidRPr="00E07A45">
        <w:rPr>
          <w:color w:val="000000" w:themeColor="text1"/>
          <w:kern w:val="0"/>
        </w:rPr>
        <w:t>（异步</w:t>
      </w:r>
      <w:r w:rsidRPr="00E07A45">
        <w:rPr>
          <w:color w:val="000000" w:themeColor="text1"/>
          <w:kern w:val="0"/>
        </w:rPr>
        <w:t>JavaScript</w:t>
      </w:r>
      <w:r w:rsidRPr="00E07A45">
        <w:rPr>
          <w:color w:val="000000" w:themeColor="text1"/>
          <w:kern w:val="0"/>
        </w:rPr>
        <w:t>和</w:t>
      </w:r>
      <w:r w:rsidRPr="00E07A45">
        <w:rPr>
          <w:color w:val="000000" w:themeColor="text1"/>
          <w:kern w:val="0"/>
        </w:rPr>
        <w:t>XML</w:t>
      </w:r>
      <w:r w:rsidRPr="00E07A45">
        <w:rPr>
          <w:color w:val="000000" w:themeColor="text1"/>
          <w:kern w:val="0"/>
        </w:rPr>
        <w:t>），是指一种创建交互式</w:t>
      </w:r>
      <w:r w:rsidR="00057ED1">
        <w:fldChar w:fldCharType="begin"/>
      </w:r>
      <w:r w:rsidR="00057ED1">
        <w:instrText xml:space="preserve"> HYPERLINK "http://baike.baidu.com/view/828.htm" \t "_blank" </w:instrText>
      </w:r>
      <w:r w:rsidR="00057ED1">
        <w:fldChar w:fldCharType="separate"/>
      </w:r>
      <w:r w:rsidRPr="00E07A45">
        <w:rPr>
          <w:color w:val="000000" w:themeColor="text1"/>
          <w:kern w:val="0"/>
        </w:rPr>
        <w:t>网页</w:t>
      </w:r>
      <w:r w:rsidR="00057ED1">
        <w:rPr>
          <w:color w:val="000000" w:themeColor="text1"/>
          <w:kern w:val="0"/>
        </w:rPr>
        <w:fldChar w:fldCharType="end"/>
      </w:r>
      <w:r w:rsidRPr="00E07A45">
        <w:rPr>
          <w:color w:val="000000" w:themeColor="text1"/>
          <w:kern w:val="0"/>
        </w:rPr>
        <w:t>应用的网页开发技术。</w:t>
      </w:r>
    </w:p>
    <w:p w14:paraId="439E0A4F" w14:textId="77777777" w:rsidR="00E07A45" w:rsidRPr="00E07A45" w:rsidRDefault="00E07A45" w:rsidP="00E07A45">
      <w:pPr>
        <w:rPr>
          <w:color w:val="000000" w:themeColor="text1"/>
          <w:kern w:val="0"/>
        </w:rPr>
      </w:pPr>
      <w:r w:rsidRPr="00E07A45">
        <w:rPr>
          <w:color w:val="000000" w:themeColor="text1"/>
          <w:kern w:val="0"/>
        </w:rPr>
        <w:t xml:space="preserve">AJAX = </w:t>
      </w:r>
      <w:r w:rsidRPr="00E07A45">
        <w:rPr>
          <w:color w:val="000000" w:themeColor="text1"/>
          <w:kern w:val="0"/>
        </w:rPr>
        <w:t>异步</w:t>
      </w:r>
      <w:r w:rsidRPr="00E07A45">
        <w:rPr>
          <w:color w:val="000000" w:themeColor="text1"/>
          <w:kern w:val="0"/>
        </w:rPr>
        <w:t> </w:t>
      </w:r>
      <w:hyperlink r:id="rId5" w:tgtFrame="_blank" w:history="1">
        <w:r w:rsidRPr="00E07A45">
          <w:rPr>
            <w:color w:val="000000" w:themeColor="text1"/>
            <w:kern w:val="0"/>
          </w:rPr>
          <w:t>JavaScript</w:t>
        </w:r>
      </w:hyperlink>
      <w:r w:rsidRPr="00E07A45">
        <w:rPr>
          <w:color w:val="000000" w:themeColor="text1"/>
          <w:kern w:val="0"/>
        </w:rPr>
        <w:t>和</w:t>
      </w:r>
      <w:r w:rsidR="00057ED1">
        <w:fldChar w:fldCharType="begin"/>
      </w:r>
      <w:r w:rsidR="00057ED1">
        <w:instrText xml:space="preserve"> HYPERLINK "http://baike.baidu.com/view/63.htm" \t "_blank" </w:instrText>
      </w:r>
      <w:r w:rsidR="00057ED1">
        <w:fldChar w:fldCharType="separate"/>
      </w:r>
      <w:r w:rsidRPr="00E07A45">
        <w:rPr>
          <w:color w:val="000000" w:themeColor="text1"/>
          <w:kern w:val="0"/>
        </w:rPr>
        <w:t>XML</w:t>
      </w:r>
      <w:r w:rsidR="00057ED1">
        <w:rPr>
          <w:color w:val="000000" w:themeColor="text1"/>
          <w:kern w:val="0"/>
        </w:rPr>
        <w:fldChar w:fldCharType="end"/>
      </w:r>
      <w:r w:rsidRPr="00E07A45">
        <w:rPr>
          <w:color w:val="000000" w:themeColor="text1"/>
          <w:kern w:val="0"/>
        </w:rPr>
        <w:t>（</w:t>
      </w:r>
      <w:hyperlink r:id="rId6" w:tgtFrame="_blank" w:history="1">
        <w:r w:rsidRPr="00E07A45">
          <w:rPr>
            <w:color w:val="000000" w:themeColor="text1"/>
            <w:kern w:val="0"/>
          </w:rPr>
          <w:t>标准通用标记语言</w:t>
        </w:r>
      </w:hyperlink>
      <w:r w:rsidRPr="00E07A45">
        <w:rPr>
          <w:color w:val="000000" w:themeColor="text1"/>
          <w:kern w:val="0"/>
        </w:rPr>
        <w:t>的子集）。</w:t>
      </w:r>
    </w:p>
    <w:p w14:paraId="20FE63B3" w14:textId="77777777" w:rsidR="00E07A45" w:rsidRPr="00E07A45" w:rsidRDefault="00E07A45" w:rsidP="00E07A45">
      <w:pPr>
        <w:rPr>
          <w:color w:val="000000" w:themeColor="text1"/>
          <w:kern w:val="0"/>
        </w:rPr>
      </w:pPr>
      <w:r w:rsidRPr="00E07A45">
        <w:rPr>
          <w:color w:val="000000" w:themeColor="text1"/>
          <w:kern w:val="0"/>
        </w:rPr>
        <w:t xml:space="preserve">AJAX </w:t>
      </w:r>
      <w:r w:rsidRPr="00E07A45">
        <w:rPr>
          <w:color w:val="000000" w:themeColor="text1"/>
          <w:kern w:val="0"/>
        </w:rPr>
        <w:t>是一种用于创建快速动态网页的技术。</w:t>
      </w:r>
    </w:p>
    <w:p w14:paraId="5A438C30" w14:textId="77777777" w:rsidR="009D610F" w:rsidRDefault="00E07A45" w:rsidP="00E07A45">
      <w:pPr>
        <w:rPr>
          <w:color w:val="000000" w:themeColor="text1"/>
          <w:kern w:val="0"/>
        </w:rPr>
      </w:pPr>
      <w:r w:rsidRPr="00E07A45">
        <w:rPr>
          <w:color w:val="000000" w:themeColor="text1"/>
          <w:kern w:val="0"/>
        </w:rPr>
        <w:t>通过在后台与服务器进行少量数据交换，</w:t>
      </w:r>
      <w:r w:rsidRPr="00E07A45">
        <w:rPr>
          <w:color w:val="000000" w:themeColor="text1"/>
          <w:kern w:val="0"/>
        </w:rPr>
        <w:t xml:space="preserve">AJAX </w:t>
      </w:r>
      <w:r w:rsidRPr="00E07A45">
        <w:rPr>
          <w:color w:val="000000" w:themeColor="text1"/>
          <w:kern w:val="0"/>
        </w:rPr>
        <w:t>可以使网页实现异步更新。这意味着可以在不重新加载整个网页的情况下，对网页的某部分进行更新。</w:t>
      </w:r>
    </w:p>
    <w:p w14:paraId="6C65F62F" w14:textId="77777777" w:rsidR="00457EAD" w:rsidRDefault="00E458A6" w:rsidP="00057ED1">
      <w:pPr>
        <w:pStyle w:val="2"/>
      </w:pPr>
      <w:proofErr w:type="spellStart"/>
      <w:r>
        <w:rPr>
          <w:rFonts w:hint="eastAsia"/>
        </w:rPr>
        <w:t>XMLHttp</w:t>
      </w:r>
      <w:r>
        <w:t>Request</w:t>
      </w:r>
      <w:proofErr w:type="spellEnd"/>
      <w:r>
        <w:t>对象</w:t>
      </w:r>
    </w:p>
    <w:p w14:paraId="1EA266BB" w14:textId="77777777" w:rsidR="003F7897" w:rsidRDefault="003F7897" w:rsidP="00E07A45">
      <w:pPr>
        <w:rPr>
          <w:color w:val="000000" w:themeColor="text1"/>
          <w:kern w:val="0"/>
        </w:rPr>
      </w:pPr>
      <w:r>
        <w:rPr>
          <w:rFonts w:hint="eastAsia"/>
          <w:color w:val="000000" w:themeColor="text1"/>
          <w:kern w:val="0"/>
        </w:rPr>
        <w:t>Ajax</w:t>
      </w:r>
      <w:r>
        <w:rPr>
          <w:rFonts w:hint="eastAsia"/>
          <w:color w:val="000000" w:themeColor="text1"/>
          <w:kern w:val="0"/>
        </w:rPr>
        <w:t>技术核心就是</w:t>
      </w:r>
      <w:proofErr w:type="spellStart"/>
      <w:r>
        <w:rPr>
          <w:rFonts w:hint="eastAsia"/>
          <w:color w:val="000000" w:themeColor="text1"/>
          <w:kern w:val="0"/>
        </w:rPr>
        <w:t>XMLHttpRequest</w:t>
      </w:r>
      <w:proofErr w:type="spellEnd"/>
      <w:r>
        <w:rPr>
          <w:rFonts w:hint="eastAsia"/>
          <w:color w:val="000000" w:themeColor="text1"/>
          <w:kern w:val="0"/>
        </w:rPr>
        <w:t>对象（简称</w:t>
      </w:r>
      <w:r>
        <w:rPr>
          <w:color w:val="000000" w:themeColor="text1"/>
          <w:kern w:val="0"/>
        </w:rPr>
        <w:t>XHR</w:t>
      </w:r>
      <w:r>
        <w:rPr>
          <w:rFonts w:hint="eastAsia"/>
          <w:color w:val="000000" w:themeColor="text1"/>
          <w:kern w:val="0"/>
        </w:rPr>
        <w:t>），这是有微软首先引入的一个特性，其他浏览器提供商后来也都提供了相同的实现。在</w:t>
      </w:r>
      <w:r>
        <w:rPr>
          <w:rFonts w:hint="eastAsia"/>
          <w:color w:val="000000" w:themeColor="text1"/>
          <w:kern w:val="0"/>
        </w:rPr>
        <w:t>XHR</w:t>
      </w:r>
      <w:r>
        <w:rPr>
          <w:rFonts w:hint="eastAsia"/>
          <w:color w:val="000000" w:themeColor="text1"/>
          <w:kern w:val="0"/>
        </w:rPr>
        <w:t>出现之前，</w:t>
      </w:r>
      <w:proofErr w:type="spellStart"/>
      <w:r>
        <w:rPr>
          <w:rFonts w:hint="eastAsia"/>
          <w:color w:val="000000" w:themeColor="text1"/>
          <w:kern w:val="0"/>
        </w:rPr>
        <w:t>ajax</w:t>
      </w:r>
      <w:proofErr w:type="spellEnd"/>
      <w:r>
        <w:rPr>
          <w:rFonts w:hint="eastAsia"/>
          <w:color w:val="000000" w:themeColor="text1"/>
          <w:kern w:val="0"/>
        </w:rPr>
        <w:t>式的通信必须借助一些</w:t>
      </w:r>
      <w:r>
        <w:rPr>
          <w:rFonts w:hint="eastAsia"/>
          <w:color w:val="000000" w:themeColor="text1"/>
          <w:kern w:val="0"/>
        </w:rPr>
        <w:t>hack</w:t>
      </w:r>
      <w:r>
        <w:rPr>
          <w:rFonts w:hint="eastAsia"/>
          <w:color w:val="000000" w:themeColor="text1"/>
          <w:kern w:val="0"/>
        </w:rPr>
        <w:t>手段来实现，大多数是使用隐藏的框架或内嵌的框架实现的。</w:t>
      </w:r>
    </w:p>
    <w:p w14:paraId="574BDEF0" w14:textId="77777777" w:rsidR="003F7897" w:rsidRDefault="003F7897" w:rsidP="00E07A45">
      <w:pPr>
        <w:rPr>
          <w:color w:val="000000" w:themeColor="text1"/>
          <w:kern w:val="0"/>
        </w:rPr>
      </w:pPr>
      <w:r>
        <w:rPr>
          <w:rFonts w:hint="eastAsia"/>
          <w:color w:val="000000" w:themeColor="text1"/>
          <w:kern w:val="0"/>
        </w:rPr>
        <w:t>XHR</w:t>
      </w:r>
      <w:r>
        <w:rPr>
          <w:rFonts w:hint="eastAsia"/>
          <w:color w:val="000000" w:themeColor="text1"/>
          <w:kern w:val="0"/>
        </w:rPr>
        <w:t>的出现，提供了向服务器发送请求和解析服务器响应提供了流畅的接口，能够以</w:t>
      </w:r>
      <w:r w:rsidR="00EA5254">
        <w:rPr>
          <w:rFonts w:hint="eastAsia"/>
          <w:color w:val="000000" w:themeColor="text1"/>
          <w:kern w:val="0"/>
        </w:rPr>
        <w:t>异步方式从服务器获取更多的信息，这样就意味着，用户只要出发某事件，在不刷新王爷的情况下，更行服务器最新的数据。</w:t>
      </w:r>
    </w:p>
    <w:p w14:paraId="14B47036" w14:textId="77777777" w:rsidR="00457EAD" w:rsidRDefault="00457EAD" w:rsidP="00E07A45">
      <w:pPr>
        <w:rPr>
          <w:color w:val="000000" w:themeColor="text1"/>
          <w:kern w:val="0"/>
        </w:rPr>
      </w:pPr>
      <w:r>
        <w:rPr>
          <w:color w:val="000000" w:themeColor="text1"/>
          <w:kern w:val="0"/>
        </w:rPr>
        <w:t>但是，虽然</w:t>
      </w:r>
      <w:r>
        <w:rPr>
          <w:rFonts w:hint="eastAsia"/>
          <w:color w:val="000000" w:themeColor="text1"/>
          <w:kern w:val="0"/>
        </w:rPr>
        <w:t>AJAX</w:t>
      </w:r>
      <w:r>
        <w:rPr>
          <w:rFonts w:hint="eastAsia"/>
          <w:color w:val="000000" w:themeColor="text1"/>
          <w:kern w:val="0"/>
        </w:rPr>
        <w:t>中的</w:t>
      </w:r>
      <w:r>
        <w:rPr>
          <w:rFonts w:hint="eastAsia"/>
          <w:color w:val="000000" w:themeColor="text1"/>
          <w:kern w:val="0"/>
        </w:rPr>
        <w:t>X</w:t>
      </w:r>
      <w:r>
        <w:rPr>
          <w:rFonts w:hint="eastAsia"/>
          <w:color w:val="000000" w:themeColor="text1"/>
          <w:kern w:val="0"/>
        </w:rPr>
        <w:t>代表的是</w:t>
      </w:r>
      <w:r>
        <w:rPr>
          <w:rFonts w:hint="eastAsia"/>
          <w:color w:val="000000" w:themeColor="text1"/>
          <w:kern w:val="0"/>
        </w:rPr>
        <w:t>xml</w:t>
      </w:r>
      <w:r>
        <w:rPr>
          <w:rFonts w:hint="eastAsia"/>
          <w:color w:val="000000" w:themeColor="text1"/>
          <w:kern w:val="0"/>
        </w:rPr>
        <w:t>，但</w:t>
      </w:r>
      <w:proofErr w:type="spellStart"/>
      <w:r>
        <w:rPr>
          <w:rFonts w:hint="eastAsia"/>
          <w:color w:val="000000" w:themeColor="text1"/>
          <w:kern w:val="0"/>
        </w:rPr>
        <w:t>ajax</w:t>
      </w:r>
      <w:proofErr w:type="spellEnd"/>
      <w:r>
        <w:rPr>
          <w:rFonts w:hint="eastAsia"/>
          <w:color w:val="000000" w:themeColor="text1"/>
          <w:kern w:val="0"/>
        </w:rPr>
        <w:t>通信和数据格式无关。也就是这种技术不一定适用</w:t>
      </w:r>
      <w:r>
        <w:rPr>
          <w:rFonts w:hint="eastAsia"/>
          <w:color w:val="000000" w:themeColor="text1"/>
          <w:kern w:val="0"/>
        </w:rPr>
        <w:t>xml</w:t>
      </w:r>
      <w:r>
        <w:rPr>
          <w:rFonts w:hint="eastAsia"/>
          <w:color w:val="000000" w:themeColor="text1"/>
          <w:kern w:val="0"/>
        </w:rPr>
        <w:t>。</w:t>
      </w:r>
    </w:p>
    <w:p w14:paraId="694184FB" w14:textId="77777777" w:rsidR="00057ED1" w:rsidRDefault="00057ED1" w:rsidP="00057ED1">
      <w:pPr>
        <w:pStyle w:val="2"/>
      </w:pPr>
      <w:r>
        <w:t>HTTP</w:t>
      </w:r>
      <w:r>
        <w:t>协议</w:t>
      </w:r>
    </w:p>
    <w:p w14:paraId="11978853" w14:textId="77777777" w:rsidR="00057ED1" w:rsidRDefault="00C05476" w:rsidP="00057ED1">
      <w:hyperlink r:id="rId7" w:tgtFrame="_blank" w:history="1">
        <w:r w:rsidR="00057ED1" w:rsidRPr="00057ED1">
          <w:t>超文本传输协议</w:t>
        </w:r>
      </w:hyperlink>
    </w:p>
    <w:p w14:paraId="7D558448" w14:textId="77777777" w:rsidR="00057ED1" w:rsidRPr="00057ED1" w:rsidRDefault="00057ED1" w:rsidP="00057ED1">
      <w:r>
        <w:t>是</w:t>
      </w:r>
      <w:r>
        <w:fldChar w:fldCharType="begin"/>
      </w:r>
      <w:r>
        <w:instrText xml:space="preserve"> HYPERLINK "http://baike.baidu.com/view/6825.htm" \t "_blank" </w:instrText>
      </w:r>
      <w:r>
        <w:fldChar w:fldCharType="separate"/>
      </w:r>
      <w:r>
        <w:rPr>
          <w:color w:val="136EC2"/>
        </w:rPr>
        <w:t>互联网</w:t>
      </w:r>
      <w:r>
        <w:fldChar w:fldCharType="end"/>
      </w:r>
      <w:r>
        <w:t>上应用最为广泛的一种</w:t>
      </w:r>
      <w:r w:rsidR="00C05476">
        <w:fldChar w:fldCharType="begin"/>
      </w:r>
      <w:r w:rsidR="00C05476">
        <w:instrText xml:space="preserve"> HYPERLINK "http://baike.baidu.com/view/16603.htm" \t "_blank" </w:instrText>
      </w:r>
      <w:r w:rsidR="00C05476">
        <w:fldChar w:fldCharType="separate"/>
      </w:r>
      <w:r>
        <w:rPr>
          <w:color w:val="136EC2"/>
        </w:rPr>
        <w:t>网络协议</w:t>
      </w:r>
      <w:r w:rsidR="00C05476">
        <w:rPr>
          <w:color w:val="136EC2"/>
        </w:rPr>
        <w:fldChar w:fldCharType="end"/>
      </w:r>
      <w:r>
        <w:t>。所有的</w:t>
      </w:r>
      <w:r w:rsidR="00C05476">
        <w:fldChar w:fldCharType="begin"/>
      </w:r>
      <w:r w:rsidR="00C05476">
        <w:instrText xml:space="preserve"> HYPERLINK "http://baike.baidu.com/view/1453.htm" \t "_blank" </w:instrText>
      </w:r>
      <w:r w:rsidR="00C05476">
        <w:fldChar w:fldCharType="separate"/>
      </w:r>
      <w:r>
        <w:rPr>
          <w:color w:val="136EC2"/>
        </w:rPr>
        <w:t>WWW</w:t>
      </w:r>
      <w:r w:rsidR="00C05476">
        <w:rPr>
          <w:color w:val="136EC2"/>
        </w:rPr>
        <w:fldChar w:fldCharType="end"/>
      </w:r>
      <w:r>
        <w:t>文件都必须遵守这个标准。设计</w:t>
      </w:r>
      <w:r>
        <w:t>HTTP</w:t>
      </w:r>
      <w:r>
        <w:t>最初的目的是为了提供一种发布和接收</w:t>
      </w:r>
      <w:r>
        <w:fldChar w:fldCharType="begin"/>
      </w:r>
      <w:r>
        <w:instrText xml:space="preserve"> HYPERLINK "http://baike.baidu.com/view/692.htm" \t "_blank" </w:instrText>
      </w:r>
      <w:r>
        <w:fldChar w:fldCharType="separate"/>
      </w:r>
      <w:r>
        <w:rPr>
          <w:color w:val="136EC2"/>
        </w:rPr>
        <w:t>HTML</w:t>
      </w:r>
      <w:r>
        <w:fldChar w:fldCharType="end"/>
      </w:r>
      <w:r>
        <w:t>页面的方法。</w:t>
      </w:r>
      <w:r>
        <w:t>1960</w:t>
      </w:r>
      <w:r>
        <w:t>年美国人</w:t>
      </w:r>
      <w:r w:rsidR="00C05476">
        <w:fldChar w:fldCharType="begin"/>
      </w:r>
      <w:r w:rsidR="00C05476">
        <w:instrText xml:space="preserve"> HYPERLINK "http://baike.baidu.com/view/6412907.htm" \t "_blank" </w:instrText>
      </w:r>
      <w:r w:rsidR="00C05476">
        <w:fldChar w:fldCharType="separate"/>
      </w:r>
      <w:r>
        <w:rPr>
          <w:color w:val="136EC2"/>
        </w:rPr>
        <w:t>Ted Nelson</w:t>
      </w:r>
      <w:r w:rsidR="00C05476">
        <w:rPr>
          <w:color w:val="136EC2"/>
        </w:rPr>
        <w:fldChar w:fldCharType="end"/>
      </w:r>
      <w:r>
        <w:t>构思了一种通过</w:t>
      </w:r>
      <w:r>
        <w:fldChar w:fldCharType="begin"/>
      </w:r>
      <w:r>
        <w:instrText xml:space="preserve"> HYPERLINK "http://baike.baidu.com/view/3314.htm" \t "_blank" </w:instrText>
      </w:r>
      <w:r>
        <w:fldChar w:fldCharType="separate"/>
      </w:r>
      <w:r>
        <w:rPr>
          <w:color w:val="136EC2"/>
        </w:rPr>
        <w:t>计算机</w:t>
      </w:r>
      <w:r>
        <w:fldChar w:fldCharType="end"/>
      </w:r>
      <w:r>
        <w:t>处理文本信息的方法，并称之为超文本（</w:t>
      </w:r>
      <w:r>
        <w:t>hypertext</w:t>
      </w:r>
      <w:r>
        <w:t>）</w:t>
      </w:r>
      <w:r>
        <w:t>,</w:t>
      </w:r>
      <w:r>
        <w:t>这成为了</w:t>
      </w:r>
      <w:r>
        <w:t>HTTP</w:t>
      </w:r>
      <w:r>
        <w:t>超文本传输协议标准架构的发展根基。</w:t>
      </w:r>
      <w:r>
        <w:t>Ted Nelson</w:t>
      </w:r>
      <w:r>
        <w:t>组织协调万维网协会（</w:t>
      </w:r>
      <w:r>
        <w:t>World Wide Web Consortium</w:t>
      </w:r>
      <w:r>
        <w:t>）和</w:t>
      </w:r>
      <w:r>
        <w:fldChar w:fldCharType="begin"/>
      </w:r>
      <w:r>
        <w:instrText xml:space="preserve"> HYPERLINK "http://baike.baidu.com/view/1941215.htm" \t "_blank" </w:instrText>
      </w:r>
      <w:r>
        <w:fldChar w:fldCharType="separate"/>
      </w:r>
      <w:r>
        <w:rPr>
          <w:color w:val="136EC2"/>
        </w:rPr>
        <w:t>互联网工程工作小组</w:t>
      </w:r>
      <w:r>
        <w:fldChar w:fldCharType="end"/>
      </w:r>
      <w:r>
        <w:t>（</w:t>
      </w:r>
      <w:r>
        <w:t xml:space="preserve">Internet Engineering Task Force </w:t>
      </w:r>
      <w:r>
        <w:t>）共同合作研究，最终发布了一系列的</w:t>
      </w:r>
      <w:r>
        <w:fldChar w:fldCharType="begin"/>
      </w:r>
      <w:r>
        <w:instrText xml:space="preserve"> HYPERLINK "http://baike.baidu.com/view/6108.htm" \t "_blank" </w:instrText>
      </w:r>
      <w:r>
        <w:fldChar w:fldCharType="separate"/>
      </w:r>
      <w:r>
        <w:rPr>
          <w:color w:val="136EC2"/>
        </w:rPr>
        <w:t>RFC</w:t>
      </w:r>
      <w:r>
        <w:fldChar w:fldCharType="end"/>
      </w:r>
      <w:r>
        <w:t>，其中著名的</w:t>
      </w:r>
      <w:r>
        <w:t>RFC 2616</w:t>
      </w:r>
      <w:r>
        <w:t>定义了</w:t>
      </w:r>
      <w:r>
        <w:t>HTTP 1.1</w:t>
      </w:r>
      <w:r>
        <w:t>。</w:t>
      </w:r>
    </w:p>
    <w:p w14:paraId="54C0BDD5" w14:textId="77777777" w:rsidR="009D610F" w:rsidRDefault="009D610F" w:rsidP="009D610F">
      <w:pPr>
        <w:pStyle w:val="2"/>
        <w:rPr>
          <w:kern w:val="0"/>
        </w:rPr>
      </w:pPr>
      <w:r>
        <w:rPr>
          <w:rFonts w:hint="eastAsia"/>
          <w:kern w:val="0"/>
        </w:rPr>
        <w:t>什么是异步</w:t>
      </w:r>
    </w:p>
    <w:p w14:paraId="013F8201" w14:textId="77777777" w:rsidR="009D610F" w:rsidRDefault="009D610F" w:rsidP="009D610F">
      <w:r>
        <w:rPr>
          <w:rFonts w:hint="eastAsia"/>
        </w:rPr>
        <w:t>异步就是不需要在相同时间内统一完成某件事。可以各自分工，</w:t>
      </w:r>
      <w:r w:rsidR="006032D5">
        <w:rPr>
          <w:rFonts w:hint="eastAsia"/>
        </w:rPr>
        <w:t>相继的</w:t>
      </w:r>
      <w:r>
        <w:rPr>
          <w:rFonts w:hint="eastAsia"/>
        </w:rPr>
        <w:t>各自完成独立的工作；</w:t>
      </w:r>
      <w:r w:rsidR="006032D5">
        <w:rPr>
          <w:rFonts w:hint="eastAsia"/>
        </w:rPr>
        <w:t>互相不影响。</w:t>
      </w:r>
      <w:r w:rsidR="006613C3">
        <w:rPr>
          <w:rFonts w:hint="eastAsia"/>
        </w:rPr>
        <w:t>此概念</w:t>
      </w:r>
      <w:r w:rsidR="00C569CF">
        <w:rPr>
          <w:rFonts w:hint="eastAsia"/>
        </w:rPr>
        <w:t>是相对于同步而讲的。</w:t>
      </w:r>
    </w:p>
    <w:p w14:paraId="7C6B09DF" w14:textId="77777777" w:rsidR="009B06CE" w:rsidRDefault="009B06CE" w:rsidP="009D610F">
      <w:r>
        <w:rPr>
          <w:rFonts w:ascii="Arial" w:hAnsi="Arial" w:cs="Arial"/>
          <w:color w:val="454545"/>
          <w:szCs w:val="21"/>
          <w:shd w:val="clear" w:color="auto" w:fill="FFFFFF"/>
        </w:rPr>
        <w:lastRenderedPageBreak/>
        <w:t>一般来说异步操作都是启动一个新的线程去处理你的请求，完成之后调用你指定的回调函数来完成整个异步操作。</w:t>
      </w:r>
    </w:p>
    <w:p w14:paraId="3166A1FB" w14:textId="77777777" w:rsidR="00C569CF" w:rsidRDefault="00C569CF" w:rsidP="00C569CF">
      <w:pPr>
        <w:pStyle w:val="2"/>
      </w:pPr>
      <w:r>
        <w:rPr>
          <w:rFonts w:hint="eastAsia"/>
        </w:rPr>
        <w:t>什么是同步</w:t>
      </w:r>
    </w:p>
    <w:p w14:paraId="4960E3D6" w14:textId="77777777" w:rsidR="009B06CE" w:rsidRDefault="00D35634" w:rsidP="00C569CF">
      <w:pPr>
        <w:rPr>
          <w:rFonts w:ascii="Arial" w:hAnsi="Arial" w:cs="Arial"/>
          <w:color w:val="454545"/>
          <w:szCs w:val="21"/>
          <w:shd w:val="clear" w:color="auto" w:fill="FFFFFF"/>
        </w:rPr>
      </w:pPr>
      <w:r>
        <w:rPr>
          <w:rFonts w:ascii="Arial" w:hAnsi="Arial" w:cs="Arial"/>
          <w:color w:val="454545"/>
          <w:szCs w:val="21"/>
          <w:shd w:val="clear" w:color="auto" w:fill="FFFFFF"/>
        </w:rPr>
        <w:t>"</w:t>
      </w:r>
      <w:r>
        <w:rPr>
          <w:rFonts w:ascii="Arial" w:hAnsi="Arial" w:cs="Arial"/>
          <w:color w:val="454545"/>
          <w:szCs w:val="21"/>
          <w:shd w:val="clear" w:color="auto" w:fill="FFFFFF"/>
        </w:rPr>
        <w:t>同步</w:t>
      </w:r>
      <w:r>
        <w:rPr>
          <w:rFonts w:ascii="Arial" w:hAnsi="Arial" w:cs="Arial"/>
          <w:color w:val="454545"/>
          <w:szCs w:val="21"/>
          <w:shd w:val="clear" w:color="auto" w:fill="FFFFFF"/>
        </w:rPr>
        <w:t>"</w:t>
      </w:r>
      <w:r w:rsidR="003F7897">
        <w:rPr>
          <w:rFonts w:ascii="Arial" w:hAnsi="Arial" w:cs="Arial"/>
          <w:color w:val="454545"/>
          <w:szCs w:val="21"/>
          <w:shd w:val="clear" w:color="auto" w:fill="FFFFFF"/>
        </w:rPr>
        <w:t>。</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的意思是说，你发起一个操作，程序需要一直等待，直到操作完成，程序才能继续执行进行下一步。</w:t>
      </w:r>
    </w:p>
    <w:p w14:paraId="251177CA" w14:textId="77777777" w:rsidR="00A14A95" w:rsidRDefault="0041777A" w:rsidP="0041777A">
      <w:pPr>
        <w:pStyle w:val="2"/>
      </w:pPr>
      <w:r>
        <w:rPr>
          <w:rFonts w:hint="eastAsia"/>
        </w:rPr>
        <w:t>什么是进程和线程</w:t>
      </w:r>
    </w:p>
    <w:p w14:paraId="2A2D3B34" w14:textId="77777777" w:rsidR="0041777A" w:rsidRDefault="0041777A" w:rsidP="00C569CF">
      <w:pPr>
        <w:rPr>
          <w:rFonts w:ascii="Arial" w:hAnsi="Arial" w:cs="Arial"/>
          <w:color w:val="454545"/>
          <w:szCs w:val="21"/>
          <w:shd w:val="clear" w:color="auto" w:fill="FFFFFF"/>
        </w:rPr>
      </w:pPr>
      <w:r>
        <w:rPr>
          <w:rFonts w:ascii="Arial" w:hAnsi="Arial" w:cs="Arial"/>
          <w:color w:val="454545"/>
          <w:szCs w:val="21"/>
          <w:shd w:val="clear" w:color="auto" w:fill="FFFFFF"/>
        </w:rPr>
        <w:t>进程和线程都是由操作系统所体现的程序运行的基本单元，系统利用该基本单元实现系统对应用的并发性。</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进程和线程的区别在于：</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简而言之</w:t>
      </w:r>
      <w:r>
        <w:rPr>
          <w:rFonts w:ascii="Arial" w:hAnsi="Arial" w:cs="Arial"/>
          <w:color w:val="454545"/>
          <w:szCs w:val="21"/>
          <w:shd w:val="clear" w:color="auto" w:fill="FFFFFF"/>
        </w:rPr>
        <w:t>,</w:t>
      </w:r>
      <w:r>
        <w:rPr>
          <w:rFonts w:ascii="Arial" w:hAnsi="Arial" w:cs="Arial"/>
          <w:color w:val="454545"/>
          <w:szCs w:val="21"/>
          <w:shd w:val="clear" w:color="auto" w:fill="FFFFFF"/>
        </w:rPr>
        <w:t>一个程序至少有一个进程</w:t>
      </w:r>
      <w:r>
        <w:rPr>
          <w:rFonts w:ascii="Arial" w:hAnsi="Arial" w:cs="Arial"/>
          <w:color w:val="454545"/>
          <w:szCs w:val="21"/>
          <w:shd w:val="clear" w:color="auto" w:fill="FFFFFF"/>
        </w:rPr>
        <w:t>,</w:t>
      </w:r>
      <w:r>
        <w:rPr>
          <w:rFonts w:ascii="Arial" w:hAnsi="Arial" w:cs="Arial"/>
          <w:color w:val="454545"/>
          <w:szCs w:val="21"/>
          <w:shd w:val="clear" w:color="auto" w:fill="FFFFFF"/>
        </w:rPr>
        <w:t>一个进程至少有一个线程</w:t>
      </w:r>
      <w:r>
        <w:rPr>
          <w:rFonts w:ascii="Arial" w:hAnsi="Arial" w:cs="Arial"/>
          <w:color w:val="454545"/>
          <w:szCs w:val="21"/>
          <w:shd w:val="clear" w:color="auto" w:fill="FFFFFF"/>
        </w:rPr>
        <w:t>.</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线程的划分尺度小于进程，使得多线程程序的并发性高。</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另外，进程在执行过程中拥有独立的内存单元，而多个线程共享内存，从而极大地提高了程序的运行效率。</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线程在执行过程中与进程还是有区别的。每个独立的线程有一个程序运行的入口、顺序执行序列和程序的出</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口。但是线程不能够独立执行，必须依存在应用程序中，由应用程序提供多个线程执行控制。</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进程是具有一定独立功能的程序关于某个数据集合上的一次运行活动</w:t>
      </w:r>
      <w:r>
        <w:rPr>
          <w:rFonts w:ascii="Arial" w:hAnsi="Arial" w:cs="Arial"/>
          <w:color w:val="454545"/>
          <w:szCs w:val="21"/>
          <w:shd w:val="clear" w:color="auto" w:fill="FFFFFF"/>
        </w:rPr>
        <w:t>,</w:t>
      </w:r>
      <w:r>
        <w:rPr>
          <w:rFonts w:ascii="Arial" w:hAnsi="Arial" w:cs="Arial"/>
          <w:color w:val="454545"/>
          <w:szCs w:val="21"/>
          <w:shd w:val="clear" w:color="auto" w:fill="FFFFFF"/>
        </w:rPr>
        <w:t>进程是系统进行资源分配和调度的一个独立单位</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线程是进程的一个实体</w:t>
      </w:r>
      <w:r>
        <w:rPr>
          <w:rFonts w:ascii="Arial" w:hAnsi="Arial" w:cs="Arial"/>
          <w:color w:val="454545"/>
          <w:szCs w:val="21"/>
          <w:shd w:val="clear" w:color="auto" w:fill="FFFFFF"/>
        </w:rPr>
        <w:t>,</w:t>
      </w:r>
      <w:r>
        <w:rPr>
          <w:rFonts w:ascii="Arial" w:hAnsi="Arial" w:cs="Arial"/>
          <w:color w:val="454545"/>
          <w:szCs w:val="21"/>
          <w:shd w:val="clear" w:color="auto" w:fill="FFFFFF"/>
        </w:rPr>
        <w:t>是</w:t>
      </w:r>
      <w:r>
        <w:rPr>
          <w:rFonts w:ascii="Arial" w:hAnsi="Arial" w:cs="Arial"/>
          <w:color w:val="454545"/>
          <w:szCs w:val="21"/>
          <w:shd w:val="clear" w:color="auto" w:fill="FFFFFF"/>
        </w:rPr>
        <w:t>CPU</w:t>
      </w:r>
      <w:r>
        <w:rPr>
          <w:rFonts w:ascii="Arial" w:hAnsi="Arial" w:cs="Arial"/>
          <w:color w:val="454545"/>
          <w:szCs w:val="21"/>
          <w:shd w:val="clear" w:color="auto" w:fill="FFFFFF"/>
        </w:rPr>
        <w:t>调度和分派的基本单位</w:t>
      </w:r>
      <w:r>
        <w:rPr>
          <w:rFonts w:ascii="Arial" w:hAnsi="Arial" w:cs="Arial"/>
          <w:color w:val="454545"/>
          <w:szCs w:val="21"/>
          <w:shd w:val="clear" w:color="auto" w:fill="FFFFFF"/>
        </w:rPr>
        <w:t>,</w:t>
      </w:r>
      <w:r>
        <w:rPr>
          <w:rFonts w:ascii="Arial" w:hAnsi="Arial" w:cs="Arial"/>
          <w:color w:val="454545"/>
          <w:szCs w:val="21"/>
          <w:shd w:val="clear" w:color="auto" w:fill="FFFFFF"/>
        </w:rPr>
        <w:t>它是比进程更小的能独立运行的基本单位</w:t>
      </w:r>
      <w:r>
        <w:rPr>
          <w:rFonts w:ascii="Arial" w:hAnsi="Arial" w:cs="Arial"/>
          <w:color w:val="454545"/>
          <w:szCs w:val="21"/>
          <w:shd w:val="clear" w:color="auto" w:fill="FFFFFF"/>
        </w:rPr>
        <w:t>.</w:t>
      </w:r>
      <w:r>
        <w:rPr>
          <w:rFonts w:ascii="Arial" w:hAnsi="Arial" w:cs="Arial"/>
          <w:color w:val="454545"/>
          <w:szCs w:val="21"/>
          <w:shd w:val="clear" w:color="auto" w:fill="FFFFFF"/>
        </w:rPr>
        <w:t>线程自己基本上不拥有系统资源</w:t>
      </w:r>
      <w:r>
        <w:rPr>
          <w:rFonts w:ascii="Arial" w:hAnsi="Arial" w:cs="Arial"/>
          <w:color w:val="454545"/>
          <w:szCs w:val="21"/>
          <w:shd w:val="clear" w:color="auto" w:fill="FFFFFF"/>
        </w:rPr>
        <w:t>,</w:t>
      </w:r>
      <w:r>
        <w:rPr>
          <w:rFonts w:ascii="Arial" w:hAnsi="Arial" w:cs="Arial"/>
          <w:color w:val="454545"/>
          <w:szCs w:val="21"/>
          <w:shd w:val="clear" w:color="auto" w:fill="FFFFFF"/>
        </w:rPr>
        <w:t>只拥有一点在运行中必不可少的资源</w:t>
      </w:r>
      <w:r>
        <w:rPr>
          <w:rFonts w:ascii="Arial" w:hAnsi="Arial" w:cs="Arial"/>
          <w:color w:val="454545"/>
          <w:szCs w:val="21"/>
          <w:shd w:val="clear" w:color="auto" w:fill="FFFFFF"/>
        </w:rPr>
        <w:t>(</w:t>
      </w:r>
      <w:r>
        <w:rPr>
          <w:rFonts w:ascii="Arial" w:hAnsi="Arial" w:cs="Arial"/>
          <w:color w:val="454545"/>
          <w:szCs w:val="21"/>
          <w:shd w:val="clear" w:color="auto" w:fill="FFFFFF"/>
        </w:rPr>
        <w:t>如程序计数器</w:t>
      </w:r>
      <w:r>
        <w:rPr>
          <w:rFonts w:ascii="Arial" w:hAnsi="Arial" w:cs="Arial"/>
          <w:color w:val="454545"/>
          <w:szCs w:val="21"/>
          <w:shd w:val="clear" w:color="auto" w:fill="FFFFFF"/>
        </w:rPr>
        <w:t>,</w:t>
      </w:r>
      <w:r>
        <w:rPr>
          <w:rFonts w:ascii="Arial" w:hAnsi="Arial" w:cs="Arial"/>
          <w:color w:val="454545"/>
          <w:szCs w:val="21"/>
          <w:shd w:val="clear" w:color="auto" w:fill="FFFFFF"/>
        </w:rPr>
        <w:t>一组寄存器和栈</w:t>
      </w:r>
      <w:r>
        <w:rPr>
          <w:rFonts w:ascii="Arial" w:hAnsi="Arial" w:cs="Arial"/>
          <w:color w:val="454545"/>
          <w:szCs w:val="21"/>
          <w:shd w:val="clear" w:color="auto" w:fill="FFFFFF"/>
        </w:rPr>
        <w:t>),</w:t>
      </w:r>
      <w:r>
        <w:rPr>
          <w:rFonts w:ascii="Arial" w:hAnsi="Arial" w:cs="Arial"/>
          <w:color w:val="454545"/>
          <w:szCs w:val="21"/>
          <w:shd w:val="clear" w:color="auto" w:fill="FFFFFF"/>
        </w:rPr>
        <w:t>但是它可与同属一个进程的其他的线程共享进程所拥有的全部资源</w:t>
      </w:r>
      <w:r>
        <w:rPr>
          <w:rFonts w:ascii="Arial" w:hAnsi="Arial" w:cs="Arial"/>
          <w:color w:val="454545"/>
          <w:szCs w:val="21"/>
          <w:shd w:val="clear" w:color="auto" w:fill="FFFFFF"/>
        </w:rPr>
        <w:t>.</w:t>
      </w:r>
      <w:r>
        <w:rPr>
          <w:rStyle w:val="apple-converted-space"/>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shd w:val="clear" w:color="auto" w:fill="FFFFFF"/>
        </w:rPr>
        <w:t>一个线程可以创建和撤销另一个线程</w:t>
      </w:r>
      <w:r>
        <w:rPr>
          <w:rFonts w:ascii="Arial" w:hAnsi="Arial" w:cs="Arial"/>
          <w:color w:val="454545"/>
          <w:szCs w:val="21"/>
          <w:shd w:val="clear" w:color="auto" w:fill="FFFFFF"/>
        </w:rPr>
        <w:t>;</w:t>
      </w:r>
      <w:r>
        <w:rPr>
          <w:rFonts w:ascii="Arial" w:hAnsi="Arial" w:cs="Arial"/>
          <w:color w:val="454545"/>
          <w:szCs w:val="21"/>
          <w:shd w:val="clear" w:color="auto" w:fill="FFFFFF"/>
        </w:rPr>
        <w:t>同一个进程中的多个线程之间可以并发执行</w:t>
      </w:r>
      <w:r>
        <w:rPr>
          <w:rFonts w:ascii="Arial" w:hAnsi="Arial" w:cs="Arial"/>
          <w:color w:val="454545"/>
          <w:szCs w:val="21"/>
          <w:shd w:val="clear" w:color="auto" w:fill="FFFFFF"/>
        </w:rPr>
        <w:t>.</w:t>
      </w:r>
    </w:p>
    <w:p w14:paraId="244503EC" w14:textId="77777777" w:rsidR="0042519F" w:rsidRDefault="0042519F" w:rsidP="00C569CF">
      <w:pPr>
        <w:rPr>
          <w:rFonts w:ascii="Arial" w:hAnsi="Arial" w:cs="Arial"/>
          <w:color w:val="454545"/>
          <w:szCs w:val="21"/>
          <w:shd w:val="clear" w:color="auto" w:fill="FFFFFF"/>
        </w:rPr>
      </w:pPr>
    </w:p>
    <w:p w14:paraId="06B439E6" w14:textId="77777777" w:rsidR="0042519F" w:rsidRPr="00D6512A" w:rsidRDefault="0042519F" w:rsidP="0042519F">
      <w:pPr>
        <w:pStyle w:val="a5"/>
        <w:numPr>
          <w:ilvl w:val="0"/>
          <w:numId w:val="1"/>
        </w:numPr>
        <w:spacing w:line="360" w:lineRule="exact"/>
        <w:ind w:rightChars="-384" w:right="-806" w:firstLineChars="0"/>
        <w:rPr>
          <w:rFonts w:ascii="微软雅黑" w:eastAsia="微软雅黑" w:hAnsi="微软雅黑"/>
          <w:color w:val="0070C0"/>
          <w:sz w:val="22"/>
        </w:rPr>
      </w:pPr>
      <w:r w:rsidRPr="00D6512A">
        <w:rPr>
          <w:rFonts w:ascii="微软雅黑" w:eastAsia="微软雅黑" w:hAnsi="微软雅黑" w:hint="eastAsia"/>
          <w:color w:val="0070C0"/>
          <w:sz w:val="22"/>
        </w:rPr>
        <w:t>进程的概念</w:t>
      </w:r>
    </w:p>
    <w:p w14:paraId="4B1DD2C5" w14:textId="77777777" w:rsidR="0042519F" w:rsidRPr="00D6512A" w:rsidRDefault="0042519F" w:rsidP="0042519F">
      <w:pPr>
        <w:pStyle w:val="a5"/>
        <w:numPr>
          <w:ilvl w:val="1"/>
          <w:numId w:val="1"/>
        </w:numPr>
        <w:spacing w:line="360" w:lineRule="exact"/>
        <w:ind w:rightChars="-384" w:right="-806" w:firstLineChars="0"/>
        <w:rPr>
          <w:rFonts w:ascii="微软雅黑" w:eastAsia="微软雅黑" w:hAnsi="微软雅黑"/>
          <w:sz w:val="22"/>
        </w:rPr>
      </w:pPr>
      <w:r w:rsidRPr="00D6512A">
        <w:rPr>
          <w:rFonts w:ascii="微软雅黑" w:eastAsia="微软雅黑" w:hAnsi="微软雅黑" w:hint="eastAsia"/>
        </w:rPr>
        <w:t>进程</w:t>
      </w:r>
      <w:r w:rsidRPr="001E66B7">
        <w:rPr>
          <w:rFonts w:ascii="微软雅黑" w:eastAsia="微软雅黑" w:hAnsi="微软雅黑" w:hint="eastAsia"/>
          <w:b/>
          <w:color w:val="FF0000"/>
          <w:sz w:val="32"/>
        </w:rPr>
        <w:t>≠</w:t>
      </w:r>
      <w:r w:rsidRPr="00D6512A">
        <w:rPr>
          <w:rFonts w:ascii="微软雅黑" w:eastAsia="微软雅黑" w:hAnsi="微软雅黑" w:hint="eastAsia"/>
        </w:rPr>
        <w:t>程序</w:t>
      </w:r>
    </w:p>
    <w:p w14:paraId="522B9B78" w14:textId="77777777" w:rsidR="0042519F" w:rsidRPr="00D6512A" w:rsidRDefault="0042519F" w:rsidP="0042519F">
      <w:pPr>
        <w:pStyle w:val="a5"/>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程序从开始到结束的一次执行过程叫做进程</w:t>
      </w:r>
    </w:p>
    <w:p w14:paraId="6DF82481" w14:textId="77777777" w:rsidR="0042519F" w:rsidRPr="00D6512A" w:rsidRDefault="0042519F" w:rsidP="0042519F">
      <w:pPr>
        <w:pStyle w:val="a5"/>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一个进程当中，程序同时运行的多个分支，叫做线程</w:t>
      </w:r>
    </w:p>
    <w:p w14:paraId="639D67DD" w14:textId="77777777" w:rsidR="0042519F" w:rsidRPr="0042519F" w:rsidRDefault="0042519F" w:rsidP="0042519F">
      <w:pPr>
        <w:pStyle w:val="a5"/>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多线程异步执行，可以提高程序的效率</w:t>
      </w:r>
    </w:p>
    <w:p w14:paraId="28A684FE" w14:textId="77777777" w:rsidR="0042519F" w:rsidRDefault="0042519F" w:rsidP="0042519F">
      <w:pPr>
        <w:pStyle w:val="2"/>
      </w:pPr>
      <w:r>
        <w:rPr>
          <w:rFonts w:hint="eastAsia"/>
        </w:rPr>
        <w:t>什么是同源策略</w:t>
      </w:r>
    </w:p>
    <w:p w14:paraId="1748D9D8" w14:textId="77777777" w:rsidR="0042519F" w:rsidRPr="0042519F" w:rsidRDefault="0042519F" w:rsidP="0042519F">
      <w:r>
        <w:rPr>
          <w:rFonts w:hint="eastAsia"/>
        </w:rPr>
        <w:t>同源策略是客户端脚本（尤其是</w:t>
      </w:r>
      <w:proofErr w:type="spellStart"/>
      <w:r>
        <w:rPr>
          <w:rFonts w:ascii="Verdana" w:hAnsi="Verdana"/>
        </w:rPr>
        <w:t>Javascript</w:t>
      </w:r>
      <w:proofErr w:type="spellEnd"/>
      <w:r>
        <w:rPr>
          <w:rFonts w:hint="eastAsia"/>
        </w:rPr>
        <w:t>）的重要的安全度量标准。它最早出自</w:t>
      </w:r>
      <w:r>
        <w:rPr>
          <w:rFonts w:ascii="Verdana" w:hAnsi="Verdana"/>
        </w:rPr>
        <w:t>Netscape Navigator2.0</w:t>
      </w:r>
      <w:r>
        <w:rPr>
          <w:rFonts w:hint="eastAsia"/>
        </w:rPr>
        <w:t>，其目的是防止某个文档或脚本</w:t>
      </w:r>
      <w:bookmarkStart w:id="0" w:name="_GoBack"/>
      <w:bookmarkEnd w:id="0"/>
      <w:r>
        <w:rPr>
          <w:rFonts w:hint="eastAsia"/>
        </w:rPr>
        <w:t>从多个不同源装载。这里的同源指的是：同协议，同域名和同端口。</w:t>
      </w:r>
      <w:hyperlink r:id="rId8" w:history="1">
        <w:r w:rsidR="00622C56" w:rsidRPr="009949AF">
          <w:rPr>
            <w:rStyle w:val="a6"/>
            <w:rFonts w:hint="eastAsia"/>
          </w:rPr>
          <w:t>www.baidu.com/index.html</w:t>
        </w:r>
      </w:hyperlink>
      <w:r w:rsidR="00622C56">
        <w:rPr>
          <w:rFonts w:hint="eastAsia"/>
        </w:rPr>
        <w:t xml:space="preserve"> </w:t>
      </w:r>
      <w:r w:rsidR="00622C56">
        <w:rPr>
          <w:rFonts w:hint="eastAsia"/>
        </w:rPr>
        <w:t>和</w:t>
      </w:r>
      <w:r w:rsidR="00622C56">
        <w:rPr>
          <w:rFonts w:hint="eastAsia"/>
        </w:rPr>
        <w:t xml:space="preserve"> </w:t>
      </w:r>
      <w:hyperlink r:id="rId9" w:history="1">
        <w:r w:rsidR="00622C56" w:rsidRPr="009949AF">
          <w:rPr>
            <w:rStyle w:val="a6"/>
            <w:rFonts w:hint="eastAsia"/>
          </w:rPr>
          <w:t>www.baidu.com/default.html</w:t>
        </w:r>
      </w:hyperlink>
      <w:r w:rsidR="00622C56">
        <w:rPr>
          <w:rFonts w:hint="eastAsia"/>
        </w:rPr>
        <w:t xml:space="preserve"> </w:t>
      </w:r>
    </w:p>
    <w:p w14:paraId="60D9F794" w14:textId="77777777" w:rsidR="0042519F" w:rsidRPr="00C569CF" w:rsidRDefault="0042519F" w:rsidP="00C569CF"/>
    <w:sectPr w:rsidR="0042519F" w:rsidRPr="00C569CF" w:rsidSect="00222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 o:bullet="t">
        <v:imagedata r:id="rId1" o:title="mso1379"/>
      </v:shape>
    </w:pict>
  </w:numPicBullet>
  <w:abstractNum w:abstractNumId="0">
    <w:nsid w:val="41732A16"/>
    <w:multiLevelType w:val="hybridMultilevel"/>
    <w:tmpl w:val="CC02F0F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5A4D214">
      <w:start w:val="1"/>
      <w:numFmt w:val="bullet"/>
      <w:lvlText w:val=""/>
      <w:lvlJc w:val="left"/>
      <w:pPr>
        <w:ind w:left="1260" w:hanging="420"/>
      </w:pPr>
      <w:rPr>
        <w:rFonts w:ascii="Wingdings" w:hAnsi="Wingdings" w:hint="default"/>
        <w:sz w:val="16"/>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07A45"/>
    <w:rsid w:val="00032363"/>
    <w:rsid w:val="00057ED1"/>
    <w:rsid w:val="001A2EE4"/>
    <w:rsid w:val="00222331"/>
    <w:rsid w:val="00375A67"/>
    <w:rsid w:val="003F7897"/>
    <w:rsid w:val="0041777A"/>
    <w:rsid w:val="0042519F"/>
    <w:rsid w:val="00457EAD"/>
    <w:rsid w:val="006032D5"/>
    <w:rsid w:val="00622C56"/>
    <w:rsid w:val="00631722"/>
    <w:rsid w:val="006613C3"/>
    <w:rsid w:val="007452CE"/>
    <w:rsid w:val="008A136E"/>
    <w:rsid w:val="00970002"/>
    <w:rsid w:val="009B06CE"/>
    <w:rsid w:val="009D610F"/>
    <w:rsid w:val="00A14A95"/>
    <w:rsid w:val="00C05476"/>
    <w:rsid w:val="00C569CF"/>
    <w:rsid w:val="00D35634"/>
    <w:rsid w:val="00E07A45"/>
    <w:rsid w:val="00E458A6"/>
    <w:rsid w:val="00EA5254"/>
    <w:rsid w:val="00FD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5B58"/>
  <w15:docId w15:val="{F292E985-4EFB-478E-B3A6-F6BF7A5C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331"/>
    <w:pPr>
      <w:widowControl w:val="0"/>
      <w:jc w:val="both"/>
    </w:pPr>
  </w:style>
  <w:style w:type="paragraph" w:styleId="2">
    <w:name w:val="heading 2"/>
    <w:basedOn w:val="a"/>
    <w:next w:val="a"/>
    <w:link w:val="20"/>
    <w:uiPriority w:val="9"/>
    <w:unhideWhenUsed/>
    <w:qFormat/>
    <w:rsid w:val="00E07A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07A45"/>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E07A45"/>
    <w:rPr>
      <w:rFonts w:ascii="宋体" w:eastAsia="宋体"/>
      <w:sz w:val="18"/>
      <w:szCs w:val="18"/>
    </w:rPr>
  </w:style>
  <w:style w:type="character" w:customStyle="1" w:styleId="a4">
    <w:name w:val="文档结构图字符"/>
    <w:basedOn w:val="a0"/>
    <w:link w:val="a3"/>
    <w:uiPriority w:val="99"/>
    <w:semiHidden/>
    <w:rsid w:val="00E07A45"/>
    <w:rPr>
      <w:rFonts w:ascii="宋体" w:eastAsia="宋体"/>
      <w:sz w:val="18"/>
      <w:szCs w:val="18"/>
    </w:rPr>
  </w:style>
  <w:style w:type="paragraph" w:styleId="a5">
    <w:name w:val="List Paragraph"/>
    <w:basedOn w:val="a"/>
    <w:uiPriority w:val="34"/>
    <w:qFormat/>
    <w:rsid w:val="00E07A45"/>
    <w:pPr>
      <w:ind w:firstLineChars="200" w:firstLine="420"/>
    </w:pPr>
  </w:style>
  <w:style w:type="character" w:customStyle="1" w:styleId="apple-converted-space">
    <w:name w:val="apple-converted-space"/>
    <w:basedOn w:val="a0"/>
    <w:rsid w:val="00E07A45"/>
  </w:style>
  <w:style w:type="character" w:styleId="a6">
    <w:name w:val="Hyperlink"/>
    <w:basedOn w:val="a0"/>
    <w:uiPriority w:val="99"/>
    <w:unhideWhenUsed/>
    <w:rsid w:val="00E07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71172">
      <w:bodyDiv w:val="1"/>
      <w:marLeft w:val="0"/>
      <w:marRight w:val="0"/>
      <w:marTop w:val="0"/>
      <w:marBottom w:val="0"/>
      <w:divBdr>
        <w:top w:val="none" w:sz="0" w:space="0" w:color="auto"/>
        <w:left w:val="none" w:sz="0" w:space="0" w:color="auto"/>
        <w:bottom w:val="none" w:sz="0" w:space="0" w:color="auto"/>
        <w:right w:val="none" w:sz="0" w:space="0" w:color="auto"/>
      </w:divBdr>
      <w:divsChild>
        <w:div w:id="619536320">
          <w:marLeft w:val="0"/>
          <w:marRight w:val="0"/>
          <w:marTop w:val="0"/>
          <w:marBottom w:val="225"/>
          <w:divBdr>
            <w:top w:val="none" w:sz="0" w:space="0" w:color="auto"/>
            <w:left w:val="none" w:sz="0" w:space="0" w:color="auto"/>
            <w:bottom w:val="none" w:sz="0" w:space="0" w:color="auto"/>
            <w:right w:val="none" w:sz="0" w:space="0" w:color="auto"/>
          </w:divBdr>
        </w:div>
        <w:div w:id="1570530662">
          <w:marLeft w:val="0"/>
          <w:marRight w:val="0"/>
          <w:marTop w:val="0"/>
          <w:marBottom w:val="225"/>
          <w:divBdr>
            <w:top w:val="none" w:sz="0" w:space="0" w:color="auto"/>
            <w:left w:val="none" w:sz="0" w:space="0" w:color="auto"/>
            <w:bottom w:val="none" w:sz="0" w:space="0" w:color="auto"/>
            <w:right w:val="none" w:sz="0" w:space="0" w:color="auto"/>
          </w:divBdr>
        </w:div>
        <w:div w:id="576289043">
          <w:marLeft w:val="0"/>
          <w:marRight w:val="0"/>
          <w:marTop w:val="0"/>
          <w:marBottom w:val="225"/>
          <w:divBdr>
            <w:top w:val="none" w:sz="0" w:space="0" w:color="auto"/>
            <w:left w:val="none" w:sz="0" w:space="0" w:color="auto"/>
            <w:bottom w:val="none" w:sz="0" w:space="0" w:color="auto"/>
            <w:right w:val="none" w:sz="0" w:space="0" w:color="auto"/>
          </w:divBdr>
        </w:div>
        <w:div w:id="528935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ike.baidu.com/view/16168.htm" TargetMode="External"/><Relationship Id="rId6" Type="http://schemas.openxmlformats.org/officeDocument/2006/relationships/hyperlink" Target="http://baike.baidu.com/view/5286041.htm" TargetMode="External"/><Relationship Id="rId7" Type="http://schemas.openxmlformats.org/officeDocument/2006/relationships/hyperlink" Target="http://baike.baidu.com/view/468465.htm" TargetMode="External"/><Relationship Id="rId8" Type="http://schemas.openxmlformats.org/officeDocument/2006/relationships/hyperlink" Target="http://www.baidu.com/index.html" TargetMode="External"/><Relationship Id="rId9" Type="http://schemas.openxmlformats.org/officeDocument/2006/relationships/hyperlink" Target="http://www.baidu.com/default.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436</Words>
  <Characters>2488</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用户</cp:lastModifiedBy>
  <cp:revision>21</cp:revision>
  <dcterms:created xsi:type="dcterms:W3CDTF">2016-05-03T13:51:00Z</dcterms:created>
  <dcterms:modified xsi:type="dcterms:W3CDTF">2016-08-28T14:07:00Z</dcterms:modified>
</cp:coreProperties>
</file>