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48AF" w14:textId="77777777" w:rsidR="0036109E" w:rsidRDefault="0036109E"/>
    <w:p w14:paraId="159A3A38" w14:textId="77777777" w:rsidR="0036109E" w:rsidRDefault="0036109E">
      <w:pPr>
        <w:jc w:val="center"/>
        <w:rPr>
          <w:b/>
          <w:bCs/>
          <w:sz w:val="36"/>
          <w:szCs w:val="48"/>
        </w:rPr>
      </w:pPr>
    </w:p>
    <w:p w14:paraId="58B8253F" w14:textId="77777777" w:rsidR="0036109E" w:rsidRDefault="0036109E">
      <w:pPr>
        <w:jc w:val="center"/>
        <w:rPr>
          <w:b/>
          <w:bCs/>
          <w:sz w:val="36"/>
          <w:szCs w:val="48"/>
        </w:rPr>
      </w:pPr>
    </w:p>
    <w:p w14:paraId="2B79D6DA" w14:textId="77777777" w:rsidR="0036109E" w:rsidRDefault="0036109E">
      <w:pPr>
        <w:jc w:val="center"/>
        <w:rPr>
          <w:b/>
          <w:bCs/>
          <w:sz w:val="36"/>
          <w:szCs w:val="48"/>
        </w:rPr>
      </w:pPr>
    </w:p>
    <w:p w14:paraId="7C34316C" w14:textId="77777777" w:rsidR="0036109E" w:rsidRDefault="0036109E">
      <w:pPr>
        <w:jc w:val="center"/>
        <w:rPr>
          <w:b/>
          <w:bCs/>
          <w:sz w:val="36"/>
          <w:szCs w:val="48"/>
        </w:rPr>
      </w:pPr>
    </w:p>
    <w:p w14:paraId="79590054" w14:textId="77777777" w:rsidR="0036109E" w:rsidRDefault="0036109E">
      <w:pPr>
        <w:jc w:val="center"/>
        <w:rPr>
          <w:b/>
          <w:bCs/>
          <w:sz w:val="36"/>
          <w:szCs w:val="48"/>
        </w:rPr>
      </w:pPr>
    </w:p>
    <w:p w14:paraId="666E9FB5" w14:textId="77777777" w:rsidR="0036109E" w:rsidRDefault="0036109E">
      <w:pPr>
        <w:jc w:val="center"/>
        <w:rPr>
          <w:b/>
          <w:bCs/>
          <w:sz w:val="36"/>
          <w:szCs w:val="48"/>
        </w:rPr>
      </w:pPr>
    </w:p>
    <w:p w14:paraId="3CF1D312" w14:textId="77777777" w:rsidR="0036109E" w:rsidRDefault="000370E5">
      <w:pPr>
        <w:jc w:val="center"/>
        <w:rPr>
          <w:rFonts w:ascii="宋体" w:eastAsia="宋体" w:hAnsi="宋体"/>
          <w:b/>
          <w:bCs/>
          <w:sz w:val="40"/>
          <w:szCs w:val="40"/>
        </w:rPr>
      </w:pPr>
      <w:proofErr w:type="gramStart"/>
      <w:r>
        <w:rPr>
          <w:rFonts w:hint="eastAsia"/>
          <w:b/>
          <w:bCs/>
          <w:sz w:val="36"/>
          <w:szCs w:val="48"/>
        </w:rPr>
        <w:t>镒</w:t>
      </w:r>
      <w:proofErr w:type="gramEnd"/>
      <w:r>
        <w:rPr>
          <w:rFonts w:hint="eastAsia"/>
          <w:b/>
          <w:bCs/>
          <w:sz w:val="36"/>
          <w:szCs w:val="48"/>
        </w:rPr>
        <w:t>链衍生</w:t>
      </w:r>
      <w:proofErr w:type="gramStart"/>
      <w:r>
        <w:rPr>
          <w:rFonts w:hint="eastAsia"/>
          <w:b/>
          <w:bCs/>
          <w:sz w:val="36"/>
          <w:szCs w:val="48"/>
        </w:rPr>
        <w:t>品系统</w:t>
      </w:r>
      <w:proofErr w:type="gramEnd"/>
      <w:r>
        <w:rPr>
          <w:rFonts w:hint="eastAsia"/>
          <w:b/>
          <w:bCs/>
          <w:sz w:val="36"/>
          <w:szCs w:val="48"/>
        </w:rPr>
        <w:t>API</w:t>
      </w:r>
      <w:r>
        <w:rPr>
          <w:rFonts w:hint="eastAsia"/>
          <w:b/>
          <w:bCs/>
          <w:sz w:val="36"/>
          <w:szCs w:val="48"/>
        </w:rPr>
        <w:t>接口说明</w:t>
      </w:r>
    </w:p>
    <w:p w14:paraId="243B3E18" w14:textId="77777777" w:rsidR="0036109E" w:rsidRDefault="0036109E">
      <w:pPr>
        <w:jc w:val="center"/>
        <w:rPr>
          <w:rFonts w:ascii="宋体" w:eastAsia="宋体" w:hAnsi="宋体"/>
          <w:b/>
          <w:bCs/>
          <w:sz w:val="40"/>
          <w:szCs w:val="40"/>
        </w:rPr>
      </w:pPr>
    </w:p>
    <w:p w14:paraId="0FC9EF6B" w14:textId="77777777" w:rsidR="0036109E" w:rsidRDefault="000370E5">
      <w:pPr>
        <w:jc w:val="center"/>
        <w:rPr>
          <w:b/>
          <w:bCs/>
          <w:sz w:val="36"/>
          <w:szCs w:val="48"/>
        </w:rPr>
      </w:pPr>
      <w:r>
        <w:rPr>
          <w:rFonts w:hint="eastAsia"/>
          <w:b/>
          <w:bCs/>
          <w:sz w:val="36"/>
          <w:szCs w:val="48"/>
        </w:rPr>
        <w:t>20</w:t>
      </w:r>
      <w:r>
        <w:rPr>
          <w:b/>
          <w:bCs/>
          <w:sz w:val="36"/>
          <w:szCs w:val="48"/>
        </w:rPr>
        <w:t>21</w:t>
      </w:r>
      <w:r>
        <w:rPr>
          <w:rFonts w:hint="eastAsia"/>
          <w:b/>
          <w:bCs/>
          <w:sz w:val="36"/>
          <w:szCs w:val="48"/>
        </w:rPr>
        <w:t>年</w:t>
      </w:r>
      <w:r>
        <w:rPr>
          <w:b/>
          <w:bCs/>
          <w:sz w:val="36"/>
          <w:szCs w:val="48"/>
        </w:rPr>
        <w:t>9</w:t>
      </w:r>
      <w:r>
        <w:rPr>
          <w:rFonts w:hint="eastAsia"/>
          <w:b/>
          <w:bCs/>
          <w:sz w:val="36"/>
          <w:szCs w:val="48"/>
        </w:rPr>
        <w:t>月·修订版</w:t>
      </w:r>
    </w:p>
    <w:p w14:paraId="50F2A766" w14:textId="77777777" w:rsidR="0036109E" w:rsidRDefault="000370E5">
      <w:pPr>
        <w:rPr>
          <w:b/>
          <w:bCs/>
          <w:sz w:val="36"/>
          <w:szCs w:val="48"/>
        </w:rPr>
      </w:pPr>
      <w:r>
        <w:rPr>
          <w:rFonts w:hint="eastAsia"/>
          <w:b/>
          <w:bCs/>
          <w:sz w:val="36"/>
          <w:szCs w:val="48"/>
        </w:rPr>
        <w:br w:type="page"/>
      </w:r>
    </w:p>
    <w:sdt>
      <w:sdtPr>
        <w:rPr>
          <w:b/>
          <w:bCs/>
          <w:color w:val="000000" w:themeColor="text1"/>
          <w:sz w:val="20"/>
          <w:lang w:val="zh-CN"/>
        </w:rPr>
        <w:id w:val="78637357"/>
        <w:docPartObj>
          <w:docPartGallery w:val="Table of Contents"/>
          <w:docPartUnique/>
        </w:docPartObj>
      </w:sdtPr>
      <w:sdtEndPr>
        <w:rPr>
          <w:color w:val="auto"/>
        </w:rPr>
      </w:sdtEndPr>
      <w:sdtContent>
        <w:p w14:paraId="080CD17E" w14:textId="77777777" w:rsidR="0036109E" w:rsidRDefault="0036109E">
          <w:pPr>
            <w:jc w:val="center"/>
            <w:rPr>
              <w:b/>
              <w:bCs/>
              <w:color w:val="000000" w:themeColor="text1"/>
            </w:rPr>
          </w:pPr>
        </w:p>
        <w:p w14:paraId="136149DD" w14:textId="715751FC" w:rsidR="00566735" w:rsidRDefault="000370E5">
          <w:pPr>
            <w:pStyle w:val="TOC1"/>
            <w:tabs>
              <w:tab w:val="right" w:leader="dot" w:pos="8296"/>
            </w:tabs>
            <w:rPr>
              <w:rFonts w:cstheme="minorBidi"/>
              <w:noProof/>
              <w:szCs w:val="22"/>
            </w:rPr>
          </w:pPr>
          <w:r>
            <w:fldChar w:fldCharType="begin"/>
          </w:r>
          <w:r>
            <w:instrText xml:space="preserve"> TOC \o "1-3" \h \z \u </w:instrText>
          </w:r>
          <w:r>
            <w:fldChar w:fldCharType="separate"/>
          </w:r>
          <w:hyperlink w:anchor="_Toc103759422" w:history="1">
            <w:r w:rsidR="00566735" w:rsidRPr="0050230A">
              <w:rPr>
                <w:rStyle w:val="ac"/>
                <w:rFonts w:ascii="宋体" w:eastAsia="宋体" w:hAnsi="宋体"/>
                <w:b/>
                <w:bCs/>
                <w:noProof/>
              </w:rPr>
              <w:t>版本修订记录</w:t>
            </w:r>
            <w:r w:rsidR="00566735">
              <w:rPr>
                <w:noProof/>
                <w:webHidden/>
              </w:rPr>
              <w:tab/>
            </w:r>
            <w:r w:rsidR="00566735">
              <w:rPr>
                <w:noProof/>
                <w:webHidden/>
              </w:rPr>
              <w:fldChar w:fldCharType="begin"/>
            </w:r>
            <w:r w:rsidR="00566735">
              <w:rPr>
                <w:noProof/>
                <w:webHidden/>
              </w:rPr>
              <w:instrText xml:space="preserve"> PAGEREF _Toc103759422 \h </w:instrText>
            </w:r>
            <w:r w:rsidR="00566735">
              <w:rPr>
                <w:noProof/>
                <w:webHidden/>
              </w:rPr>
            </w:r>
            <w:r w:rsidR="00566735">
              <w:rPr>
                <w:noProof/>
                <w:webHidden/>
              </w:rPr>
              <w:fldChar w:fldCharType="separate"/>
            </w:r>
            <w:r w:rsidR="00566735">
              <w:rPr>
                <w:noProof/>
                <w:webHidden/>
              </w:rPr>
              <w:t>7</w:t>
            </w:r>
            <w:r w:rsidR="00566735">
              <w:rPr>
                <w:noProof/>
                <w:webHidden/>
              </w:rPr>
              <w:fldChar w:fldCharType="end"/>
            </w:r>
          </w:hyperlink>
        </w:p>
        <w:p w14:paraId="165B648D" w14:textId="36BE3388" w:rsidR="00566735" w:rsidRDefault="00566735">
          <w:pPr>
            <w:pStyle w:val="TOC1"/>
            <w:tabs>
              <w:tab w:val="left" w:pos="840"/>
              <w:tab w:val="right" w:leader="dot" w:pos="8296"/>
            </w:tabs>
            <w:rPr>
              <w:rFonts w:cstheme="minorBidi"/>
              <w:noProof/>
              <w:szCs w:val="22"/>
            </w:rPr>
          </w:pPr>
          <w:hyperlink w:anchor="_Toc103759423" w:history="1">
            <w:r w:rsidRPr="0050230A">
              <w:rPr>
                <w:rStyle w:val="ac"/>
                <w:rFonts w:ascii="宋体" w:eastAsia="宋体" w:hAnsi="宋体"/>
                <w:noProof/>
              </w:rPr>
              <w:t>1.</w:t>
            </w:r>
            <w:r>
              <w:rPr>
                <w:rFonts w:cstheme="minorBidi"/>
                <w:noProof/>
                <w:szCs w:val="22"/>
              </w:rPr>
              <w:tab/>
            </w:r>
            <w:r w:rsidRPr="0050230A">
              <w:rPr>
                <w:rStyle w:val="ac"/>
                <w:rFonts w:ascii="宋体" w:eastAsia="宋体" w:hAnsi="宋体"/>
                <w:noProof/>
              </w:rPr>
              <w:t>引言</w:t>
            </w:r>
            <w:r>
              <w:rPr>
                <w:noProof/>
                <w:webHidden/>
              </w:rPr>
              <w:tab/>
            </w:r>
            <w:r>
              <w:rPr>
                <w:noProof/>
                <w:webHidden/>
              </w:rPr>
              <w:fldChar w:fldCharType="begin"/>
            </w:r>
            <w:r>
              <w:rPr>
                <w:noProof/>
                <w:webHidden/>
              </w:rPr>
              <w:instrText xml:space="preserve"> PAGEREF _Toc103759423 \h </w:instrText>
            </w:r>
            <w:r>
              <w:rPr>
                <w:noProof/>
                <w:webHidden/>
              </w:rPr>
            </w:r>
            <w:r>
              <w:rPr>
                <w:noProof/>
                <w:webHidden/>
              </w:rPr>
              <w:fldChar w:fldCharType="separate"/>
            </w:r>
            <w:r>
              <w:rPr>
                <w:noProof/>
                <w:webHidden/>
              </w:rPr>
              <w:t>8</w:t>
            </w:r>
            <w:r>
              <w:rPr>
                <w:noProof/>
                <w:webHidden/>
              </w:rPr>
              <w:fldChar w:fldCharType="end"/>
            </w:r>
          </w:hyperlink>
        </w:p>
        <w:p w14:paraId="4B2D30B7" w14:textId="6DBB6897" w:rsidR="00566735" w:rsidRDefault="00566735">
          <w:pPr>
            <w:pStyle w:val="TOC2"/>
            <w:tabs>
              <w:tab w:val="left" w:pos="1260"/>
              <w:tab w:val="right" w:leader="dot" w:pos="8296"/>
            </w:tabs>
            <w:rPr>
              <w:rFonts w:cstheme="minorBidi"/>
              <w:noProof/>
              <w:szCs w:val="22"/>
            </w:rPr>
          </w:pPr>
          <w:hyperlink w:anchor="_Toc103759424" w:history="1">
            <w:r w:rsidRPr="0050230A">
              <w:rPr>
                <w:rStyle w:val="ac"/>
                <w:noProof/>
              </w:rPr>
              <w:t>1.1.</w:t>
            </w:r>
            <w:r>
              <w:rPr>
                <w:rFonts w:cstheme="minorBidi"/>
                <w:noProof/>
                <w:szCs w:val="22"/>
              </w:rPr>
              <w:tab/>
            </w:r>
            <w:r w:rsidRPr="0050230A">
              <w:rPr>
                <w:rStyle w:val="ac"/>
                <w:noProof/>
              </w:rPr>
              <w:t>概述</w:t>
            </w:r>
            <w:r>
              <w:rPr>
                <w:noProof/>
                <w:webHidden/>
              </w:rPr>
              <w:tab/>
            </w:r>
            <w:r>
              <w:rPr>
                <w:noProof/>
                <w:webHidden/>
              </w:rPr>
              <w:fldChar w:fldCharType="begin"/>
            </w:r>
            <w:r>
              <w:rPr>
                <w:noProof/>
                <w:webHidden/>
              </w:rPr>
              <w:instrText xml:space="preserve"> PAGEREF _Toc103759424 \h </w:instrText>
            </w:r>
            <w:r>
              <w:rPr>
                <w:noProof/>
                <w:webHidden/>
              </w:rPr>
            </w:r>
            <w:r>
              <w:rPr>
                <w:noProof/>
                <w:webHidden/>
              </w:rPr>
              <w:fldChar w:fldCharType="separate"/>
            </w:r>
            <w:r>
              <w:rPr>
                <w:noProof/>
                <w:webHidden/>
              </w:rPr>
              <w:t>8</w:t>
            </w:r>
            <w:r>
              <w:rPr>
                <w:noProof/>
                <w:webHidden/>
              </w:rPr>
              <w:fldChar w:fldCharType="end"/>
            </w:r>
          </w:hyperlink>
        </w:p>
        <w:p w14:paraId="1FB2BEDD" w14:textId="4CAC4528" w:rsidR="00566735" w:rsidRDefault="00566735">
          <w:pPr>
            <w:pStyle w:val="TOC2"/>
            <w:tabs>
              <w:tab w:val="left" w:pos="1260"/>
              <w:tab w:val="right" w:leader="dot" w:pos="8296"/>
            </w:tabs>
            <w:rPr>
              <w:rFonts w:cstheme="minorBidi"/>
              <w:noProof/>
              <w:szCs w:val="22"/>
            </w:rPr>
          </w:pPr>
          <w:hyperlink w:anchor="_Toc103759425" w:history="1">
            <w:r w:rsidRPr="0050230A">
              <w:rPr>
                <w:rStyle w:val="ac"/>
                <w:noProof/>
              </w:rPr>
              <w:t>1.2.</w:t>
            </w:r>
            <w:r>
              <w:rPr>
                <w:rFonts w:cstheme="minorBidi"/>
                <w:noProof/>
                <w:szCs w:val="22"/>
              </w:rPr>
              <w:tab/>
            </w:r>
            <w:r w:rsidRPr="0050230A">
              <w:rPr>
                <w:rStyle w:val="ac"/>
                <w:noProof/>
              </w:rPr>
              <w:t>阅读对象</w:t>
            </w:r>
            <w:r>
              <w:rPr>
                <w:noProof/>
                <w:webHidden/>
              </w:rPr>
              <w:tab/>
            </w:r>
            <w:r>
              <w:rPr>
                <w:noProof/>
                <w:webHidden/>
              </w:rPr>
              <w:fldChar w:fldCharType="begin"/>
            </w:r>
            <w:r>
              <w:rPr>
                <w:noProof/>
                <w:webHidden/>
              </w:rPr>
              <w:instrText xml:space="preserve"> PAGEREF _Toc103759425 \h </w:instrText>
            </w:r>
            <w:r>
              <w:rPr>
                <w:noProof/>
                <w:webHidden/>
              </w:rPr>
            </w:r>
            <w:r>
              <w:rPr>
                <w:noProof/>
                <w:webHidden/>
              </w:rPr>
              <w:fldChar w:fldCharType="separate"/>
            </w:r>
            <w:r>
              <w:rPr>
                <w:noProof/>
                <w:webHidden/>
              </w:rPr>
              <w:t>8</w:t>
            </w:r>
            <w:r>
              <w:rPr>
                <w:noProof/>
                <w:webHidden/>
              </w:rPr>
              <w:fldChar w:fldCharType="end"/>
            </w:r>
          </w:hyperlink>
        </w:p>
        <w:p w14:paraId="2750EAB8" w14:textId="40974A8E" w:rsidR="00566735" w:rsidRDefault="00566735">
          <w:pPr>
            <w:pStyle w:val="TOC2"/>
            <w:tabs>
              <w:tab w:val="left" w:pos="1260"/>
              <w:tab w:val="right" w:leader="dot" w:pos="8296"/>
            </w:tabs>
            <w:rPr>
              <w:rFonts w:cstheme="minorBidi"/>
              <w:noProof/>
              <w:szCs w:val="22"/>
            </w:rPr>
          </w:pPr>
          <w:hyperlink w:anchor="_Toc103759426" w:history="1">
            <w:r w:rsidRPr="0050230A">
              <w:rPr>
                <w:rStyle w:val="ac"/>
                <w:noProof/>
              </w:rPr>
              <w:t>1.3.</w:t>
            </w:r>
            <w:r>
              <w:rPr>
                <w:rFonts w:cstheme="minorBidi"/>
                <w:noProof/>
                <w:szCs w:val="22"/>
              </w:rPr>
              <w:tab/>
            </w:r>
            <w:r w:rsidRPr="0050230A">
              <w:rPr>
                <w:rStyle w:val="ac"/>
                <w:noProof/>
              </w:rPr>
              <w:t>术语解释</w:t>
            </w:r>
            <w:r>
              <w:rPr>
                <w:noProof/>
                <w:webHidden/>
              </w:rPr>
              <w:tab/>
            </w:r>
            <w:r>
              <w:rPr>
                <w:noProof/>
                <w:webHidden/>
              </w:rPr>
              <w:fldChar w:fldCharType="begin"/>
            </w:r>
            <w:r>
              <w:rPr>
                <w:noProof/>
                <w:webHidden/>
              </w:rPr>
              <w:instrText xml:space="preserve"> PAGEREF _Toc103759426 \h </w:instrText>
            </w:r>
            <w:r>
              <w:rPr>
                <w:noProof/>
                <w:webHidden/>
              </w:rPr>
            </w:r>
            <w:r>
              <w:rPr>
                <w:noProof/>
                <w:webHidden/>
              </w:rPr>
              <w:fldChar w:fldCharType="separate"/>
            </w:r>
            <w:r>
              <w:rPr>
                <w:noProof/>
                <w:webHidden/>
              </w:rPr>
              <w:t>8</w:t>
            </w:r>
            <w:r>
              <w:rPr>
                <w:noProof/>
                <w:webHidden/>
              </w:rPr>
              <w:fldChar w:fldCharType="end"/>
            </w:r>
          </w:hyperlink>
        </w:p>
        <w:p w14:paraId="664964CA" w14:textId="32649B37" w:rsidR="00566735" w:rsidRDefault="00566735">
          <w:pPr>
            <w:pStyle w:val="TOC1"/>
            <w:tabs>
              <w:tab w:val="left" w:pos="420"/>
              <w:tab w:val="right" w:leader="dot" w:pos="8296"/>
            </w:tabs>
            <w:rPr>
              <w:rFonts w:cstheme="minorBidi"/>
              <w:noProof/>
              <w:szCs w:val="22"/>
            </w:rPr>
          </w:pPr>
          <w:hyperlink w:anchor="_Toc103759427" w:history="1">
            <w:r w:rsidRPr="0050230A">
              <w:rPr>
                <w:rStyle w:val="ac"/>
                <w:noProof/>
              </w:rPr>
              <w:t>2.</w:t>
            </w:r>
            <w:r>
              <w:rPr>
                <w:rFonts w:cstheme="minorBidi"/>
                <w:noProof/>
                <w:szCs w:val="22"/>
              </w:rPr>
              <w:tab/>
            </w:r>
            <w:r w:rsidRPr="0050230A">
              <w:rPr>
                <w:rStyle w:val="ac"/>
                <w:noProof/>
              </w:rPr>
              <w:t>API</w:t>
            </w:r>
            <w:r w:rsidRPr="0050230A">
              <w:rPr>
                <w:rStyle w:val="ac"/>
                <w:noProof/>
              </w:rPr>
              <w:t>约定</w:t>
            </w:r>
            <w:r>
              <w:rPr>
                <w:noProof/>
                <w:webHidden/>
              </w:rPr>
              <w:tab/>
            </w:r>
            <w:r>
              <w:rPr>
                <w:noProof/>
                <w:webHidden/>
              </w:rPr>
              <w:fldChar w:fldCharType="begin"/>
            </w:r>
            <w:r>
              <w:rPr>
                <w:noProof/>
                <w:webHidden/>
              </w:rPr>
              <w:instrText xml:space="preserve"> PAGEREF _Toc103759427 \h </w:instrText>
            </w:r>
            <w:r>
              <w:rPr>
                <w:noProof/>
                <w:webHidden/>
              </w:rPr>
            </w:r>
            <w:r>
              <w:rPr>
                <w:noProof/>
                <w:webHidden/>
              </w:rPr>
              <w:fldChar w:fldCharType="separate"/>
            </w:r>
            <w:r>
              <w:rPr>
                <w:noProof/>
                <w:webHidden/>
              </w:rPr>
              <w:t>8</w:t>
            </w:r>
            <w:r>
              <w:rPr>
                <w:noProof/>
                <w:webHidden/>
              </w:rPr>
              <w:fldChar w:fldCharType="end"/>
            </w:r>
          </w:hyperlink>
        </w:p>
        <w:p w14:paraId="28AC9252" w14:textId="757B3917" w:rsidR="00566735" w:rsidRDefault="00566735">
          <w:pPr>
            <w:pStyle w:val="TOC2"/>
            <w:tabs>
              <w:tab w:val="left" w:pos="1260"/>
              <w:tab w:val="right" w:leader="dot" w:pos="8296"/>
            </w:tabs>
            <w:rPr>
              <w:rFonts w:cstheme="minorBidi"/>
              <w:noProof/>
              <w:szCs w:val="22"/>
            </w:rPr>
          </w:pPr>
          <w:hyperlink w:anchor="_Toc103759428" w:history="1">
            <w:r w:rsidRPr="0050230A">
              <w:rPr>
                <w:rStyle w:val="ac"/>
                <w:noProof/>
              </w:rPr>
              <w:t>2.1.</w:t>
            </w:r>
            <w:r>
              <w:rPr>
                <w:rFonts w:cstheme="minorBidi"/>
                <w:noProof/>
                <w:szCs w:val="22"/>
              </w:rPr>
              <w:tab/>
            </w:r>
            <w:r w:rsidRPr="0050230A">
              <w:rPr>
                <w:rStyle w:val="ac"/>
                <w:noProof/>
              </w:rPr>
              <w:t>通讯说明</w:t>
            </w:r>
            <w:r>
              <w:rPr>
                <w:noProof/>
                <w:webHidden/>
              </w:rPr>
              <w:tab/>
            </w:r>
            <w:r>
              <w:rPr>
                <w:noProof/>
                <w:webHidden/>
              </w:rPr>
              <w:fldChar w:fldCharType="begin"/>
            </w:r>
            <w:r>
              <w:rPr>
                <w:noProof/>
                <w:webHidden/>
              </w:rPr>
              <w:instrText xml:space="preserve"> PAGEREF _Toc103759428 \h </w:instrText>
            </w:r>
            <w:r>
              <w:rPr>
                <w:noProof/>
                <w:webHidden/>
              </w:rPr>
            </w:r>
            <w:r>
              <w:rPr>
                <w:noProof/>
                <w:webHidden/>
              </w:rPr>
              <w:fldChar w:fldCharType="separate"/>
            </w:r>
            <w:r>
              <w:rPr>
                <w:noProof/>
                <w:webHidden/>
              </w:rPr>
              <w:t>8</w:t>
            </w:r>
            <w:r>
              <w:rPr>
                <w:noProof/>
                <w:webHidden/>
              </w:rPr>
              <w:fldChar w:fldCharType="end"/>
            </w:r>
          </w:hyperlink>
        </w:p>
        <w:p w14:paraId="7F760DB5" w14:textId="0142D312" w:rsidR="00566735" w:rsidRDefault="00566735">
          <w:pPr>
            <w:pStyle w:val="TOC2"/>
            <w:tabs>
              <w:tab w:val="left" w:pos="1260"/>
              <w:tab w:val="right" w:leader="dot" w:pos="8296"/>
            </w:tabs>
            <w:rPr>
              <w:rFonts w:cstheme="minorBidi"/>
              <w:noProof/>
              <w:szCs w:val="22"/>
            </w:rPr>
          </w:pPr>
          <w:hyperlink w:anchor="_Toc103759429" w:history="1">
            <w:r w:rsidRPr="0050230A">
              <w:rPr>
                <w:rStyle w:val="ac"/>
                <w:noProof/>
              </w:rPr>
              <w:t>2.2.</w:t>
            </w:r>
            <w:r>
              <w:rPr>
                <w:rFonts w:cstheme="minorBidi"/>
                <w:noProof/>
                <w:szCs w:val="22"/>
              </w:rPr>
              <w:tab/>
            </w:r>
            <w:r w:rsidRPr="0050230A">
              <w:rPr>
                <w:rStyle w:val="ac"/>
                <w:noProof/>
              </w:rPr>
              <w:t>应答参数</w:t>
            </w:r>
            <w:r>
              <w:rPr>
                <w:noProof/>
                <w:webHidden/>
              </w:rPr>
              <w:tab/>
            </w:r>
            <w:r>
              <w:rPr>
                <w:noProof/>
                <w:webHidden/>
              </w:rPr>
              <w:fldChar w:fldCharType="begin"/>
            </w:r>
            <w:r>
              <w:rPr>
                <w:noProof/>
                <w:webHidden/>
              </w:rPr>
              <w:instrText xml:space="preserve"> PAGEREF _Toc103759429 \h </w:instrText>
            </w:r>
            <w:r>
              <w:rPr>
                <w:noProof/>
                <w:webHidden/>
              </w:rPr>
            </w:r>
            <w:r>
              <w:rPr>
                <w:noProof/>
                <w:webHidden/>
              </w:rPr>
              <w:fldChar w:fldCharType="separate"/>
            </w:r>
            <w:r>
              <w:rPr>
                <w:noProof/>
                <w:webHidden/>
              </w:rPr>
              <w:t>8</w:t>
            </w:r>
            <w:r>
              <w:rPr>
                <w:noProof/>
                <w:webHidden/>
              </w:rPr>
              <w:fldChar w:fldCharType="end"/>
            </w:r>
          </w:hyperlink>
        </w:p>
        <w:p w14:paraId="6EF8C240" w14:textId="3EC74225" w:rsidR="00566735" w:rsidRDefault="00566735">
          <w:pPr>
            <w:pStyle w:val="TOC2"/>
            <w:tabs>
              <w:tab w:val="left" w:pos="1260"/>
              <w:tab w:val="right" w:leader="dot" w:pos="8296"/>
            </w:tabs>
            <w:rPr>
              <w:rFonts w:cstheme="minorBidi"/>
              <w:noProof/>
              <w:szCs w:val="22"/>
            </w:rPr>
          </w:pPr>
          <w:hyperlink w:anchor="_Toc103759430" w:history="1">
            <w:r w:rsidRPr="0050230A">
              <w:rPr>
                <w:rStyle w:val="ac"/>
                <w:noProof/>
              </w:rPr>
              <w:t>2.3.</w:t>
            </w:r>
            <w:r>
              <w:rPr>
                <w:rFonts w:cstheme="minorBidi"/>
                <w:noProof/>
                <w:szCs w:val="22"/>
              </w:rPr>
              <w:tab/>
            </w:r>
            <w:r w:rsidRPr="0050230A">
              <w:rPr>
                <w:rStyle w:val="ac"/>
                <w:noProof/>
              </w:rPr>
              <w:t>数据分页请求基础参数</w:t>
            </w:r>
            <w:r>
              <w:rPr>
                <w:noProof/>
                <w:webHidden/>
              </w:rPr>
              <w:tab/>
            </w:r>
            <w:r>
              <w:rPr>
                <w:noProof/>
                <w:webHidden/>
              </w:rPr>
              <w:fldChar w:fldCharType="begin"/>
            </w:r>
            <w:r>
              <w:rPr>
                <w:noProof/>
                <w:webHidden/>
              </w:rPr>
              <w:instrText xml:space="preserve"> PAGEREF _Toc103759430 \h </w:instrText>
            </w:r>
            <w:r>
              <w:rPr>
                <w:noProof/>
                <w:webHidden/>
              </w:rPr>
            </w:r>
            <w:r>
              <w:rPr>
                <w:noProof/>
                <w:webHidden/>
              </w:rPr>
              <w:fldChar w:fldCharType="separate"/>
            </w:r>
            <w:r>
              <w:rPr>
                <w:noProof/>
                <w:webHidden/>
              </w:rPr>
              <w:t>9</w:t>
            </w:r>
            <w:r>
              <w:rPr>
                <w:noProof/>
                <w:webHidden/>
              </w:rPr>
              <w:fldChar w:fldCharType="end"/>
            </w:r>
          </w:hyperlink>
        </w:p>
        <w:p w14:paraId="584107DC" w14:textId="0EDB929A" w:rsidR="00566735" w:rsidRDefault="00566735">
          <w:pPr>
            <w:pStyle w:val="TOC1"/>
            <w:tabs>
              <w:tab w:val="left" w:pos="420"/>
              <w:tab w:val="right" w:leader="dot" w:pos="8296"/>
            </w:tabs>
            <w:rPr>
              <w:rFonts w:cstheme="minorBidi"/>
              <w:noProof/>
              <w:szCs w:val="22"/>
            </w:rPr>
          </w:pPr>
          <w:hyperlink w:anchor="_Toc103759431" w:history="1">
            <w:r w:rsidRPr="0050230A">
              <w:rPr>
                <w:rStyle w:val="ac"/>
                <w:noProof/>
              </w:rPr>
              <w:t>3.</w:t>
            </w:r>
            <w:r>
              <w:rPr>
                <w:rFonts w:cstheme="minorBidi"/>
                <w:noProof/>
                <w:szCs w:val="22"/>
              </w:rPr>
              <w:tab/>
            </w:r>
            <w:r w:rsidRPr="0050230A">
              <w:rPr>
                <w:rStyle w:val="ac"/>
                <w:noProof/>
              </w:rPr>
              <w:t>访问令牌</w:t>
            </w:r>
            <w:r w:rsidRPr="0050230A">
              <w:rPr>
                <w:rStyle w:val="ac"/>
                <w:noProof/>
              </w:rPr>
              <w:t>(access_token)</w:t>
            </w:r>
            <w:r>
              <w:rPr>
                <w:noProof/>
                <w:webHidden/>
              </w:rPr>
              <w:tab/>
            </w:r>
            <w:r>
              <w:rPr>
                <w:noProof/>
                <w:webHidden/>
              </w:rPr>
              <w:fldChar w:fldCharType="begin"/>
            </w:r>
            <w:r>
              <w:rPr>
                <w:noProof/>
                <w:webHidden/>
              </w:rPr>
              <w:instrText xml:space="preserve"> PAGEREF _Toc103759431 \h </w:instrText>
            </w:r>
            <w:r>
              <w:rPr>
                <w:noProof/>
                <w:webHidden/>
              </w:rPr>
            </w:r>
            <w:r>
              <w:rPr>
                <w:noProof/>
                <w:webHidden/>
              </w:rPr>
              <w:fldChar w:fldCharType="separate"/>
            </w:r>
            <w:r>
              <w:rPr>
                <w:noProof/>
                <w:webHidden/>
              </w:rPr>
              <w:t>9</w:t>
            </w:r>
            <w:r>
              <w:rPr>
                <w:noProof/>
                <w:webHidden/>
              </w:rPr>
              <w:fldChar w:fldCharType="end"/>
            </w:r>
          </w:hyperlink>
        </w:p>
        <w:p w14:paraId="51D77171" w14:textId="529DED1B" w:rsidR="00566735" w:rsidRDefault="00566735">
          <w:pPr>
            <w:pStyle w:val="TOC2"/>
            <w:tabs>
              <w:tab w:val="left" w:pos="1260"/>
              <w:tab w:val="right" w:leader="dot" w:pos="8296"/>
            </w:tabs>
            <w:rPr>
              <w:rFonts w:cstheme="minorBidi"/>
              <w:noProof/>
              <w:szCs w:val="22"/>
            </w:rPr>
          </w:pPr>
          <w:hyperlink w:anchor="_Toc103759432" w:history="1">
            <w:r w:rsidRPr="0050230A">
              <w:rPr>
                <w:rStyle w:val="ac"/>
                <w:noProof/>
              </w:rPr>
              <w:t>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_Toc103759432 \h </w:instrText>
            </w:r>
            <w:r>
              <w:rPr>
                <w:noProof/>
                <w:webHidden/>
              </w:rPr>
            </w:r>
            <w:r>
              <w:rPr>
                <w:noProof/>
                <w:webHidden/>
              </w:rPr>
              <w:fldChar w:fldCharType="separate"/>
            </w:r>
            <w:r>
              <w:rPr>
                <w:noProof/>
                <w:webHidden/>
              </w:rPr>
              <w:t>9</w:t>
            </w:r>
            <w:r>
              <w:rPr>
                <w:noProof/>
                <w:webHidden/>
              </w:rPr>
              <w:fldChar w:fldCharType="end"/>
            </w:r>
          </w:hyperlink>
        </w:p>
        <w:p w14:paraId="5127D2D1" w14:textId="0EB5CA5E" w:rsidR="00566735" w:rsidRDefault="00566735">
          <w:pPr>
            <w:pStyle w:val="TOC2"/>
            <w:tabs>
              <w:tab w:val="left" w:pos="1260"/>
              <w:tab w:val="right" w:leader="dot" w:pos="8296"/>
            </w:tabs>
            <w:rPr>
              <w:rFonts w:cstheme="minorBidi"/>
              <w:noProof/>
              <w:szCs w:val="22"/>
            </w:rPr>
          </w:pPr>
          <w:hyperlink w:anchor="_Toc103759433" w:history="1">
            <w:r w:rsidRPr="0050230A">
              <w:rPr>
                <w:rStyle w:val="ac"/>
                <w:noProof/>
              </w:rPr>
              <w:t>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_Toc103759433 \h </w:instrText>
            </w:r>
            <w:r>
              <w:rPr>
                <w:noProof/>
                <w:webHidden/>
              </w:rPr>
            </w:r>
            <w:r>
              <w:rPr>
                <w:noProof/>
                <w:webHidden/>
              </w:rPr>
              <w:fldChar w:fldCharType="separate"/>
            </w:r>
            <w:r>
              <w:rPr>
                <w:noProof/>
                <w:webHidden/>
              </w:rPr>
              <w:t>9</w:t>
            </w:r>
            <w:r>
              <w:rPr>
                <w:noProof/>
                <w:webHidden/>
              </w:rPr>
              <w:fldChar w:fldCharType="end"/>
            </w:r>
          </w:hyperlink>
        </w:p>
        <w:p w14:paraId="7FCF82CC" w14:textId="03F907AE" w:rsidR="00566735" w:rsidRDefault="00566735">
          <w:pPr>
            <w:pStyle w:val="TOC2"/>
            <w:tabs>
              <w:tab w:val="left" w:pos="1260"/>
              <w:tab w:val="right" w:leader="dot" w:pos="8296"/>
            </w:tabs>
            <w:rPr>
              <w:rFonts w:cstheme="minorBidi"/>
              <w:noProof/>
              <w:szCs w:val="22"/>
            </w:rPr>
          </w:pPr>
          <w:hyperlink w:anchor="_Toc103759434" w:history="1">
            <w:r w:rsidRPr="0050230A">
              <w:rPr>
                <w:rStyle w:val="ac"/>
                <w:noProof/>
              </w:rPr>
              <w:t>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_Toc103759434 \h </w:instrText>
            </w:r>
            <w:r>
              <w:rPr>
                <w:noProof/>
                <w:webHidden/>
              </w:rPr>
            </w:r>
            <w:r>
              <w:rPr>
                <w:noProof/>
                <w:webHidden/>
              </w:rPr>
              <w:fldChar w:fldCharType="separate"/>
            </w:r>
            <w:r>
              <w:rPr>
                <w:noProof/>
                <w:webHidden/>
              </w:rPr>
              <w:t>9</w:t>
            </w:r>
            <w:r>
              <w:rPr>
                <w:noProof/>
                <w:webHidden/>
              </w:rPr>
              <w:fldChar w:fldCharType="end"/>
            </w:r>
          </w:hyperlink>
        </w:p>
        <w:p w14:paraId="56D9DB5F" w14:textId="42EF25AF" w:rsidR="00566735" w:rsidRDefault="00566735">
          <w:pPr>
            <w:pStyle w:val="TOC1"/>
            <w:tabs>
              <w:tab w:val="left" w:pos="420"/>
              <w:tab w:val="right" w:leader="dot" w:pos="8296"/>
            </w:tabs>
            <w:rPr>
              <w:rFonts w:cstheme="minorBidi"/>
              <w:noProof/>
              <w:szCs w:val="22"/>
            </w:rPr>
          </w:pPr>
          <w:hyperlink w:anchor="_Toc103759435" w:history="1">
            <w:r w:rsidRPr="0050230A">
              <w:rPr>
                <w:rStyle w:val="ac"/>
                <w:noProof/>
              </w:rPr>
              <w:t>4.</w:t>
            </w:r>
            <w:r>
              <w:rPr>
                <w:rFonts w:cstheme="minorBidi"/>
                <w:noProof/>
                <w:szCs w:val="22"/>
              </w:rPr>
              <w:tab/>
            </w:r>
            <w:r w:rsidRPr="0050230A">
              <w:rPr>
                <w:rStyle w:val="ac"/>
                <w:noProof/>
              </w:rPr>
              <w:t>基础数据</w:t>
            </w:r>
            <w:r>
              <w:rPr>
                <w:noProof/>
                <w:webHidden/>
              </w:rPr>
              <w:tab/>
            </w:r>
            <w:r>
              <w:rPr>
                <w:noProof/>
                <w:webHidden/>
              </w:rPr>
              <w:fldChar w:fldCharType="begin"/>
            </w:r>
            <w:r>
              <w:rPr>
                <w:noProof/>
                <w:webHidden/>
              </w:rPr>
              <w:instrText xml:space="preserve"> PAGEREF _Toc103759435 \h </w:instrText>
            </w:r>
            <w:r>
              <w:rPr>
                <w:noProof/>
                <w:webHidden/>
              </w:rPr>
            </w:r>
            <w:r>
              <w:rPr>
                <w:noProof/>
                <w:webHidden/>
              </w:rPr>
              <w:fldChar w:fldCharType="separate"/>
            </w:r>
            <w:r>
              <w:rPr>
                <w:noProof/>
                <w:webHidden/>
              </w:rPr>
              <w:t>10</w:t>
            </w:r>
            <w:r>
              <w:rPr>
                <w:noProof/>
                <w:webHidden/>
              </w:rPr>
              <w:fldChar w:fldCharType="end"/>
            </w:r>
          </w:hyperlink>
        </w:p>
        <w:p w14:paraId="7EC1B0BD" w14:textId="410C6CFD" w:rsidR="00566735" w:rsidRDefault="00566735">
          <w:pPr>
            <w:pStyle w:val="TOC2"/>
            <w:tabs>
              <w:tab w:val="left" w:pos="1260"/>
              <w:tab w:val="right" w:leader="dot" w:pos="8296"/>
            </w:tabs>
            <w:rPr>
              <w:rFonts w:cstheme="minorBidi"/>
              <w:noProof/>
              <w:szCs w:val="22"/>
            </w:rPr>
          </w:pPr>
          <w:hyperlink w:anchor="_Toc103759436" w:history="1">
            <w:r w:rsidRPr="0050230A">
              <w:rPr>
                <w:rStyle w:val="ac"/>
                <w:noProof/>
              </w:rPr>
              <w:t>4.1.</w:t>
            </w:r>
            <w:r>
              <w:rPr>
                <w:rFonts w:cstheme="minorBidi"/>
                <w:noProof/>
                <w:szCs w:val="22"/>
              </w:rPr>
              <w:tab/>
            </w:r>
            <w:r w:rsidRPr="0050230A">
              <w:rPr>
                <w:rStyle w:val="ac"/>
                <w:noProof/>
              </w:rPr>
              <w:t>获取场内交易标的信息</w:t>
            </w:r>
            <w:r>
              <w:rPr>
                <w:noProof/>
                <w:webHidden/>
              </w:rPr>
              <w:tab/>
            </w:r>
            <w:r>
              <w:rPr>
                <w:noProof/>
                <w:webHidden/>
              </w:rPr>
              <w:fldChar w:fldCharType="begin"/>
            </w:r>
            <w:r>
              <w:rPr>
                <w:noProof/>
                <w:webHidden/>
              </w:rPr>
              <w:instrText xml:space="preserve"> PAGEREF _Toc103759436 \h </w:instrText>
            </w:r>
            <w:r>
              <w:rPr>
                <w:noProof/>
                <w:webHidden/>
              </w:rPr>
            </w:r>
            <w:r>
              <w:rPr>
                <w:noProof/>
                <w:webHidden/>
              </w:rPr>
              <w:fldChar w:fldCharType="separate"/>
            </w:r>
            <w:r>
              <w:rPr>
                <w:noProof/>
                <w:webHidden/>
              </w:rPr>
              <w:t>10</w:t>
            </w:r>
            <w:r>
              <w:rPr>
                <w:noProof/>
                <w:webHidden/>
              </w:rPr>
              <w:fldChar w:fldCharType="end"/>
            </w:r>
          </w:hyperlink>
        </w:p>
        <w:p w14:paraId="67A62BB5" w14:textId="752E1A20" w:rsidR="00566735" w:rsidRDefault="00566735">
          <w:pPr>
            <w:pStyle w:val="TOC3"/>
            <w:tabs>
              <w:tab w:val="left" w:pos="1680"/>
              <w:tab w:val="right" w:leader="dot" w:pos="8296"/>
            </w:tabs>
            <w:rPr>
              <w:rFonts w:cstheme="minorBidi"/>
              <w:noProof/>
              <w:szCs w:val="22"/>
            </w:rPr>
          </w:pPr>
          <w:hyperlink w:anchor="_Toc103759437" w:history="1">
            <w:r w:rsidRPr="0050230A">
              <w:rPr>
                <w:rStyle w:val="ac"/>
                <w:noProof/>
              </w:rPr>
              <w:t>4.1.1.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_Toc103759437 \h </w:instrText>
            </w:r>
            <w:r>
              <w:rPr>
                <w:noProof/>
                <w:webHidden/>
              </w:rPr>
            </w:r>
            <w:r>
              <w:rPr>
                <w:noProof/>
                <w:webHidden/>
              </w:rPr>
              <w:fldChar w:fldCharType="separate"/>
            </w:r>
            <w:r>
              <w:rPr>
                <w:noProof/>
                <w:webHidden/>
              </w:rPr>
              <w:t>10</w:t>
            </w:r>
            <w:r>
              <w:rPr>
                <w:noProof/>
                <w:webHidden/>
              </w:rPr>
              <w:fldChar w:fldCharType="end"/>
            </w:r>
          </w:hyperlink>
        </w:p>
        <w:p w14:paraId="6CE7B211" w14:textId="1AD2620E" w:rsidR="00566735" w:rsidRDefault="00566735">
          <w:pPr>
            <w:pStyle w:val="TOC3"/>
            <w:tabs>
              <w:tab w:val="left" w:pos="1680"/>
              <w:tab w:val="right" w:leader="dot" w:pos="8296"/>
            </w:tabs>
            <w:rPr>
              <w:rFonts w:cstheme="minorBidi"/>
              <w:noProof/>
              <w:szCs w:val="22"/>
            </w:rPr>
          </w:pPr>
          <w:hyperlink w:anchor="_Toc103759438" w:history="1">
            <w:r w:rsidRPr="0050230A">
              <w:rPr>
                <w:rStyle w:val="ac"/>
                <w:noProof/>
              </w:rPr>
              <w:t>4.1.2.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_Toc103759438 \h </w:instrText>
            </w:r>
            <w:r>
              <w:rPr>
                <w:noProof/>
                <w:webHidden/>
              </w:rPr>
            </w:r>
            <w:r>
              <w:rPr>
                <w:noProof/>
                <w:webHidden/>
              </w:rPr>
              <w:fldChar w:fldCharType="separate"/>
            </w:r>
            <w:r>
              <w:rPr>
                <w:noProof/>
                <w:webHidden/>
              </w:rPr>
              <w:t>10</w:t>
            </w:r>
            <w:r>
              <w:rPr>
                <w:noProof/>
                <w:webHidden/>
              </w:rPr>
              <w:fldChar w:fldCharType="end"/>
            </w:r>
          </w:hyperlink>
        </w:p>
        <w:p w14:paraId="0FA724EC" w14:textId="68C1801E" w:rsidR="00566735" w:rsidRDefault="00566735">
          <w:pPr>
            <w:pStyle w:val="TOC3"/>
            <w:tabs>
              <w:tab w:val="left" w:pos="1680"/>
              <w:tab w:val="right" w:leader="dot" w:pos="8296"/>
            </w:tabs>
            <w:rPr>
              <w:rFonts w:cstheme="minorBidi"/>
              <w:noProof/>
              <w:szCs w:val="22"/>
            </w:rPr>
          </w:pPr>
          <w:hyperlink w:anchor="_Toc103759439" w:history="1">
            <w:r w:rsidRPr="0050230A">
              <w:rPr>
                <w:rStyle w:val="ac"/>
                <w:noProof/>
              </w:rPr>
              <w:t>4.1.3.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_Toc103759439 \h </w:instrText>
            </w:r>
            <w:r>
              <w:rPr>
                <w:noProof/>
                <w:webHidden/>
              </w:rPr>
            </w:r>
            <w:r>
              <w:rPr>
                <w:noProof/>
                <w:webHidden/>
              </w:rPr>
              <w:fldChar w:fldCharType="separate"/>
            </w:r>
            <w:r>
              <w:rPr>
                <w:noProof/>
                <w:webHidden/>
              </w:rPr>
              <w:t>10</w:t>
            </w:r>
            <w:r>
              <w:rPr>
                <w:noProof/>
                <w:webHidden/>
              </w:rPr>
              <w:fldChar w:fldCharType="end"/>
            </w:r>
          </w:hyperlink>
        </w:p>
        <w:p w14:paraId="1A403732" w14:textId="6FC9FC76" w:rsidR="00566735" w:rsidRDefault="00566735">
          <w:pPr>
            <w:pStyle w:val="TOC1"/>
            <w:tabs>
              <w:tab w:val="left" w:pos="420"/>
              <w:tab w:val="right" w:leader="dot" w:pos="8296"/>
            </w:tabs>
            <w:rPr>
              <w:rFonts w:cstheme="minorBidi"/>
              <w:noProof/>
              <w:szCs w:val="22"/>
            </w:rPr>
          </w:pPr>
          <w:hyperlink w:anchor="_Toc103759440" w:history="1">
            <w:r w:rsidRPr="0050230A">
              <w:rPr>
                <w:rStyle w:val="ac"/>
                <w:noProof/>
              </w:rPr>
              <w:t>5.</w:t>
            </w:r>
            <w:r>
              <w:rPr>
                <w:rFonts w:cstheme="minorBidi"/>
                <w:noProof/>
                <w:szCs w:val="22"/>
              </w:rPr>
              <w:tab/>
            </w:r>
            <w:r w:rsidRPr="0050230A">
              <w:rPr>
                <w:rStyle w:val="ac"/>
                <w:noProof/>
              </w:rPr>
              <w:t>市场数据</w:t>
            </w:r>
            <w:r>
              <w:rPr>
                <w:noProof/>
                <w:webHidden/>
              </w:rPr>
              <w:tab/>
            </w:r>
            <w:r>
              <w:rPr>
                <w:noProof/>
                <w:webHidden/>
              </w:rPr>
              <w:fldChar w:fldCharType="begin"/>
            </w:r>
            <w:r>
              <w:rPr>
                <w:noProof/>
                <w:webHidden/>
              </w:rPr>
              <w:instrText xml:space="preserve"> PAGEREF _Toc103759440 \h </w:instrText>
            </w:r>
            <w:r>
              <w:rPr>
                <w:noProof/>
                <w:webHidden/>
              </w:rPr>
            </w:r>
            <w:r>
              <w:rPr>
                <w:noProof/>
                <w:webHidden/>
              </w:rPr>
              <w:fldChar w:fldCharType="separate"/>
            </w:r>
            <w:r>
              <w:rPr>
                <w:noProof/>
                <w:webHidden/>
              </w:rPr>
              <w:t>11</w:t>
            </w:r>
            <w:r>
              <w:rPr>
                <w:noProof/>
                <w:webHidden/>
              </w:rPr>
              <w:fldChar w:fldCharType="end"/>
            </w:r>
          </w:hyperlink>
        </w:p>
        <w:p w14:paraId="2C923B41" w14:textId="52E6AEB3" w:rsidR="00566735" w:rsidRDefault="00566735">
          <w:pPr>
            <w:pStyle w:val="TOC2"/>
            <w:tabs>
              <w:tab w:val="left" w:pos="1260"/>
              <w:tab w:val="right" w:leader="dot" w:pos="8296"/>
            </w:tabs>
            <w:rPr>
              <w:rFonts w:cstheme="minorBidi"/>
              <w:noProof/>
              <w:szCs w:val="22"/>
            </w:rPr>
          </w:pPr>
          <w:hyperlink w:anchor="_Toc103759441" w:history="1">
            <w:r w:rsidRPr="0050230A">
              <w:rPr>
                <w:rStyle w:val="ac"/>
                <w:noProof/>
              </w:rPr>
              <w:t>5.1.</w:t>
            </w:r>
            <w:r>
              <w:rPr>
                <w:rFonts w:cstheme="minorBidi"/>
                <w:noProof/>
                <w:szCs w:val="22"/>
              </w:rPr>
              <w:tab/>
            </w:r>
            <w:r w:rsidRPr="0050230A">
              <w:rPr>
                <w:rStyle w:val="ac"/>
                <w:noProof/>
              </w:rPr>
              <w:t>查询波动率曲面</w:t>
            </w:r>
            <w:r>
              <w:rPr>
                <w:noProof/>
                <w:webHidden/>
              </w:rPr>
              <w:tab/>
            </w:r>
            <w:r>
              <w:rPr>
                <w:noProof/>
                <w:webHidden/>
              </w:rPr>
              <w:fldChar w:fldCharType="begin"/>
            </w:r>
            <w:r>
              <w:rPr>
                <w:noProof/>
                <w:webHidden/>
              </w:rPr>
              <w:instrText xml:space="preserve"> PAGEREF _Toc103759441 \h </w:instrText>
            </w:r>
            <w:r>
              <w:rPr>
                <w:noProof/>
                <w:webHidden/>
              </w:rPr>
            </w:r>
            <w:r>
              <w:rPr>
                <w:noProof/>
                <w:webHidden/>
              </w:rPr>
              <w:fldChar w:fldCharType="separate"/>
            </w:r>
            <w:r>
              <w:rPr>
                <w:noProof/>
                <w:webHidden/>
              </w:rPr>
              <w:t>11</w:t>
            </w:r>
            <w:r>
              <w:rPr>
                <w:noProof/>
                <w:webHidden/>
              </w:rPr>
              <w:fldChar w:fldCharType="end"/>
            </w:r>
          </w:hyperlink>
        </w:p>
        <w:p w14:paraId="00F7E809" w14:textId="792F1A61" w:rsidR="00566735" w:rsidRDefault="00566735">
          <w:pPr>
            <w:pStyle w:val="TOC3"/>
            <w:tabs>
              <w:tab w:val="left" w:pos="1680"/>
              <w:tab w:val="right" w:leader="dot" w:pos="8296"/>
            </w:tabs>
            <w:rPr>
              <w:rFonts w:cstheme="minorBidi"/>
              <w:noProof/>
              <w:szCs w:val="22"/>
            </w:rPr>
          </w:pPr>
          <w:hyperlink w:anchor="_Toc103759442" w:history="1">
            <w:r w:rsidRPr="0050230A">
              <w:rPr>
                <w:rStyle w:val="ac"/>
                <w:noProof/>
              </w:rPr>
              <w:t>5.1.1.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_Toc103759442 \h </w:instrText>
            </w:r>
            <w:r>
              <w:rPr>
                <w:noProof/>
                <w:webHidden/>
              </w:rPr>
            </w:r>
            <w:r>
              <w:rPr>
                <w:noProof/>
                <w:webHidden/>
              </w:rPr>
              <w:fldChar w:fldCharType="separate"/>
            </w:r>
            <w:r>
              <w:rPr>
                <w:noProof/>
                <w:webHidden/>
              </w:rPr>
              <w:t>11</w:t>
            </w:r>
            <w:r>
              <w:rPr>
                <w:noProof/>
                <w:webHidden/>
              </w:rPr>
              <w:fldChar w:fldCharType="end"/>
            </w:r>
          </w:hyperlink>
        </w:p>
        <w:p w14:paraId="418D5652" w14:textId="0A3E7448" w:rsidR="00566735" w:rsidRDefault="00566735">
          <w:pPr>
            <w:pStyle w:val="TOC3"/>
            <w:tabs>
              <w:tab w:val="left" w:pos="1680"/>
              <w:tab w:val="right" w:leader="dot" w:pos="8296"/>
            </w:tabs>
            <w:rPr>
              <w:rFonts w:cstheme="minorBidi"/>
              <w:noProof/>
              <w:szCs w:val="22"/>
            </w:rPr>
          </w:pPr>
          <w:hyperlink w:anchor="_Toc103759443" w:history="1">
            <w:r w:rsidRPr="0050230A">
              <w:rPr>
                <w:rStyle w:val="ac"/>
                <w:noProof/>
              </w:rPr>
              <w:t>5.1.2.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_Toc103759443 \h </w:instrText>
            </w:r>
            <w:r>
              <w:rPr>
                <w:noProof/>
                <w:webHidden/>
              </w:rPr>
            </w:r>
            <w:r>
              <w:rPr>
                <w:noProof/>
                <w:webHidden/>
              </w:rPr>
              <w:fldChar w:fldCharType="separate"/>
            </w:r>
            <w:r>
              <w:rPr>
                <w:noProof/>
                <w:webHidden/>
              </w:rPr>
              <w:t>11</w:t>
            </w:r>
            <w:r>
              <w:rPr>
                <w:noProof/>
                <w:webHidden/>
              </w:rPr>
              <w:fldChar w:fldCharType="end"/>
            </w:r>
          </w:hyperlink>
        </w:p>
        <w:p w14:paraId="66355258" w14:textId="176DDB28" w:rsidR="00566735" w:rsidRDefault="00566735">
          <w:pPr>
            <w:pStyle w:val="TOC3"/>
            <w:tabs>
              <w:tab w:val="left" w:pos="1680"/>
              <w:tab w:val="right" w:leader="dot" w:pos="8296"/>
            </w:tabs>
            <w:rPr>
              <w:rFonts w:cstheme="minorBidi"/>
              <w:noProof/>
              <w:szCs w:val="22"/>
            </w:rPr>
          </w:pPr>
          <w:hyperlink w:anchor="_Toc103759444" w:history="1">
            <w:r w:rsidRPr="0050230A">
              <w:rPr>
                <w:rStyle w:val="ac"/>
                <w:noProof/>
              </w:rPr>
              <w:t>5.1.3.</w:t>
            </w:r>
            <w:r>
              <w:rPr>
                <w:rFonts w:cstheme="minorBidi"/>
                <w:noProof/>
                <w:szCs w:val="22"/>
              </w:rPr>
              <w:tab/>
            </w:r>
            <w:r w:rsidRPr="0050230A">
              <w:rPr>
                <w:rStyle w:val="ac"/>
                <w:noProof/>
              </w:rPr>
              <w:t>请求示例</w:t>
            </w:r>
            <w:r>
              <w:rPr>
                <w:noProof/>
                <w:webHidden/>
              </w:rPr>
              <w:tab/>
            </w:r>
            <w:r>
              <w:rPr>
                <w:noProof/>
                <w:webHidden/>
              </w:rPr>
              <w:fldChar w:fldCharType="begin"/>
            </w:r>
            <w:r>
              <w:rPr>
                <w:noProof/>
                <w:webHidden/>
              </w:rPr>
              <w:instrText xml:space="preserve"> PAGEREF _Toc103759444 \h </w:instrText>
            </w:r>
            <w:r>
              <w:rPr>
                <w:noProof/>
                <w:webHidden/>
              </w:rPr>
            </w:r>
            <w:r>
              <w:rPr>
                <w:noProof/>
                <w:webHidden/>
              </w:rPr>
              <w:fldChar w:fldCharType="separate"/>
            </w:r>
            <w:r>
              <w:rPr>
                <w:noProof/>
                <w:webHidden/>
              </w:rPr>
              <w:t>11</w:t>
            </w:r>
            <w:r>
              <w:rPr>
                <w:noProof/>
                <w:webHidden/>
              </w:rPr>
              <w:fldChar w:fldCharType="end"/>
            </w:r>
          </w:hyperlink>
        </w:p>
        <w:p w14:paraId="26A4D502" w14:textId="170C3386" w:rsidR="00566735" w:rsidRDefault="00566735">
          <w:pPr>
            <w:pStyle w:val="TOC3"/>
            <w:tabs>
              <w:tab w:val="left" w:pos="1680"/>
              <w:tab w:val="right" w:leader="dot" w:pos="8296"/>
            </w:tabs>
            <w:rPr>
              <w:rFonts w:cstheme="minorBidi"/>
              <w:noProof/>
              <w:szCs w:val="22"/>
            </w:rPr>
          </w:pPr>
          <w:hyperlink w:anchor="_Toc103759445" w:history="1">
            <w:r w:rsidRPr="0050230A">
              <w:rPr>
                <w:rStyle w:val="ac"/>
                <w:noProof/>
              </w:rPr>
              <w:t>5.1.4.</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_Toc103759445 \h </w:instrText>
            </w:r>
            <w:r>
              <w:rPr>
                <w:noProof/>
                <w:webHidden/>
              </w:rPr>
            </w:r>
            <w:r>
              <w:rPr>
                <w:noProof/>
                <w:webHidden/>
              </w:rPr>
              <w:fldChar w:fldCharType="separate"/>
            </w:r>
            <w:r>
              <w:rPr>
                <w:noProof/>
                <w:webHidden/>
              </w:rPr>
              <w:t>12</w:t>
            </w:r>
            <w:r>
              <w:rPr>
                <w:noProof/>
                <w:webHidden/>
              </w:rPr>
              <w:fldChar w:fldCharType="end"/>
            </w:r>
          </w:hyperlink>
        </w:p>
        <w:p w14:paraId="1C8C7BCE" w14:textId="3F9FC5CB" w:rsidR="00566735" w:rsidRDefault="00566735">
          <w:pPr>
            <w:pStyle w:val="TOC2"/>
            <w:tabs>
              <w:tab w:val="left" w:pos="1260"/>
              <w:tab w:val="right" w:leader="dot" w:pos="8296"/>
            </w:tabs>
            <w:rPr>
              <w:rFonts w:cstheme="minorBidi"/>
              <w:noProof/>
              <w:szCs w:val="22"/>
            </w:rPr>
          </w:pPr>
          <w:hyperlink w:anchor="_Toc103759446" w:history="1">
            <w:r w:rsidRPr="0050230A">
              <w:rPr>
                <w:rStyle w:val="ac"/>
                <w:noProof/>
              </w:rPr>
              <w:t>5.2.</w:t>
            </w:r>
            <w:r>
              <w:rPr>
                <w:rFonts w:cstheme="minorBidi"/>
                <w:noProof/>
                <w:szCs w:val="22"/>
              </w:rPr>
              <w:tab/>
            </w:r>
            <w:r w:rsidRPr="0050230A">
              <w:rPr>
                <w:rStyle w:val="ac"/>
                <w:noProof/>
              </w:rPr>
              <w:t>修改波动率曲面</w:t>
            </w:r>
            <w:r>
              <w:rPr>
                <w:noProof/>
                <w:webHidden/>
              </w:rPr>
              <w:tab/>
            </w:r>
            <w:r>
              <w:rPr>
                <w:noProof/>
                <w:webHidden/>
              </w:rPr>
              <w:fldChar w:fldCharType="begin"/>
            </w:r>
            <w:r>
              <w:rPr>
                <w:noProof/>
                <w:webHidden/>
              </w:rPr>
              <w:instrText xml:space="preserve"> PAGEREF _Toc103759446 \h </w:instrText>
            </w:r>
            <w:r>
              <w:rPr>
                <w:noProof/>
                <w:webHidden/>
              </w:rPr>
            </w:r>
            <w:r>
              <w:rPr>
                <w:noProof/>
                <w:webHidden/>
              </w:rPr>
              <w:fldChar w:fldCharType="separate"/>
            </w:r>
            <w:r>
              <w:rPr>
                <w:noProof/>
                <w:webHidden/>
              </w:rPr>
              <w:t>12</w:t>
            </w:r>
            <w:r>
              <w:rPr>
                <w:noProof/>
                <w:webHidden/>
              </w:rPr>
              <w:fldChar w:fldCharType="end"/>
            </w:r>
          </w:hyperlink>
        </w:p>
        <w:p w14:paraId="54764BA7" w14:textId="50FF460D" w:rsidR="00566735" w:rsidRDefault="00566735">
          <w:pPr>
            <w:pStyle w:val="TOC3"/>
            <w:tabs>
              <w:tab w:val="left" w:pos="1680"/>
              <w:tab w:val="right" w:leader="dot" w:pos="8296"/>
            </w:tabs>
            <w:rPr>
              <w:rFonts w:cstheme="minorBidi"/>
              <w:noProof/>
              <w:szCs w:val="22"/>
            </w:rPr>
          </w:pPr>
          <w:hyperlink w:anchor="_Toc103759447" w:history="1">
            <w:r w:rsidRPr="0050230A">
              <w:rPr>
                <w:rStyle w:val="ac"/>
                <w:noProof/>
              </w:rPr>
              <w:t>5.2.1.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_Toc103759447 \h </w:instrText>
            </w:r>
            <w:r>
              <w:rPr>
                <w:noProof/>
                <w:webHidden/>
              </w:rPr>
            </w:r>
            <w:r>
              <w:rPr>
                <w:noProof/>
                <w:webHidden/>
              </w:rPr>
              <w:fldChar w:fldCharType="separate"/>
            </w:r>
            <w:r>
              <w:rPr>
                <w:noProof/>
                <w:webHidden/>
              </w:rPr>
              <w:t>12</w:t>
            </w:r>
            <w:r>
              <w:rPr>
                <w:noProof/>
                <w:webHidden/>
              </w:rPr>
              <w:fldChar w:fldCharType="end"/>
            </w:r>
          </w:hyperlink>
        </w:p>
        <w:p w14:paraId="594119E3" w14:textId="4C0F1B3E" w:rsidR="00566735" w:rsidRDefault="00566735">
          <w:pPr>
            <w:pStyle w:val="TOC3"/>
            <w:tabs>
              <w:tab w:val="left" w:pos="1680"/>
              <w:tab w:val="right" w:leader="dot" w:pos="8296"/>
            </w:tabs>
            <w:rPr>
              <w:rFonts w:cstheme="minorBidi"/>
              <w:noProof/>
              <w:szCs w:val="22"/>
            </w:rPr>
          </w:pPr>
          <w:hyperlink w:anchor="_Toc103759448" w:history="1">
            <w:r w:rsidRPr="0050230A">
              <w:rPr>
                <w:rStyle w:val="ac"/>
                <w:noProof/>
              </w:rPr>
              <w:t>5.2.2.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_Toc103759448 \h </w:instrText>
            </w:r>
            <w:r>
              <w:rPr>
                <w:noProof/>
                <w:webHidden/>
              </w:rPr>
            </w:r>
            <w:r>
              <w:rPr>
                <w:noProof/>
                <w:webHidden/>
              </w:rPr>
              <w:fldChar w:fldCharType="separate"/>
            </w:r>
            <w:r>
              <w:rPr>
                <w:noProof/>
                <w:webHidden/>
              </w:rPr>
              <w:t>12</w:t>
            </w:r>
            <w:r>
              <w:rPr>
                <w:noProof/>
                <w:webHidden/>
              </w:rPr>
              <w:fldChar w:fldCharType="end"/>
            </w:r>
          </w:hyperlink>
        </w:p>
        <w:p w14:paraId="318AF999" w14:textId="603AD789" w:rsidR="00566735" w:rsidRDefault="00566735">
          <w:pPr>
            <w:pStyle w:val="TOC3"/>
            <w:tabs>
              <w:tab w:val="left" w:pos="1680"/>
              <w:tab w:val="right" w:leader="dot" w:pos="8296"/>
            </w:tabs>
            <w:rPr>
              <w:rFonts w:cstheme="minorBidi"/>
              <w:noProof/>
              <w:szCs w:val="22"/>
            </w:rPr>
          </w:pPr>
          <w:hyperlink w:anchor="_Toc103759449" w:history="1">
            <w:r w:rsidRPr="0050230A">
              <w:rPr>
                <w:rStyle w:val="ac"/>
                <w:noProof/>
              </w:rPr>
              <w:t>5.2.3.</w:t>
            </w:r>
            <w:r>
              <w:rPr>
                <w:rFonts w:cstheme="minorBidi"/>
                <w:noProof/>
                <w:szCs w:val="22"/>
              </w:rPr>
              <w:tab/>
            </w:r>
            <w:r w:rsidRPr="0050230A">
              <w:rPr>
                <w:rStyle w:val="ac"/>
                <w:noProof/>
              </w:rPr>
              <w:t>请求示例</w:t>
            </w:r>
            <w:r>
              <w:rPr>
                <w:noProof/>
                <w:webHidden/>
              </w:rPr>
              <w:tab/>
            </w:r>
            <w:r>
              <w:rPr>
                <w:noProof/>
                <w:webHidden/>
              </w:rPr>
              <w:fldChar w:fldCharType="begin"/>
            </w:r>
            <w:r>
              <w:rPr>
                <w:noProof/>
                <w:webHidden/>
              </w:rPr>
              <w:instrText xml:space="preserve"> PAGEREF _Toc103759449 \h </w:instrText>
            </w:r>
            <w:r>
              <w:rPr>
                <w:noProof/>
                <w:webHidden/>
              </w:rPr>
            </w:r>
            <w:r>
              <w:rPr>
                <w:noProof/>
                <w:webHidden/>
              </w:rPr>
              <w:fldChar w:fldCharType="separate"/>
            </w:r>
            <w:r>
              <w:rPr>
                <w:noProof/>
                <w:webHidden/>
              </w:rPr>
              <w:t>13</w:t>
            </w:r>
            <w:r>
              <w:rPr>
                <w:noProof/>
                <w:webHidden/>
              </w:rPr>
              <w:fldChar w:fldCharType="end"/>
            </w:r>
          </w:hyperlink>
        </w:p>
        <w:p w14:paraId="3B963E25" w14:textId="0C72A1EF" w:rsidR="00566735" w:rsidRDefault="00566735">
          <w:pPr>
            <w:pStyle w:val="TOC2"/>
            <w:tabs>
              <w:tab w:val="left" w:pos="1260"/>
              <w:tab w:val="right" w:leader="dot" w:pos="8296"/>
            </w:tabs>
            <w:rPr>
              <w:rFonts w:cstheme="minorBidi"/>
              <w:noProof/>
              <w:szCs w:val="22"/>
            </w:rPr>
          </w:pPr>
          <w:hyperlink w:anchor="_Toc103759450" w:history="1">
            <w:r w:rsidRPr="0050230A">
              <w:rPr>
                <w:rStyle w:val="ac"/>
                <w:noProof/>
              </w:rPr>
              <w:t>5.3.</w:t>
            </w:r>
            <w:r>
              <w:rPr>
                <w:rFonts w:cstheme="minorBidi"/>
                <w:noProof/>
                <w:szCs w:val="22"/>
              </w:rPr>
              <w:tab/>
            </w:r>
            <w:r w:rsidRPr="0050230A">
              <w:rPr>
                <w:rStyle w:val="ac"/>
                <w:noProof/>
              </w:rPr>
              <w:t>获取波动率曲面上的单点</w:t>
            </w:r>
            <w:r>
              <w:rPr>
                <w:noProof/>
                <w:webHidden/>
              </w:rPr>
              <w:tab/>
            </w:r>
            <w:r>
              <w:rPr>
                <w:noProof/>
                <w:webHidden/>
              </w:rPr>
              <w:fldChar w:fldCharType="begin"/>
            </w:r>
            <w:r>
              <w:rPr>
                <w:noProof/>
                <w:webHidden/>
              </w:rPr>
              <w:instrText xml:space="preserve"> PAGEREF _Toc103759450 \h </w:instrText>
            </w:r>
            <w:r>
              <w:rPr>
                <w:noProof/>
                <w:webHidden/>
              </w:rPr>
            </w:r>
            <w:r>
              <w:rPr>
                <w:noProof/>
                <w:webHidden/>
              </w:rPr>
              <w:fldChar w:fldCharType="separate"/>
            </w:r>
            <w:r>
              <w:rPr>
                <w:noProof/>
                <w:webHidden/>
              </w:rPr>
              <w:t>14</w:t>
            </w:r>
            <w:r>
              <w:rPr>
                <w:noProof/>
                <w:webHidden/>
              </w:rPr>
              <w:fldChar w:fldCharType="end"/>
            </w:r>
          </w:hyperlink>
        </w:p>
        <w:p w14:paraId="0DDAE9EF" w14:textId="4FA56A42" w:rsidR="00566735" w:rsidRDefault="00566735">
          <w:pPr>
            <w:pStyle w:val="TOC3"/>
            <w:tabs>
              <w:tab w:val="left" w:pos="1680"/>
              <w:tab w:val="right" w:leader="dot" w:pos="8296"/>
            </w:tabs>
            <w:rPr>
              <w:rFonts w:cstheme="minorBidi"/>
              <w:noProof/>
              <w:szCs w:val="22"/>
            </w:rPr>
          </w:pPr>
          <w:hyperlink w:anchor="_Toc103759451" w:history="1">
            <w:r w:rsidRPr="0050230A">
              <w:rPr>
                <w:rStyle w:val="ac"/>
                <w:noProof/>
              </w:rPr>
              <w:t>5.3.1.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_Toc103759451 \h </w:instrText>
            </w:r>
            <w:r>
              <w:rPr>
                <w:noProof/>
                <w:webHidden/>
              </w:rPr>
            </w:r>
            <w:r>
              <w:rPr>
                <w:noProof/>
                <w:webHidden/>
              </w:rPr>
              <w:fldChar w:fldCharType="separate"/>
            </w:r>
            <w:r>
              <w:rPr>
                <w:noProof/>
                <w:webHidden/>
              </w:rPr>
              <w:t>14</w:t>
            </w:r>
            <w:r>
              <w:rPr>
                <w:noProof/>
                <w:webHidden/>
              </w:rPr>
              <w:fldChar w:fldCharType="end"/>
            </w:r>
          </w:hyperlink>
        </w:p>
        <w:p w14:paraId="224D3D28" w14:textId="2747F0FF" w:rsidR="00566735" w:rsidRDefault="00566735">
          <w:pPr>
            <w:pStyle w:val="TOC3"/>
            <w:tabs>
              <w:tab w:val="left" w:pos="1680"/>
              <w:tab w:val="right" w:leader="dot" w:pos="8296"/>
            </w:tabs>
            <w:rPr>
              <w:rFonts w:cstheme="minorBidi"/>
              <w:noProof/>
              <w:szCs w:val="22"/>
            </w:rPr>
          </w:pPr>
          <w:hyperlink w:anchor="_Toc103759452" w:history="1">
            <w:r w:rsidRPr="0050230A">
              <w:rPr>
                <w:rStyle w:val="ac"/>
                <w:noProof/>
              </w:rPr>
              <w:t>5.3.2.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_Toc103759452 \h </w:instrText>
            </w:r>
            <w:r>
              <w:rPr>
                <w:noProof/>
                <w:webHidden/>
              </w:rPr>
            </w:r>
            <w:r>
              <w:rPr>
                <w:noProof/>
                <w:webHidden/>
              </w:rPr>
              <w:fldChar w:fldCharType="separate"/>
            </w:r>
            <w:r>
              <w:rPr>
                <w:noProof/>
                <w:webHidden/>
              </w:rPr>
              <w:t>14</w:t>
            </w:r>
            <w:r>
              <w:rPr>
                <w:noProof/>
                <w:webHidden/>
              </w:rPr>
              <w:fldChar w:fldCharType="end"/>
            </w:r>
          </w:hyperlink>
        </w:p>
        <w:p w14:paraId="082FFE60" w14:textId="2914386B" w:rsidR="00566735" w:rsidRDefault="00566735">
          <w:pPr>
            <w:pStyle w:val="TOC3"/>
            <w:tabs>
              <w:tab w:val="left" w:pos="1680"/>
              <w:tab w:val="right" w:leader="dot" w:pos="8296"/>
            </w:tabs>
            <w:rPr>
              <w:rFonts w:cstheme="minorBidi"/>
              <w:noProof/>
              <w:szCs w:val="22"/>
            </w:rPr>
          </w:pPr>
          <w:hyperlink w:anchor="_Toc103759453" w:history="1">
            <w:r w:rsidRPr="0050230A">
              <w:rPr>
                <w:rStyle w:val="ac"/>
                <w:noProof/>
              </w:rPr>
              <w:t>5.3.3.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_Toc103759453 \h </w:instrText>
            </w:r>
            <w:r>
              <w:rPr>
                <w:noProof/>
                <w:webHidden/>
              </w:rPr>
            </w:r>
            <w:r>
              <w:rPr>
                <w:noProof/>
                <w:webHidden/>
              </w:rPr>
              <w:fldChar w:fldCharType="separate"/>
            </w:r>
            <w:r>
              <w:rPr>
                <w:noProof/>
                <w:webHidden/>
              </w:rPr>
              <w:t>14</w:t>
            </w:r>
            <w:r>
              <w:rPr>
                <w:noProof/>
                <w:webHidden/>
              </w:rPr>
              <w:fldChar w:fldCharType="end"/>
            </w:r>
          </w:hyperlink>
        </w:p>
        <w:p w14:paraId="343E705C" w14:textId="587C248A" w:rsidR="00566735" w:rsidRDefault="00566735">
          <w:pPr>
            <w:pStyle w:val="TOC1"/>
            <w:tabs>
              <w:tab w:val="left" w:pos="420"/>
              <w:tab w:val="right" w:leader="dot" w:pos="8296"/>
            </w:tabs>
            <w:rPr>
              <w:rFonts w:cstheme="minorBidi"/>
              <w:noProof/>
              <w:szCs w:val="22"/>
            </w:rPr>
          </w:pPr>
          <w:hyperlink w:anchor="_Toc103759454" w:history="1">
            <w:r w:rsidRPr="0050230A">
              <w:rPr>
                <w:rStyle w:val="ac"/>
                <w:noProof/>
              </w:rPr>
              <w:t>6.</w:t>
            </w:r>
            <w:r>
              <w:rPr>
                <w:rFonts w:cstheme="minorBidi"/>
                <w:noProof/>
                <w:szCs w:val="22"/>
              </w:rPr>
              <w:tab/>
            </w:r>
            <w:r w:rsidRPr="0050230A">
              <w:rPr>
                <w:rStyle w:val="ac"/>
                <w:noProof/>
              </w:rPr>
              <w:t>客户数据</w:t>
            </w:r>
            <w:r>
              <w:rPr>
                <w:noProof/>
                <w:webHidden/>
              </w:rPr>
              <w:tab/>
            </w:r>
            <w:r>
              <w:rPr>
                <w:noProof/>
                <w:webHidden/>
              </w:rPr>
              <w:fldChar w:fldCharType="begin"/>
            </w:r>
            <w:r>
              <w:rPr>
                <w:noProof/>
                <w:webHidden/>
              </w:rPr>
              <w:instrText xml:space="preserve"> PAGEREF _Toc103759454 \h </w:instrText>
            </w:r>
            <w:r>
              <w:rPr>
                <w:noProof/>
                <w:webHidden/>
              </w:rPr>
            </w:r>
            <w:r>
              <w:rPr>
                <w:noProof/>
                <w:webHidden/>
              </w:rPr>
              <w:fldChar w:fldCharType="separate"/>
            </w:r>
            <w:r>
              <w:rPr>
                <w:noProof/>
                <w:webHidden/>
              </w:rPr>
              <w:t>14</w:t>
            </w:r>
            <w:r>
              <w:rPr>
                <w:noProof/>
                <w:webHidden/>
              </w:rPr>
              <w:fldChar w:fldCharType="end"/>
            </w:r>
          </w:hyperlink>
        </w:p>
        <w:p w14:paraId="5A6937D6" w14:textId="7DC5BCC9" w:rsidR="00566735" w:rsidRDefault="00566735">
          <w:pPr>
            <w:pStyle w:val="TOC2"/>
            <w:tabs>
              <w:tab w:val="left" w:pos="1260"/>
              <w:tab w:val="right" w:leader="dot" w:pos="8296"/>
            </w:tabs>
            <w:rPr>
              <w:rFonts w:cstheme="minorBidi"/>
              <w:noProof/>
              <w:szCs w:val="22"/>
            </w:rPr>
          </w:pPr>
          <w:hyperlink w:anchor="_Toc103759455" w:history="1">
            <w:r w:rsidRPr="0050230A">
              <w:rPr>
                <w:rStyle w:val="ac"/>
                <w:noProof/>
              </w:rPr>
              <w:t>6.1.</w:t>
            </w:r>
            <w:r>
              <w:rPr>
                <w:rFonts w:cstheme="minorBidi"/>
                <w:noProof/>
                <w:szCs w:val="22"/>
              </w:rPr>
              <w:tab/>
            </w:r>
            <w:r w:rsidRPr="0050230A">
              <w:rPr>
                <w:rStyle w:val="ac"/>
                <w:noProof/>
              </w:rPr>
              <w:t>获取客户信息配置</w:t>
            </w:r>
            <w:r>
              <w:rPr>
                <w:noProof/>
                <w:webHidden/>
              </w:rPr>
              <w:tab/>
            </w:r>
            <w:r>
              <w:rPr>
                <w:noProof/>
                <w:webHidden/>
              </w:rPr>
              <w:fldChar w:fldCharType="begin"/>
            </w:r>
            <w:r>
              <w:rPr>
                <w:noProof/>
                <w:webHidden/>
              </w:rPr>
              <w:instrText xml:space="preserve"> PAGEREF _Toc103759455 \h </w:instrText>
            </w:r>
            <w:r>
              <w:rPr>
                <w:noProof/>
                <w:webHidden/>
              </w:rPr>
            </w:r>
            <w:r>
              <w:rPr>
                <w:noProof/>
                <w:webHidden/>
              </w:rPr>
              <w:fldChar w:fldCharType="separate"/>
            </w:r>
            <w:r>
              <w:rPr>
                <w:noProof/>
                <w:webHidden/>
              </w:rPr>
              <w:t>14</w:t>
            </w:r>
            <w:r>
              <w:rPr>
                <w:noProof/>
                <w:webHidden/>
              </w:rPr>
              <w:fldChar w:fldCharType="end"/>
            </w:r>
          </w:hyperlink>
        </w:p>
        <w:p w14:paraId="118FF259" w14:textId="0F36A983" w:rsidR="00566735" w:rsidRDefault="00566735">
          <w:pPr>
            <w:pStyle w:val="TOC3"/>
            <w:tabs>
              <w:tab w:val="left" w:pos="1680"/>
              <w:tab w:val="right" w:leader="dot" w:pos="8296"/>
            </w:tabs>
            <w:rPr>
              <w:rFonts w:cstheme="minorBidi"/>
              <w:noProof/>
              <w:szCs w:val="22"/>
            </w:rPr>
          </w:pPr>
          <w:hyperlink w:anchor="_Toc103759456" w:history="1">
            <w:r w:rsidRPr="0050230A">
              <w:rPr>
                <w:rStyle w:val="ac"/>
                <w:noProof/>
              </w:rPr>
              <w:t>6.1.1.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_Toc103759456 \h </w:instrText>
            </w:r>
            <w:r>
              <w:rPr>
                <w:noProof/>
                <w:webHidden/>
              </w:rPr>
            </w:r>
            <w:r>
              <w:rPr>
                <w:noProof/>
                <w:webHidden/>
              </w:rPr>
              <w:fldChar w:fldCharType="separate"/>
            </w:r>
            <w:r>
              <w:rPr>
                <w:noProof/>
                <w:webHidden/>
              </w:rPr>
              <w:t>15</w:t>
            </w:r>
            <w:r>
              <w:rPr>
                <w:noProof/>
                <w:webHidden/>
              </w:rPr>
              <w:fldChar w:fldCharType="end"/>
            </w:r>
          </w:hyperlink>
        </w:p>
        <w:p w14:paraId="5A50FF7F" w14:textId="7CB8FA5E" w:rsidR="00566735" w:rsidRDefault="00566735">
          <w:pPr>
            <w:pStyle w:val="TOC3"/>
            <w:tabs>
              <w:tab w:val="left" w:pos="1680"/>
              <w:tab w:val="right" w:leader="dot" w:pos="8296"/>
            </w:tabs>
            <w:rPr>
              <w:rFonts w:cstheme="minorBidi"/>
              <w:noProof/>
              <w:szCs w:val="22"/>
            </w:rPr>
          </w:pPr>
          <w:hyperlink w:anchor="_Toc103759457" w:history="1">
            <w:r w:rsidRPr="0050230A">
              <w:rPr>
                <w:rStyle w:val="ac"/>
                <w:noProof/>
              </w:rPr>
              <w:t>6.1.2.</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_Toc103759457 \h </w:instrText>
            </w:r>
            <w:r>
              <w:rPr>
                <w:noProof/>
                <w:webHidden/>
              </w:rPr>
            </w:r>
            <w:r>
              <w:rPr>
                <w:noProof/>
                <w:webHidden/>
              </w:rPr>
              <w:fldChar w:fldCharType="separate"/>
            </w:r>
            <w:r>
              <w:rPr>
                <w:noProof/>
                <w:webHidden/>
              </w:rPr>
              <w:t>15</w:t>
            </w:r>
            <w:r>
              <w:rPr>
                <w:noProof/>
                <w:webHidden/>
              </w:rPr>
              <w:fldChar w:fldCharType="end"/>
            </w:r>
          </w:hyperlink>
        </w:p>
        <w:p w14:paraId="706689B2" w14:textId="23307E24" w:rsidR="00566735" w:rsidRDefault="00566735">
          <w:pPr>
            <w:pStyle w:val="TOC2"/>
            <w:tabs>
              <w:tab w:val="left" w:pos="1260"/>
              <w:tab w:val="right" w:leader="dot" w:pos="8296"/>
            </w:tabs>
            <w:rPr>
              <w:rFonts w:cstheme="minorBidi"/>
              <w:noProof/>
              <w:szCs w:val="22"/>
            </w:rPr>
          </w:pPr>
          <w:hyperlink w:anchor="_Toc103759458" w:history="1">
            <w:r w:rsidRPr="0050230A">
              <w:rPr>
                <w:rStyle w:val="ac"/>
                <w:noProof/>
              </w:rPr>
              <w:t>6.2.</w:t>
            </w:r>
            <w:r>
              <w:rPr>
                <w:rFonts w:cstheme="minorBidi"/>
                <w:noProof/>
                <w:szCs w:val="22"/>
              </w:rPr>
              <w:tab/>
            </w:r>
            <w:r w:rsidRPr="0050230A">
              <w:rPr>
                <w:rStyle w:val="ac"/>
                <w:noProof/>
              </w:rPr>
              <w:t>获取客户详细信息</w:t>
            </w:r>
            <w:r>
              <w:rPr>
                <w:noProof/>
                <w:webHidden/>
              </w:rPr>
              <w:tab/>
            </w:r>
            <w:r>
              <w:rPr>
                <w:noProof/>
                <w:webHidden/>
              </w:rPr>
              <w:fldChar w:fldCharType="begin"/>
            </w:r>
            <w:r>
              <w:rPr>
                <w:noProof/>
                <w:webHidden/>
              </w:rPr>
              <w:instrText xml:space="preserve"> PAGEREF _Toc103759458 \h </w:instrText>
            </w:r>
            <w:r>
              <w:rPr>
                <w:noProof/>
                <w:webHidden/>
              </w:rPr>
            </w:r>
            <w:r>
              <w:rPr>
                <w:noProof/>
                <w:webHidden/>
              </w:rPr>
              <w:fldChar w:fldCharType="separate"/>
            </w:r>
            <w:r>
              <w:rPr>
                <w:noProof/>
                <w:webHidden/>
              </w:rPr>
              <w:t>15</w:t>
            </w:r>
            <w:r>
              <w:rPr>
                <w:noProof/>
                <w:webHidden/>
              </w:rPr>
              <w:fldChar w:fldCharType="end"/>
            </w:r>
          </w:hyperlink>
        </w:p>
        <w:p w14:paraId="28BD5459" w14:textId="3BD540EC" w:rsidR="00566735" w:rsidRDefault="00566735">
          <w:pPr>
            <w:pStyle w:val="TOC3"/>
            <w:tabs>
              <w:tab w:val="left" w:pos="1680"/>
              <w:tab w:val="right" w:leader="dot" w:pos="8296"/>
            </w:tabs>
            <w:rPr>
              <w:rFonts w:cstheme="minorBidi"/>
              <w:noProof/>
              <w:szCs w:val="22"/>
            </w:rPr>
          </w:pPr>
          <w:hyperlink w:anchor="_Toc103759459" w:history="1">
            <w:r w:rsidRPr="0050230A">
              <w:rPr>
                <w:rStyle w:val="ac"/>
                <w:noProof/>
              </w:rPr>
              <w:t>6.2.1.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_Toc103759459 \h </w:instrText>
            </w:r>
            <w:r>
              <w:rPr>
                <w:noProof/>
                <w:webHidden/>
              </w:rPr>
            </w:r>
            <w:r>
              <w:rPr>
                <w:noProof/>
                <w:webHidden/>
              </w:rPr>
              <w:fldChar w:fldCharType="separate"/>
            </w:r>
            <w:r>
              <w:rPr>
                <w:noProof/>
                <w:webHidden/>
              </w:rPr>
              <w:t>15</w:t>
            </w:r>
            <w:r>
              <w:rPr>
                <w:noProof/>
                <w:webHidden/>
              </w:rPr>
              <w:fldChar w:fldCharType="end"/>
            </w:r>
          </w:hyperlink>
        </w:p>
        <w:p w14:paraId="0259965B" w14:textId="403B274E" w:rsidR="00566735" w:rsidRDefault="00566735">
          <w:pPr>
            <w:pStyle w:val="TOC3"/>
            <w:tabs>
              <w:tab w:val="left" w:pos="1680"/>
              <w:tab w:val="right" w:leader="dot" w:pos="8296"/>
            </w:tabs>
            <w:rPr>
              <w:rFonts w:cstheme="minorBidi"/>
              <w:noProof/>
              <w:szCs w:val="22"/>
            </w:rPr>
          </w:pPr>
          <w:hyperlink w:anchor="_Toc103759460" w:history="1">
            <w:r w:rsidRPr="0050230A">
              <w:rPr>
                <w:rStyle w:val="ac"/>
                <w:noProof/>
              </w:rPr>
              <w:t>6.2.2.</w:t>
            </w:r>
            <w:r>
              <w:rPr>
                <w:rFonts w:cstheme="minorBidi"/>
                <w:noProof/>
                <w:szCs w:val="22"/>
              </w:rPr>
              <w:tab/>
            </w:r>
            <w:r w:rsidRPr="0050230A">
              <w:rPr>
                <w:rStyle w:val="ac"/>
                <w:noProof/>
              </w:rPr>
              <w:t>请求参数</w:t>
            </w:r>
            <w:r>
              <w:rPr>
                <w:noProof/>
                <w:webHidden/>
              </w:rPr>
              <w:tab/>
            </w:r>
            <w:r>
              <w:rPr>
                <w:noProof/>
                <w:webHidden/>
              </w:rPr>
              <w:fldChar w:fldCharType="begin"/>
            </w:r>
            <w:r>
              <w:rPr>
                <w:noProof/>
                <w:webHidden/>
              </w:rPr>
              <w:instrText xml:space="preserve"> PAGEREF _Toc103759460 \h </w:instrText>
            </w:r>
            <w:r>
              <w:rPr>
                <w:noProof/>
                <w:webHidden/>
              </w:rPr>
            </w:r>
            <w:r>
              <w:rPr>
                <w:noProof/>
                <w:webHidden/>
              </w:rPr>
              <w:fldChar w:fldCharType="separate"/>
            </w:r>
            <w:r>
              <w:rPr>
                <w:noProof/>
                <w:webHidden/>
              </w:rPr>
              <w:t>15</w:t>
            </w:r>
            <w:r>
              <w:rPr>
                <w:noProof/>
                <w:webHidden/>
              </w:rPr>
              <w:fldChar w:fldCharType="end"/>
            </w:r>
          </w:hyperlink>
        </w:p>
        <w:p w14:paraId="41E9C121" w14:textId="25EAD0A8" w:rsidR="00566735" w:rsidRDefault="00566735">
          <w:pPr>
            <w:pStyle w:val="TOC3"/>
            <w:tabs>
              <w:tab w:val="left" w:pos="1680"/>
              <w:tab w:val="right" w:leader="dot" w:pos="8296"/>
            </w:tabs>
            <w:rPr>
              <w:rFonts w:cstheme="minorBidi"/>
              <w:noProof/>
              <w:szCs w:val="22"/>
            </w:rPr>
          </w:pPr>
          <w:hyperlink w:anchor="_Toc103759461" w:history="1">
            <w:r w:rsidRPr="0050230A">
              <w:rPr>
                <w:rStyle w:val="ac"/>
                <w:noProof/>
              </w:rPr>
              <w:t>6.2.3.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_Toc103759461 \h </w:instrText>
            </w:r>
            <w:r>
              <w:rPr>
                <w:noProof/>
                <w:webHidden/>
              </w:rPr>
            </w:r>
            <w:r>
              <w:rPr>
                <w:noProof/>
                <w:webHidden/>
              </w:rPr>
              <w:fldChar w:fldCharType="separate"/>
            </w:r>
            <w:r>
              <w:rPr>
                <w:noProof/>
                <w:webHidden/>
              </w:rPr>
              <w:t>15</w:t>
            </w:r>
            <w:r>
              <w:rPr>
                <w:noProof/>
                <w:webHidden/>
              </w:rPr>
              <w:fldChar w:fldCharType="end"/>
            </w:r>
          </w:hyperlink>
        </w:p>
        <w:p w14:paraId="3FA2DEF1" w14:textId="78F9159C" w:rsidR="00566735" w:rsidRDefault="00566735">
          <w:pPr>
            <w:pStyle w:val="TOC2"/>
            <w:tabs>
              <w:tab w:val="left" w:pos="1260"/>
              <w:tab w:val="right" w:leader="dot" w:pos="8296"/>
            </w:tabs>
            <w:rPr>
              <w:rFonts w:cstheme="minorBidi"/>
              <w:noProof/>
              <w:szCs w:val="22"/>
            </w:rPr>
          </w:pPr>
          <w:hyperlink w:anchor="_Toc103759462" w:history="1">
            <w:r w:rsidRPr="0050230A">
              <w:rPr>
                <w:rStyle w:val="ac"/>
                <w:noProof/>
              </w:rPr>
              <w:t>6.3.</w:t>
            </w:r>
            <w:r>
              <w:rPr>
                <w:rFonts w:cstheme="minorBidi"/>
                <w:noProof/>
                <w:szCs w:val="22"/>
              </w:rPr>
              <w:tab/>
            </w:r>
            <w:r w:rsidRPr="0050230A">
              <w:rPr>
                <w:rStyle w:val="ac"/>
                <w:noProof/>
              </w:rPr>
              <w:t>保存客户信息</w:t>
            </w:r>
            <w:r>
              <w:rPr>
                <w:noProof/>
                <w:webHidden/>
              </w:rPr>
              <w:tab/>
            </w:r>
            <w:r>
              <w:rPr>
                <w:noProof/>
                <w:webHidden/>
              </w:rPr>
              <w:fldChar w:fldCharType="begin"/>
            </w:r>
            <w:r>
              <w:rPr>
                <w:noProof/>
                <w:webHidden/>
              </w:rPr>
              <w:instrText xml:space="preserve"> PAGEREF _Toc103759462 \h </w:instrText>
            </w:r>
            <w:r>
              <w:rPr>
                <w:noProof/>
                <w:webHidden/>
              </w:rPr>
            </w:r>
            <w:r>
              <w:rPr>
                <w:noProof/>
                <w:webHidden/>
              </w:rPr>
              <w:fldChar w:fldCharType="separate"/>
            </w:r>
            <w:r>
              <w:rPr>
                <w:noProof/>
                <w:webHidden/>
              </w:rPr>
              <w:t>16</w:t>
            </w:r>
            <w:r>
              <w:rPr>
                <w:noProof/>
                <w:webHidden/>
              </w:rPr>
              <w:fldChar w:fldCharType="end"/>
            </w:r>
          </w:hyperlink>
        </w:p>
        <w:p w14:paraId="664F86C2" w14:textId="43B7C14F" w:rsidR="00566735" w:rsidRDefault="00566735">
          <w:pPr>
            <w:pStyle w:val="TOC3"/>
            <w:tabs>
              <w:tab w:val="left" w:pos="1680"/>
              <w:tab w:val="right" w:leader="dot" w:pos="8296"/>
            </w:tabs>
            <w:rPr>
              <w:rFonts w:cstheme="minorBidi"/>
              <w:noProof/>
              <w:szCs w:val="22"/>
            </w:rPr>
          </w:pPr>
          <w:hyperlink w:anchor="_Toc103759463" w:history="1">
            <w:r w:rsidRPr="0050230A">
              <w:rPr>
                <w:rStyle w:val="ac"/>
                <w:noProof/>
              </w:rPr>
              <w:t>6.3.1.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_Toc103759463 \h </w:instrText>
            </w:r>
            <w:r>
              <w:rPr>
                <w:noProof/>
                <w:webHidden/>
              </w:rPr>
            </w:r>
            <w:r>
              <w:rPr>
                <w:noProof/>
                <w:webHidden/>
              </w:rPr>
              <w:fldChar w:fldCharType="separate"/>
            </w:r>
            <w:r>
              <w:rPr>
                <w:noProof/>
                <w:webHidden/>
              </w:rPr>
              <w:t>16</w:t>
            </w:r>
            <w:r>
              <w:rPr>
                <w:noProof/>
                <w:webHidden/>
              </w:rPr>
              <w:fldChar w:fldCharType="end"/>
            </w:r>
          </w:hyperlink>
        </w:p>
        <w:p w14:paraId="13F1BE0F" w14:textId="1C552971" w:rsidR="00566735" w:rsidRDefault="00566735">
          <w:pPr>
            <w:pStyle w:val="TOC3"/>
            <w:tabs>
              <w:tab w:val="left" w:pos="1680"/>
              <w:tab w:val="right" w:leader="dot" w:pos="8296"/>
            </w:tabs>
            <w:rPr>
              <w:rFonts w:cstheme="minorBidi"/>
              <w:noProof/>
              <w:szCs w:val="22"/>
            </w:rPr>
          </w:pPr>
          <w:hyperlink w:anchor="_Toc103759464" w:history="1">
            <w:r w:rsidRPr="0050230A">
              <w:rPr>
                <w:rStyle w:val="ac"/>
                <w:noProof/>
              </w:rPr>
              <w:t>6.3.2.</w:t>
            </w:r>
            <w:r>
              <w:rPr>
                <w:rFonts w:cstheme="minorBidi"/>
                <w:noProof/>
                <w:szCs w:val="22"/>
              </w:rPr>
              <w:tab/>
            </w:r>
            <w:r w:rsidRPr="0050230A">
              <w:rPr>
                <w:rStyle w:val="ac"/>
                <w:noProof/>
              </w:rPr>
              <w:t>请求参数</w:t>
            </w:r>
            <w:r>
              <w:rPr>
                <w:noProof/>
                <w:webHidden/>
              </w:rPr>
              <w:tab/>
            </w:r>
            <w:r>
              <w:rPr>
                <w:noProof/>
                <w:webHidden/>
              </w:rPr>
              <w:fldChar w:fldCharType="begin"/>
            </w:r>
            <w:r>
              <w:rPr>
                <w:noProof/>
                <w:webHidden/>
              </w:rPr>
              <w:instrText xml:space="preserve"> PAGEREF _Toc103759464 \h </w:instrText>
            </w:r>
            <w:r>
              <w:rPr>
                <w:noProof/>
                <w:webHidden/>
              </w:rPr>
            </w:r>
            <w:r>
              <w:rPr>
                <w:noProof/>
                <w:webHidden/>
              </w:rPr>
              <w:fldChar w:fldCharType="separate"/>
            </w:r>
            <w:r>
              <w:rPr>
                <w:noProof/>
                <w:webHidden/>
              </w:rPr>
              <w:t>16</w:t>
            </w:r>
            <w:r>
              <w:rPr>
                <w:noProof/>
                <w:webHidden/>
              </w:rPr>
              <w:fldChar w:fldCharType="end"/>
            </w:r>
          </w:hyperlink>
        </w:p>
        <w:p w14:paraId="3C150969" w14:textId="60FB5659" w:rsidR="00566735" w:rsidRDefault="00566735">
          <w:pPr>
            <w:pStyle w:val="TOC3"/>
            <w:tabs>
              <w:tab w:val="left" w:pos="1680"/>
              <w:tab w:val="right" w:leader="dot" w:pos="8296"/>
            </w:tabs>
            <w:rPr>
              <w:rFonts w:cstheme="minorBidi"/>
              <w:noProof/>
              <w:szCs w:val="22"/>
            </w:rPr>
          </w:pPr>
          <w:hyperlink w:anchor="_Toc103759465" w:history="1">
            <w:r w:rsidRPr="0050230A">
              <w:rPr>
                <w:rStyle w:val="ac"/>
                <w:noProof/>
              </w:rPr>
              <w:t>6.3.3.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_Toc103759465 \h </w:instrText>
            </w:r>
            <w:r>
              <w:rPr>
                <w:noProof/>
                <w:webHidden/>
              </w:rPr>
            </w:r>
            <w:r>
              <w:rPr>
                <w:noProof/>
                <w:webHidden/>
              </w:rPr>
              <w:fldChar w:fldCharType="separate"/>
            </w:r>
            <w:r>
              <w:rPr>
                <w:noProof/>
                <w:webHidden/>
              </w:rPr>
              <w:t>16</w:t>
            </w:r>
            <w:r>
              <w:rPr>
                <w:noProof/>
                <w:webHidden/>
              </w:rPr>
              <w:fldChar w:fldCharType="end"/>
            </w:r>
          </w:hyperlink>
        </w:p>
        <w:p w14:paraId="0E16D152" w14:textId="0E47E12C" w:rsidR="00566735" w:rsidRDefault="00566735">
          <w:pPr>
            <w:pStyle w:val="TOC2"/>
            <w:tabs>
              <w:tab w:val="left" w:pos="1260"/>
              <w:tab w:val="right" w:leader="dot" w:pos="8296"/>
            </w:tabs>
            <w:rPr>
              <w:rFonts w:cstheme="minorBidi"/>
              <w:noProof/>
              <w:szCs w:val="22"/>
            </w:rPr>
          </w:pPr>
          <w:hyperlink w:anchor="_Toc103759466" w:history="1">
            <w:r w:rsidRPr="0050230A">
              <w:rPr>
                <w:rStyle w:val="ac"/>
                <w:noProof/>
              </w:rPr>
              <w:t>6.4.</w:t>
            </w:r>
            <w:r>
              <w:rPr>
                <w:rFonts w:cstheme="minorBidi"/>
                <w:noProof/>
                <w:szCs w:val="22"/>
              </w:rPr>
              <w:tab/>
            </w:r>
            <w:r w:rsidRPr="0050230A">
              <w:rPr>
                <w:rStyle w:val="ac"/>
                <w:noProof/>
              </w:rPr>
              <w:t>客户信息列表</w:t>
            </w:r>
            <w:r>
              <w:rPr>
                <w:noProof/>
                <w:webHidden/>
              </w:rPr>
              <w:tab/>
            </w:r>
            <w:r>
              <w:rPr>
                <w:noProof/>
                <w:webHidden/>
              </w:rPr>
              <w:fldChar w:fldCharType="begin"/>
            </w:r>
            <w:r>
              <w:rPr>
                <w:noProof/>
                <w:webHidden/>
              </w:rPr>
              <w:instrText xml:space="preserve"> PAGEREF _Toc103759466 \h </w:instrText>
            </w:r>
            <w:r>
              <w:rPr>
                <w:noProof/>
                <w:webHidden/>
              </w:rPr>
            </w:r>
            <w:r>
              <w:rPr>
                <w:noProof/>
                <w:webHidden/>
              </w:rPr>
              <w:fldChar w:fldCharType="separate"/>
            </w:r>
            <w:r>
              <w:rPr>
                <w:noProof/>
                <w:webHidden/>
              </w:rPr>
              <w:t>16</w:t>
            </w:r>
            <w:r>
              <w:rPr>
                <w:noProof/>
                <w:webHidden/>
              </w:rPr>
              <w:fldChar w:fldCharType="end"/>
            </w:r>
          </w:hyperlink>
        </w:p>
        <w:p w14:paraId="1C68F7E7" w14:textId="306D78E1" w:rsidR="00566735" w:rsidRDefault="00566735">
          <w:pPr>
            <w:pStyle w:val="TOC3"/>
            <w:tabs>
              <w:tab w:val="left" w:pos="1680"/>
              <w:tab w:val="right" w:leader="dot" w:pos="8296"/>
            </w:tabs>
            <w:rPr>
              <w:rFonts w:cstheme="minorBidi"/>
              <w:noProof/>
              <w:szCs w:val="22"/>
            </w:rPr>
          </w:pPr>
          <w:hyperlink w:anchor="_Toc103759467" w:history="1">
            <w:r w:rsidRPr="0050230A">
              <w:rPr>
                <w:rStyle w:val="ac"/>
                <w:noProof/>
              </w:rPr>
              <w:t>6.4.1.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_Toc103759467 \h </w:instrText>
            </w:r>
            <w:r>
              <w:rPr>
                <w:noProof/>
                <w:webHidden/>
              </w:rPr>
            </w:r>
            <w:r>
              <w:rPr>
                <w:noProof/>
                <w:webHidden/>
              </w:rPr>
              <w:fldChar w:fldCharType="separate"/>
            </w:r>
            <w:r>
              <w:rPr>
                <w:noProof/>
                <w:webHidden/>
              </w:rPr>
              <w:t>16</w:t>
            </w:r>
            <w:r>
              <w:rPr>
                <w:noProof/>
                <w:webHidden/>
              </w:rPr>
              <w:fldChar w:fldCharType="end"/>
            </w:r>
          </w:hyperlink>
        </w:p>
        <w:p w14:paraId="01FB2CD7" w14:textId="2581939A" w:rsidR="00566735" w:rsidRDefault="00566735">
          <w:pPr>
            <w:pStyle w:val="TOC3"/>
            <w:tabs>
              <w:tab w:val="left" w:pos="1680"/>
              <w:tab w:val="right" w:leader="dot" w:pos="8296"/>
            </w:tabs>
            <w:rPr>
              <w:rFonts w:cstheme="minorBidi"/>
              <w:noProof/>
              <w:szCs w:val="22"/>
            </w:rPr>
          </w:pPr>
          <w:hyperlink w:anchor="_Toc103759468" w:history="1">
            <w:r w:rsidRPr="0050230A">
              <w:rPr>
                <w:rStyle w:val="ac"/>
                <w:noProof/>
              </w:rPr>
              <w:t>6.4.2.</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_Toc103759468 \h </w:instrText>
            </w:r>
            <w:r>
              <w:rPr>
                <w:noProof/>
                <w:webHidden/>
              </w:rPr>
            </w:r>
            <w:r>
              <w:rPr>
                <w:noProof/>
                <w:webHidden/>
              </w:rPr>
              <w:fldChar w:fldCharType="separate"/>
            </w:r>
            <w:r>
              <w:rPr>
                <w:noProof/>
                <w:webHidden/>
              </w:rPr>
              <w:t>16</w:t>
            </w:r>
            <w:r>
              <w:rPr>
                <w:noProof/>
                <w:webHidden/>
              </w:rPr>
              <w:fldChar w:fldCharType="end"/>
            </w:r>
          </w:hyperlink>
        </w:p>
        <w:p w14:paraId="1BF3F85E" w14:textId="0B85D6ED" w:rsidR="00566735" w:rsidRDefault="00566735">
          <w:pPr>
            <w:pStyle w:val="TOC3"/>
            <w:tabs>
              <w:tab w:val="left" w:pos="1680"/>
              <w:tab w:val="right" w:leader="dot" w:pos="8296"/>
            </w:tabs>
            <w:rPr>
              <w:rFonts w:cstheme="minorBidi"/>
              <w:noProof/>
              <w:szCs w:val="22"/>
            </w:rPr>
          </w:pPr>
          <w:hyperlink w:anchor="_Toc103759469" w:history="1">
            <w:r w:rsidRPr="0050230A">
              <w:rPr>
                <w:rStyle w:val="ac"/>
                <w:noProof/>
              </w:rPr>
              <w:t>6.4.3.</w:t>
            </w:r>
            <w:r>
              <w:rPr>
                <w:rFonts w:cstheme="minorBidi"/>
                <w:noProof/>
                <w:szCs w:val="22"/>
              </w:rPr>
              <w:tab/>
            </w:r>
            <w:r w:rsidRPr="0050230A">
              <w:rPr>
                <w:rStyle w:val="ac"/>
                <w:noProof/>
              </w:rPr>
              <w:t>应答示例</w:t>
            </w:r>
            <w:r>
              <w:rPr>
                <w:noProof/>
                <w:webHidden/>
              </w:rPr>
              <w:tab/>
            </w:r>
            <w:r>
              <w:rPr>
                <w:noProof/>
                <w:webHidden/>
              </w:rPr>
              <w:fldChar w:fldCharType="begin"/>
            </w:r>
            <w:r>
              <w:rPr>
                <w:noProof/>
                <w:webHidden/>
              </w:rPr>
              <w:instrText xml:space="preserve"> PAGEREF _Toc103759469 \h </w:instrText>
            </w:r>
            <w:r>
              <w:rPr>
                <w:noProof/>
                <w:webHidden/>
              </w:rPr>
            </w:r>
            <w:r>
              <w:rPr>
                <w:noProof/>
                <w:webHidden/>
              </w:rPr>
              <w:fldChar w:fldCharType="separate"/>
            </w:r>
            <w:r>
              <w:rPr>
                <w:noProof/>
                <w:webHidden/>
              </w:rPr>
              <w:t>17</w:t>
            </w:r>
            <w:r>
              <w:rPr>
                <w:noProof/>
                <w:webHidden/>
              </w:rPr>
              <w:fldChar w:fldCharType="end"/>
            </w:r>
          </w:hyperlink>
        </w:p>
        <w:p w14:paraId="798BF3D5" w14:textId="3B136FE7" w:rsidR="00566735" w:rsidRDefault="00566735">
          <w:pPr>
            <w:pStyle w:val="TOC2"/>
            <w:tabs>
              <w:tab w:val="left" w:pos="1260"/>
              <w:tab w:val="right" w:leader="dot" w:pos="8296"/>
            </w:tabs>
            <w:rPr>
              <w:rFonts w:cstheme="minorBidi"/>
              <w:noProof/>
              <w:szCs w:val="22"/>
            </w:rPr>
          </w:pPr>
          <w:hyperlink w:anchor="_Toc103759470" w:history="1">
            <w:r w:rsidRPr="0050230A">
              <w:rPr>
                <w:rStyle w:val="ac"/>
                <w:noProof/>
              </w:rPr>
              <w:t>6.5.</w:t>
            </w:r>
            <w:r>
              <w:rPr>
                <w:rFonts w:cstheme="minorBidi"/>
                <w:noProof/>
                <w:szCs w:val="22"/>
              </w:rPr>
              <w:tab/>
            </w:r>
            <w:r w:rsidRPr="0050230A">
              <w:rPr>
                <w:rStyle w:val="ac"/>
                <w:noProof/>
              </w:rPr>
              <w:t>客户银行卡信息查询</w:t>
            </w:r>
            <w:r>
              <w:rPr>
                <w:noProof/>
                <w:webHidden/>
              </w:rPr>
              <w:tab/>
            </w:r>
            <w:r>
              <w:rPr>
                <w:noProof/>
                <w:webHidden/>
              </w:rPr>
              <w:fldChar w:fldCharType="begin"/>
            </w:r>
            <w:r>
              <w:rPr>
                <w:noProof/>
                <w:webHidden/>
              </w:rPr>
              <w:instrText xml:space="preserve"> PAGEREF _Toc103759470 \h </w:instrText>
            </w:r>
            <w:r>
              <w:rPr>
                <w:noProof/>
                <w:webHidden/>
              </w:rPr>
            </w:r>
            <w:r>
              <w:rPr>
                <w:noProof/>
                <w:webHidden/>
              </w:rPr>
              <w:fldChar w:fldCharType="separate"/>
            </w:r>
            <w:r>
              <w:rPr>
                <w:noProof/>
                <w:webHidden/>
              </w:rPr>
              <w:t>17</w:t>
            </w:r>
            <w:r>
              <w:rPr>
                <w:noProof/>
                <w:webHidden/>
              </w:rPr>
              <w:fldChar w:fldCharType="end"/>
            </w:r>
          </w:hyperlink>
        </w:p>
        <w:p w14:paraId="09162061" w14:textId="777E398B" w:rsidR="00566735" w:rsidRDefault="00566735">
          <w:pPr>
            <w:pStyle w:val="TOC3"/>
            <w:tabs>
              <w:tab w:val="left" w:pos="1680"/>
              <w:tab w:val="right" w:leader="dot" w:pos="8296"/>
            </w:tabs>
            <w:rPr>
              <w:rFonts w:cstheme="minorBidi"/>
              <w:noProof/>
              <w:szCs w:val="22"/>
            </w:rPr>
          </w:pPr>
          <w:hyperlink w:anchor="_Toc103759471" w:history="1">
            <w:r w:rsidRPr="0050230A">
              <w:rPr>
                <w:rStyle w:val="ac"/>
                <w:noProof/>
              </w:rPr>
              <w:t>6.5.1.</w:t>
            </w:r>
            <w:r>
              <w:rPr>
                <w:rFonts w:cstheme="minorBidi"/>
                <w:noProof/>
                <w:szCs w:val="22"/>
              </w:rPr>
              <w:tab/>
            </w:r>
            <w:r w:rsidRPr="0050230A">
              <w:rPr>
                <w:rStyle w:val="ac"/>
                <w:noProof/>
              </w:rPr>
              <w:t>口说明</w:t>
            </w:r>
            <w:r>
              <w:rPr>
                <w:noProof/>
                <w:webHidden/>
              </w:rPr>
              <w:tab/>
            </w:r>
            <w:r>
              <w:rPr>
                <w:noProof/>
                <w:webHidden/>
              </w:rPr>
              <w:fldChar w:fldCharType="begin"/>
            </w:r>
            <w:r>
              <w:rPr>
                <w:noProof/>
                <w:webHidden/>
              </w:rPr>
              <w:instrText xml:space="preserve"> PAGEREF _Toc103759471 \h </w:instrText>
            </w:r>
            <w:r>
              <w:rPr>
                <w:noProof/>
                <w:webHidden/>
              </w:rPr>
            </w:r>
            <w:r>
              <w:rPr>
                <w:noProof/>
                <w:webHidden/>
              </w:rPr>
              <w:fldChar w:fldCharType="separate"/>
            </w:r>
            <w:r>
              <w:rPr>
                <w:noProof/>
                <w:webHidden/>
              </w:rPr>
              <w:t>17</w:t>
            </w:r>
            <w:r>
              <w:rPr>
                <w:noProof/>
                <w:webHidden/>
              </w:rPr>
              <w:fldChar w:fldCharType="end"/>
            </w:r>
          </w:hyperlink>
        </w:p>
        <w:p w14:paraId="30E4CF3A" w14:textId="08A73ECA" w:rsidR="00566735" w:rsidRDefault="00566735">
          <w:pPr>
            <w:pStyle w:val="TOC3"/>
            <w:tabs>
              <w:tab w:val="left" w:pos="1680"/>
              <w:tab w:val="right" w:leader="dot" w:pos="8296"/>
            </w:tabs>
            <w:rPr>
              <w:rFonts w:cstheme="minorBidi"/>
              <w:noProof/>
              <w:szCs w:val="22"/>
            </w:rPr>
          </w:pPr>
          <w:hyperlink w:anchor="_Toc103759472" w:history="1">
            <w:r w:rsidRPr="0050230A">
              <w:rPr>
                <w:rStyle w:val="ac"/>
                <w:noProof/>
              </w:rPr>
              <w:t>6.5.2.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_Toc103759472 \h </w:instrText>
            </w:r>
            <w:r>
              <w:rPr>
                <w:noProof/>
                <w:webHidden/>
              </w:rPr>
            </w:r>
            <w:r>
              <w:rPr>
                <w:noProof/>
                <w:webHidden/>
              </w:rPr>
              <w:fldChar w:fldCharType="separate"/>
            </w:r>
            <w:r>
              <w:rPr>
                <w:noProof/>
                <w:webHidden/>
              </w:rPr>
              <w:t>17</w:t>
            </w:r>
            <w:r>
              <w:rPr>
                <w:noProof/>
                <w:webHidden/>
              </w:rPr>
              <w:fldChar w:fldCharType="end"/>
            </w:r>
          </w:hyperlink>
        </w:p>
        <w:p w14:paraId="54EEC16E" w14:textId="73B11C54" w:rsidR="00566735" w:rsidRDefault="00566735">
          <w:pPr>
            <w:pStyle w:val="TOC3"/>
            <w:tabs>
              <w:tab w:val="left" w:pos="1680"/>
              <w:tab w:val="right" w:leader="dot" w:pos="8296"/>
            </w:tabs>
            <w:rPr>
              <w:rFonts w:cstheme="minorBidi"/>
              <w:noProof/>
              <w:szCs w:val="22"/>
            </w:rPr>
          </w:pPr>
          <w:hyperlink w:anchor="_Toc103759473" w:history="1">
            <w:r w:rsidRPr="0050230A">
              <w:rPr>
                <w:rStyle w:val="ac"/>
                <w:noProof/>
              </w:rPr>
              <w:t>6.5.3.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_Toc103759473 \h </w:instrText>
            </w:r>
            <w:r>
              <w:rPr>
                <w:noProof/>
                <w:webHidden/>
              </w:rPr>
            </w:r>
            <w:r>
              <w:rPr>
                <w:noProof/>
                <w:webHidden/>
              </w:rPr>
              <w:fldChar w:fldCharType="separate"/>
            </w:r>
            <w:r>
              <w:rPr>
                <w:noProof/>
                <w:webHidden/>
              </w:rPr>
              <w:t>18</w:t>
            </w:r>
            <w:r>
              <w:rPr>
                <w:noProof/>
                <w:webHidden/>
              </w:rPr>
              <w:fldChar w:fldCharType="end"/>
            </w:r>
          </w:hyperlink>
        </w:p>
        <w:p w14:paraId="667F7F3C" w14:textId="36940C17" w:rsidR="00566735" w:rsidRDefault="00566735">
          <w:pPr>
            <w:pStyle w:val="TOC2"/>
            <w:tabs>
              <w:tab w:val="left" w:pos="1260"/>
              <w:tab w:val="right" w:leader="dot" w:pos="8296"/>
            </w:tabs>
            <w:rPr>
              <w:rFonts w:cstheme="minorBidi"/>
              <w:noProof/>
              <w:szCs w:val="22"/>
            </w:rPr>
          </w:pPr>
          <w:hyperlink w:anchor="_Toc103759474" w:history="1">
            <w:r w:rsidRPr="0050230A">
              <w:rPr>
                <w:rStyle w:val="ac"/>
                <w:noProof/>
              </w:rPr>
              <w:t>6.6.</w:t>
            </w:r>
            <w:r>
              <w:rPr>
                <w:rFonts w:cstheme="minorBidi"/>
                <w:noProof/>
                <w:szCs w:val="22"/>
              </w:rPr>
              <w:tab/>
            </w:r>
            <w:r w:rsidRPr="0050230A">
              <w:rPr>
                <w:rStyle w:val="ac"/>
                <w:noProof/>
              </w:rPr>
              <w:t>客户人员信息查询</w:t>
            </w:r>
            <w:r>
              <w:rPr>
                <w:noProof/>
                <w:webHidden/>
              </w:rPr>
              <w:tab/>
            </w:r>
            <w:r>
              <w:rPr>
                <w:noProof/>
                <w:webHidden/>
              </w:rPr>
              <w:fldChar w:fldCharType="begin"/>
            </w:r>
            <w:r>
              <w:rPr>
                <w:noProof/>
                <w:webHidden/>
              </w:rPr>
              <w:instrText xml:space="preserve"> PAGEREF _Toc103759474 \h </w:instrText>
            </w:r>
            <w:r>
              <w:rPr>
                <w:noProof/>
                <w:webHidden/>
              </w:rPr>
            </w:r>
            <w:r>
              <w:rPr>
                <w:noProof/>
                <w:webHidden/>
              </w:rPr>
              <w:fldChar w:fldCharType="separate"/>
            </w:r>
            <w:r>
              <w:rPr>
                <w:noProof/>
                <w:webHidden/>
              </w:rPr>
              <w:t>18</w:t>
            </w:r>
            <w:r>
              <w:rPr>
                <w:noProof/>
                <w:webHidden/>
              </w:rPr>
              <w:fldChar w:fldCharType="end"/>
            </w:r>
          </w:hyperlink>
        </w:p>
        <w:p w14:paraId="44411EAD" w14:textId="733812C4" w:rsidR="00566735" w:rsidRDefault="00566735">
          <w:pPr>
            <w:pStyle w:val="TOC3"/>
            <w:tabs>
              <w:tab w:val="left" w:pos="1680"/>
              <w:tab w:val="right" w:leader="dot" w:pos="8296"/>
            </w:tabs>
            <w:rPr>
              <w:rFonts w:cstheme="minorBidi"/>
              <w:noProof/>
              <w:szCs w:val="22"/>
            </w:rPr>
          </w:pPr>
          <w:hyperlink w:anchor="_Toc103759475" w:history="1">
            <w:r w:rsidRPr="0050230A">
              <w:rPr>
                <w:rStyle w:val="ac"/>
                <w:noProof/>
              </w:rPr>
              <w:t>6.6.1.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_Toc103759475 \h </w:instrText>
            </w:r>
            <w:r>
              <w:rPr>
                <w:noProof/>
                <w:webHidden/>
              </w:rPr>
            </w:r>
            <w:r>
              <w:rPr>
                <w:noProof/>
                <w:webHidden/>
              </w:rPr>
              <w:fldChar w:fldCharType="separate"/>
            </w:r>
            <w:r>
              <w:rPr>
                <w:noProof/>
                <w:webHidden/>
              </w:rPr>
              <w:t>18</w:t>
            </w:r>
            <w:r>
              <w:rPr>
                <w:noProof/>
                <w:webHidden/>
              </w:rPr>
              <w:fldChar w:fldCharType="end"/>
            </w:r>
          </w:hyperlink>
        </w:p>
        <w:p w14:paraId="1142B2AF" w14:textId="3C58AF62" w:rsidR="00566735" w:rsidRDefault="00566735">
          <w:pPr>
            <w:pStyle w:val="TOC3"/>
            <w:tabs>
              <w:tab w:val="left" w:pos="1680"/>
              <w:tab w:val="right" w:leader="dot" w:pos="8296"/>
            </w:tabs>
            <w:rPr>
              <w:rFonts w:cstheme="minorBidi"/>
              <w:noProof/>
              <w:szCs w:val="22"/>
            </w:rPr>
          </w:pPr>
          <w:hyperlink w:anchor="_Toc103759476" w:history="1">
            <w:r w:rsidRPr="0050230A">
              <w:rPr>
                <w:rStyle w:val="ac"/>
                <w:noProof/>
              </w:rPr>
              <w:t>6.6.2.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_Toc103759476 \h </w:instrText>
            </w:r>
            <w:r>
              <w:rPr>
                <w:noProof/>
                <w:webHidden/>
              </w:rPr>
            </w:r>
            <w:r>
              <w:rPr>
                <w:noProof/>
                <w:webHidden/>
              </w:rPr>
              <w:fldChar w:fldCharType="separate"/>
            </w:r>
            <w:r>
              <w:rPr>
                <w:noProof/>
                <w:webHidden/>
              </w:rPr>
              <w:t>18</w:t>
            </w:r>
            <w:r>
              <w:rPr>
                <w:noProof/>
                <w:webHidden/>
              </w:rPr>
              <w:fldChar w:fldCharType="end"/>
            </w:r>
          </w:hyperlink>
        </w:p>
        <w:p w14:paraId="46CDA343" w14:textId="13B5A932" w:rsidR="00566735" w:rsidRDefault="00566735">
          <w:pPr>
            <w:pStyle w:val="TOC3"/>
            <w:tabs>
              <w:tab w:val="left" w:pos="1680"/>
              <w:tab w:val="right" w:leader="dot" w:pos="8296"/>
            </w:tabs>
            <w:rPr>
              <w:rFonts w:cstheme="minorBidi"/>
              <w:noProof/>
              <w:szCs w:val="22"/>
            </w:rPr>
          </w:pPr>
          <w:hyperlink w:anchor="_Toc103759477" w:history="1">
            <w:r w:rsidRPr="0050230A">
              <w:rPr>
                <w:rStyle w:val="ac"/>
                <w:noProof/>
              </w:rPr>
              <w:t>6.6.3.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_Toc103759477 \h </w:instrText>
            </w:r>
            <w:r>
              <w:rPr>
                <w:noProof/>
                <w:webHidden/>
              </w:rPr>
            </w:r>
            <w:r>
              <w:rPr>
                <w:noProof/>
                <w:webHidden/>
              </w:rPr>
              <w:fldChar w:fldCharType="separate"/>
            </w:r>
            <w:r>
              <w:rPr>
                <w:noProof/>
                <w:webHidden/>
              </w:rPr>
              <w:t>18</w:t>
            </w:r>
            <w:r>
              <w:rPr>
                <w:noProof/>
                <w:webHidden/>
              </w:rPr>
              <w:fldChar w:fldCharType="end"/>
            </w:r>
          </w:hyperlink>
        </w:p>
        <w:p w14:paraId="59FD2A50" w14:textId="5779B9BC" w:rsidR="00566735" w:rsidRDefault="00566735">
          <w:pPr>
            <w:pStyle w:val="TOC1"/>
            <w:tabs>
              <w:tab w:val="left" w:pos="420"/>
              <w:tab w:val="right" w:leader="dot" w:pos="8296"/>
            </w:tabs>
            <w:rPr>
              <w:rFonts w:cstheme="minorBidi"/>
              <w:noProof/>
              <w:szCs w:val="22"/>
            </w:rPr>
          </w:pPr>
          <w:hyperlink w:anchor="_Toc103759478" w:history="1">
            <w:r w:rsidRPr="0050230A">
              <w:rPr>
                <w:rStyle w:val="ac"/>
                <w:noProof/>
              </w:rPr>
              <w:t>7.</w:t>
            </w:r>
            <w:r>
              <w:rPr>
                <w:rFonts w:cstheme="minorBidi"/>
                <w:noProof/>
                <w:szCs w:val="22"/>
              </w:rPr>
              <w:tab/>
            </w:r>
            <w:r w:rsidRPr="0050230A">
              <w:rPr>
                <w:rStyle w:val="ac"/>
                <w:noProof/>
              </w:rPr>
              <w:t>场外期权交易</w:t>
            </w:r>
            <w:r>
              <w:rPr>
                <w:noProof/>
                <w:webHidden/>
              </w:rPr>
              <w:tab/>
            </w:r>
            <w:r>
              <w:rPr>
                <w:noProof/>
                <w:webHidden/>
              </w:rPr>
              <w:fldChar w:fldCharType="begin"/>
            </w:r>
            <w:r>
              <w:rPr>
                <w:noProof/>
                <w:webHidden/>
              </w:rPr>
              <w:instrText xml:space="preserve"> PAGEREF _Toc103759478 \h </w:instrText>
            </w:r>
            <w:r>
              <w:rPr>
                <w:noProof/>
                <w:webHidden/>
              </w:rPr>
            </w:r>
            <w:r>
              <w:rPr>
                <w:noProof/>
                <w:webHidden/>
              </w:rPr>
              <w:fldChar w:fldCharType="separate"/>
            </w:r>
            <w:r>
              <w:rPr>
                <w:noProof/>
                <w:webHidden/>
              </w:rPr>
              <w:t>20</w:t>
            </w:r>
            <w:r>
              <w:rPr>
                <w:noProof/>
                <w:webHidden/>
              </w:rPr>
              <w:fldChar w:fldCharType="end"/>
            </w:r>
          </w:hyperlink>
        </w:p>
        <w:p w14:paraId="604D2B42" w14:textId="17353B31" w:rsidR="00566735" w:rsidRDefault="00566735">
          <w:pPr>
            <w:pStyle w:val="TOC2"/>
            <w:tabs>
              <w:tab w:val="left" w:pos="1260"/>
              <w:tab w:val="right" w:leader="dot" w:pos="8296"/>
            </w:tabs>
            <w:rPr>
              <w:rFonts w:cstheme="minorBidi"/>
              <w:noProof/>
              <w:szCs w:val="22"/>
            </w:rPr>
          </w:pPr>
          <w:hyperlink w:anchor="_Toc103759479" w:history="1">
            <w:r w:rsidRPr="0050230A">
              <w:rPr>
                <w:rStyle w:val="ac"/>
                <w:noProof/>
              </w:rPr>
              <w:t>7.1.</w:t>
            </w:r>
            <w:r>
              <w:rPr>
                <w:rFonts w:cstheme="minorBidi"/>
                <w:noProof/>
                <w:szCs w:val="22"/>
              </w:rPr>
              <w:tab/>
            </w:r>
            <w:r w:rsidRPr="0050230A">
              <w:rPr>
                <w:rStyle w:val="ac"/>
                <w:noProof/>
              </w:rPr>
              <w:t>场外期权交易定价</w:t>
            </w:r>
            <w:r>
              <w:rPr>
                <w:noProof/>
                <w:webHidden/>
              </w:rPr>
              <w:tab/>
            </w:r>
            <w:r>
              <w:rPr>
                <w:noProof/>
                <w:webHidden/>
              </w:rPr>
              <w:fldChar w:fldCharType="begin"/>
            </w:r>
            <w:r>
              <w:rPr>
                <w:noProof/>
                <w:webHidden/>
              </w:rPr>
              <w:instrText xml:space="preserve"> PAGEREF _Toc103759479 \h </w:instrText>
            </w:r>
            <w:r>
              <w:rPr>
                <w:noProof/>
                <w:webHidden/>
              </w:rPr>
            </w:r>
            <w:r>
              <w:rPr>
                <w:noProof/>
                <w:webHidden/>
              </w:rPr>
              <w:fldChar w:fldCharType="separate"/>
            </w:r>
            <w:r>
              <w:rPr>
                <w:noProof/>
                <w:webHidden/>
              </w:rPr>
              <w:t>20</w:t>
            </w:r>
            <w:r>
              <w:rPr>
                <w:noProof/>
                <w:webHidden/>
              </w:rPr>
              <w:fldChar w:fldCharType="end"/>
            </w:r>
          </w:hyperlink>
        </w:p>
        <w:p w14:paraId="0B8167E9" w14:textId="1D09B4D6" w:rsidR="00566735" w:rsidRDefault="00566735">
          <w:pPr>
            <w:pStyle w:val="TOC3"/>
            <w:tabs>
              <w:tab w:val="left" w:pos="1680"/>
              <w:tab w:val="right" w:leader="dot" w:pos="8296"/>
            </w:tabs>
            <w:rPr>
              <w:rFonts w:cstheme="minorBidi"/>
              <w:noProof/>
              <w:szCs w:val="22"/>
            </w:rPr>
          </w:pPr>
          <w:hyperlink w:anchor="_Toc103759480" w:history="1">
            <w:r w:rsidRPr="0050230A">
              <w:rPr>
                <w:rStyle w:val="ac"/>
                <w:noProof/>
              </w:rPr>
              <w:t>7.1.1.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_Toc103759480 \h </w:instrText>
            </w:r>
            <w:r>
              <w:rPr>
                <w:noProof/>
                <w:webHidden/>
              </w:rPr>
            </w:r>
            <w:r>
              <w:rPr>
                <w:noProof/>
                <w:webHidden/>
              </w:rPr>
              <w:fldChar w:fldCharType="separate"/>
            </w:r>
            <w:r>
              <w:rPr>
                <w:noProof/>
                <w:webHidden/>
              </w:rPr>
              <w:t>20</w:t>
            </w:r>
            <w:r>
              <w:rPr>
                <w:noProof/>
                <w:webHidden/>
              </w:rPr>
              <w:fldChar w:fldCharType="end"/>
            </w:r>
          </w:hyperlink>
        </w:p>
        <w:p w14:paraId="7E7BFC74" w14:textId="74E2E01D" w:rsidR="00566735" w:rsidRDefault="00566735">
          <w:pPr>
            <w:pStyle w:val="TOC3"/>
            <w:tabs>
              <w:tab w:val="left" w:pos="1680"/>
              <w:tab w:val="right" w:leader="dot" w:pos="8296"/>
            </w:tabs>
            <w:rPr>
              <w:rFonts w:cstheme="minorBidi"/>
              <w:noProof/>
              <w:szCs w:val="22"/>
            </w:rPr>
          </w:pPr>
          <w:hyperlink w:anchor="_Toc103759481" w:history="1">
            <w:r w:rsidRPr="0050230A">
              <w:rPr>
                <w:rStyle w:val="ac"/>
                <w:noProof/>
              </w:rPr>
              <w:t>7.1.2.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_Toc103759481 \h </w:instrText>
            </w:r>
            <w:r>
              <w:rPr>
                <w:noProof/>
                <w:webHidden/>
              </w:rPr>
            </w:r>
            <w:r>
              <w:rPr>
                <w:noProof/>
                <w:webHidden/>
              </w:rPr>
              <w:fldChar w:fldCharType="separate"/>
            </w:r>
            <w:r>
              <w:rPr>
                <w:noProof/>
                <w:webHidden/>
              </w:rPr>
              <w:t>20</w:t>
            </w:r>
            <w:r>
              <w:rPr>
                <w:noProof/>
                <w:webHidden/>
              </w:rPr>
              <w:fldChar w:fldCharType="end"/>
            </w:r>
          </w:hyperlink>
        </w:p>
        <w:p w14:paraId="7590F1C9" w14:textId="71D37B36" w:rsidR="00566735" w:rsidRDefault="00566735">
          <w:pPr>
            <w:pStyle w:val="TOC3"/>
            <w:tabs>
              <w:tab w:val="left" w:pos="1680"/>
              <w:tab w:val="right" w:leader="dot" w:pos="8296"/>
            </w:tabs>
            <w:rPr>
              <w:rFonts w:cstheme="minorBidi"/>
              <w:noProof/>
              <w:szCs w:val="22"/>
            </w:rPr>
          </w:pPr>
          <w:hyperlink w:anchor="_Toc103759482" w:history="1">
            <w:r w:rsidRPr="0050230A">
              <w:rPr>
                <w:rStyle w:val="ac"/>
                <w:noProof/>
              </w:rPr>
              <w:t>7.1.3.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_Toc103759482 \h </w:instrText>
            </w:r>
            <w:r>
              <w:rPr>
                <w:noProof/>
                <w:webHidden/>
              </w:rPr>
            </w:r>
            <w:r>
              <w:rPr>
                <w:noProof/>
                <w:webHidden/>
              </w:rPr>
              <w:fldChar w:fldCharType="separate"/>
            </w:r>
            <w:r>
              <w:rPr>
                <w:noProof/>
                <w:webHidden/>
              </w:rPr>
              <w:t>20</w:t>
            </w:r>
            <w:r>
              <w:rPr>
                <w:noProof/>
                <w:webHidden/>
              </w:rPr>
              <w:fldChar w:fldCharType="end"/>
            </w:r>
          </w:hyperlink>
        </w:p>
        <w:p w14:paraId="5498B1C4" w14:textId="401FAF3C" w:rsidR="00566735" w:rsidRDefault="00566735">
          <w:pPr>
            <w:pStyle w:val="TOC2"/>
            <w:tabs>
              <w:tab w:val="left" w:pos="1260"/>
              <w:tab w:val="right" w:leader="dot" w:pos="8296"/>
            </w:tabs>
            <w:rPr>
              <w:rFonts w:cstheme="minorBidi"/>
              <w:noProof/>
              <w:szCs w:val="22"/>
            </w:rPr>
          </w:pPr>
          <w:hyperlink w:anchor="_Toc103759483" w:history="1">
            <w:r w:rsidRPr="0050230A">
              <w:rPr>
                <w:rStyle w:val="ac"/>
                <w:noProof/>
              </w:rPr>
              <w:t>7.2.</w:t>
            </w:r>
            <w:r>
              <w:rPr>
                <w:rFonts w:cstheme="minorBidi"/>
                <w:noProof/>
                <w:szCs w:val="22"/>
              </w:rPr>
              <w:tab/>
            </w:r>
            <w:r w:rsidRPr="0050230A">
              <w:rPr>
                <w:rStyle w:val="ac"/>
                <w:noProof/>
              </w:rPr>
              <w:t>场外期权交易录入</w:t>
            </w:r>
            <w:r>
              <w:rPr>
                <w:noProof/>
                <w:webHidden/>
              </w:rPr>
              <w:tab/>
            </w:r>
            <w:r>
              <w:rPr>
                <w:noProof/>
                <w:webHidden/>
              </w:rPr>
              <w:fldChar w:fldCharType="begin"/>
            </w:r>
            <w:r>
              <w:rPr>
                <w:noProof/>
                <w:webHidden/>
              </w:rPr>
              <w:instrText xml:space="preserve"> PAGEREF _Toc103759483 \h </w:instrText>
            </w:r>
            <w:r>
              <w:rPr>
                <w:noProof/>
                <w:webHidden/>
              </w:rPr>
            </w:r>
            <w:r>
              <w:rPr>
                <w:noProof/>
                <w:webHidden/>
              </w:rPr>
              <w:fldChar w:fldCharType="separate"/>
            </w:r>
            <w:r>
              <w:rPr>
                <w:noProof/>
                <w:webHidden/>
              </w:rPr>
              <w:t>21</w:t>
            </w:r>
            <w:r>
              <w:rPr>
                <w:noProof/>
                <w:webHidden/>
              </w:rPr>
              <w:fldChar w:fldCharType="end"/>
            </w:r>
          </w:hyperlink>
        </w:p>
        <w:p w14:paraId="00E88EE3" w14:textId="27557070" w:rsidR="00566735" w:rsidRDefault="00566735">
          <w:pPr>
            <w:pStyle w:val="TOC3"/>
            <w:tabs>
              <w:tab w:val="left" w:pos="1680"/>
              <w:tab w:val="right" w:leader="dot" w:pos="8296"/>
            </w:tabs>
            <w:rPr>
              <w:rFonts w:cstheme="minorBidi"/>
              <w:noProof/>
              <w:szCs w:val="22"/>
            </w:rPr>
          </w:pPr>
          <w:hyperlink w:anchor="_Toc103759484" w:history="1">
            <w:r w:rsidRPr="0050230A">
              <w:rPr>
                <w:rStyle w:val="ac"/>
                <w:noProof/>
              </w:rPr>
              <w:t>7.2.1.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_Toc103759484 \h </w:instrText>
            </w:r>
            <w:r>
              <w:rPr>
                <w:noProof/>
                <w:webHidden/>
              </w:rPr>
            </w:r>
            <w:r>
              <w:rPr>
                <w:noProof/>
                <w:webHidden/>
              </w:rPr>
              <w:fldChar w:fldCharType="separate"/>
            </w:r>
            <w:r>
              <w:rPr>
                <w:noProof/>
                <w:webHidden/>
              </w:rPr>
              <w:t>21</w:t>
            </w:r>
            <w:r>
              <w:rPr>
                <w:noProof/>
                <w:webHidden/>
              </w:rPr>
              <w:fldChar w:fldCharType="end"/>
            </w:r>
          </w:hyperlink>
        </w:p>
        <w:p w14:paraId="74BE5668" w14:textId="0CDDF3B4" w:rsidR="00566735" w:rsidRDefault="00566735">
          <w:pPr>
            <w:pStyle w:val="TOC3"/>
            <w:tabs>
              <w:tab w:val="left" w:pos="1680"/>
              <w:tab w:val="right" w:leader="dot" w:pos="8296"/>
            </w:tabs>
            <w:rPr>
              <w:rFonts w:cstheme="minorBidi"/>
              <w:noProof/>
              <w:szCs w:val="22"/>
            </w:rPr>
          </w:pPr>
          <w:hyperlink w:anchor="_Toc103759485" w:history="1">
            <w:r w:rsidRPr="0050230A">
              <w:rPr>
                <w:rStyle w:val="ac"/>
                <w:noProof/>
              </w:rPr>
              <w:t>7.2.2.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_Toc103759485 \h </w:instrText>
            </w:r>
            <w:r>
              <w:rPr>
                <w:noProof/>
                <w:webHidden/>
              </w:rPr>
            </w:r>
            <w:r>
              <w:rPr>
                <w:noProof/>
                <w:webHidden/>
              </w:rPr>
              <w:fldChar w:fldCharType="separate"/>
            </w:r>
            <w:r>
              <w:rPr>
                <w:noProof/>
                <w:webHidden/>
              </w:rPr>
              <w:t>21</w:t>
            </w:r>
            <w:r>
              <w:rPr>
                <w:noProof/>
                <w:webHidden/>
              </w:rPr>
              <w:fldChar w:fldCharType="end"/>
            </w:r>
          </w:hyperlink>
        </w:p>
        <w:p w14:paraId="4505B99C" w14:textId="5857FDBD" w:rsidR="00566735" w:rsidRDefault="00566735">
          <w:pPr>
            <w:pStyle w:val="TOC3"/>
            <w:tabs>
              <w:tab w:val="left" w:pos="1680"/>
              <w:tab w:val="right" w:leader="dot" w:pos="8296"/>
            </w:tabs>
            <w:rPr>
              <w:rFonts w:cstheme="minorBidi"/>
              <w:noProof/>
              <w:szCs w:val="22"/>
            </w:rPr>
          </w:pPr>
          <w:hyperlink w:anchor="_Toc103759486" w:history="1">
            <w:r w:rsidRPr="0050230A">
              <w:rPr>
                <w:rStyle w:val="ac"/>
                <w:noProof/>
              </w:rPr>
              <w:t>7.2.3.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_Toc103759486 \h </w:instrText>
            </w:r>
            <w:r>
              <w:rPr>
                <w:noProof/>
                <w:webHidden/>
              </w:rPr>
            </w:r>
            <w:r>
              <w:rPr>
                <w:noProof/>
                <w:webHidden/>
              </w:rPr>
              <w:fldChar w:fldCharType="separate"/>
            </w:r>
            <w:r>
              <w:rPr>
                <w:noProof/>
                <w:webHidden/>
              </w:rPr>
              <w:t>29</w:t>
            </w:r>
            <w:r>
              <w:rPr>
                <w:noProof/>
                <w:webHidden/>
              </w:rPr>
              <w:fldChar w:fldCharType="end"/>
            </w:r>
          </w:hyperlink>
        </w:p>
        <w:p w14:paraId="07AE755C" w14:textId="4BE78252" w:rsidR="00566735" w:rsidRDefault="00566735">
          <w:pPr>
            <w:pStyle w:val="TOC2"/>
            <w:tabs>
              <w:tab w:val="left" w:pos="1260"/>
              <w:tab w:val="right" w:leader="dot" w:pos="8296"/>
            </w:tabs>
            <w:rPr>
              <w:rFonts w:cstheme="minorBidi"/>
              <w:noProof/>
              <w:szCs w:val="22"/>
            </w:rPr>
          </w:pPr>
          <w:hyperlink w:anchor="_Toc103759487" w:history="1">
            <w:r w:rsidRPr="0050230A">
              <w:rPr>
                <w:rStyle w:val="ac"/>
                <w:noProof/>
              </w:rPr>
              <w:t>7.3.</w:t>
            </w:r>
            <w:r>
              <w:rPr>
                <w:rFonts w:cstheme="minorBidi"/>
                <w:noProof/>
                <w:szCs w:val="22"/>
              </w:rPr>
              <w:tab/>
            </w:r>
            <w:r w:rsidRPr="0050230A">
              <w:rPr>
                <w:rStyle w:val="ac"/>
                <w:noProof/>
              </w:rPr>
              <w:t>场外期权结构化交易录入</w:t>
            </w:r>
            <w:r>
              <w:rPr>
                <w:noProof/>
                <w:webHidden/>
              </w:rPr>
              <w:tab/>
            </w:r>
            <w:r>
              <w:rPr>
                <w:noProof/>
                <w:webHidden/>
              </w:rPr>
              <w:fldChar w:fldCharType="begin"/>
            </w:r>
            <w:r>
              <w:rPr>
                <w:noProof/>
                <w:webHidden/>
              </w:rPr>
              <w:instrText xml:space="preserve"> PAGEREF _Toc103759487 \h </w:instrText>
            </w:r>
            <w:r>
              <w:rPr>
                <w:noProof/>
                <w:webHidden/>
              </w:rPr>
            </w:r>
            <w:r>
              <w:rPr>
                <w:noProof/>
                <w:webHidden/>
              </w:rPr>
              <w:fldChar w:fldCharType="separate"/>
            </w:r>
            <w:r>
              <w:rPr>
                <w:noProof/>
                <w:webHidden/>
              </w:rPr>
              <w:t>29</w:t>
            </w:r>
            <w:r>
              <w:rPr>
                <w:noProof/>
                <w:webHidden/>
              </w:rPr>
              <w:fldChar w:fldCharType="end"/>
            </w:r>
          </w:hyperlink>
        </w:p>
        <w:p w14:paraId="4AD8FC2D" w14:textId="2503F7CF" w:rsidR="00566735" w:rsidRDefault="00566735">
          <w:pPr>
            <w:pStyle w:val="TOC3"/>
            <w:tabs>
              <w:tab w:val="left" w:pos="1680"/>
              <w:tab w:val="right" w:leader="dot" w:pos="8296"/>
            </w:tabs>
            <w:rPr>
              <w:rFonts w:cstheme="minorBidi"/>
              <w:noProof/>
              <w:szCs w:val="22"/>
            </w:rPr>
          </w:pPr>
          <w:hyperlink w:anchor="_Toc103759488" w:history="1">
            <w:r w:rsidRPr="0050230A">
              <w:rPr>
                <w:rStyle w:val="ac"/>
                <w:noProof/>
              </w:rPr>
              <w:t>7.3.1.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_Toc103759488 \h </w:instrText>
            </w:r>
            <w:r>
              <w:rPr>
                <w:noProof/>
                <w:webHidden/>
              </w:rPr>
            </w:r>
            <w:r>
              <w:rPr>
                <w:noProof/>
                <w:webHidden/>
              </w:rPr>
              <w:fldChar w:fldCharType="separate"/>
            </w:r>
            <w:r>
              <w:rPr>
                <w:noProof/>
                <w:webHidden/>
              </w:rPr>
              <w:t>29</w:t>
            </w:r>
            <w:r>
              <w:rPr>
                <w:noProof/>
                <w:webHidden/>
              </w:rPr>
              <w:fldChar w:fldCharType="end"/>
            </w:r>
          </w:hyperlink>
        </w:p>
        <w:p w14:paraId="014F1535" w14:textId="1D281E59" w:rsidR="00566735" w:rsidRDefault="00566735">
          <w:pPr>
            <w:pStyle w:val="TOC3"/>
            <w:tabs>
              <w:tab w:val="left" w:pos="1680"/>
              <w:tab w:val="right" w:leader="dot" w:pos="8296"/>
            </w:tabs>
            <w:rPr>
              <w:rFonts w:cstheme="minorBidi"/>
              <w:noProof/>
              <w:szCs w:val="22"/>
            </w:rPr>
          </w:pPr>
          <w:hyperlink w:anchor="_Toc103759489" w:history="1">
            <w:r w:rsidRPr="0050230A">
              <w:rPr>
                <w:rStyle w:val="ac"/>
                <w:noProof/>
              </w:rPr>
              <w:t>7.3.2.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_Toc103759489 \h </w:instrText>
            </w:r>
            <w:r>
              <w:rPr>
                <w:noProof/>
                <w:webHidden/>
              </w:rPr>
            </w:r>
            <w:r>
              <w:rPr>
                <w:noProof/>
                <w:webHidden/>
              </w:rPr>
              <w:fldChar w:fldCharType="separate"/>
            </w:r>
            <w:r>
              <w:rPr>
                <w:noProof/>
                <w:webHidden/>
              </w:rPr>
              <w:t>29</w:t>
            </w:r>
            <w:r>
              <w:rPr>
                <w:noProof/>
                <w:webHidden/>
              </w:rPr>
              <w:fldChar w:fldCharType="end"/>
            </w:r>
          </w:hyperlink>
        </w:p>
        <w:p w14:paraId="51ED30F9" w14:textId="372C7D98" w:rsidR="00566735" w:rsidRDefault="00566735">
          <w:pPr>
            <w:pStyle w:val="TOC2"/>
            <w:tabs>
              <w:tab w:val="left" w:pos="1260"/>
              <w:tab w:val="right" w:leader="dot" w:pos="8296"/>
            </w:tabs>
            <w:rPr>
              <w:rFonts w:cstheme="minorBidi"/>
              <w:noProof/>
              <w:szCs w:val="22"/>
            </w:rPr>
          </w:pPr>
          <w:hyperlink w:anchor="_Toc103759490" w:history="1">
            <w:r w:rsidRPr="0050230A">
              <w:rPr>
                <w:rStyle w:val="ac"/>
                <w:noProof/>
              </w:rPr>
              <w:t>7.4.</w:t>
            </w:r>
            <w:r>
              <w:rPr>
                <w:rFonts w:cstheme="minorBidi"/>
                <w:noProof/>
                <w:szCs w:val="22"/>
              </w:rPr>
              <w:tab/>
            </w:r>
            <w:r w:rsidRPr="0050230A">
              <w:rPr>
                <w:rStyle w:val="ac"/>
                <w:noProof/>
              </w:rPr>
              <w:t>场外期权</w:t>
            </w:r>
            <w:r w:rsidRPr="0050230A">
              <w:rPr>
                <w:rStyle w:val="ac"/>
                <w:noProof/>
              </w:rPr>
              <w:t>远</w:t>
            </w:r>
            <w:r w:rsidRPr="0050230A">
              <w:rPr>
                <w:rStyle w:val="ac"/>
                <w:noProof/>
              </w:rPr>
              <w:t>期交易录入</w:t>
            </w:r>
            <w:r>
              <w:rPr>
                <w:noProof/>
                <w:webHidden/>
              </w:rPr>
              <w:tab/>
            </w:r>
            <w:r>
              <w:rPr>
                <w:noProof/>
                <w:webHidden/>
              </w:rPr>
              <w:fldChar w:fldCharType="begin"/>
            </w:r>
            <w:r>
              <w:rPr>
                <w:noProof/>
                <w:webHidden/>
              </w:rPr>
              <w:instrText xml:space="preserve"> PAGEREF _Toc103759490 \h </w:instrText>
            </w:r>
            <w:r>
              <w:rPr>
                <w:noProof/>
                <w:webHidden/>
              </w:rPr>
            </w:r>
            <w:r>
              <w:rPr>
                <w:noProof/>
                <w:webHidden/>
              </w:rPr>
              <w:fldChar w:fldCharType="separate"/>
            </w:r>
            <w:r>
              <w:rPr>
                <w:noProof/>
                <w:webHidden/>
              </w:rPr>
              <w:t>29</w:t>
            </w:r>
            <w:r>
              <w:rPr>
                <w:noProof/>
                <w:webHidden/>
              </w:rPr>
              <w:fldChar w:fldCharType="end"/>
            </w:r>
          </w:hyperlink>
        </w:p>
        <w:p w14:paraId="137CAC6F" w14:textId="1C8657DE" w:rsidR="00566735" w:rsidRDefault="00566735">
          <w:pPr>
            <w:pStyle w:val="TOC3"/>
            <w:tabs>
              <w:tab w:val="left" w:pos="1680"/>
              <w:tab w:val="right" w:leader="dot" w:pos="8296"/>
            </w:tabs>
            <w:rPr>
              <w:rFonts w:cstheme="minorBidi"/>
              <w:noProof/>
              <w:szCs w:val="22"/>
            </w:rPr>
          </w:pPr>
          <w:hyperlink w:anchor="_Toc103759491" w:history="1">
            <w:r w:rsidRPr="0050230A">
              <w:rPr>
                <w:rStyle w:val="ac"/>
                <w:noProof/>
              </w:rPr>
              <w:t>7.4.1.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_Toc103759491 \h </w:instrText>
            </w:r>
            <w:r>
              <w:rPr>
                <w:noProof/>
                <w:webHidden/>
              </w:rPr>
            </w:r>
            <w:r>
              <w:rPr>
                <w:noProof/>
                <w:webHidden/>
              </w:rPr>
              <w:fldChar w:fldCharType="separate"/>
            </w:r>
            <w:r>
              <w:rPr>
                <w:noProof/>
                <w:webHidden/>
              </w:rPr>
              <w:t>29</w:t>
            </w:r>
            <w:r>
              <w:rPr>
                <w:noProof/>
                <w:webHidden/>
              </w:rPr>
              <w:fldChar w:fldCharType="end"/>
            </w:r>
          </w:hyperlink>
        </w:p>
        <w:p w14:paraId="30EFD373" w14:textId="65308DDE" w:rsidR="00566735" w:rsidRDefault="00566735">
          <w:pPr>
            <w:pStyle w:val="TOC3"/>
            <w:tabs>
              <w:tab w:val="left" w:pos="1680"/>
              <w:tab w:val="right" w:leader="dot" w:pos="8296"/>
            </w:tabs>
            <w:rPr>
              <w:rFonts w:cstheme="minorBidi"/>
              <w:noProof/>
              <w:szCs w:val="22"/>
            </w:rPr>
          </w:pPr>
          <w:hyperlink w:anchor="_Toc103759492" w:history="1">
            <w:r w:rsidRPr="0050230A">
              <w:rPr>
                <w:rStyle w:val="ac"/>
                <w:noProof/>
              </w:rPr>
              <w:t>7.4.2.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_Toc103759492 \h </w:instrText>
            </w:r>
            <w:r>
              <w:rPr>
                <w:noProof/>
                <w:webHidden/>
              </w:rPr>
            </w:r>
            <w:r>
              <w:rPr>
                <w:noProof/>
                <w:webHidden/>
              </w:rPr>
              <w:fldChar w:fldCharType="separate"/>
            </w:r>
            <w:r>
              <w:rPr>
                <w:noProof/>
                <w:webHidden/>
              </w:rPr>
              <w:t>29</w:t>
            </w:r>
            <w:r>
              <w:rPr>
                <w:noProof/>
                <w:webHidden/>
              </w:rPr>
              <w:fldChar w:fldCharType="end"/>
            </w:r>
          </w:hyperlink>
        </w:p>
        <w:p w14:paraId="7B8FB44C" w14:textId="56C13C55" w:rsidR="00566735" w:rsidRDefault="00566735">
          <w:pPr>
            <w:pStyle w:val="TOC3"/>
            <w:tabs>
              <w:tab w:val="left" w:pos="1680"/>
              <w:tab w:val="right" w:leader="dot" w:pos="8296"/>
            </w:tabs>
            <w:rPr>
              <w:rFonts w:cstheme="minorBidi"/>
              <w:noProof/>
              <w:szCs w:val="22"/>
            </w:rPr>
          </w:pPr>
          <w:hyperlink w:anchor="_Toc103759493" w:history="1">
            <w:r w:rsidRPr="0050230A">
              <w:rPr>
                <w:rStyle w:val="ac"/>
                <w:noProof/>
              </w:rPr>
              <w:t>7.4.3.</w:t>
            </w:r>
            <w:r>
              <w:rPr>
                <w:rFonts w:cstheme="minorBidi"/>
                <w:noProof/>
                <w:szCs w:val="22"/>
              </w:rPr>
              <w:tab/>
            </w:r>
            <w:r w:rsidRPr="0050230A">
              <w:rPr>
                <w:rStyle w:val="ac"/>
                <w:noProof/>
              </w:rPr>
              <w:t>请求参数案例</w:t>
            </w:r>
            <w:r>
              <w:rPr>
                <w:noProof/>
                <w:webHidden/>
              </w:rPr>
              <w:tab/>
            </w:r>
            <w:r>
              <w:rPr>
                <w:noProof/>
                <w:webHidden/>
              </w:rPr>
              <w:fldChar w:fldCharType="begin"/>
            </w:r>
            <w:r>
              <w:rPr>
                <w:noProof/>
                <w:webHidden/>
              </w:rPr>
              <w:instrText xml:space="preserve"> PAGEREF _Toc103759493 \h </w:instrText>
            </w:r>
            <w:r>
              <w:rPr>
                <w:noProof/>
                <w:webHidden/>
              </w:rPr>
            </w:r>
            <w:r>
              <w:rPr>
                <w:noProof/>
                <w:webHidden/>
              </w:rPr>
              <w:fldChar w:fldCharType="separate"/>
            </w:r>
            <w:r>
              <w:rPr>
                <w:noProof/>
                <w:webHidden/>
              </w:rPr>
              <w:t>30</w:t>
            </w:r>
            <w:r>
              <w:rPr>
                <w:noProof/>
                <w:webHidden/>
              </w:rPr>
              <w:fldChar w:fldCharType="end"/>
            </w:r>
          </w:hyperlink>
        </w:p>
        <w:p w14:paraId="5304B96D" w14:textId="532E38F1" w:rsidR="00566735" w:rsidRDefault="00566735">
          <w:pPr>
            <w:pStyle w:val="TOC2"/>
            <w:tabs>
              <w:tab w:val="left" w:pos="1260"/>
              <w:tab w:val="right" w:leader="dot" w:pos="8296"/>
            </w:tabs>
            <w:rPr>
              <w:rFonts w:cstheme="minorBidi"/>
              <w:noProof/>
              <w:szCs w:val="22"/>
            </w:rPr>
          </w:pPr>
          <w:hyperlink w:anchor="_Toc103759494" w:history="1">
            <w:r w:rsidRPr="0050230A">
              <w:rPr>
                <w:rStyle w:val="ac"/>
                <w:noProof/>
              </w:rPr>
              <w:t>7.5.</w:t>
            </w:r>
            <w:r>
              <w:rPr>
                <w:rFonts w:cstheme="minorBidi"/>
                <w:noProof/>
                <w:szCs w:val="22"/>
              </w:rPr>
              <w:tab/>
            </w:r>
            <w:r w:rsidRPr="0050230A">
              <w:rPr>
                <w:rStyle w:val="ac"/>
                <w:noProof/>
              </w:rPr>
              <w:t>场外期组合交易录入</w:t>
            </w:r>
            <w:r>
              <w:rPr>
                <w:noProof/>
                <w:webHidden/>
              </w:rPr>
              <w:tab/>
            </w:r>
            <w:r>
              <w:rPr>
                <w:noProof/>
                <w:webHidden/>
              </w:rPr>
              <w:fldChar w:fldCharType="begin"/>
            </w:r>
            <w:r>
              <w:rPr>
                <w:noProof/>
                <w:webHidden/>
              </w:rPr>
              <w:instrText xml:space="preserve"> PAGEREF _Toc103759494 \h </w:instrText>
            </w:r>
            <w:r>
              <w:rPr>
                <w:noProof/>
                <w:webHidden/>
              </w:rPr>
            </w:r>
            <w:r>
              <w:rPr>
                <w:noProof/>
                <w:webHidden/>
              </w:rPr>
              <w:fldChar w:fldCharType="separate"/>
            </w:r>
            <w:r>
              <w:rPr>
                <w:noProof/>
                <w:webHidden/>
              </w:rPr>
              <w:t>31</w:t>
            </w:r>
            <w:r>
              <w:rPr>
                <w:noProof/>
                <w:webHidden/>
              </w:rPr>
              <w:fldChar w:fldCharType="end"/>
            </w:r>
          </w:hyperlink>
        </w:p>
        <w:p w14:paraId="774A6123" w14:textId="3C695F5C" w:rsidR="00566735" w:rsidRDefault="00566735">
          <w:pPr>
            <w:pStyle w:val="TOC3"/>
            <w:tabs>
              <w:tab w:val="left" w:pos="1680"/>
              <w:tab w:val="right" w:leader="dot" w:pos="8296"/>
            </w:tabs>
            <w:rPr>
              <w:rFonts w:cstheme="minorBidi"/>
              <w:noProof/>
              <w:szCs w:val="22"/>
            </w:rPr>
          </w:pPr>
          <w:hyperlink w:anchor="_Toc103759495" w:history="1">
            <w:r w:rsidRPr="0050230A">
              <w:rPr>
                <w:rStyle w:val="ac"/>
                <w:noProof/>
              </w:rPr>
              <w:t>7.5.1.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_Toc103759495 \h </w:instrText>
            </w:r>
            <w:r>
              <w:rPr>
                <w:noProof/>
                <w:webHidden/>
              </w:rPr>
            </w:r>
            <w:r>
              <w:rPr>
                <w:noProof/>
                <w:webHidden/>
              </w:rPr>
              <w:fldChar w:fldCharType="separate"/>
            </w:r>
            <w:r>
              <w:rPr>
                <w:noProof/>
                <w:webHidden/>
              </w:rPr>
              <w:t>31</w:t>
            </w:r>
            <w:r>
              <w:rPr>
                <w:noProof/>
                <w:webHidden/>
              </w:rPr>
              <w:fldChar w:fldCharType="end"/>
            </w:r>
          </w:hyperlink>
        </w:p>
        <w:p w14:paraId="7B7D740C" w14:textId="0FAE03B2" w:rsidR="00566735" w:rsidRDefault="00566735">
          <w:pPr>
            <w:pStyle w:val="TOC3"/>
            <w:tabs>
              <w:tab w:val="left" w:pos="1680"/>
              <w:tab w:val="right" w:leader="dot" w:pos="8296"/>
            </w:tabs>
            <w:rPr>
              <w:rFonts w:cstheme="minorBidi"/>
              <w:noProof/>
              <w:szCs w:val="22"/>
            </w:rPr>
          </w:pPr>
          <w:hyperlink w:anchor="_Toc103759496" w:history="1">
            <w:r w:rsidRPr="0050230A">
              <w:rPr>
                <w:rStyle w:val="ac"/>
                <w:noProof/>
              </w:rPr>
              <w:t>7.5.2.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_Toc103759496 \h </w:instrText>
            </w:r>
            <w:r>
              <w:rPr>
                <w:noProof/>
                <w:webHidden/>
              </w:rPr>
            </w:r>
            <w:r>
              <w:rPr>
                <w:noProof/>
                <w:webHidden/>
              </w:rPr>
              <w:fldChar w:fldCharType="separate"/>
            </w:r>
            <w:r>
              <w:rPr>
                <w:noProof/>
                <w:webHidden/>
              </w:rPr>
              <w:t>32</w:t>
            </w:r>
            <w:r>
              <w:rPr>
                <w:noProof/>
                <w:webHidden/>
              </w:rPr>
              <w:fldChar w:fldCharType="end"/>
            </w:r>
          </w:hyperlink>
        </w:p>
        <w:p w14:paraId="16D9E5C6" w14:textId="49BF3779" w:rsidR="00566735" w:rsidRDefault="00566735">
          <w:pPr>
            <w:pStyle w:val="TOC2"/>
            <w:tabs>
              <w:tab w:val="left" w:pos="1260"/>
              <w:tab w:val="right" w:leader="dot" w:pos="8296"/>
            </w:tabs>
            <w:rPr>
              <w:rFonts w:cstheme="minorBidi"/>
              <w:noProof/>
              <w:szCs w:val="22"/>
            </w:rPr>
          </w:pPr>
          <w:hyperlink w:anchor="_Toc103759497" w:history="1">
            <w:r w:rsidRPr="0050230A">
              <w:rPr>
                <w:rStyle w:val="ac"/>
                <w:noProof/>
              </w:rPr>
              <w:t>7.6.</w:t>
            </w:r>
            <w:r>
              <w:rPr>
                <w:rFonts w:cstheme="minorBidi"/>
                <w:noProof/>
                <w:szCs w:val="22"/>
              </w:rPr>
              <w:tab/>
            </w:r>
            <w:r w:rsidRPr="0050230A">
              <w:rPr>
                <w:rStyle w:val="ac"/>
                <w:noProof/>
              </w:rPr>
              <w:t>场外期权组合交易修改主交易</w:t>
            </w:r>
            <w:r>
              <w:rPr>
                <w:noProof/>
                <w:webHidden/>
              </w:rPr>
              <w:tab/>
            </w:r>
            <w:r>
              <w:rPr>
                <w:noProof/>
                <w:webHidden/>
              </w:rPr>
              <w:fldChar w:fldCharType="begin"/>
            </w:r>
            <w:r>
              <w:rPr>
                <w:noProof/>
                <w:webHidden/>
              </w:rPr>
              <w:instrText xml:space="preserve"> PAGEREF _Toc103759497 \h </w:instrText>
            </w:r>
            <w:r>
              <w:rPr>
                <w:noProof/>
                <w:webHidden/>
              </w:rPr>
            </w:r>
            <w:r>
              <w:rPr>
                <w:noProof/>
                <w:webHidden/>
              </w:rPr>
              <w:fldChar w:fldCharType="separate"/>
            </w:r>
            <w:r>
              <w:rPr>
                <w:noProof/>
                <w:webHidden/>
              </w:rPr>
              <w:t>32</w:t>
            </w:r>
            <w:r>
              <w:rPr>
                <w:noProof/>
                <w:webHidden/>
              </w:rPr>
              <w:fldChar w:fldCharType="end"/>
            </w:r>
          </w:hyperlink>
        </w:p>
        <w:p w14:paraId="4050A8AF" w14:textId="04DF9A33" w:rsidR="00566735" w:rsidRDefault="00566735">
          <w:pPr>
            <w:pStyle w:val="TOC3"/>
            <w:tabs>
              <w:tab w:val="left" w:pos="1680"/>
              <w:tab w:val="right" w:leader="dot" w:pos="8296"/>
            </w:tabs>
            <w:rPr>
              <w:rFonts w:cstheme="minorBidi"/>
              <w:noProof/>
              <w:szCs w:val="22"/>
            </w:rPr>
          </w:pPr>
          <w:hyperlink w:anchor="_Toc103759498" w:history="1">
            <w:r w:rsidRPr="0050230A">
              <w:rPr>
                <w:rStyle w:val="ac"/>
                <w:noProof/>
              </w:rPr>
              <w:t>7.6.1.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_Toc103759498 \h </w:instrText>
            </w:r>
            <w:r>
              <w:rPr>
                <w:noProof/>
                <w:webHidden/>
              </w:rPr>
            </w:r>
            <w:r>
              <w:rPr>
                <w:noProof/>
                <w:webHidden/>
              </w:rPr>
              <w:fldChar w:fldCharType="separate"/>
            </w:r>
            <w:r>
              <w:rPr>
                <w:noProof/>
                <w:webHidden/>
              </w:rPr>
              <w:t>32</w:t>
            </w:r>
            <w:r>
              <w:rPr>
                <w:noProof/>
                <w:webHidden/>
              </w:rPr>
              <w:fldChar w:fldCharType="end"/>
            </w:r>
          </w:hyperlink>
        </w:p>
        <w:p w14:paraId="71640D8C" w14:textId="70055A16" w:rsidR="00566735" w:rsidRDefault="00566735">
          <w:pPr>
            <w:pStyle w:val="TOC3"/>
            <w:tabs>
              <w:tab w:val="left" w:pos="1680"/>
              <w:tab w:val="right" w:leader="dot" w:pos="8296"/>
            </w:tabs>
            <w:rPr>
              <w:rFonts w:cstheme="minorBidi"/>
              <w:noProof/>
              <w:szCs w:val="22"/>
            </w:rPr>
          </w:pPr>
          <w:hyperlink w:anchor="_Toc103759499" w:history="1">
            <w:r w:rsidRPr="0050230A">
              <w:rPr>
                <w:rStyle w:val="ac"/>
                <w:noProof/>
              </w:rPr>
              <w:t>7.6.2.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_Toc103759499 \h </w:instrText>
            </w:r>
            <w:r>
              <w:rPr>
                <w:noProof/>
                <w:webHidden/>
              </w:rPr>
            </w:r>
            <w:r>
              <w:rPr>
                <w:noProof/>
                <w:webHidden/>
              </w:rPr>
              <w:fldChar w:fldCharType="separate"/>
            </w:r>
            <w:r>
              <w:rPr>
                <w:noProof/>
                <w:webHidden/>
              </w:rPr>
              <w:t>32</w:t>
            </w:r>
            <w:r>
              <w:rPr>
                <w:noProof/>
                <w:webHidden/>
              </w:rPr>
              <w:fldChar w:fldCharType="end"/>
            </w:r>
          </w:hyperlink>
        </w:p>
        <w:p w14:paraId="2668BB1B" w14:textId="328A2691" w:rsidR="00566735" w:rsidRDefault="00566735">
          <w:pPr>
            <w:pStyle w:val="TOC2"/>
            <w:tabs>
              <w:tab w:val="left" w:pos="1260"/>
              <w:tab w:val="right" w:leader="dot" w:pos="8296"/>
            </w:tabs>
            <w:rPr>
              <w:rFonts w:cstheme="minorBidi"/>
              <w:noProof/>
              <w:szCs w:val="22"/>
            </w:rPr>
          </w:pPr>
          <w:hyperlink w:anchor="_Toc103759500" w:history="1">
            <w:r w:rsidRPr="0050230A">
              <w:rPr>
                <w:rStyle w:val="ac"/>
                <w:noProof/>
              </w:rPr>
              <w:t>7.7.</w:t>
            </w:r>
            <w:r>
              <w:rPr>
                <w:rFonts w:cstheme="minorBidi"/>
                <w:noProof/>
                <w:szCs w:val="22"/>
              </w:rPr>
              <w:tab/>
            </w:r>
            <w:r w:rsidRPr="0050230A">
              <w:rPr>
                <w:rStyle w:val="ac"/>
                <w:noProof/>
              </w:rPr>
              <w:t>场外期权合交易了结主交易提交</w:t>
            </w:r>
            <w:r>
              <w:rPr>
                <w:noProof/>
                <w:webHidden/>
              </w:rPr>
              <w:tab/>
            </w:r>
            <w:r>
              <w:rPr>
                <w:noProof/>
                <w:webHidden/>
              </w:rPr>
              <w:fldChar w:fldCharType="begin"/>
            </w:r>
            <w:r>
              <w:rPr>
                <w:noProof/>
                <w:webHidden/>
              </w:rPr>
              <w:instrText xml:space="preserve"> PAGEREF _Toc103759500 \h </w:instrText>
            </w:r>
            <w:r>
              <w:rPr>
                <w:noProof/>
                <w:webHidden/>
              </w:rPr>
            </w:r>
            <w:r>
              <w:rPr>
                <w:noProof/>
                <w:webHidden/>
              </w:rPr>
              <w:fldChar w:fldCharType="separate"/>
            </w:r>
            <w:r>
              <w:rPr>
                <w:noProof/>
                <w:webHidden/>
              </w:rPr>
              <w:t>33</w:t>
            </w:r>
            <w:r>
              <w:rPr>
                <w:noProof/>
                <w:webHidden/>
              </w:rPr>
              <w:fldChar w:fldCharType="end"/>
            </w:r>
          </w:hyperlink>
        </w:p>
        <w:p w14:paraId="1ADECF68" w14:textId="30B0AA5D" w:rsidR="00566735" w:rsidRDefault="00566735">
          <w:pPr>
            <w:pStyle w:val="TOC3"/>
            <w:tabs>
              <w:tab w:val="left" w:pos="1680"/>
              <w:tab w:val="right" w:leader="dot" w:pos="8296"/>
            </w:tabs>
            <w:rPr>
              <w:rFonts w:cstheme="minorBidi"/>
              <w:noProof/>
              <w:szCs w:val="22"/>
            </w:rPr>
          </w:pPr>
          <w:hyperlink w:anchor="_Toc103759501" w:history="1">
            <w:r w:rsidRPr="0050230A">
              <w:rPr>
                <w:rStyle w:val="ac"/>
                <w:noProof/>
              </w:rPr>
              <w:t>7.7.1.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_Toc103759501 \h </w:instrText>
            </w:r>
            <w:r>
              <w:rPr>
                <w:noProof/>
                <w:webHidden/>
              </w:rPr>
            </w:r>
            <w:r>
              <w:rPr>
                <w:noProof/>
                <w:webHidden/>
              </w:rPr>
              <w:fldChar w:fldCharType="separate"/>
            </w:r>
            <w:r>
              <w:rPr>
                <w:noProof/>
                <w:webHidden/>
              </w:rPr>
              <w:t>33</w:t>
            </w:r>
            <w:r>
              <w:rPr>
                <w:noProof/>
                <w:webHidden/>
              </w:rPr>
              <w:fldChar w:fldCharType="end"/>
            </w:r>
          </w:hyperlink>
        </w:p>
        <w:p w14:paraId="70C77F07" w14:textId="6CDA942B" w:rsidR="00566735" w:rsidRDefault="00566735">
          <w:pPr>
            <w:pStyle w:val="TOC3"/>
            <w:tabs>
              <w:tab w:val="left" w:pos="1680"/>
              <w:tab w:val="right" w:leader="dot" w:pos="8296"/>
            </w:tabs>
            <w:rPr>
              <w:rFonts w:cstheme="minorBidi"/>
              <w:noProof/>
              <w:szCs w:val="22"/>
            </w:rPr>
          </w:pPr>
          <w:hyperlink w:anchor="_Toc103759502" w:history="1">
            <w:r w:rsidRPr="0050230A">
              <w:rPr>
                <w:rStyle w:val="ac"/>
                <w:noProof/>
              </w:rPr>
              <w:t>7.7.2.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_Toc103759502 \h </w:instrText>
            </w:r>
            <w:r>
              <w:rPr>
                <w:noProof/>
                <w:webHidden/>
              </w:rPr>
            </w:r>
            <w:r>
              <w:rPr>
                <w:noProof/>
                <w:webHidden/>
              </w:rPr>
              <w:fldChar w:fldCharType="separate"/>
            </w:r>
            <w:r>
              <w:rPr>
                <w:noProof/>
                <w:webHidden/>
              </w:rPr>
              <w:t>33</w:t>
            </w:r>
            <w:r>
              <w:rPr>
                <w:noProof/>
                <w:webHidden/>
              </w:rPr>
              <w:fldChar w:fldCharType="end"/>
            </w:r>
          </w:hyperlink>
        </w:p>
        <w:p w14:paraId="30611CDD" w14:textId="195E382C" w:rsidR="00566735" w:rsidRDefault="00566735">
          <w:pPr>
            <w:pStyle w:val="TOC3"/>
            <w:tabs>
              <w:tab w:val="left" w:pos="1680"/>
              <w:tab w:val="right" w:leader="dot" w:pos="8296"/>
            </w:tabs>
            <w:rPr>
              <w:rFonts w:cstheme="minorBidi"/>
              <w:noProof/>
              <w:szCs w:val="22"/>
            </w:rPr>
          </w:pPr>
          <w:hyperlink w:anchor="_Toc103759503" w:history="1">
            <w:r w:rsidRPr="0050230A">
              <w:rPr>
                <w:rStyle w:val="ac"/>
                <w:noProof/>
              </w:rPr>
              <w:t>7.7.3.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_Toc103759503 \h </w:instrText>
            </w:r>
            <w:r>
              <w:rPr>
                <w:noProof/>
                <w:webHidden/>
              </w:rPr>
            </w:r>
            <w:r>
              <w:rPr>
                <w:noProof/>
                <w:webHidden/>
              </w:rPr>
              <w:fldChar w:fldCharType="separate"/>
            </w:r>
            <w:r>
              <w:rPr>
                <w:noProof/>
                <w:webHidden/>
              </w:rPr>
              <w:t>34</w:t>
            </w:r>
            <w:r>
              <w:rPr>
                <w:noProof/>
                <w:webHidden/>
              </w:rPr>
              <w:fldChar w:fldCharType="end"/>
            </w:r>
          </w:hyperlink>
        </w:p>
        <w:p w14:paraId="189D24BA" w14:textId="5CA71725" w:rsidR="00566735" w:rsidRDefault="00566735">
          <w:pPr>
            <w:pStyle w:val="TOC3"/>
            <w:tabs>
              <w:tab w:val="left" w:pos="1680"/>
              <w:tab w:val="right" w:leader="dot" w:pos="8296"/>
            </w:tabs>
            <w:rPr>
              <w:rFonts w:cstheme="minorBidi"/>
              <w:noProof/>
              <w:szCs w:val="22"/>
            </w:rPr>
          </w:pPr>
          <w:hyperlink w:anchor="_Toc103759504" w:history="1">
            <w:r w:rsidRPr="0050230A">
              <w:rPr>
                <w:rStyle w:val="ac"/>
                <w:noProof/>
              </w:rPr>
              <w:t>7.7.4.</w:t>
            </w:r>
            <w:r>
              <w:rPr>
                <w:rFonts w:cstheme="minorBidi"/>
                <w:noProof/>
                <w:szCs w:val="22"/>
              </w:rPr>
              <w:tab/>
            </w:r>
            <w:r w:rsidRPr="0050230A">
              <w:rPr>
                <w:rStyle w:val="ac"/>
                <w:noProof/>
              </w:rPr>
              <w:t>步骤说明</w:t>
            </w:r>
            <w:r>
              <w:rPr>
                <w:noProof/>
                <w:webHidden/>
              </w:rPr>
              <w:tab/>
            </w:r>
            <w:r>
              <w:rPr>
                <w:noProof/>
                <w:webHidden/>
              </w:rPr>
              <w:fldChar w:fldCharType="begin"/>
            </w:r>
            <w:r>
              <w:rPr>
                <w:noProof/>
                <w:webHidden/>
              </w:rPr>
              <w:instrText xml:space="preserve"> PAGEREF _Toc103759504 \h </w:instrText>
            </w:r>
            <w:r>
              <w:rPr>
                <w:noProof/>
                <w:webHidden/>
              </w:rPr>
            </w:r>
            <w:r>
              <w:rPr>
                <w:noProof/>
                <w:webHidden/>
              </w:rPr>
              <w:fldChar w:fldCharType="separate"/>
            </w:r>
            <w:r>
              <w:rPr>
                <w:noProof/>
                <w:webHidden/>
              </w:rPr>
              <w:t>34</w:t>
            </w:r>
            <w:r>
              <w:rPr>
                <w:noProof/>
                <w:webHidden/>
              </w:rPr>
              <w:fldChar w:fldCharType="end"/>
            </w:r>
          </w:hyperlink>
        </w:p>
        <w:p w14:paraId="5F96B043" w14:textId="362E62A8" w:rsidR="00566735" w:rsidRDefault="00566735">
          <w:pPr>
            <w:pStyle w:val="TOC2"/>
            <w:tabs>
              <w:tab w:val="left" w:pos="1260"/>
              <w:tab w:val="right" w:leader="dot" w:pos="8296"/>
            </w:tabs>
            <w:rPr>
              <w:rFonts w:cstheme="minorBidi"/>
              <w:noProof/>
              <w:szCs w:val="22"/>
            </w:rPr>
          </w:pPr>
          <w:hyperlink w:anchor="_Toc103759505" w:history="1">
            <w:r w:rsidRPr="0050230A">
              <w:rPr>
                <w:rStyle w:val="ac"/>
                <w:noProof/>
              </w:rPr>
              <w:t>7.8.</w:t>
            </w:r>
            <w:r>
              <w:rPr>
                <w:rFonts w:cstheme="minorBidi"/>
                <w:noProof/>
                <w:szCs w:val="22"/>
              </w:rPr>
              <w:tab/>
            </w:r>
            <w:r w:rsidRPr="0050230A">
              <w:rPr>
                <w:rStyle w:val="ac"/>
                <w:noProof/>
              </w:rPr>
              <w:t>场外期权组合交易了结主交易完成</w:t>
            </w:r>
            <w:r>
              <w:rPr>
                <w:noProof/>
                <w:webHidden/>
              </w:rPr>
              <w:tab/>
            </w:r>
            <w:r>
              <w:rPr>
                <w:noProof/>
                <w:webHidden/>
              </w:rPr>
              <w:fldChar w:fldCharType="begin"/>
            </w:r>
            <w:r>
              <w:rPr>
                <w:noProof/>
                <w:webHidden/>
              </w:rPr>
              <w:instrText xml:space="preserve"> PAGEREF _Toc103759505 \h </w:instrText>
            </w:r>
            <w:r>
              <w:rPr>
                <w:noProof/>
                <w:webHidden/>
              </w:rPr>
            </w:r>
            <w:r>
              <w:rPr>
                <w:noProof/>
                <w:webHidden/>
              </w:rPr>
              <w:fldChar w:fldCharType="separate"/>
            </w:r>
            <w:r>
              <w:rPr>
                <w:noProof/>
                <w:webHidden/>
              </w:rPr>
              <w:t>34</w:t>
            </w:r>
            <w:r>
              <w:rPr>
                <w:noProof/>
                <w:webHidden/>
              </w:rPr>
              <w:fldChar w:fldCharType="end"/>
            </w:r>
          </w:hyperlink>
        </w:p>
        <w:p w14:paraId="32F4D920" w14:textId="464FEA2B" w:rsidR="00566735" w:rsidRDefault="00566735">
          <w:pPr>
            <w:pStyle w:val="TOC3"/>
            <w:tabs>
              <w:tab w:val="left" w:pos="1680"/>
              <w:tab w:val="right" w:leader="dot" w:pos="8296"/>
            </w:tabs>
            <w:rPr>
              <w:rFonts w:cstheme="minorBidi"/>
              <w:noProof/>
              <w:szCs w:val="22"/>
            </w:rPr>
          </w:pPr>
          <w:hyperlink w:anchor="_Toc103759506" w:history="1">
            <w:r w:rsidRPr="0050230A">
              <w:rPr>
                <w:rStyle w:val="ac"/>
                <w:noProof/>
              </w:rPr>
              <w:t>7.8.1.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_Toc103759506 \h </w:instrText>
            </w:r>
            <w:r>
              <w:rPr>
                <w:noProof/>
                <w:webHidden/>
              </w:rPr>
            </w:r>
            <w:r>
              <w:rPr>
                <w:noProof/>
                <w:webHidden/>
              </w:rPr>
              <w:fldChar w:fldCharType="separate"/>
            </w:r>
            <w:r>
              <w:rPr>
                <w:noProof/>
                <w:webHidden/>
              </w:rPr>
              <w:t>34</w:t>
            </w:r>
            <w:r>
              <w:rPr>
                <w:noProof/>
                <w:webHidden/>
              </w:rPr>
              <w:fldChar w:fldCharType="end"/>
            </w:r>
          </w:hyperlink>
        </w:p>
        <w:p w14:paraId="763A71D8" w14:textId="7B4821EA" w:rsidR="00566735" w:rsidRDefault="00566735">
          <w:pPr>
            <w:pStyle w:val="TOC3"/>
            <w:tabs>
              <w:tab w:val="left" w:pos="1680"/>
              <w:tab w:val="right" w:leader="dot" w:pos="8296"/>
            </w:tabs>
            <w:rPr>
              <w:rFonts w:cstheme="minorBidi"/>
              <w:noProof/>
              <w:szCs w:val="22"/>
            </w:rPr>
          </w:pPr>
          <w:hyperlink w:anchor="_Toc103759507" w:history="1">
            <w:r w:rsidRPr="0050230A">
              <w:rPr>
                <w:rStyle w:val="ac"/>
                <w:noProof/>
              </w:rPr>
              <w:t>7.8.2.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_Toc103759507 \h </w:instrText>
            </w:r>
            <w:r>
              <w:rPr>
                <w:noProof/>
                <w:webHidden/>
              </w:rPr>
            </w:r>
            <w:r>
              <w:rPr>
                <w:noProof/>
                <w:webHidden/>
              </w:rPr>
              <w:fldChar w:fldCharType="separate"/>
            </w:r>
            <w:r>
              <w:rPr>
                <w:noProof/>
                <w:webHidden/>
              </w:rPr>
              <w:t>34</w:t>
            </w:r>
            <w:r>
              <w:rPr>
                <w:noProof/>
                <w:webHidden/>
              </w:rPr>
              <w:fldChar w:fldCharType="end"/>
            </w:r>
          </w:hyperlink>
        </w:p>
        <w:p w14:paraId="3B2E67C7" w14:textId="3F9E9FED" w:rsidR="00566735" w:rsidRDefault="00566735">
          <w:pPr>
            <w:pStyle w:val="TOC3"/>
            <w:tabs>
              <w:tab w:val="left" w:pos="1680"/>
              <w:tab w:val="right" w:leader="dot" w:pos="8296"/>
            </w:tabs>
            <w:rPr>
              <w:rFonts w:cstheme="minorBidi"/>
              <w:noProof/>
              <w:szCs w:val="22"/>
            </w:rPr>
          </w:pPr>
          <w:hyperlink w:anchor="_Toc103759508" w:history="1">
            <w:r w:rsidRPr="0050230A">
              <w:rPr>
                <w:rStyle w:val="ac"/>
                <w:noProof/>
              </w:rPr>
              <w:t>7.8.3.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_Toc103759508 \h </w:instrText>
            </w:r>
            <w:r>
              <w:rPr>
                <w:noProof/>
                <w:webHidden/>
              </w:rPr>
            </w:r>
            <w:r>
              <w:rPr>
                <w:noProof/>
                <w:webHidden/>
              </w:rPr>
              <w:fldChar w:fldCharType="separate"/>
            </w:r>
            <w:r>
              <w:rPr>
                <w:noProof/>
                <w:webHidden/>
              </w:rPr>
              <w:t>35</w:t>
            </w:r>
            <w:r>
              <w:rPr>
                <w:noProof/>
                <w:webHidden/>
              </w:rPr>
              <w:fldChar w:fldCharType="end"/>
            </w:r>
          </w:hyperlink>
        </w:p>
        <w:p w14:paraId="7E4FFDF4" w14:textId="116C5CB1" w:rsidR="00566735" w:rsidRDefault="00566735">
          <w:pPr>
            <w:pStyle w:val="TOC2"/>
            <w:tabs>
              <w:tab w:val="left" w:pos="1260"/>
              <w:tab w:val="right" w:leader="dot" w:pos="8296"/>
            </w:tabs>
            <w:rPr>
              <w:rFonts w:cstheme="minorBidi"/>
              <w:noProof/>
              <w:szCs w:val="22"/>
            </w:rPr>
          </w:pPr>
          <w:hyperlink w:anchor="_Toc103759509" w:history="1">
            <w:r w:rsidRPr="0050230A">
              <w:rPr>
                <w:rStyle w:val="ac"/>
                <w:noProof/>
              </w:rPr>
              <w:t>7.9.</w:t>
            </w:r>
            <w:r>
              <w:rPr>
                <w:rFonts w:cstheme="minorBidi"/>
                <w:noProof/>
                <w:szCs w:val="22"/>
              </w:rPr>
              <w:tab/>
            </w:r>
            <w:r w:rsidRPr="0050230A">
              <w:rPr>
                <w:rStyle w:val="ac"/>
                <w:noProof/>
              </w:rPr>
              <w:t>保存场外期权交易对冲波动率</w:t>
            </w:r>
            <w:r>
              <w:rPr>
                <w:noProof/>
                <w:webHidden/>
              </w:rPr>
              <w:tab/>
            </w:r>
            <w:r>
              <w:rPr>
                <w:noProof/>
                <w:webHidden/>
              </w:rPr>
              <w:fldChar w:fldCharType="begin"/>
            </w:r>
            <w:r>
              <w:rPr>
                <w:noProof/>
                <w:webHidden/>
              </w:rPr>
              <w:instrText xml:space="preserve"> PAGEREF _Toc103759509 \h </w:instrText>
            </w:r>
            <w:r>
              <w:rPr>
                <w:noProof/>
                <w:webHidden/>
              </w:rPr>
            </w:r>
            <w:r>
              <w:rPr>
                <w:noProof/>
                <w:webHidden/>
              </w:rPr>
              <w:fldChar w:fldCharType="separate"/>
            </w:r>
            <w:r>
              <w:rPr>
                <w:noProof/>
                <w:webHidden/>
              </w:rPr>
              <w:t>35</w:t>
            </w:r>
            <w:r>
              <w:rPr>
                <w:noProof/>
                <w:webHidden/>
              </w:rPr>
              <w:fldChar w:fldCharType="end"/>
            </w:r>
          </w:hyperlink>
        </w:p>
        <w:p w14:paraId="5DCE707A" w14:textId="47D16E20" w:rsidR="00566735" w:rsidRDefault="00566735">
          <w:pPr>
            <w:pStyle w:val="TOC3"/>
            <w:tabs>
              <w:tab w:val="left" w:pos="1680"/>
              <w:tab w:val="right" w:leader="dot" w:pos="8296"/>
            </w:tabs>
            <w:rPr>
              <w:rFonts w:cstheme="minorBidi"/>
              <w:noProof/>
              <w:szCs w:val="22"/>
            </w:rPr>
          </w:pPr>
          <w:hyperlink w:anchor="_Toc103759510" w:history="1">
            <w:r w:rsidRPr="0050230A">
              <w:rPr>
                <w:rStyle w:val="ac"/>
                <w:noProof/>
              </w:rPr>
              <w:t>7.9.1.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_Toc103759510 \h </w:instrText>
            </w:r>
            <w:r>
              <w:rPr>
                <w:noProof/>
                <w:webHidden/>
              </w:rPr>
            </w:r>
            <w:r>
              <w:rPr>
                <w:noProof/>
                <w:webHidden/>
              </w:rPr>
              <w:fldChar w:fldCharType="separate"/>
            </w:r>
            <w:r>
              <w:rPr>
                <w:noProof/>
                <w:webHidden/>
              </w:rPr>
              <w:t>35</w:t>
            </w:r>
            <w:r>
              <w:rPr>
                <w:noProof/>
                <w:webHidden/>
              </w:rPr>
              <w:fldChar w:fldCharType="end"/>
            </w:r>
          </w:hyperlink>
        </w:p>
        <w:p w14:paraId="53BDD575" w14:textId="4354FFAE" w:rsidR="00566735" w:rsidRDefault="00566735">
          <w:pPr>
            <w:pStyle w:val="TOC3"/>
            <w:tabs>
              <w:tab w:val="left" w:pos="1680"/>
              <w:tab w:val="right" w:leader="dot" w:pos="8296"/>
            </w:tabs>
            <w:rPr>
              <w:rFonts w:cstheme="minorBidi"/>
              <w:noProof/>
              <w:szCs w:val="22"/>
            </w:rPr>
          </w:pPr>
          <w:hyperlink w:anchor="_Toc103759511" w:history="1">
            <w:r w:rsidRPr="0050230A">
              <w:rPr>
                <w:rStyle w:val="ac"/>
                <w:noProof/>
              </w:rPr>
              <w:t>7.9.2.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_Toc103759511 \h </w:instrText>
            </w:r>
            <w:r>
              <w:rPr>
                <w:noProof/>
                <w:webHidden/>
              </w:rPr>
            </w:r>
            <w:r>
              <w:rPr>
                <w:noProof/>
                <w:webHidden/>
              </w:rPr>
              <w:fldChar w:fldCharType="separate"/>
            </w:r>
            <w:r>
              <w:rPr>
                <w:noProof/>
                <w:webHidden/>
              </w:rPr>
              <w:t>35</w:t>
            </w:r>
            <w:r>
              <w:rPr>
                <w:noProof/>
                <w:webHidden/>
              </w:rPr>
              <w:fldChar w:fldCharType="end"/>
            </w:r>
          </w:hyperlink>
        </w:p>
        <w:p w14:paraId="34B2BAE1" w14:textId="72C1CF22" w:rsidR="00566735" w:rsidRDefault="00566735">
          <w:pPr>
            <w:pStyle w:val="TOC2"/>
            <w:tabs>
              <w:tab w:val="left" w:pos="1260"/>
              <w:tab w:val="right" w:leader="dot" w:pos="8296"/>
            </w:tabs>
            <w:rPr>
              <w:rFonts w:cstheme="minorBidi"/>
              <w:noProof/>
              <w:szCs w:val="22"/>
            </w:rPr>
          </w:pPr>
          <w:hyperlink w:anchor="_Toc103759512" w:history="1">
            <w:r w:rsidRPr="0050230A">
              <w:rPr>
                <w:rStyle w:val="ac"/>
                <w:noProof/>
              </w:rPr>
              <w:t>7.10.</w:t>
            </w:r>
            <w:r>
              <w:rPr>
                <w:rFonts w:cstheme="minorBidi"/>
                <w:noProof/>
                <w:szCs w:val="22"/>
              </w:rPr>
              <w:tab/>
            </w:r>
            <w:r w:rsidRPr="0050230A">
              <w:rPr>
                <w:rStyle w:val="ac"/>
                <w:noProof/>
              </w:rPr>
              <w:t>保存场外期权交易持仓波动率</w:t>
            </w:r>
            <w:r>
              <w:rPr>
                <w:noProof/>
                <w:webHidden/>
              </w:rPr>
              <w:tab/>
            </w:r>
            <w:r>
              <w:rPr>
                <w:noProof/>
                <w:webHidden/>
              </w:rPr>
              <w:fldChar w:fldCharType="begin"/>
            </w:r>
            <w:r>
              <w:rPr>
                <w:noProof/>
                <w:webHidden/>
              </w:rPr>
              <w:instrText xml:space="preserve"> PAGEREF _Toc103759512 \h </w:instrText>
            </w:r>
            <w:r>
              <w:rPr>
                <w:noProof/>
                <w:webHidden/>
              </w:rPr>
            </w:r>
            <w:r>
              <w:rPr>
                <w:noProof/>
                <w:webHidden/>
              </w:rPr>
              <w:fldChar w:fldCharType="separate"/>
            </w:r>
            <w:r>
              <w:rPr>
                <w:noProof/>
                <w:webHidden/>
              </w:rPr>
              <w:t>35</w:t>
            </w:r>
            <w:r>
              <w:rPr>
                <w:noProof/>
                <w:webHidden/>
              </w:rPr>
              <w:fldChar w:fldCharType="end"/>
            </w:r>
          </w:hyperlink>
        </w:p>
        <w:p w14:paraId="47B80741" w14:textId="58866BEA" w:rsidR="00566735" w:rsidRDefault="00566735">
          <w:pPr>
            <w:pStyle w:val="TOC3"/>
            <w:tabs>
              <w:tab w:val="left" w:pos="1680"/>
              <w:tab w:val="right" w:leader="dot" w:pos="8296"/>
            </w:tabs>
            <w:rPr>
              <w:rFonts w:cstheme="minorBidi"/>
              <w:noProof/>
              <w:szCs w:val="22"/>
            </w:rPr>
          </w:pPr>
          <w:hyperlink w:anchor="_Toc103759513" w:history="1">
            <w:r w:rsidRPr="0050230A">
              <w:rPr>
                <w:rStyle w:val="ac"/>
                <w:noProof/>
              </w:rPr>
              <w:t>7.10.1.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_Toc103759513 \h </w:instrText>
            </w:r>
            <w:r>
              <w:rPr>
                <w:noProof/>
                <w:webHidden/>
              </w:rPr>
            </w:r>
            <w:r>
              <w:rPr>
                <w:noProof/>
                <w:webHidden/>
              </w:rPr>
              <w:fldChar w:fldCharType="separate"/>
            </w:r>
            <w:r>
              <w:rPr>
                <w:noProof/>
                <w:webHidden/>
              </w:rPr>
              <w:t>35</w:t>
            </w:r>
            <w:r>
              <w:rPr>
                <w:noProof/>
                <w:webHidden/>
              </w:rPr>
              <w:fldChar w:fldCharType="end"/>
            </w:r>
          </w:hyperlink>
        </w:p>
        <w:p w14:paraId="79FB2752" w14:textId="4158D54A" w:rsidR="00566735" w:rsidRDefault="00566735">
          <w:pPr>
            <w:pStyle w:val="TOC3"/>
            <w:tabs>
              <w:tab w:val="left" w:pos="1680"/>
              <w:tab w:val="right" w:leader="dot" w:pos="8296"/>
            </w:tabs>
            <w:rPr>
              <w:rFonts w:cstheme="minorBidi"/>
              <w:noProof/>
              <w:szCs w:val="22"/>
            </w:rPr>
          </w:pPr>
          <w:hyperlink w:anchor="_Toc103759514" w:history="1">
            <w:r w:rsidRPr="0050230A">
              <w:rPr>
                <w:rStyle w:val="ac"/>
                <w:noProof/>
              </w:rPr>
              <w:t>7.10.2.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_Toc103759514 \h </w:instrText>
            </w:r>
            <w:r>
              <w:rPr>
                <w:noProof/>
                <w:webHidden/>
              </w:rPr>
            </w:r>
            <w:r>
              <w:rPr>
                <w:noProof/>
                <w:webHidden/>
              </w:rPr>
              <w:fldChar w:fldCharType="separate"/>
            </w:r>
            <w:r>
              <w:rPr>
                <w:noProof/>
                <w:webHidden/>
              </w:rPr>
              <w:t>35</w:t>
            </w:r>
            <w:r>
              <w:rPr>
                <w:noProof/>
                <w:webHidden/>
              </w:rPr>
              <w:fldChar w:fldCharType="end"/>
            </w:r>
          </w:hyperlink>
        </w:p>
        <w:p w14:paraId="33206568" w14:textId="4BE93967" w:rsidR="00566735" w:rsidRDefault="00566735">
          <w:pPr>
            <w:pStyle w:val="TOC2"/>
            <w:tabs>
              <w:tab w:val="left" w:pos="1260"/>
              <w:tab w:val="right" w:leader="dot" w:pos="8296"/>
            </w:tabs>
            <w:rPr>
              <w:rFonts w:cstheme="minorBidi"/>
              <w:noProof/>
              <w:szCs w:val="22"/>
            </w:rPr>
          </w:pPr>
          <w:hyperlink w:anchor="_Toc103759515" w:history="1">
            <w:r w:rsidRPr="0050230A">
              <w:rPr>
                <w:rStyle w:val="ac"/>
                <w:noProof/>
              </w:rPr>
              <w:t>7.11.</w:t>
            </w:r>
            <w:r>
              <w:rPr>
                <w:rFonts w:cstheme="minorBidi"/>
                <w:noProof/>
                <w:szCs w:val="22"/>
              </w:rPr>
              <w:tab/>
            </w:r>
            <w:r w:rsidRPr="0050230A">
              <w:rPr>
                <w:rStyle w:val="ac"/>
                <w:noProof/>
              </w:rPr>
              <w:t>执行场外期权交易了结</w:t>
            </w:r>
            <w:r>
              <w:rPr>
                <w:noProof/>
                <w:webHidden/>
              </w:rPr>
              <w:tab/>
            </w:r>
            <w:r>
              <w:rPr>
                <w:noProof/>
                <w:webHidden/>
              </w:rPr>
              <w:fldChar w:fldCharType="begin"/>
            </w:r>
            <w:r>
              <w:rPr>
                <w:noProof/>
                <w:webHidden/>
              </w:rPr>
              <w:instrText xml:space="preserve"> PAGEREF _Toc103759515 \h </w:instrText>
            </w:r>
            <w:r>
              <w:rPr>
                <w:noProof/>
                <w:webHidden/>
              </w:rPr>
            </w:r>
            <w:r>
              <w:rPr>
                <w:noProof/>
                <w:webHidden/>
              </w:rPr>
              <w:fldChar w:fldCharType="separate"/>
            </w:r>
            <w:r>
              <w:rPr>
                <w:noProof/>
                <w:webHidden/>
              </w:rPr>
              <w:t>36</w:t>
            </w:r>
            <w:r>
              <w:rPr>
                <w:noProof/>
                <w:webHidden/>
              </w:rPr>
              <w:fldChar w:fldCharType="end"/>
            </w:r>
          </w:hyperlink>
        </w:p>
        <w:p w14:paraId="7CDF20EB" w14:textId="1094F379" w:rsidR="00566735" w:rsidRDefault="00566735">
          <w:pPr>
            <w:pStyle w:val="TOC3"/>
            <w:tabs>
              <w:tab w:val="left" w:pos="1680"/>
              <w:tab w:val="right" w:leader="dot" w:pos="8296"/>
            </w:tabs>
            <w:rPr>
              <w:rFonts w:cstheme="minorBidi"/>
              <w:noProof/>
              <w:szCs w:val="22"/>
            </w:rPr>
          </w:pPr>
          <w:hyperlink w:anchor="_Toc103759516" w:history="1">
            <w:r w:rsidRPr="0050230A">
              <w:rPr>
                <w:rStyle w:val="ac"/>
                <w:noProof/>
              </w:rPr>
              <w:t>7.11.1.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_Toc103759516 \h </w:instrText>
            </w:r>
            <w:r>
              <w:rPr>
                <w:noProof/>
                <w:webHidden/>
              </w:rPr>
            </w:r>
            <w:r>
              <w:rPr>
                <w:noProof/>
                <w:webHidden/>
              </w:rPr>
              <w:fldChar w:fldCharType="separate"/>
            </w:r>
            <w:r>
              <w:rPr>
                <w:noProof/>
                <w:webHidden/>
              </w:rPr>
              <w:t>36</w:t>
            </w:r>
            <w:r>
              <w:rPr>
                <w:noProof/>
                <w:webHidden/>
              </w:rPr>
              <w:fldChar w:fldCharType="end"/>
            </w:r>
          </w:hyperlink>
        </w:p>
        <w:p w14:paraId="16FEC4EB" w14:textId="7A9C8BCB" w:rsidR="00566735" w:rsidRDefault="00566735">
          <w:pPr>
            <w:pStyle w:val="TOC3"/>
            <w:tabs>
              <w:tab w:val="left" w:pos="1680"/>
              <w:tab w:val="right" w:leader="dot" w:pos="8296"/>
            </w:tabs>
            <w:rPr>
              <w:rFonts w:cstheme="minorBidi"/>
              <w:noProof/>
              <w:szCs w:val="22"/>
            </w:rPr>
          </w:pPr>
          <w:hyperlink w:anchor="_Toc103759517" w:history="1">
            <w:r w:rsidRPr="0050230A">
              <w:rPr>
                <w:rStyle w:val="ac"/>
                <w:noProof/>
              </w:rPr>
              <w:t>7.11.2.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_Toc103759517 \h </w:instrText>
            </w:r>
            <w:r>
              <w:rPr>
                <w:noProof/>
                <w:webHidden/>
              </w:rPr>
            </w:r>
            <w:r>
              <w:rPr>
                <w:noProof/>
                <w:webHidden/>
              </w:rPr>
              <w:fldChar w:fldCharType="separate"/>
            </w:r>
            <w:r>
              <w:rPr>
                <w:noProof/>
                <w:webHidden/>
              </w:rPr>
              <w:t>36</w:t>
            </w:r>
            <w:r>
              <w:rPr>
                <w:noProof/>
                <w:webHidden/>
              </w:rPr>
              <w:fldChar w:fldCharType="end"/>
            </w:r>
          </w:hyperlink>
        </w:p>
        <w:p w14:paraId="46D5346D" w14:textId="3AAFBF03" w:rsidR="00566735" w:rsidRDefault="00566735">
          <w:pPr>
            <w:pStyle w:val="TOC2"/>
            <w:tabs>
              <w:tab w:val="left" w:pos="1260"/>
              <w:tab w:val="right" w:leader="dot" w:pos="8296"/>
            </w:tabs>
            <w:rPr>
              <w:rFonts w:cstheme="minorBidi"/>
              <w:noProof/>
              <w:szCs w:val="22"/>
            </w:rPr>
          </w:pPr>
          <w:hyperlink w:anchor="_Toc103759518" w:history="1">
            <w:r w:rsidRPr="0050230A">
              <w:rPr>
                <w:rStyle w:val="ac"/>
                <w:noProof/>
              </w:rPr>
              <w:t>7.12.</w:t>
            </w:r>
            <w:r>
              <w:rPr>
                <w:rFonts w:cstheme="minorBidi"/>
                <w:noProof/>
                <w:szCs w:val="22"/>
              </w:rPr>
              <w:tab/>
            </w:r>
            <w:r w:rsidRPr="0050230A">
              <w:rPr>
                <w:rStyle w:val="ac"/>
                <w:noProof/>
              </w:rPr>
              <w:t>获取场外交易了结明细</w:t>
            </w:r>
            <w:r>
              <w:rPr>
                <w:noProof/>
                <w:webHidden/>
              </w:rPr>
              <w:tab/>
            </w:r>
            <w:r>
              <w:rPr>
                <w:noProof/>
                <w:webHidden/>
              </w:rPr>
              <w:fldChar w:fldCharType="begin"/>
            </w:r>
            <w:r>
              <w:rPr>
                <w:noProof/>
                <w:webHidden/>
              </w:rPr>
              <w:instrText xml:space="preserve"> PAGEREF _Toc103759518 \h </w:instrText>
            </w:r>
            <w:r>
              <w:rPr>
                <w:noProof/>
                <w:webHidden/>
              </w:rPr>
            </w:r>
            <w:r>
              <w:rPr>
                <w:noProof/>
                <w:webHidden/>
              </w:rPr>
              <w:fldChar w:fldCharType="separate"/>
            </w:r>
            <w:r>
              <w:rPr>
                <w:noProof/>
                <w:webHidden/>
              </w:rPr>
              <w:t>37</w:t>
            </w:r>
            <w:r>
              <w:rPr>
                <w:noProof/>
                <w:webHidden/>
              </w:rPr>
              <w:fldChar w:fldCharType="end"/>
            </w:r>
          </w:hyperlink>
        </w:p>
        <w:p w14:paraId="7C491741" w14:textId="2D3E2676" w:rsidR="00566735" w:rsidRDefault="00566735">
          <w:pPr>
            <w:pStyle w:val="TOC3"/>
            <w:tabs>
              <w:tab w:val="left" w:pos="1680"/>
              <w:tab w:val="right" w:leader="dot" w:pos="8296"/>
            </w:tabs>
            <w:rPr>
              <w:rFonts w:cstheme="minorBidi"/>
              <w:noProof/>
              <w:szCs w:val="22"/>
            </w:rPr>
          </w:pPr>
          <w:hyperlink w:anchor="_Toc103759519" w:history="1">
            <w:r w:rsidRPr="0050230A">
              <w:rPr>
                <w:rStyle w:val="ac"/>
                <w:noProof/>
              </w:rPr>
              <w:t>7.12.1.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_Toc103759519 \h </w:instrText>
            </w:r>
            <w:r>
              <w:rPr>
                <w:noProof/>
                <w:webHidden/>
              </w:rPr>
            </w:r>
            <w:r>
              <w:rPr>
                <w:noProof/>
                <w:webHidden/>
              </w:rPr>
              <w:fldChar w:fldCharType="separate"/>
            </w:r>
            <w:r>
              <w:rPr>
                <w:noProof/>
                <w:webHidden/>
              </w:rPr>
              <w:t>37</w:t>
            </w:r>
            <w:r>
              <w:rPr>
                <w:noProof/>
                <w:webHidden/>
              </w:rPr>
              <w:fldChar w:fldCharType="end"/>
            </w:r>
          </w:hyperlink>
        </w:p>
        <w:p w14:paraId="1B0E1AC4" w14:textId="6865AE26" w:rsidR="00566735" w:rsidRDefault="00566735">
          <w:pPr>
            <w:pStyle w:val="TOC3"/>
            <w:tabs>
              <w:tab w:val="left" w:pos="1680"/>
              <w:tab w:val="right" w:leader="dot" w:pos="8296"/>
            </w:tabs>
            <w:rPr>
              <w:rFonts w:cstheme="minorBidi"/>
              <w:noProof/>
              <w:szCs w:val="22"/>
            </w:rPr>
          </w:pPr>
          <w:hyperlink w:anchor="_Toc103759520" w:history="1">
            <w:r w:rsidRPr="0050230A">
              <w:rPr>
                <w:rStyle w:val="ac"/>
                <w:noProof/>
              </w:rPr>
              <w:t>7.12.2.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_Toc103759520 \h </w:instrText>
            </w:r>
            <w:r>
              <w:rPr>
                <w:noProof/>
                <w:webHidden/>
              </w:rPr>
            </w:r>
            <w:r>
              <w:rPr>
                <w:noProof/>
                <w:webHidden/>
              </w:rPr>
              <w:fldChar w:fldCharType="separate"/>
            </w:r>
            <w:r>
              <w:rPr>
                <w:noProof/>
                <w:webHidden/>
              </w:rPr>
              <w:t>37</w:t>
            </w:r>
            <w:r>
              <w:rPr>
                <w:noProof/>
                <w:webHidden/>
              </w:rPr>
              <w:fldChar w:fldCharType="end"/>
            </w:r>
          </w:hyperlink>
        </w:p>
        <w:p w14:paraId="07259850" w14:textId="576FDAD7" w:rsidR="00566735" w:rsidRDefault="00566735">
          <w:pPr>
            <w:pStyle w:val="TOC3"/>
            <w:tabs>
              <w:tab w:val="left" w:pos="1680"/>
              <w:tab w:val="right" w:leader="dot" w:pos="8296"/>
            </w:tabs>
            <w:rPr>
              <w:rFonts w:cstheme="minorBidi"/>
              <w:noProof/>
              <w:szCs w:val="22"/>
            </w:rPr>
          </w:pPr>
          <w:hyperlink w:anchor="_Toc103759521" w:history="1">
            <w:r w:rsidRPr="0050230A">
              <w:rPr>
                <w:rStyle w:val="ac"/>
                <w:noProof/>
              </w:rPr>
              <w:t>7.12.3.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_Toc103759521 \h </w:instrText>
            </w:r>
            <w:r>
              <w:rPr>
                <w:noProof/>
                <w:webHidden/>
              </w:rPr>
            </w:r>
            <w:r>
              <w:rPr>
                <w:noProof/>
                <w:webHidden/>
              </w:rPr>
              <w:fldChar w:fldCharType="separate"/>
            </w:r>
            <w:r>
              <w:rPr>
                <w:noProof/>
                <w:webHidden/>
              </w:rPr>
              <w:t>37</w:t>
            </w:r>
            <w:r>
              <w:rPr>
                <w:noProof/>
                <w:webHidden/>
              </w:rPr>
              <w:fldChar w:fldCharType="end"/>
            </w:r>
          </w:hyperlink>
        </w:p>
        <w:p w14:paraId="4850F700" w14:textId="5BB7E955" w:rsidR="00566735" w:rsidRDefault="00566735">
          <w:pPr>
            <w:pStyle w:val="TOC2"/>
            <w:tabs>
              <w:tab w:val="left" w:pos="1260"/>
              <w:tab w:val="right" w:leader="dot" w:pos="8296"/>
            </w:tabs>
            <w:rPr>
              <w:rFonts w:cstheme="minorBidi"/>
              <w:noProof/>
              <w:szCs w:val="22"/>
            </w:rPr>
          </w:pPr>
          <w:hyperlink w:anchor="_Toc103759522" w:history="1">
            <w:r w:rsidRPr="0050230A">
              <w:rPr>
                <w:rStyle w:val="ac"/>
                <w:noProof/>
              </w:rPr>
              <w:t>7.13.</w:t>
            </w:r>
            <w:r>
              <w:rPr>
                <w:rFonts w:cstheme="minorBidi"/>
                <w:noProof/>
                <w:szCs w:val="22"/>
              </w:rPr>
              <w:tab/>
            </w:r>
            <w:r w:rsidRPr="0050230A">
              <w:rPr>
                <w:rStyle w:val="ac"/>
                <w:noProof/>
              </w:rPr>
              <w:t>更新场外交易风险</w:t>
            </w:r>
            <w:r w:rsidRPr="0050230A">
              <w:rPr>
                <w:rStyle w:val="ac"/>
                <w:noProof/>
              </w:rPr>
              <w:t>(</w:t>
            </w:r>
            <w:r w:rsidRPr="0050230A">
              <w:rPr>
                <w:rStyle w:val="ac"/>
                <w:noProof/>
              </w:rPr>
              <w:t>自定义交易风险</w:t>
            </w:r>
            <w:r w:rsidRPr="0050230A">
              <w:rPr>
                <w:rStyle w:val="ac"/>
                <w:noProof/>
              </w:rPr>
              <w:t>)</w:t>
            </w:r>
            <w:r>
              <w:rPr>
                <w:noProof/>
                <w:webHidden/>
              </w:rPr>
              <w:tab/>
            </w:r>
            <w:r>
              <w:rPr>
                <w:noProof/>
                <w:webHidden/>
              </w:rPr>
              <w:fldChar w:fldCharType="begin"/>
            </w:r>
            <w:r>
              <w:rPr>
                <w:noProof/>
                <w:webHidden/>
              </w:rPr>
              <w:instrText xml:space="preserve"> PAGEREF _Toc103759522 \h </w:instrText>
            </w:r>
            <w:r>
              <w:rPr>
                <w:noProof/>
                <w:webHidden/>
              </w:rPr>
            </w:r>
            <w:r>
              <w:rPr>
                <w:noProof/>
                <w:webHidden/>
              </w:rPr>
              <w:fldChar w:fldCharType="separate"/>
            </w:r>
            <w:r>
              <w:rPr>
                <w:noProof/>
                <w:webHidden/>
              </w:rPr>
              <w:t>38</w:t>
            </w:r>
            <w:r>
              <w:rPr>
                <w:noProof/>
                <w:webHidden/>
              </w:rPr>
              <w:fldChar w:fldCharType="end"/>
            </w:r>
          </w:hyperlink>
        </w:p>
        <w:p w14:paraId="65208ED8" w14:textId="74E40944" w:rsidR="00566735" w:rsidRDefault="00566735">
          <w:pPr>
            <w:pStyle w:val="TOC3"/>
            <w:tabs>
              <w:tab w:val="left" w:pos="1680"/>
              <w:tab w:val="right" w:leader="dot" w:pos="8296"/>
            </w:tabs>
            <w:rPr>
              <w:rFonts w:cstheme="minorBidi"/>
              <w:noProof/>
              <w:szCs w:val="22"/>
            </w:rPr>
          </w:pPr>
          <w:hyperlink w:anchor="_Toc103759523" w:history="1">
            <w:r w:rsidRPr="0050230A">
              <w:rPr>
                <w:rStyle w:val="ac"/>
                <w:noProof/>
              </w:rPr>
              <w:t>7.13.1.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_Toc103759523 \h </w:instrText>
            </w:r>
            <w:r>
              <w:rPr>
                <w:noProof/>
                <w:webHidden/>
              </w:rPr>
            </w:r>
            <w:r>
              <w:rPr>
                <w:noProof/>
                <w:webHidden/>
              </w:rPr>
              <w:fldChar w:fldCharType="separate"/>
            </w:r>
            <w:r>
              <w:rPr>
                <w:noProof/>
                <w:webHidden/>
              </w:rPr>
              <w:t>38</w:t>
            </w:r>
            <w:r>
              <w:rPr>
                <w:noProof/>
                <w:webHidden/>
              </w:rPr>
              <w:fldChar w:fldCharType="end"/>
            </w:r>
          </w:hyperlink>
        </w:p>
        <w:p w14:paraId="2D14D820" w14:textId="2196589C" w:rsidR="00566735" w:rsidRDefault="00566735">
          <w:pPr>
            <w:pStyle w:val="TOC3"/>
            <w:tabs>
              <w:tab w:val="left" w:pos="1680"/>
              <w:tab w:val="right" w:leader="dot" w:pos="8296"/>
            </w:tabs>
            <w:rPr>
              <w:rFonts w:cstheme="minorBidi"/>
              <w:noProof/>
              <w:szCs w:val="22"/>
            </w:rPr>
          </w:pPr>
          <w:hyperlink w:anchor="_Toc103759524" w:history="1">
            <w:r w:rsidRPr="0050230A">
              <w:rPr>
                <w:rStyle w:val="ac"/>
                <w:noProof/>
              </w:rPr>
              <w:t>7.13.2.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_Toc103759524 \h </w:instrText>
            </w:r>
            <w:r>
              <w:rPr>
                <w:noProof/>
                <w:webHidden/>
              </w:rPr>
            </w:r>
            <w:r>
              <w:rPr>
                <w:noProof/>
                <w:webHidden/>
              </w:rPr>
              <w:fldChar w:fldCharType="separate"/>
            </w:r>
            <w:r>
              <w:rPr>
                <w:noProof/>
                <w:webHidden/>
              </w:rPr>
              <w:t>38</w:t>
            </w:r>
            <w:r>
              <w:rPr>
                <w:noProof/>
                <w:webHidden/>
              </w:rPr>
              <w:fldChar w:fldCharType="end"/>
            </w:r>
          </w:hyperlink>
        </w:p>
        <w:p w14:paraId="13B40D6F" w14:textId="4106A55C" w:rsidR="00566735" w:rsidRDefault="00566735">
          <w:pPr>
            <w:pStyle w:val="TOC3"/>
            <w:tabs>
              <w:tab w:val="left" w:pos="1680"/>
              <w:tab w:val="right" w:leader="dot" w:pos="8296"/>
            </w:tabs>
            <w:rPr>
              <w:rFonts w:cstheme="minorBidi"/>
              <w:noProof/>
              <w:szCs w:val="22"/>
            </w:rPr>
          </w:pPr>
          <w:hyperlink w:anchor="_Toc103759525" w:history="1">
            <w:r w:rsidRPr="0050230A">
              <w:rPr>
                <w:rStyle w:val="ac"/>
                <w:noProof/>
              </w:rPr>
              <w:t>7.13.3.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_Toc103759525 \h </w:instrText>
            </w:r>
            <w:r>
              <w:rPr>
                <w:noProof/>
                <w:webHidden/>
              </w:rPr>
            </w:r>
            <w:r>
              <w:rPr>
                <w:noProof/>
                <w:webHidden/>
              </w:rPr>
              <w:fldChar w:fldCharType="separate"/>
            </w:r>
            <w:r>
              <w:rPr>
                <w:noProof/>
                <w:webHidden/>
              </w:rPr>
              <w:t>38</w:t>
            </w:r>
            <w:r>
              <w:rPr>
                <w:noProof/>
                <w:webHidden/>
              </w:rPr>
              <w:fldChar w:fldCharType="end"/>
            </w:r>
          </w:hyperlink>
        </w:p>
        <w:p w14:paraId="7D740B93" w14:textId="022B8880" w:rsidR="00566735" w:rsidRDefault="00566735">
          <w:pPr>
            <w:pStyle w:val="TOC2"/>
            <w:tabs>
              <w:tab w:val="left" w:pos="1260"/>
              <w:tab w:val="right" w:leader="dot" w:pos="8296"/>
            </w:tabs>
            <w:rPr>
              <w:rFonts w:cstheme="minorBidi"/>
              <w:noProof/>
              <w:szCs w:val="22"/>
            </w:rPr>
          </w:pPr>
          <w:hyperlink w:anchor="_Toc103759526" w:history="1">
            <w:r w:rsidRPr="0050230A">
              <w:rPr>
                <w:rStyle w:val="ac"/>
                <w:noProof/>
              </w:rPr>
              <w:t>7.14.</w:t>
            </w:r>
            <w:r>
              <w:rPr>
                <w:rFonts w:cstheme="minorBidi"/>
                <w:noProof/>
                <w:szCs w:val="22"/>
              </w:rPr>
              <w:tab/>
            </w:r>
            <w:r w:rsidRPr="0050230A">
              <w:rPr>
                <w:rStyle w:val="ac"/>
                <w:noProof/>
              </w:rPr>
              <w:t>更新场外交易持仓保证金</w:t>
            </w:r>
            <w:r>
              <w:rPr>
                <w:noProof/>
                <w:webHidden/>
              </w:rPr>
              <w:tab/>
            </w:r>
            <w:r>
              <w:rPr>
                <w:noProof/>
                <w:webHidden/>
              </w:rPr>
              <w:fldChar w:fldCharType="begin"/>
            </w:r>
            <w:r>
              <w:rPr>
                <w:noProof/>
                <w:webHidden/>
              </w:rPr>
              <w:instrText xml:space="preserve"> PAGEREF _Toc103759526 \h </w:instrText>
            </w:r>
            <w:r>
              <w:rPr>
                <w:noProof/>
                <w:webHidden/>
              </w:rPr>
            </w:r>
            <w:r>
              <w:rPr>
                <w:noProof/>
                <w:webHidden/>
              </w:rPr>
              <w:fldChar w:fldCharType="separate"/>
            </w:r>
            <w:r>
              <w:rPr>
                <w:noProof/>
                <w:webHidden/>
              </w:rPr>
              <w:t>38</w:t>
            </w:r>
            <w:r>
              <w:rPr>
                <w:noProof/>
                <w:webHidden/>
              </w:rPr>
              <w:fldChar w:fldCharType="end"/>
            </w:r>
          </w:hyperlink>
        </w:p>
        <w:p w14:paraId="67ED05B4" w14:textId="7A1492C3" w:rsidR="00566735" w:rsidRDefault="00566735">
          <w:pPr>
            <w:pStyle w:val="TOC3"/>
            <w:tabs>
              <w:tab w:val="left" w:pos="1680"/>
              <w:tab w:val="right" w:leader="dot" w:pos="8296"/>
            </w:tabs>
            <w:rPr>
              <w:rFonts w:cstheme="minorBidi"/>
              <w:noProof/>
              <w:szCs w:val="22"/>
            </w:rPr>
          </w:pPr>
          <w:hyperlink w:anchor="_Toc103759527" w:history="1">
            <w:r w:rsidRPr="0050230A">
              <w:rPr>
                <w:rStyle w:val="ac"/>
                <w:noProof/>
              </w:rPr>
              <w:t>7.14.1.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_Toc103759527 \h </w:instrText>
            </w:r>
            <w:r>
              <w:rPr>
                <w:noProof/>
                <w:webHidden/>
              </w:rPr>
            </w:r>
            <w:r>
              <w:rPr>
                <w:noProof/>
                <w:webHidden/>
              </w:rPr>
              <w:fldChar w:fldCharType="separate"/>
            </w:r>
            <w:r>
              <w:rPr>
                <w:noProof/>
                <w:webHidden/>
              </w:rPr>
              <w:t>38</w:t>
            </w:r>
            <w:r>
              <w:rPr>
                <w:noProof/>
                <w:webHidden/>
              </w:rPr>
              <w:fldChar w:fldCharType="end"/>
            </w:r>
          </w:hyperlink>
        </w:p>
        <w:p w14:paraId="0B00BB9C" w14:textId="1EEAA9DF" w:rsidR="00566735" w:rsidRDefault="00566735">
          <w:pPr>
            <w:pStyle w:val="TOC3"/>
            <w:tabs>
              <w:tab w:val="left" w:pos="1680"/>
              <w:tab w:val="right" w:leader="dot" w:pos="8296"/>
            </w:tabs>
            <w:rPr>
              <w:rFonts w:cstheme="minorBidi"/>
              <w:noProof/>
              <w:szCs w:val="22"/>
            </w:rPr>
          </w:pPr>
          <w:hyperlink w:anchor="_Toc103759528" w:history="1">
            <w:r w:rsidRPr="0050230A">
              <w:rPr>
                <w:rStyle w:val="ac"/>
                <w:noProof/>
              </w:rPr>
              <w:t>7.14.2.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_Toc103759528 \h </w:instrText>
            </w:r>
            <w:r>
              <w:rPr>
                <w:noProof/>
                <w:webHidden/>
              </w:rPr>
            </w:r>
            <w:r>
              <w:rPr>
                <w:noProof/>
                <w:webHidden/>
              </w:rPr>
              <w:fldChar w:fldCharType="separate"/>
            </w:r>
            <w:r>
              <w:rPr>
                <w:noProof/>
                <w:webHidden/>
              </w:rPr>
              <w:t>39</w:t>
            </w:r>
            <w:r>
              <w:rPr>
                <w:noProof/>
                <w:webHidden/>
              </w:rPr>
              <w:fldChar w:fldCharType="end"/>
            </w:r>
          </w:hyperlink>
        </w:p>
        <w:p w14:paraId="362A14C2" w14:textId="1434AAC3" w:rsidR="00566735" w:rsidRDefault="00566735">
          <w:pPr>
            <w:pStyle w:val="TOC3"/>
            <w:tabs>
              <w:tab w:val="left" w:pos="1680"/>
              <w:tab w:val="right" w:leader="dot" w:pos="8296"/>
            </w:tabs>
            <w:rPr>
              <w:rFonts w:cstheme="minorBidi"/>
              <w:noProof/>
              <w:szCs w:val="22"/>
            </w:rPr>
          </w:pPr>
          <w:hyperlink w:anchor="_Toc103759529" w:history="1">
            <w:r w:rsidRPr="0050230A">
              <w:rPr>
                <w:rStyle w:val="ac"/>
                <w:noProof/>
              </w:rPr>
              <w:t>7.14.3.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_Toc103759529 \h </w:instrText>
            </w:r>
            <w:r>
              <w:rPr>
                <w:noProof/>
                <w:webHidden/>
              </w:rPr>
            </w:r>
            <w:r>
              <w:rPr>
                <w:noProof/>
                <w:webHidden/>
              </w:rPr>
              <w:fldChar w:fldCharType="separate"/>
            </w:r>
            <w:r>
              <w:rPr>
                <w:noProof/>
                <w:webHidden/>
              </w:rPr>
              <w:t>39</w:t>
            </w:r>
            <w:r>
              <w:rPr>
                <w:noProof/>
                <w:webHidden/>
              </w:rPr>
              <w:fldChar w:fldCharType="end"/>
            </w:r>
          </w:hyperlink>
        </w:p>
        <w:p w14:paraId="076B1C17" w14:textId="45A99BC6" w:rsidR="00566735" w:rsidRDefault="00566735">
          <w:pPr>
            <w:pStyle w:val="TOC2"/>
            <w:tabs>
              <w:tab w:val="left" w:pos="1260"/>
              <w:tab w:val="right" w:leader="dot" w:pos="8296"/>
            </w:tabs>
            <w:rPr>
              <w:rFonts w:cstheme="minorBidi"/>
              <w:noProof/>
              <w:szCs w:val="22"/>
            </w:rPr>
          </w:pPr>
          <w:hyperlink w:anchor="_Toc103759530" w:history="1">
            <w:r w:rsidRPr="0050230A">
              <w:rPr>
                <w:rStyle w:val="ac"/>
                <w:noProof/>
              </w:rPr>
              <w:t>7.15.</w:t>
            </w:r>
            <w:r>
              <w:rPr>
                <w:rFonts w:cstheme="minorBidi"/>
                <w:noProof/>
                <w:szCs w:val="22"/>
              </w:rPr>
              <w:tab/>
            </w:r>
            <w:r w:rsidRPr="0050230A">
              <w:rPr>
                <w:rStyle w:val="ac"/>
                <w:noProof/>
              </w:rPr>
              <w:t>查询场外交易明细</w:t>
            </w:r>
            <w:r>
              <w:rPr>
                <w:noProof/>
                <w:webHidden/>
              </w:rPr>
              <w:tab/>
            </w:r>
            <w:r>
              <w:rPr>
                <w:noProof/>
                <w:webHidden/>
              </w:rPr>
              <w:fldChar w:fldCharType="begin"/>
            </w:r>
            <w:r>
              <w:rPr>
                <w:noProof/>
                <w:webHidden/>
              </w:rPr>
              <w:instrText xml:space="preserve"> PAGEREF _Toc103759530 \h </w:instrText>
            </w:r>
            <w:r>
              <w:rPr>
                <w:noProof/>
                <w:webHidden/>
              </w:rPr>
            </w:r>
            <w:r>
              <w:rPr>
                <w:noProof/>
                <w:webHidden/>
              </w:rPr>
              <w:fldChar w:fldCharType="separate"/>
            </w:r>
            <w:r>
              <w:rPr>
                <w:noProof/>
                <w:webHidden/>
              </w:rPr>
              <w:t>39</w:t>
            </w:r>
            <w:r>
              <w:rPr>
                <w:noProof/>
                <w:webHidden/>
              </w:rPr>
              <w:fldChar w:fldCharType="end"/>
            </w:r>
          </w:hyperlink>
        </w:p>
        <w:p w14:paraId="33214804" w14:textId="5D1705F7" w:rsidR="00566735" w:rsidRDefault="00566735">
          <w:pPr>
            <w:pStyle w:val="TOC3"/>
            <w:tabs>
              <w:tab w:val="left" w:pos="1680"/>
              <w:tab w:val="right" w:leader="dot" w:pos="8296"/>
            </w:tabs>
            <w:rPr>
              <w:rFonts w:cstheme="minorBidi"/>
              <w:noProof/>
              <w:szCs w:val="22"/>
            </w:rPr>
          </w:pPr>
          <w:hyperlink w:anchor="_Toc103759531" w:history="1">
            <w:r w:rsidRPr="0050230A">
              <w:rPr>
                <w:rStyle w:val="ac"/>
                <w:noProof/>
              </w:rPr>
              <w:t>7.15.1.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_Toc103759531 \h </w:instrText>
            </w:r>
            <w:r>
              <w:rPr>
                <w:noProof/>
                <w:webHidden/>
              </w:rPr>
            </w:r>
            <w:r>
              <w:rPr>
                <w:noProof/>
                <w:webHidden/>
              </w:rPr>
              <w:fldChar w:fldCharType="separate"/>
            </w:r>
            <w:r>
              <w:rPr>
                <w:noProof/>
                <w:webHidden/>
              </w:rPr>
              <w:t>39</w:t>
            </w:r>
            <w:r>
              <w:rPr>
                <w:noProof/>
                <w:webHidden/>
              </w:rPr>
              <w:fldChar w:fldCharType="end"/>
            </w:r>
          </w:hyperlink>
        </w:p>
        <w:p w14:paraId="1ED49AFF" w14:textId="55F40B8A" w:rsidR="00566735" w:rsidRDefault="00566735">
          <w:pPr>
            <w:pStyle w:val="TOC3"/>
            <w:tabs>
              <w:tab w:val="left" w:pos="1680"/>
              <w:tab w:val="right" w:leader="dot" w:pos="8296"/>
            </w:tabs>
            <w:rPr>
              <w:rFonts w:cstheme="minorBidi"/>
              <w:noProof/>
              <w:szCs w:val="22"/>
            </w:rPr>
          </w:pPr>
          <w:hyperlink w:anchor="_Toc103759532" w:history="1">
            <w:r w:rsidRPr="0050230A">
              <w:rPr>
                <w:rStyle w:val="ac"/>
                <w:noProof/>
              </w:rPr>
              <w:t>7.15.2.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_Toc103759532 \h </w:instrText>
            </w:r>
            <w:r>
              <w:rPr>
                <w:noProof/>
                <w:webHidden/>
              </w:rPr>
            </w:r>
            <w:r>
              <w:rPr>
                <w:noProof/>
                <w:webHidden/>
              </w:rPr>
              <w:fldChar w:fldCharType="separate"/>
            </w:r>
            <w:r>
              <w:rPr>
                <w:noProof/>
                <w:webHidden/>
              </w:rPr>
              <w:t>39</w:t>
            </w:r>
            <w:r>
              <w:rPr>
                <w:noProof/>
                <w:webHidden/>
              </w:rPr>
              <w:fldChar w:fldCharType="end"/>
            </w:r>
          </w:hyperlink>
        </w:p>
        <w:p w14:paraId="5D4ADE6F" w14:textId="07518AAB" w:rsidR="00566735" w:rsidRDefault="00566735">
          <w:pPr>
            <w:pStyle w:val="TOC3"/>
            <w:tabs>
              <w:tab w:val="left" w:pos="1680"/>
              <w:tab w:val="right" w:leader="dot" w:pos="8296"/>
            </w:tabs>
            <w:rPr>
              <w:rFonts w:cstheme="minorBidi"/>
              <w:noProof/>
              <w:szCs w:val="22"/>
            </w:rPr>
          </w:pPr>
          <w:hyperlink w:anchor="_Toc103759533" w:history="1">
            <w:r w:rsidRPr="0050230A">
              <w:rPr>
                <w:rStyle w:val="ac"/>
                <w:noProof/>
              </w:rPr>
              <w:t>7.15.3.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_Toc103759533 \h </w:instrText>
            </w:r>
            <w:r>
              <w:rPr>
                <w:noProof/>
                <w:webHidden/>
              </w:rPr>
            </w:r>
            <w:r>
              <w:rPr>
                <w:noProof/>
                <w:webHidden/>
              </w:rPr>
              <w:fldChar w:fldCharType="separate"/>
            </w:r>
            <w:r>
              <w:rPr>
                <w:noProof/>
                <w:webHidden/>
              </w:rPr>
              <w:t>40</w:t>
            </w:r>
            <w:r>
              <w:rPr>
                <w:noProof/>
                <w:webHidden/>
              </w:rPr>
              <w:fldChar w:fldCharType="end"/>
            </w:r>
          </w:hyperlink>
        </w:p>
        <w:p w14:paraId="1C443233" w14:textId="1F3F488F" w:rsidR="00566735" w:rsidRDefault="00566735">
          <w:pPr>
            <w:pStyle w:val="TOC2"/>
            <w:tabs>
              <w:tab w:val="left" w:pos="1260"/>
              <w:tab w:val="right" w:leader="dot" w:pos="8296"/>
            </w:tabs>
            <w:rPr>
              <w:rFonts w:cstheme="minorBidi"/>
              <w:noProof/>
              <w:szCs w:val="22"/>
            </w:rPr>
          </w:pPr>
          <w:hyperlink w:anchor="_Toc103759534" w:history="1">
            <w:r w:rsidRPr="0050230A">
              <w:rPr>
                <w:rStyle w:val="ac"/>
                <w:noProof/>
              </w:rPr>
              <w:t>7.16.</w:t>
            </w:r>
            <w:r>
              <w:rPr>
                <w:rFonts w:cstheme="minorBidi"/>
                <w:noProof/>
                <w:szCs w:val="22"/>
              </w:rPr>
              <w:tab/>
            </w:r>
            <w:r w:rsidRPr="0050230A">
              <w:rPr>
                <w:rStyle w:val="ac"/>
                <w:noProof/>
              </w:rPr>
              <w:t>场外期权交易列表导出</w:t>
            </w:r>
            <w:r>
              <w:rPr>
                <w:noProof/>
                <w:webHidden/>
              </w:rPr>
              <w:tab/>
            </w:r>
            <w:r>
              <w:rPr>
                <w:noProof/>
                <w:webHidden/>
              </w:rPr>
              <w:fldChar w:fldCharType="begin"/>
            </w:r>
            <w:r>
              <w:rPr>
                <w:noProof/>
                <w:webHidden/>
              </w:rPr>
              <w:instrText xml:space="preserve"> PAGEREF _Toc103759534 \h </w:instrText>
            </w:r>
            <w:r>
              <w:rPr>
                <w:noProof/>
                <w:webHidden/>
              </w:rPr>
            </w:r>
            <w:r>
              <w:rPr>
                <w:noProof/>
                <w:webHidden/>
              </w:rPr>
              <w:fldChar w:fldCharType="separate"/>
            </w:r>
            <w:r>
              <w:rPr>
                <w:noProof/>
                <w:webHidden/>
              </w:rPr>
              <w:t>40</w:t>
            </w:r>
            <w:r>
              <w:rPr>
                <w:noProof/>
                <w:webHidden/>
              </w:rPr>
              <w:fldChar w:fldCharType="end"/>
            </w:r>
          </w:hyperlink>
        </w:p>
        <w:p w14:paraId="7F469B40" w14:textId="508A9F49" w:rsidR="00566735" w:rsidRDefault="00566735">
          <w:pPr>
            <w:pStyle w:val="TOC3"/>
            <w:tabs>
              <w:tab w:val="left" w:pos="1680"/>
              <w:tab w:val="right" w:leader="dot" w:pos="8296"/>
            </w:tabs>
            <w:rPr>
              <w:rFonts w:cstheme="minorBidi"/>
              <w:noProof/>
              <w:szCs w:val="22"/>
            </w:rPr>
          </w:pPr>
          <w:hyperlink w:anchor="_Toc103759535" w:history="1">
            <w:r w:rsidRPr="0050230A">
              <w:rPr>
                <w:rStyle w:val="ac"/>
                <w:noProof/>
              </w:rPr>
              <w:t>7.16.1.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_Toc103759535 \h </w:instrText>
            </w:r>
            <w:r>
              <w:rPr>
                <w:noProof/>
                <w:webHidden/>
              </w:rPr>
            </w:r>
            <w:r>
              <w:rPr>
                <w:noProof/>
                <w:webHidden/>
              </w:rPr>
              <w:fldChar w:fldCharType="separate"/>
            </w:r>
            <w:r>
              <w:rPr>
                <w:noProof/>
                <w:webHidden/>
              </w:rPr>
              <w:t>40</w:t>
            </w:r>
            <w:r>
              <w:rPr>
                <w:noProof/>
                <w:webHidden/>
              </w:rPr>
              <w:fldChar w:fldCharType="end"/>
            </w:r>
          </w:hyperlink>
        </w:p>
        <w:p w14:paraId="52BEE674" w14:textId="1012CEF5" w:rsidR="00566735" w:rsidRDefault="00566735">
          <w:pPr>
            <w:pStyle w:val="TOC3"/>
            <w:tabs>
              <w:tab w:val="left" w:pos="1680"/>
              <w:tab w:val="right" w:leader="dot" w:pos="8296"/>
            </w:tabs>
            <w:rPr>
              <w:rFonts w:cstheme="minorBidi"/>
              <w:noProof/>
              <w:szCs w:val="22"/>
            </w:rPr>
          </w:pPr>
          <w:hyperlink w:anchor="_Toc103759536" w:history="1">
            <w:r w:rsidRPr="0050230A">
              <w:rPr>
                <w:rStyle w:val="ac"/>
                <w:noProof/>
              </w:rPr>
              <w:t>7.16.2.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_Toc103759536 \h </w:instrText>
            </w:r>
            <w:r>
              <w:rPr>
                <w:noProof/>
                <w:webHidden/>
              </w:rPr>
            </w:r>
            <w:r>
              <w:rPr>
                <w:noProof/>
                <w:webHidden/>
              </w:rPr>
              <w:fldChar w:fldCharType="separate"/>
            </w:r>
            <w:r>
              <w:rPr>
                <w:noProof/>
                <w:webHidden/>
              </w:rPr>
              <w:t>40</w:t>
            </w:r>
            <w:r>
              <w:rPr>
                <w:noProof/>
                <w:webHidden/>
              </w:rPr>
              <w:fldChar w:fldCharType="end"/>
            </w:r>
          </w:hyperlink>
        </w:p>
        <w:p w14:paraId="009BC1E4" w14:textId="1787C99B" w:rsidR="00566735" w:rsidRDefault="00566735">
          <w:pPr>
            <w:pStyle w:val="TOC3"/>
            <w:tabs>
              <w:tab w:val="left" w:pos="1680"/>
              <w:tab w:val="right" w:leader="dot" w:pos="8296"/>
            </w:tabs>
            <w:rPr>
              <w:rFonts w:cstheme="minorBidi"/>
              <w:noProof/>
              <w:szCs w:val="22"/>
            </w:rPr>
          </w:pPr>
          <w:hyperlink w:anchor="_Toc103759537" w:history="1">
            <w:r w:rsidRPr="0050230A">
              <w:rPr>
                <w:rStyle w:val="ac"/>
                <w:noProof/>
              </w:rPr>
              <w:t>7.16.3.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_Toc103759537 \h </w:instrText>
            </w:r>
            <w:r>
              <w:rPr>
                <w:noProof/>
                <w:webHidden/>
              </w:rPr>
            </w:r>
            <w:r>
              <w:rPr>
                <w:noProof/>
                <w:webHidden/>
              </w:rPr>
              <w:fldChar w:fldCharType="separate"/>
            </w:r>
            <w:r>
              <w:rPr>
                <w:noProof/>
                <w:webHidden/>
              </w:rPr>
              <w:t>41</w:t>
            </w:r>
            <w:r>
              <w:rPr>
                <w:noProof/>
                <w:webHidden/>
              </w:rPr>
              <w:fldChar w:fldCharType="end"/>
            </w:r>
          </w:hyperlink>
        </w:p>
        <w:p w14:paraId="726A01D2" w14:textId="1904178B" w:rsidR="00566735" w:rsidRDefault="00566735">
          <w:pPr>
            <w:pStyle w:val="TOC2"/>
            <w:tabs>
              <w:tab w:val="left" w:pos="1260"/>
              <w:tab w:val="right" w:leader="dot" w:pos="8296"/>
            </w:tabs>
            <w:rPr>
              <w:rFonts w:cstheme="minorBidi"/>
              <w:noProof/>
              <w:szCs w:val="22"/>
            </w:rPr>
          </w:pPr>
          <w:hyperlink w:anchor="_Toc103759538" w:history="1">
            <w:r w:rsidRPr="0050230A">
              <w:rPr>
                <w:rStyle w:val="ac"/>
                <w:noProof/>
              </w:rPr>
              <w:t>7.17.</w:t>
            </w:r>
            <w:r>
              <w:rPr>
                <w:rFonts w:cstheme="minorBidi"/>
                <w:noProof/>
                <w:szCs w:val="22"/>
              </w:rPr>
              <w:tab/>
            </w:r>
            <w:r w:rsidRPr="0050230A">
              <w:rPr>
                <w:rStyle w:val="ac"/>
                <w:noProof/>
              </w:rPr>
              <w:t>设置场外期权交易日终观察价格</w:t>
            </w:r>
            <w:r>
              <w:rPr>
                <w:noProof/>
                <w:webHidden/>
              </w:rPr>
              <w:tab/>
            </w:r>
            <w:r>
              <w:rPr>
                <w:noProof/>
                <w:webHidden/>
              </w:rPr>
              <w:fldChar w:fldCharType="begin"/>
            </w:r>
            <w:r>
              <w:rPr>
                <w:noProof/>
                <w:webHidden/>
              </w:rPr>
              <w:instrText xml:space="preserve"> PAGEREF _Toc103759538 \h </w:instrText>
            </w:r>
            <w:r>
              <w:rPr>
                <w:noProof/>
                <w:webHidden/>
              </w:rPr>
            </w:r>
            <w:r>
              <w:rPr>
                <w:noProof/>
                <w:webHidden/>
              </w:rPr>
              <w:fldChar w:fldCharType="separate"/>
            </w:r>
            <w:r>
              <w:rPr>
                <w:noProof/>
                <w:webHidden/>
              </w:rPr>
              <w:t>41</w:t>
            </w:r>
            <w:r>
              <w:rPr>
                <w:noProof/>
                <w:webHidden/>
              </w:rPr>
              <w:fldChar w:fldCharType="end"/>
            </w:r>
          </w:hyperlink>
        </w:p>
        <w:p w14:paraId="67D4C5C1" w14:textId="64279662" w:rsidR="00566735" w:rsidRDefault="00566735">
          <w:pPr>
            <w:pStyle w:val="TOC3"/>
            <w:tabs>
              <w:tab w:val="left" w:pos="1680"/>
              <w:tab w:val="right" w:leader="dot" w:pos="8296"/>
            </w:tabs>
            <w:rPr>
              <w:rFonts w:cstheme="minorBidi"/>
              <w:noProof/>
              <w:szCs w:val="22"/>
            </w:rPr>
          </w:pPr>
          <w:hyperlink w:anchor="_Toc103759539" w:history="1">
            <w:r w:rsidRPr="0050230A">
              <w:rPr>
                <w:rStyle w:val="ac"/>
                <w:noProof/>
              </w:rPr>
              <w:t>7.17.1.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_Toc103759539 \h </w:instrText>
            </w:r>
            <w:r>
              <w:rPr>
                <w:noProof/>
                <w:webHidden/>
              </w:rPr>
            </w:r>
            <w:r>
              <w:rPr>
                <w:noProof/>
                <w:webHidden/>
              </w:rPr>
              <w:fldChar w:fldCharType="separate"/>
            </w:r>
            <w:r>
              <w:rPr>
                <w:noProof/>
                <w:webHidden/>
              </w:rPr>
              <w:t>41</w:t>
            </w:r>
            <w:r>
              <w:rPr>
                <w:noProof/>
                <w:webHidden/>
              </w:rPr>
              <w:fldChar w:fldCharType="end"/>
            </w:r>
          </w:hyperlink>
        </w:p>
        <w:p w14:paraId="68B37B37" w14:textId="0C9C2B34" w:rsidR="00566735" w:rsidRDefault="00566735">
          <w:pPr>
            <w:pStyle w:val="TOC3"/>
            <w:tabs>
              <w:tab w:val="left" w:pos="1680"/>
              <w:tab w:val="right" w:leader="dot" w:pos="8296"/>
            </w:tabs>
            <w:rPr>
              <w:rFonts w:cstheme="minorBidi"/>
              <w:noProof/>
              <w:szCs w:val="22"/>
            </w:rPr>
          </w:pPr>
          <w:hyperlink w:anchor="_Toc103759540" w:history="1">
            <w:r w:rsidRPr="0050230A">
              <w:rPr>
                <w:rStyle w:val="ac"/>
                <w:noProof/>
              </w:rPr>
              <w:t>7.17.2.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_Toc103759540 \h </w:instrText>
            </w:r>
            <w:r>
              <w:rPr>
                <w:noProof/>
                <w:webHidden/>
              </w:rPr>
            </w:r>
            <w:r>
              <w:rPr>
                <w:noProof/>
                <w:webHidden/>
              </w:rPr>
              <w:fldChar w:fldCharType="separate"/>
            </w:r>
            <w:r>
              <w:rPr>
                <w:noProof/>
                <w:webHidden/>
              </w:rPr>
              <w:t>41</w:t>
            </w:r>
            <w:r>
              <w:rPr>
                <w:noProof/>
                <w:webHidden/>
              </w:rPr>
              <w:fldChar w:fldCharType="end"/>
            </w:r>
          </w:hyperlink>
        </w:p>
        <w:p w14:paraId="488AE1B8" w14:textId="260ABDB5" w:rsidR="00566735" w:rsidRDefault="00566735">
          <w:pPr>
            <w:pStyle w:val="TOC3"/>
            <w:tabs>
              <w:tab w:val="left" w:pos="1680"/>
              <w:tab w:val="right" w:leader="dot" w:pos="8296"/>
            </w:tabs>
            <w:rPr>
              <w:rFonts w:cstheme="minorBidi"/>
              <w:noProof/>
              <w:szCs w:val="22"/>
            </w:rPr>
          </w:pPr>
          <w:hyperlink w:anchor="_Toc103759541" w:history="1">
            <w:r w:rsidRPr="0050230A">
              <w:rPr>
                <w:rStyle w:val="ac"/>
                <w:noProof/>
              </w:rPr>
              <w:t>7.17.3.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_Toc103759541 \h </w:instrText>
            </w:r>
            <w:r>
              <w:rPr>
                <w:noProof/>
                <w:webHidden/>
              </w:rPr>
            </w:r>
            <w:r>
              <w:rPr>
                <w:noProof/>
                <w:webHidden/>
              </w:rPr>
              <w:fldChar w:fldCharType="separate"/>
            </w:r>
            <w:r>
              <w:rPr>
                <w:noProof/>
                <w:webHidden/>
              </w:rPr>
              <w:t>41</w:t>
            </w:r>
            <w:r>
              <w:rPr>
                <w:noProof/>
                <w:webHidden/>
              </w:rPr>
              <w:fldChar w:fldCharType="end"/>
            </w:r>
          </w:hyperlink>
        </w:p>
        <w:p w14:paraId="13022989" w14:textId="0F673F87" w:rsidR="00566735" w:rsidRDefault="00566735">
          <w:pPr>
            <w:pStyle w:val="TOC2"/>
            <w:tabs>
              <w:tab w:val="left" w:pos="1260"/>
              <w:tab w:val="right" w:leader="dot" w:pos="8296"/>
            </w:tabs>
            <w:rPr>
              <w:rFonts w:cstheme="minorBidi"/>
              <w:noProof/>
              <w:szCs w:val="22"/>
            </w:rPr>
          </w:pPr>
          <w:hyperlink w:anchor="_Toc103759542" w:history="1">
            <w:r w:rsidRPr="0050230A">
              <w:rPr>
                <w:rStyle w:val="ac"/>
                <w:noProof/>
              </w:rPr>
              <w:t>7.18.</w:t>
            </w:r>
            <w:r>
              <w:rPr>
                <w:rFonts w:cstheme="minorBidi"/>
                <w:noProof/>
                <w:szCs w:val="22"/>
              </w:rPr>
              <w:tab/>
            </w:r>
            <w:r w:rsidRPr="0050230A">
              <w:rPr>
                <w:rStyle w:val="ac"/>
                <w:noProof/>
              </w:rPr>
              <w:t>查询当日了结交易信息</w:t>
            </w:r>
            <w:r>
              <w:rPr>
                <w:noProof/>
                <w:webHidden/>
              </w:rPr>
              <w:tab/>
            </w:r>
            <w:r>
              <w:rPr>
                <w:noProof/>
                <w:webHidden/>
              </w:rPr>
              <w:fldChar w:fldCharType="begin"/>
            </w:r>
            <w:r>
              <w:rPr>
                <w:noProof/>
                <w:webHidden/>
              </w:rPr>
              <w:instrText xml:space="preserve"> PAGEREF _Toc103759542 \h </w:instrText>
            </w:r>
            <w:r>
              <w:rPr>
                <w:noProof/>
                <w:webHidden/>
              </w:rPr>
            </w:r>
            <w:r>
              <w:rPr>
                <w:noProof/>
                <w:webHidden/>
              </w:rPr>
              <w:fldChar w:fldCharType="separate"/>
            </w:r>
            <w:r>
              <w:rPr>
                <w:noProof/>
                <w:webHidden/>
              </w:rPr>
              <w:t>42</w:t>
            </w:r>
            <w:r>
              <w:rPr>
                <w:noProof/>
                <w:webHidden/>
              </w:rPr>
              <w:fldChar w:fldCharType="end"/>
            </w:r>
          </w:hyperlink>
        </w:p>
        <w:p w14:paraId="55003081" w14:textId="58C6D80A" w:rsidR="00566735" w:rsidRDefault="00566735">
          <w:pPr>
            <w:pStyle w:val="TOC3"/>
            <w:tabs>
              <w:tab w:val="left" w:pos="1680"/>
              <w:tab w:val="right" w:leader="dot" w:pos="8296"/>
            </w:tabs>
            <w:rPr>
              <w:rFonts w:cstheme="minorBidi"/>
              <w:noProof/>
              <w:szCs w:val="22"/>
            </w:rPr>
          </w:pPr>
          <w:hyperlink w:anchor="_Toc103759543" w:history="1">
            <w:r w:rsidRPr="0050230A">
              <w:rPr>
                <w:rStyle w:val="ac"/>
                <w:noProof/>
              </w:rPr>
              <w:t>7.18.1.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_Toc103759543 \h </w:instrText>
            </w:r>
            <w:r>
              <w:rPr>
                <w:noProof/>
                <w:webHidden/>
              </w:rPr>
            </w:r>
            <w:r>
              <w:rPr>
                <w:noProof/>
                <w:webHidden/>
              </w:rPr>
              <w:fldChar w:fldCharType="separate"/>
            </w:r>
            <w:r>
              <w:rPr>
                <w:noProof/>
                <w:webHidden/>
              </w:rPr>
              <w:t>42</w:t>
            </w:r>
            <w:r>
              <w:rPr>
                <w:noProof/>
                <w:webHidden/>
              </w:rPr>
              <w:fldChar w:fldCharType="end"/>
            </w:r>
          </w:hyperlink>
        </w:p>
        <w:p w14:paraId="0351A680" w14:textId="4154EA89" w:rsidR="00566735" w:rsidRDefault="00566735">
          <w:pPr>
            <w:pStyle w:val="TOC3"/>
            <w:tabs>
              <w:tab w:val="left" w:pos="1680"/>
              <w:tab w:val="right" w:leader="dot" w:pos="8296"/>
            </w:tabs>
            <w:rPr>
              <w:rFonts w:cstheme="minorBidi"/>
              <w:noProof/>
              <w:szCs w:val="22"/>
            </w:rPr>
          </w:pPr>
          <w:hyperlink w:anchor="_Toc103759544" w:history="1">
            <w:r w:rsidRPr="0050230A">
              <w:rPr>
                <w:rStyle w:val="ac"/>
                <w:noProof/>
              </w:rPr>
              <w:t>7.18.2.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_Toc103759544 \h </w:instrText>
            </w:r>
            <w:r>
              <w:rPr>
                <w:noProof/>
                <w:webHidden/>
              </w:rPr>
            </w:r>
            <w:r>
              <w:rPr>
                <w:noProof/>
                <w:webHidden/>
              </w:rPr>
              <w:fldChar w:fldCharType="separate"/>
            </w:r>
            <w:r>
              <w:rPr>
                <w:noProof/>
                <w:webHidden/>
              </w:rPr>
              <w:t>42</w:t>
            </w:r>
            <w:r>
              <w:rPr>
                <w:noProof/>
                <w:webHidden/>
              </w:rPr>
              <w:fldChar w:fldCharType="end"/>
            </w:r>
          </w:hyperlink>
        </w:p>
        <w:p w14:paraId="6E6D239C" w14:textId="68511484" w:rsidR="00566735" w:rsidRDefault="00566735">
          <w:pPr>
            <w:pStyle w:val="TOC2"/>
            <w:tabs>
              <w:tab w:val="left" w:pos="1260"/>
              <w:tab w:val="right" w:leader="dot" w:pos="8296"/>
            </w:tabs>
            <w:rPr>
              <w:rFonts w:cstheme="minorBidi"/>
              <w:noProof/>
              <w:szCs w:val="22"/>
            </w:rPr>
          </w:pPr>
          <w:hyperlink w:anchor="_Toc103759545" w:history="1">
            <w:r w:rsidRPr="0050230A">
              <w:rPr>
                <w:rStyle w:val="ac"/>
                <w:noProof/>
              </w:rPr>
              <w:t>7.19.</w:t>
            </w:r>
            <w:r>
              <w:rPr>
                <w:rFonts w:cstheme="minorBidi"/>
                <w:noProof/>
                <w:szCs w:val="22"/>
              </w:rPr>
              <w:tab/>
            </w:r>
            <w:r w:rsidRPr="0050230A">
              <w:rPr>
                <w:rStyle w:val="ac"/>
                <w:noProof/>
              </w:rPr>
              <w:t>查询单笔交易开仓和平仓信息</w:t>
            </w:r>
            <w:r>
              <w:rPr>
                <w:noProof/>
                <w:webHidden/>
              </w:rPr>
              <w:tab/>
            </w:r>
            <w:r>
              <w:rPr>
                <w:noProof/>
                <w:webHidden/>
              </w:rPr>
              <w:fldChar w:fldCharType="begin"/>
            </w:r>
            <w:r>
              <w:rPr>
                <w:noProof/>
                <w:webHidden/>
              </w:rPr>
              <w:instrText xml:space="preserve"> PAGEREF _Toc103759545 \h </w:instrText>
            </w:r>
            <w:r>
              <w:rPr>
                <w:noProof/>
                <w:webHidden/>
              </w:rPr>
            </w:r>
            <w:r>
              <w:rPr>
                <w:noProof/>
                <w:webHidden/>
              </w:rPr>
              <w:fldChar w:fldCharType="separate"/>
            </w:r>
            <w:r>
              <w:rPr>
                <w:noProof/>
                <w:webHidden/>
              </w:rPr>
              <w:t>42</w:t>
            </w:r>
            <w:r>
              <w:rPr>
                <w:noProof/>
                <w:webHidden/>
              </w:rPr>
              <w:fldChar w:fldCharType="end"/>
            </w:r>
          </w:hyperlink>
        </w:p>
        <w:p w14:paraId="6BFC10D5" w14:textId="0E1045B8" w:rsidR="00566735" w:rsidRDefault="00566735">
          <w:pPr>
            <w:pStyle w:val="TOC3"/>
            <w:tabs>
              <w:tab w:val="left" w:pos="1680"/>
              <w:tab w:val="right" w:leader="dot" w:pos="8296"/>
            </w:tabs>
            <w:rPr>
              <w:rFonts w:cstheme="minorBidi"/>
              <w:noProof/>
              <w:szCs w:val="22"/>
            </w:rPr>
          </w:pPr>
          <w:hyperlink w:anchor="_Toc103759546" w:history="1">
            <w:r w:rsidRPr="0050230A">
              <w:rPr>
                <w:rStyle w:val="ac"/>
                <w:noProof/>
              </w:rPr>
              <w:t>7.19.1.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_Toc103759546 \h </w:instrText>
            </w:r>
            <w:r>
              <w:rPr>
                <w:noProof/>
                <w:webHidden/>
              </w:rPr>
            </w:r>
            <w:r>
              <w:rPr>
                <w:noProof/>
                <w:webHidden/>
              </w:rPr>
              <w:fldChar w:fldCharType="separate"/>
            </w:r>
            <w:r>
              <w:rPr>
                <w:noProof/>
                <w:webHidden/>
              </w:rPr>
              <w:t>42</w:t>
            </w:r>
            <w:r>
              <w:rPr>
                <w:noProof/>
                <w:webHidden/>
              </w:rPr>
              <w:fldChar w:fldCharType="end"/>
            </w:r>
          </w:hyperlink>
        </w:p>
        <w:p w14:paraId="401EA135" w14:textId="701DBFCC" w:rsidR="00566735" w:rsidRDefault="00566735">
          <w:pPr>
            <w:pStyle w:val="TOC3"/>
            <w:tabs>
              <w:tab w:val="left" w:pos="1680"/>
              <w:tab w:val="right" w:leader="dot" w:pos="8296"/>
            </w:tabs>
            <w:rPr>
              <w:rFonts w:cstheme="minorBidi"/>
              <w:noProof/>
              <w:szCs w:val="22"/>
            </w:rPr>
          </w:pPr>
          <w:hyperlink w:anchor="_Toc103759547" w:history="1">
            <w:r w:rsidRPr="0050230A">
              <w:rPr>
                <w:rStyle w:val="ac"/>
                <w:noProof/>
              </w:rPr>
              <w:t>7.19.2.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_Toc103759547 \h </w:instrText>
            </w:r>
            <w:r>
              <w:rPr>
                <w:noProof/>
                <w:webHidden/>
              </w:rPr>
            </w:r>
            <w:r>
              <w:rPr>
                <w:noProof/>
                <w:webHidden/>
              </w:rPr>
              <w:fldChar w:fldCharType="separate"/>
            </w:r>
            <w:r>
              <w:rPr>
                <w:noProof/>
                <w:webHidden/>
              </w:rPr>
              <w:t>42</w:t>
            </w:r>
            <w:r>
              <w:rPr>
                <w:noProof/>
                <w:webHidden/>
              </w:rPr>
              <w:fldChar w:fldCharType="end"/>
            </w:r>
          </w:hyperlink>
        </w:p>
        <w:p w14:paraId="721B4265" w14:textId="170A3902" w:rsidR="00566735" w:rsidRDefault="00566735">
          <w:pPr>
            <w:pStyle w:val="TOC3"/>
            <w:tabs>
              <w:tab w:val="left" w:pos="1680"/>
              <w:tab w:val="right" w:leader="dot" w:pos="8296"/>
            </w:tabs>
            <w:rPr>
              <w:rFonts w:cstheme="minorBidi"/>
              <w:noProof/>
              <w:szCs w:val="22"/>
            </w:rPr>
          </w:pPr>
          <w:hyperlink w:anchor="_Toc103759548" w:history="1">
            <w:r w:rsidRPr="0050230A">
              <w:rPr>
                <w:rStyle w:val="ac"/>
                <w:noProof/>
              </w:rPr>
              <w:t>7.19.3.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_Toc103759548 \h </w:instrText>
            </w:r>
            <w:r>
              <w:rPr>
                <w:noProof/>
                <w:webHidden/>
              </w:rPr>
            </w:r>
            <w:r>
              <w:rPr>
                <w:noProof/>
                <w:webHidden/>
              </w:rPr>
              <w:fldChar w:fldCharType="separate"/>
            </w:r>
            <w:r>
              <w:rPr>
                <w:noProof/>
                <w:webHidden/>
              </w:rPr>
              <w:t>42</w:t>
            </w:r>
            <w:r>
              <w:rPr>
                <w:noProof/>
                <w:webHidden/>
              </w:rPr>
              <w:fldChar w:fldCharType="end"/>
            </w:r>
          </w:hyperlink>
        </w:p>
        <w:p w14:paraId="1ACF1C39" w14:textId="56AA9BC6" w:rsidR="00566735" w:rsidRDefault="00566735">
          <w:pPr>
            <w:pStyle w:val="TOC1"/>
            <w:tabs>
              <w:tab w:val="left" w:pos="420"/>
              <w:tab w:val="right" w:leader="dot" w:pos="8296"/>
            </w:tabs>
            <w:rPr>
              <w:rFonts w:cstheme="minorBidi"/>
              <w:noProof/>
              <w:szCs w:val="22"/>
            </w:rPr>
          </w:pPr>
          <w:hyperlink w:anchor="_Toc103759549" w:history="1">
            <w:r w:rsidRPr="0050230A">
              <w:rPr>
                <w:rStyle w:val="ac"/>
                <w:noProof/>
              </w:rPr>
              <w:t>8.</w:t>
            </w:r>
            <w:r>
              <w:rPr>
                <w:rFonts w:cstheme="minorBidi"/>
                <w:noProof/>
                <w:szCs w:val="22"/>
              </w:rPr>
              <w:tab/>
            </w:r>
            <w:r w:rsidRPr="0050230A">
              <w:rPr>
                <w:rStyle w:val="ac"/>
                <w:noProof/>
              </w:rPr>
              <w:t>客户资金管理</w:t>
            </w:r>
            <w:r>
              <w:rPr>
                <w:noProof/>
                <w:webHidden/>
              </w:rPr>
              <w:tab/>
            </w:r>
            <w:r>
              <w:rPr>
                <w:noProof/>
                <w:webHidden/>
              </w:rPr>
              <w:fldChar w:fldCharType="begin"/>
            </w:r>
            <w:r>
              <w:rPr>
                <w:noProof/>
                <w:webHidden/>
              </w:rPr>
              <w:instrText xml:space="preserve"> PAGEREF _Toc103759549 \h </w:instrText>
            </w:r>
            <w:r>
              <w:rPr>
                <w:noProof/>
                <w:webHidden/>
              </w:rPr>
            </w:r>
            <w:r>
              <w:rPr>
                <w:noProof/>
                <w:webHidden/>
              </w:rPr>
              <w:fldChar w:fldCharType="separate"/>
            </w:r>
            <w:r>
              <w:rPr>
                <w:noProof/>
                <w:webHidden/>
              </w:rPr>
              <w:t>43</w:t>
            </w:r>
            <w:r>
              <w:rPr>
                <w:noProof/>
                <w:webHidden/>
              </w:rPr>
              <w:fldChar w:fldCharType="end"/>
            </w:r>
          </w:hyperlink>
        </w:p>
        <w:p w14:paraId="167A702E" w14:textId="7D76AFF8" w:rsidR="00566735" w:rsidRDefault="00566735">
          <w:pPr>
            <w:pStyle w:val="TOC2"/>
            <w:tabs>
              <w:tab w:val="left" w:pos="1260"/>
              <w:tab w:val="right" w:leader="dot" w:pos="8296"/>
            </w:tabs>
            <w:rPr>
              <w:rFonts w:cstheme="minorBidi"/>
              <w:noProof/>
              <w:szCs w:val="22"/>
            </w:rPr>
          </w:pPr>
          <w:hyperlink w:anchor="_Toc103759550" w:history="1">
            <w:r w:rsidRPr="0050230A">
              <w:rPr>
                <w:rStyle w:val="ac"/>
                <w:noProof/>
              </w:rPr>
              <w:t>8.1.</w:t>
            </w:r>
            <w:r>
              <w:rPr>
                <w:rFonts w:cstheme="minorBidi"/>
                <w:noProof/>
                <w:szCs w:val="22"/>
              </w:rPr>
              <w:tab/>
            </w:r>
            <w:r w:rsidRPr="0050230A">
              <w:rPr>
                <w:rStyle w:val="ac"/>
                <w:noProof/>
              </w:rPr>
              <w:t>客户账户查询</w:t>
            </w:r>
            <w:r>
              <w:rPr>
                <w:noProof/>
                <w:webHidden/>
              </w:rPr>
              <w:tab/>
            </w:r>
            <w:r>
              <w:rPr>
                <w:noProof/>
                <w:webHidden/>
              </w:rPr>
              <w:fldChar w:fldCharType="begin"/>
            </w:r>
            <w:r>
              <w:rPr>
                <w:noProof/>
                <w:webHidden/>
              </w:rPr>
              <w:instrText xml:space="preserve"> PAGEREF _Toc103759550 \h </w:instrText>
            </w:r>
            <w:r>
              <w:rPr>
                <w:noProof/>
                <w:webHidden/>
              </w:rPr>
            </w:r>
            <w:r>
              <w:rPr>
                <w:noProof/>
                <w:webHidden/>
              </w:rPr>
              <w:fldChar w:fldCharType="separate"/>
            </w:r>
            <w:r>
              <w:rPr>
                <w:noProof/>
                <w:webHidden/>
              </w:rPr>
              <w:t>43</w:t>
            </w:r>
            <w:r>
              <w:rPr>
                <w:noProof/>
                <w:webHidden/>
              </w:rPr>
              <w:fldChar w:fldCharType="end"/>
            </w:r>
          </w:hyperlink>
        </w:p>
        <w:p w14:paraId="722E5466" w14:textId="3D6B2BF3" w:rsidR="00566735" w:rsidRDefault="00566735">
          <w:pPr>
            <w:pStyle w:val="TOC3"/>
            <w:tabs>
              <w:tab w:val="left" w:pos="1680"/>
              <w:tab w:val="right" w:leader="dot" w:pos="8296"/>
            </w:tabs>
            <w:rPr>
              <w:rFonts w:cstheme="minorBidi"/>
              <w:noProof/>
              <w:szCs w:val="22"/>
            </w:rPr>
          </w:pPr>
          <w:hyperlink w:anchor="_Toc103759551" w:history="1">
            <w:r w:rsidRPr="0050230A">
              <w:rPr>
                <w:rStyle w:val="ac"/>
                <w:noProof/>
              </w:rPr>
              <w:t>8.1.1.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_Toc103759551 \h </w:instrText>
            </w:r>
            <w:r>
              <w:rPr>
                <w:noProof/>
                <w:webHidden/>
              </w:rPr>
            </w:r>
            <w:r>
              <w:rPr>
                <w:noProof/>
                <w:webHidden/>
              </w:rPr>
              <w:fldChar w:fldCharType="separate"/>
            </w:r>
            <w:r>
              <w:rPr>
                <w:noProof/>
                <w:webHidden/>
              </w:rPr>
              <w:t>43</w:t>
            </w:r>
            <w:r>
              <w:rPr>
                <w:noProof/>
                <w:webHidden/>
              </w:rPr>
              <w:fldChar w:fldCharType="end"/>
            </w:r>
          </w:hyperlink>
        </w:p>
        <w:p w14:paraId="7668B607" w14:textId="2BE92D2A" w:rsidR="00566735" w:rsidRDefault="00566735">
          <w:pPr>
            <w:pStyle w:val="TOC3"/>
            <w:tabs>
              <w:tab w:val="left" w:pos="1680"/>
              <w:tab w:val="right" w:leader="dot" w:pos="8296"/>
            </w:tabs>
            <w:rPr>
              <w:rFonts w:cstheme="minorBidi"/>
              <w:noProof/>
              <w:szCs w:val="22"/>
            </w:rPr>
          </w:pPr>
          <w:hyperlink w:anchor="_Toc103759552" w:history="1">
            <w:r w:rsidRPr="0050230A">
              <w:rPr>
                <w:rStyle w:val="ac"/>
                <w:noProof/>
              </w:rPr>
              <w:t>8.1.2.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_Toc103759552 \h </w:instrText>
            </w:r>
            <w:r>
              <w:rPr>
                <w:noProof/>
                <w:webHidden/>
              </w:rPr>
            </w:r>
            <w:r>
              <w:rPr>
                <w:noProof/>
                <w:webHidden/>
              </w:rPr>
              <w:fldChar w:fldCharType="separate"/>
            </w:r>
            <w:r>
              <w:rPr>
                <w:noProof/>
                <w:webHidden/>
              </w:rPr>
              <w:t>43</w:t>
            </w:r>
            <w:r>
              <w:rPr>
                <w:noProof/>
                <w:webHidden/>
              </w:rPr>
              <w:fldChar w:fldCharType="end"/>
            </w:r>
          </w:hyperlink>
        </w:p>
        <w:p w14:paraId="2A1C16D1" w14:textId="1A214B2A" w:rsidR="00566735" w:rsidRDefault="00566735">
          <w:pPr>
            <w:pStyle w:val="TOC3"/>
            <w:tabs>
              <w:tab w:val="left" w:pos="1680"/>
              <w:tab w:val="right" w:leader="dot" w:pos="8296"/>
            </w:tabs>
            <w:rPr>
              <w:rFonts w:cstheme="minorBidi"/>
              <w:noProof/>
              <w:szCs w:val="22"/>
            </w:rPr>
          </w:pPr>
          <w:hyperlink w:anchor="_Toc103759553" w:history="1">
            <w:r w:rsidRPr="0050230A">
              <w:rPr>
                <w:rStyle w:val="ac"/>
                <w:noProof/>
              </w:rPr>
              <w:t>8.1.3.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_Toc103759553 \h </w:instrText>
            </w:r>
            <w:r>
              <w:rPr>
                <w:noProof/>
                <w:webHidden/>
              </w:rPr>
            </w:r>
            <w:r>
              <w:rPr>
                <w:noProof/>
                <w:webHidden/>
              </w:rPr>
              <w:fldChar w:fldCharType="separate"/>
            </w:r>
            <w:r>
              <w:rPr>
                <w:noProof/>
                <w:webHidden/>
              </w:rPr>
              <w:t>44</w:t>
            </w:r>
            <w:r>
              <w:rPr>
                <w:noProof/>
                <w:webHidden/>
              </w:rPr>
              <w:fldChar w:fldCharType="end"/>
            </w:r>
          </w:hyperlink>
        </w:p>
        <w:p w14:paraId="12A4158A" w14:textId="31494DF5" w:rsidR="00566735" w:rsidRDefault="00566735">
          <w:pPr>
            <w:pStyle w:val="TOC2"/>
            <w:tabs>
              <w:tab w:val="left" w:pos="1260"/>
              <w:tab w:val="right" w:leader="dot" w:pos="8296"/>
            </w:tabs>
            <w:rPr>
              <w:rFonts w:cstheme="minorBidi"/>
              <w:noProof/>
              <w:szCs w:val="22"/>
            </w:rPr>
          </w:pPr>
          <w:hyperlink w:anchor="_Toc103759554" w:history="1">
            <w:r w:rsidRPr="0050230A">
              <w:rPr>
                <w:rStyle w:val="ac"/>
                <w:noProof/>
              </w:rPr>
              <w:t>8.2.</w:t>
            </w:r>
            <w:r>
              <w:rPr>
                <w:rFonts w:cstheme="minorBidi"/>
                <w:noProof/>
                <w:szCs w:val="22"/>
              </w:rPr>
              <w:tab/>
            </w:r>
            <w:r w:rsidRPr="0050230A">
              <w:rPr>
                <w:rStyle w:val="ac"/>
                <w:noProof/>
              </w:rPr>
              <w:t>客户出入金</w:t>
            </w:r>
            <w:r>
              <w:rPr>
                <w:noProof/>
                <w:webHidden/>
              </w:rPr>
              <w:tab/>
            </w:r>
            <w:r>
              <w:rPr>
                <w:noProof/>
                <w:webHidden/>
              </w:rPr>
              <w:fldChar w:fldCharType="begin"/>
            </w:r>
            <w:r>
              <w:rPr>
                <w:noProof/>
                <w:webHidden/>
              </w:rPr>
              <w:instrText xml:space="preserve"> PAGEREF _Toc103759554 \h </w:instrText>
            </w:r>
            <w:r>
              <w:rPr>
                <w:noProof/>
                <w:webHidden/>
              </w:rPr>
            </w:r>
            <w:r>
              <w:rPr>
                <w:noProof/>
                <w:webHidden/>
              </w:rPr>
              <w:fldChar w:fldCharType="separate"/>
            </w:r>
            <w:r>
              <w:rPr>
                <w:noProof/>
                <w:webHidden/>
              </w:rPr>
              <w:t>45</w:t>
            </w:r>
            <w:r>
              <w:rPr>
                <w:noProof/>
                <w:webHidden/>
              </w:rPr>
              <w:fldChar w:fldCharType="end"/>
            </w:r>
          </w:hyperlink>
        </w:p>
        <w:p w14:paraId="3BDAF8CB" w14:textId="57C7966C" w:rsidR="00566735" w:rsidRDefault="00566735">
          <w:pPr>
            <w:pStyle w:val="TOC3"/>
            <w:tabs>
              <w:tab w:val="left" w:pos="1680"/>
              <w:tab w:val="right" w:leader="dot" w:pos="8296"/>
            </w:tabs>
            <w:rPr>
              <w:rFonts w:cstheme="minorBidi"/>
              <w:noProof/>
              <w:szCs w:val="22"/>
            </w:rPr>
          </w:pPr>
          <w:hyperlink w:anchor="_Toc103759555" w:history="1">
            <w:r w:rsidRPr="0050230A">
              <w:rPr>
                <w:rStyle w:val="ac"/>
                <w:noProof/>
              </w:rPr>
              <w:t>8.2.1.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_Toc103759555 \h </w:instrText>
            </w:r>
            <w:r>
              <w:rPr>
                <w:noProof/>
                <w:webHidden/>
              </w:rPr>
            </w:r>
            <w:r>
              <w:rPr>
                <w:noProof/>
                <w:webHidden/>
              </w:rPr>
              <w:fldChar w:fldCharType="separate"/>
            </w:r>
            <w:r>
              <w:rPr>
                <w:noProof/>
                <w:webHidden/>
              </w:rPr>
              <w:t>45</w:t>
            </w:r>
            <w:r>
              <w:rPr>
                <w:noProof/>
                <w:webHidden/>
              </w:rPr>
              <w:fldChar w:fldCharType="end"/>
            </w:r>
          </w:hyperlink>
        </w:p>
        <w:p w14:paraId="5A875D49" w14:textId="314347B0" w:rsidR="00566735" w:rsidRDefault="00566735">
          <w:pPr>
            <w:pStyle w:val="TOC3"/>
            <w:tabs>
              <w:tab w:val="left" w:pos="1680"/>
              <w:tab w:val="right" w:leader="dot" w:pos="8296"/>
            </w:tabs>
            <w:rPr>
              <w:rFonts w:cstheme="minorBidi"/>
              <w:noProof/>
              <w:szCs w:val="22"/>
            </w:rPr>
          </w:pPr>
          <w:hyperlink w:anchor="_Toc103759556" w:history="1">
            <w:r w:rsidRPr="0050230A">
              <w:rPr>
                <w:rStyle w:val="ac"/>
                <w:noProof/>
              </w:rPr>
              <w:t>8.2.2.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_Toc103759556 \h </w:instrText>
            </w:r>
            <w:r>
              <w:rPr>
                <w:noProof/>
                <w:webHidden/>
              </w:rPr>
            </w:r>
            <w:r>
              <w:rPr>
                <w:noProof/>
                <w:webHidden/>
              </w:rPr>
              <w:fldChar w:fldCharType="separate"/>
            </w:r>
            <w:r>
              <w:rPr>
                <w:noProof/>
                <w:webHidden/>
              </w:rPr>
              <w:t>45</w:t>
            </w:r>
            <w:r>
              <w:rPr>
                <w:noProof/>
                <w:webHidden/>
              </w:rPr>
              <w:fldChar w:fldCharType="end"/>
            </w:r>
          </w:hyperlink>
        </w:p>
        <w:p w14:paraId="161295AF" w14:textId="70D17355" w:rsidR="00566735" w:rsidRDefault="00566735">
          <w:pPr>
            <w:pStyle w:val="TOC3"/>
            <w:tabs>
              <w:tab w:val="left" w:pos="1680"/>
              <w:tab w:val="right" w:leader="dot" w:pos="8296"/>
            </w:tabs>
            <w:rPr>
              <w:rFonts w:cstheme="minorBidi"/>
              <w:noProof/>
              <w:szCs w:val="22"/>
            </w:rPr>
          </w:pPr>
          <w:hyperlink w:anchor="_Toc103759557" w:history="1">
            <w:r w:rsidRPr="0050230A">
              <w:rPr>
                <w:rStyle w:val="ac"/>
                <w:noProof/>
              </w:rPr>
              <w:t>8.2.3.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_Toc103759557 \h </w:instrText>
            </w:r>
            <w:r>
              <w:rPr>
                <w:noProof/>
                <w:webHidden/>
              </w:rPr>
            </w:r>
            <w:r>
              <w:rPr>
                <w:noProof/>
                <w:webHidden/>
              </w:rPr>
              <w:fldChar w:fldCharType="separate"/>
            </w:r>
            <w:r>
              <w:rPr>
                <w:noProof/>
                <w:webHidden/>
              </w:rPr>
              <w:t>45</w:t>
            </w:r>
            <w:r>
              <w:rPr>
                <w:noProof/>
                <w:webHidden/>
              </w:rPr>
              <w:fldChar w:fldCharType="end"/>
            </w:r>
          </w:hyperlink>
        </w:p>
        <w:p w14:paraId="62051E15" w14:textId="268A5EE5" w:rsidR="00566735" w:rsidRDefault="00566735">
          <w:pPr>
            <w:pStyle w:val="TOC2"/>
            <w:tabs>
              <w:tab w:val="left" w:pos="1260"/>
              <w:tab w:val="right" w:leader="dot" w:pos="8296"/>
            </w:tabs>
            <w:rPr>
              <w:rFonts w:cstheme="minorBidi"/>
              <w:noProof/>
              <w:szCs w:val="22"/>
            </w:rPr>
          </w:pPr>
          <w:hyperlink w:anchor="_Toc103759558" w:history="1">
            <w:r w:rsidRPr="0050230A">
              <w:rPr>
                <w:rStyle w:val="ac"/>
                <w:noProof/>
              </w:rPr>
              <w:t>8.3.</w:t>
            </w:r>
            <w:r>
              <w:rPr>
                <w:rFonts w:cstheme="minorBidi"/>
                <w:noProof/>
                <w:szCs w:val="22"/>
              </w:rPr>
              <w:tab/>
            </w:r>
            <w:r w:rsidRPr="0050230A">
              <w:rPr>
                <w:rStyle w:val="ac"/>
                <w:noProof/>
              </w:rPr>
              <w:t>客户出入金确认</w:t>
            </w:r>
            <w:r>
              <w:rPr>
                <w:noProof/>
                <w:webHidden/>
              </w:rPr>
              <w:tab/>
            </w:r>
            <w:r>
              <w:rPr>
                <w:noProof/>
                <w:webHidden/>
              </w:rPr>
              <w:fldChar w:fldCharType="begin"/>
            </w:r>
            <w:r>
              <w:rPr>
                <w:noProof/>
                <w:webHidden/>
              </w:rPr>
              <w:instrText xml:space="preserve"> PAGEREF _Toc103759558 \h </w:instrText>
            </w:r>
            <w:r>
              <w:rPr>
                <w:noProof/>
                <w:webHidden/>
              </w:rPr>
            </w:r>
            <w:r>
              <w:rPr>
                <w:noProof/>
                <w:webHidden/>
              </w:rPr>
              <w:fldChar w:fldCharType="separate"/>
            </w:r>
            <w:r>
              <w:rPr>
                <w:noProof/>
                <w:webHidden/>
              </w:rPr>
              <w:t>45</w:t>
            </w:r>
            <w:r>
              <w:rPr>
                <w:noProof/>
                <w:webHidden/>
              </w:rPr>
              <w:fldChar w:fldCharType="end"/>
            </w:r>
          </w:hyperlink>
        </w:p>
        <w:p w14:paraId="795FFEB7" w14:textId="6D2D023E" w:rsidR="00566735" w:rsidRDefault="00566735">
          <w:pPr>
            <w:pStyle w:val="TOC3"/>
            <w:tabs>
              <w:tab w:val="left" w:pos="1680"/>
              <w:tab w:val="right" w:leader="dot" w:pos="8296"/>
            </w:tabs>
            <w:rPr>
              <w:rFonts w:cstheme="minorBidi"/>
              <w:noProof/>
              <w:szCs w:val="22"/>
            </w:rPr>
          </w:pPr>
          <w:hyperlink w:anchor="_Toc103759559" w:history="1">
            <w:r w:rsidRPr="0050230A">
              <w:rPr>
                <w:rStyle w:val="ac"/>
                <w:noProof/>
              </w:rPr>
              <w:t>8.3.1.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_Toc103759559 \h </w:instrText>
            </w:r>
            <w:r>
              <w:rPr>
                <w:noProof/>
                <w:webHidden/>
              </w:rPr>
            </w:r>
            <w:r>
              <w:rPr>
                <w:noProof/>
                <w:webHidden/>
              </w:rPr>
              <w:fldChar w:fldCharType="separate"/>
            </w:r>
            <w:r>
              <w:rPr>
                <w:noProof/>
                <w:webHidden/>
              </w:rPr>
              <w:t>46</w:t>
            </w:r>
            <w:r>
              <w:rPr>
                <w:noProof/>
                <w:webHidden/>
              </w:rPr>
              <w:fldChar w:fldCharType="end"/>
            </w:r>
          </w:hyperlink>
        </w:p>
        <w:p w14:paraId="72BBB2AE" w14:textId="37685024" w:rsidR="00566735" w:rsidRDefault="00566735">
          <w:pPr>
            <w:pStyle w:val="TOC3"/>
            <w:tabs>
              <w:tab w:val="left" w:pos="1680"/>
              <w:tab w:val="right" w:leader="dot" w:pos="8296"/>
            </w:tabs>
            <w:rPr>
              <w:rFonts w:cstheme="minorBidi"/>
              <w:noProof/>
              <w:szCs w:val="22"/>
            </w:rPr>
          </w:pPr>
          <w:hyperlink w:anchor="_Toc103759560" w:history="1">
            <w:r w:rsidRPr="0050230A">
              <w:rPr>
                <w:rStyle w:val="ac"/>
                <w:noProof/>
              </w:rPr>
              <w:t>8.3.2.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_Toc103759560 \h </w:instrText>
            </w:r>
            <w:r>
              <w:rPr>
                <w:noProof/>
                <w:webHidden/>
              </w:rPr>
            </w:r>
            <w:r>
              <w:rPr>
                <w:noProof/>
                <w:webHidden/>
              </w:rPr>
              <w:fldChar w:fldCharType="separate"/>
            </w:r>
            <w:r>
              <w:rPr>
                <w:noProof/>
                <w:webHidden/>
              </w:rPr>
              <w:t>46</w:t>
            </w:r>
            <w:r>
              <w:rPr>
                <w:noProof/>
                <w:webHidden/>
              </w:rPr>
              <w:fldChar w:fldCharType="end"/>
            </w:r>
          </w:hyperlink>
        </w:p>
        <w:p w14:paraId="25C2B553" w14:textId="303B7A2A" w:rsidR="00566735" w:rsidRDefault="00566735">
          <w:pPr>
            <w:pStyle w:val="TOC3"/>
            <w:tabs>
              <w:tab w:val="left" w:pos="1680"/>
              <w:tab w:val="right" w:leader="dot" w:pos="8296"/>
            </w:tabs>
            <w:rPr>
              <w:rFonts w:cstheme="minorBidi"/>
              <w:noProof/>
              <w:szCs w:val="22"/>
            </w:rPr>
          </w:pPr>
          <w:hyperlink w:anchor="_Toc103759561" w:history="1">
            <w:r w:rsidRPr="0050230A">
              <w:rPr>
                <w:rStyle w:val="ac"/>
                <w:noProof/>
              </w:rPr>
              <w:t>8.3.3.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_Toc103759561 \h </w:instrText>
            </w:r>
            <w:r>
              <w:rPr>
                <w:noProof/>
                <w:webHidden/>
              </w:rPr>
            </w:r>
            <w:r>
              <w:rPr>
                <w:noProof/>
                <w:webHidden/>
              </w:rPr>
              <w:fldChar w:fldCharType="separate"/>
            </w:r>
            <w:r>
              <w:rPr>
                <w:noProof/>
                <w:webHidden/>
              </w:rPr>
              <w:t>46</w:t>
            </w:r>
            <w:r>
              <w:rPr>
                <w:noProof/>
                <w:webHidden/>
              </w:rPr>
              <w:fldChar w:fldCharType="end"/>
            </w:r>
          </w:hyperlink>
        </w:p>
        <w:p w14:paraId="39B2EB39" w14:textId="168512AA" w:rsidR="00566735" w:rsidRDefault="00566735">
          <w:pPr>
            <w:pStyle w:val="TOC2"/>
            <w:tabs>
              <w:tab w:val="left" w:pos="1260"/>
              <w:tab w:val="right" w:leader="dot" w:pos="8296"/>
            </w:tabs>
            <w:rPr>
              <w:rFonts w:cstheme="minorBidi"/>
              <w:noProof/>
              <w:szCs w:val="22"/>
            </w:rPr>
          </w:pPr>
          <w:hyperlink w:anchor="_Toc103759562" w:history="1">
            <w:r w:rsidRPr="0050230A">
              <w:rPr>
                <w:rStyle w:val="ac"/>
                <w:noProof/>
              </w:rPr>
              <w:t>8.4.</w:t>
            </w:r>
            <w:r>
              <w:rPr>
                <w:rFonts w:cstheme="minorBidi"/>
                <w:noProof/>
                <w:szCs w:val="22"/>
              </w:rPr>
              <w:tab/>
            </w:r>
            <w:r w:rsidRPr="0050230A">
              <w:rPr>
                <w:rStyle w:val="ac"/>
                <w:noProof/>
              </w:rPr>
              <w:t>客户出入金拒绝</w:t>
            </w:r>
            <w:r>
              <w:rPr>
                <w:noProof/>
                <w:webHidden/>
              </w:rPr>
              <w:tab/>
            </w:r>
            <w:r>
              <w:rPr>
                <w:noProof/>
                <w:webHidden/>
              </w:rPr>
              <w:fldChar w:fldCharType="begin"/>
            </w:r>
            <w:r>
              <w:rPr>
                <w:noProof/>
                <w:webHidden/>
              </w:rPr>
              <w:instrText xml:space="preserve"> PAGEREF _Toc103759562 \h </w:instrText>
            </w:r>
            <w:r>
              <w:rPr>
                <w:noProof/>
                <w:webHidden/>
              </w:rPr>
            </w:r>
            <w:r>
              <w:rPr>
                <w:noProof/>
                <w:webHidden/>
              </w:rPr>
              <w:fldChar w:fldCharType="separate"/>
            </w:r>
            <w:r>
              <w:rPr>
                <w:noProof/>
                <w:webHidden/>
              </w:rPr>
              <w:t>46</w:t>
            </w:r>
            <w:r>
              <w:rPr>
                <w:noProof/>
                <w:webHidden/>
              </w:rPr>
              <w:fldChar w:fldCharType="end"/>
            </w:r>
          </w:hyperlink>
        </w:p>
        <w:p w14:paraId="1FF6BAC8" w14:textId="519E6468" w:rsidR="00566735" w:rsidRDefault="00566735">
          <w:pPr>
            <w:pStyle w:val="TOC3"/>
            <w:tabs>
              <w:tab w:val="left" w:pos="1680"/>
              <w:tab w:val="right" w:leader="dot" w:pos="8296"/>
            </w:tabs>
            <w:rPr>
              <w:rFonts w:cstheme="minorBidi"/>
              <w:noProof/>
              <w:szCs w:val="22"/>
            </w:rPr>
          </w:pPr>
          <w:hyperlink w:anchor="_Toc103759563" w:history="1">
            <w:r w:rsidRPr="0050230A">
              <w:rPr>
                <w:rStyle w:val="ac"/>
                <w:noProof/>
              </w:rPr>
              <w:t>8.4.1.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_Toc103759563 \h </w:instrText>
            </w:r>
            <w:r>
              <w:rPr>
                <w:noProof/>
                <w:webHidden/>
              </w:rPr>
            </w:r>
            <w:r>
              <w:rPr>
                <w:noProof/>
                <w:webHidden/>
              </w:rPr>
              <w:fldChar w:fldCharType="separate"/>
            </w:r>
            <w:r>
              <w:rPr>
                <w:noProof/>
                <w:webHidden/>
              </w:rPr>
              <w:t>46</w:t>
            </w:r>
            <w:r>
              <w:rPr>
                <w:noProof/>
                <w:webHidden/>
              </w:rPr>
              <w:fldChar w:fldCharType="end"/>
            </w:r>
          </w:hyperlink>
        </w:p>
        <w:p w14:paraId="576852A9" w14:textId="0B911CEB" w:rsidR="00566735" w:rsidRDefault="00566735">
          <w:pPr>
            <w:pStyle w:val="TOC3"/>
            <w:tabs>
              <w:tab w:val="left" w:pos="1680"/>
              <w:tab w:val="right" w:leader="dot" w:pos="8296"/>
            </w:tabs>
            <w:rPr>
              <w:rFonts w:cstheme="minorBidi"/>
              <w:noProof/>
              <w:szCs w:val="22"/>
            </w:rPr>
          </w:pPr>
          <w:hyperlink w:anchor="_Toc103759564" w:history="1">
            <w:r w:rsidRPr="0050230A">
              <w:rPr>
                <w:rStyle w:val="ac"/>
                <w:noProof/>
              </w:rPr>
              <w:t>8.4.2.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_Toc103759564 \h </w:instrText>
            </w:r>
            <w:r>
              <w:rPr>
                <w:noProof/>
                <w:webHidden/>
              </w:rPr>
            </w:r>
            <w:r>
              <w:rPr>
                <w:noProof/>
                <w:webHidden/>
              </w:rPr>
              <w:fldChar w:fldCharType="separate"/>
            </w:r>
            <w:r>
              <w:rPr>
                <w:noProof/>
                <w:webHidden/>
              </w:rPr>
              <w:t>46</w:t>
            </w:r>
            <w:r>
              <w:rPr>
                <w:noProof/>
                <w:webHidden/>
              </w:rPr>
              <w:fldChar w:fldCharType="end"/>
            </w:r>
          </w:hyperlink>
        </w:p>
        <w:p w14:paraId="58380C96" w14:textId="45EC7CF4" w:rsidR="00566735" w:rsidRDefault="00566735">
          <w:pPr>
            <w:pStyle w:val="TOC3"/>
            <w:tabs>
              <w:tab w:val="left" w:pos="1680"/>
              <w:tab w:val="right" w:leader="dot" w:pos="8296"/>
            </w:tabs>
            <w:rPr>
              <w:rFonts w:cstheme="minorBidi"/>
              <w:noProof/>
              <w:szCs w:val="22"/>
            </w:rPr>
          </w:pPr>
          <w:hyperlink w:anchor="_Toc103759565" w:history="1">
            <w:r w:rsidRPr="0050230A">
              <w:rPr>
                <w:rStyle w:val="ac"/>
                <w:noProof/>
              </w:rPr>
              <w:t>8.4.3.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_Toc103759565 \h </w:instrText>
            </w:r>
            <w:r>
              <w:rPr>
                <w:noProof/>
                <w:webHidden/>
              </w:rPr>
            </w:r>
            <w:r>
              <w:rPr>
                <w:noProof/>
                <w:webHidden/>
              </w:rPr>
              <w:fldChar w:fldCharType="separate"/>
            </w:r>
            <w:r>
              <w:rPr>
                <w:noProof/>
                <w:webHidden/>
              </w:rPr>
              <w:t>46</w:t>
            </w:r>
            <w:r>
              <w:rPr>
                <w:noProof/>
                <w:webHidden/>
              </w:rPr>
              <w:fldChar w:fldCharType="end"/>
            </w:r>
          </w:hyperlink>
        </w:p>
        <w:p w14:paraId="7947C59C" w14:textId="1FD53020" w:rsidR="00566735" w:rsidRDefault="00566735">
          <w:pPr>
            <w:pStyle w:val="TOC2"/>
            <w:tabs>
              <w:tab w:val="left" w:pos="1260"/>
              <w:tab w:val="right" w:leader="dot" w:pos="8296"/>
            </w:tabs>
            <w:rPr>
              <w:rFonts w:cstheme="minorBidi"/>
              <w:noProof/>
              <w:szCs w:val="22"/>
            </w:rPr>
          </w:pPr>
          <w:hyperlink w:anchor="_Toc103759566" w:history="1">
            <w:r w:rsidRPr="0050230A">
              <w:rPr>
                <w:rStyle w:val="ac"/>
                <w:noProof/>
              </w:rPr>
              <w:t>8.5.</w:t>
            </w:r>
            <w:r>
              <w:rPr>
                <w:rFonts w:cstheme="minorBidi"/>
                <w:noProof/>
                <w:szCs w:val="22"/>
              </w:rPr>
              <w:tab/>
            </w:r>
            <w:r w:rsidRPr="0050230A">
              <w:rPr>
                <w:rStyle w:val="ac"/>
                <w:noProof/>
              </w:rPr>
              <w:t>结算信息偏差值写入</w:t>
            </w:r>
            <w:r>
              <w:rPr>
                <w:noProof/>
                <w:webHidden/>
              </w:rPr>
              <w:tab/>
            </w:r>
            <w:r>
              <w:rPr>
                <w:noProof/>
                <w:webHidden/>
              </w:rPr>
              <w:fldChar w:fldCharType="begin"/>
            </w:r>
            <w:r>
              <w:rPr>
                <w:noProof/>
                <w:webHidden/>
              </w:rPr>
              <w:instrText xml:space="preserve"> PAGEREF _Toc103759566 \h </w:instrText>
            </w:r>
            <w:r>
              <w:rPr>
                <w:noProof/>
                <w:webHidden/>
              </w:rPr>
            </w:r>
            <w:r>
              <w:rPr>
                <w:noProof/>
                <w:webHidden/>
              </w:rPr>
              <w:fldChar w:fldCharType="separate"/>
            </w:r>
            <w:r>
              <w:rPr>
                <w:noProof/>
                <w:webHidden/>
              </w:rPr>
              <w:t>47</w:t>
            </w:r>
            <w:r>
              <w:rPr>
                <w:noProof/>
                <w:webHidden/>
              </w:rPr>
              <w:fldChar w:fldCharType="end"/>
            </w:r>
          </w:hyperlink>
        </w:p>
        <w:p w14:paraId="5174D9D2" w14:textId="5E7606DD" w:rsidR="00566735" w:rsidRDefault="00566735">
          <w:pPr>
            <w:pStyle w:val="TOC3"/>
            <w:tabs>
              <w:tab w:val="left" w:pos="1680"/>
              <w:tab w:val="right" w:leader="dot" w:pos="8296"/>
            </w:tabs>
            <w:rPr>
              <w:rFonts w:cstheme="minorBidi"/>
              <w:noProof/>
              <w:szCs w:val="22"/>
            </w:rPr>
          </w:pPr>
          <w:hyperlink w:anchor="_Toc103759567" w:history="1">
            <w:r w:rsidRPr="0050230A">
              <w:rPr>
                <w:rStyle w:val="ac"/>
                <w:noProof/>
              </w:rPr>
              <w:t>8.5.1.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_Toc103759567 \h </w:instrText>
            </w:r>
            <w:r>
              <w:rPr>
                <w:noProof/>
                <w:webHidden/>
              </w:rPr>
            </w:r>
            <w:r>
              <w:rPr>
                <w:noProof/>
                <w:webHidden/>
              </w:rPr>
              <w:fldChar w:fldCharType="separate"/>
            </w:r>
            <w:r>
              <w:rPr>
                <w:noProof/>
                <w:webHidden/>
              </w:rPr>
              <w:t>47</w:t>
            </w:r>
            <w:r>
              <w:rPr>
                <w:noProof/>
                <w:webHidden/>
              </w:rPr>
              <w:fldChar w:fldCharType="end"/>
            </w:r>
          </w:hyperlink>
        </w:p>
        <w:p w14:paraId="0AD539B7" w14:textId="64898CE1" w:rsidR="00566735" w:rsidRDefault="00566735">
          <w:pPr>
            <w:pStyle w:val="TOC3"/>
            <w:tabs>
              <w:tab w:val="left" w:pos="1680"/>
              <w:tab w:val="right" w:leader="dot" w:pos="8296"/>
            </w:tabs>
            <w:rPr>
              <w:rFonts w:cstheme="minorBidi"/>
              <w:noProof/>
              <w:szCs w:val="22"/>
            </w:rPr>
          </w:pPr>
          <w:hyperlink w:anchor="_Toc103759568" w:history="1">
            <w:r w:rsidRPr="0050230A">
              <w:rPr>
                <w:rStyle w:val="ac"/>
                <w:noProof/>
              </w:rPr>
              <w:t>8.5.2.</w:t>
            </w:r>
            <w:r>
              <w:rPr>
                <w:rFonts w:cstheme="minorBidi"/>
                <w:noProof/>
                <w:szCs w:val="22"/>
              </w:rPr>
              <w:tab/>
            </w:r>
            <w:r w:rsidRPr="0050230A">
              <w:rPr>
                <w:rStyle w:val="ac"/>
                <w:noProof/>
              </w:rPr>
              <w:t>请求参数</w:t>
            </w:r>
            <w:r>
              <w:rPr>
                <w:noProof/>
                <w:webHidden/>
              </w:rPr>
              <w:tab/>
            </w:r>
            <w:r>
              <w:rPr>
                <w:noProof/>
                <w:webHidden/>
              </w:rPr>
              <w:fldChar w:fldCharType="begin"/>
            </w:r>
            <w:r>
              <w:rPr>
                <w:noProof/>
                <w:webHidden/>
              </w:rPr>
              <w:instrText xml:space="preserve"> PAGEREF _Toc103759568 \h </w:instrText>
            </w:r>
            <w:r>
              <w:rPr>
                <w:noProof/>
                <w:webHidden/>
              </w:rPr>
            </w:r>
            <w:r>
              <w:rPr>
                <w:noProof/>
                <w:webHidden/>
              </w:rPr>
              <w:fldChar w:fldCharType="separate"/>
            </w:r>
            <w:r>
              <w:rPr>
                <w:noProof/>
                <w:webHidden/>
              </w:rPr>
              <w:t>47</w:t>
            </w:r>
            <w:r>
              <w:rPr>
                <w:noProof/>
                <w:webHidden/>
              </w:rPr>
              <w:fldChar w:fldCharType="end"/>
            </w:r>
          </w:hyperlink>
        </w:p>
        <w:p w14:paraId="3113CE97" w14:textId="767D305D" w:rsidR="00566735" w:rsidRDefault="00566735">
          <w:pPr>
            <w:pStyle w:val="TOC3"/>
            <w:tabs>
              <w:tab w:val="left" w:pos="1680"/>
              <w:tab w:val="right" w:leader="dot" w:pos="8296"/>
            </w:tabs>
            <w:rPr>
              <w:rFonts w:cstheme="minorBidi"/>
              <w:noProof/>
              <w:szCs w:val="22"/>
            </w:rPr>
          </w:pPr>
          <w:hyperlink w:anchor="_Toc103759569" w:history="1">
            <w:r w:rsidRPr="0050230A">
              <w:rPr>
                <w:rStyle w:val="ac"/>
                <w:noProof/>
              </w:rPr>
              <w:t>8.5.3.</w:t>
            </w:r>
            <w:r>
              <w:rPr>
                <w:rFonts w:cstheme="minorBidi"/>
                <w:noProof/>
                <w:szCs w:val="22"/>
              </w:rPr>
              <w:tab/>
            </w:r>
            <w:r w:rsidRPr="0050230A">
              <w:rPr>
                <w:rStyle w:val="ac"/>
                <w:noProof/>
              </w:rPr>
              <w:t>请求参数备注</w:t>
            </w:r>
            <w:r>
              <w:rPr>
                <w:noProof/>
                <w:webHidden/>
              </w:rPr>
              <w:tab/>
            </w:r>
            <w:r>
              <w:rPr>
                <w:noProof/>
                <w:webHidden/>
              </w:rPr>
              <w:fldChar w:fldCharType="begin"/>
            </w:r>
            <w:r>
              <w:rPr>
                <w:noProof/>
                <w:webHidden/>
              </w:rPr>
              <w:instrText xml:space="preserve"> PAGEREF _Toc103759569 \h </w:instrText>
            </w:r>
            <w:r>
              <w:rPr>
                <w:noProof/>
                <w:webHidden/>
              </w:rPr>
            </w:r>
            <w:r>
              <w:rPr>
                <w:noProof/>
                <w:webHidden/>
              </w:rPr>
              <w:fldChar w:fldCharType="separate"/>
            </w:r>
            <w:r>
              <w:rPr>
                <w:noProof/>
                <w:webHidden/>
              </w:rPr>
              <w:t>48</w:t>
            </w:r>
            <w:r>
              <w:rPr>
                <w:noProof/>
                <w:webHidden/>
              </w:rPr>
              <w:fldChar w:fldCharType="end"/>
            </w:r>
          </w:hyperlink>
        </w:p>
        <w:p w14:paraId="5FE937AB" w14:textId="65AC1C87" w:rsidR="00566735" w:rsidRDefault="00566735">
          <w:pPr>
            <w:pStyle w:val="TOC3"/>
            <w:tabs>
              <w:tab w:val="left" w:pos="1680"/>
              <w:tab w:val="right" w:leader="dot" w:pos="8296"/>
            </w:tabs>
            <w:rPr>
              <w:rFonts w:cstheme="minorBidi"/>
              <w:noProof/>
              <w:szCs w:val="22"/>
            </w:rPr>
          </w:pPr>
          <w:hyperlink w:anchor="_Toc103759570" w:history="1">
            <w:r w:rsidRPr="0050230A">
              <w:rPr>
                <w:rStyle w:val="ac"/>
                <w:noProof/>
              </w:rPr>
              <w:t>8.5.4.</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_Toc103759570 \h </w:instrText>
            </w:r>
            <w:r>
              <w:rPr>
                <w:noProof/>
                <w:webHidden/>
              </w:rPr>
            </w:r>
            <w:r>
              <w:rPr>
                <w:noProof/>
                <w:webHidden/>
              </w:rPr>
              <w:fldChar w:fldCharType="separate"/>
            </w:r>
            <w:r>
              <w:rPr>
                <w:noProof/>
                <w:webHidden/>
              </w:rPr>
              <w:t>48</w:t>
            </w:r>
            <w:r>
              <w:rPr>
                <w:noProof/>
                <w:webHidden/>
              </w:rPr>
              <w:fldChar w:fldCharType="end"/>
            </w:r>
          </w:hyperlink>
        </w:p>
        <w:p w14:paraId="11097989" w14:textId="15EF7BFC" w:rsidR="00566735" w:rsidRDefault="00566735">
          <w:pPr>
            <w:pStyle w:val="TOC1"/>
            <w:tabs>
              <w:tab w:val="left" w:pos="420"/>
              <w:tab w:val="right" w:leader="dot" w:pos="8296"/>
            </w:tabs>
            <w:rPr>
              <w:rFonts w:cstheme="minorBidi"/>
              <w:noProof/>
              <w:szCs w:val="22"/>
            </w:rPr>
          </w:pPr>
          <w:hyperlink w:anchor="_Toc103759571" w:history="1">
            <w:r w:rsidRPr="0050230A">
              <w:rPr>
                <w:rStyle w:val="ac"/>
                <w:noProof/>
              </w:rPr>
              <w:t>9.</w:t>
            </w:r>
            <w:r>
              <w:rPr>
                <w:rFonts w:cstheme="minorBidi"/>
                <w:noProof/>
                <w:szCs w:val="22"/>
              </w:rPr>
              <w:tab/>
            </w:r>
            <w:r w:rsidRPr="0050230A">
              <w:rPr>
                <w:rStyle w:val="ac"/>
                <w:noProof/>
              </w:rPr>
              <w:t>持仓风险数据</w:t>
            </w:r>
            <w:r>
              <w:rPr>
                <w:noProof/>
                <w:webHidden/>
              </w:rPr>
              <w:tab/>
            </w:r>
            <w:r>
              <w:rPr>
                <w:noProof/>
                <w:webHidden/>
              </w:rPr>
              <w:fldChar w:fldCharType="begin"/>
            </w:r>
            <w:r>
              <w:rPr>
                <w:noProof/>
                <w:webHidden/>
              </w:rPr>
              <w:instrText xml:space="preserve"> PAGEREF _Toc103759571 \h </w:instrText>
            </w:r>
            <w:r>
              <w:rPr>
                <w:noProof/>
                <w:webHidden/>
              </w:rPr>
            </w:r>
            <w:r>
              <w:rPr>
                <w:noProof/>
                <w:webHidden/>
              </w:rPr>
              <w:fldChar w:fldCharType="separate"/>
            </w:r>
            <w:r>
              <w:rPr>
                <w:noProof/>
                <w:webHidden/>
              </w:rPr>
              <w:t>48</w:t>
            </w:r>
            <w:r>
              <w:rPr>
                <w:noProof/>
                <w:webHidden/>
              </w:rPr>
              <w:fldChar w:fldCharType="end"/>
            </w:r>
          </w:hyperlink>
        </w:p>
        <w:p w14:paraId="33882B27" w14:textId="4BD20CE1" w:rsidR="00566735" w:rsidRDefault="00566735">
          <w:pPr>
            <w:pStyle w:val="TOC2"/>
            <w:tabs>
              <w:tab w:val="left" w:pos="1260"/>
              <w:tab w:val="right" w:leader="dot" w:pos="8296"/>
            </w:tabs>
            <w:rPr>
              <w:rFonts w:cstheme="minorBidi"/>
              <w:noProof/>
              <w:szCs w:val="22"/>
            </w:rPr>
          </w:pPr>
          <w:hyperlink w:anchor="_Toc103759572" w:history="1">
            <w:r w:rsidRPr="0050230A">
              <w:rPr>
                <w:rStyle w:val="ac"/>
                <w:noProof/>
              </w:rPr>
              <w:t>9.1.</w:t>
            </w:r>
            <w:r>
              <w:rPr>
                <w:rFonts w:cstheme="minorBidi"/>
                <w:noProof/>
                <w:szCs w:val="22"/>
              </w:rPr>
              <w:tab/>
            </w:r>
            <w:r w:rsidRPr="0050230A">
              <w:rPr>
                <w:rStyle w:val="ac"/>
                <w:noProof/>
              </w:rPr>
              <w:t>实时风险数据</w:t>
            </w:r>
            <w:r>
              <w:rPr>
                <w:noProof/>
                <w:webHidden/>
              </w:rPr>
              <w:tab/>
            </w:r>
            <w:r>
              <w:rPr>
                <w:noProof/>
                <w:webHidden/>
              </w:rPr>
              <w:fldChar w:fldCharType="begin"/>
            </w:r>
            <w:r>
              <w:rPr>
                <w:noProof/>
                <w:webHidden/>
              </w:rPr>
              <w:instrText xml:space="preserve"> PAGEREF _Toc103759572 \h </w:instrText>
            </w:r>
            <w:r>
              <w:rPr>
                <w:noProof/>
                <w:webHidden/>
              </w:rPr>
            </w:r>
            <w:r>
              <w:rPr>
                <w:noProof/>
                <w:webHidden/>
              </w:rPr>
              <w:fldChar w:fldCharType="separate"/>
            </w:r>
            <w:r>
              <w:rPr>
                <w:noProof/>
                <w:webHidden/>
              </w:rPr>
              <w:t>48</w:t>
            </w:r>
            <w:r>
              <w:rPr>
                <w:noProof/>
                <w:webHidden/>
              </w:rPr>
              <w:fldChar w:fldCharType="end"/>
            </w:r>
          </w:hyperlink>
        </w:p>
        <w:p w14:paraId="09EC3B5B" w14:textId="081336B9" w:rsidR="00566735" w:rsidRDefault="00566735">
          <w:pPr>
            <w:pStyle w:val="TOC3"/>
            <w:tabs>
              <w:tab w:val="left" w:pos="1680"/>
              <w:tab w:val="right" w:leader="dot" w:pos="8296"/>
            </w:tabs>
            <w:rPr>
              <w:rFonts w:cstheme="minorBidi"/>
              <w:noProof/>
              <w:szCs w:val="22"/>
            </w:rPr>
          </w:pPr>
          <w:hyperlink w:anchor="_Toc103759573" w:history="1">
            <w:r w:rsidRPr="0050230A">
              <w:rPr>
                <w:rStyle w:val="ac"/>
                <w:noProof/>
              </w:rPr>
              <w:t>9.1.1.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_Toc103759573 \h </w:instrText>
            </w:r>
            <w:r>
              <w:rPr>
                <w:noProof/>
                <w:webHidden/>
              </w:rPr>
            </w:r>
            <w:r>
              <w:rPr>
                <w:noProof/>
                <w:webHidden/>
              </w:rPr>
              <w:fldChar w:fldCharType="separate"/>
            </w:r>
            <w:r>
              <w:rPr>
                <w:noProof/>
                <w:webHidden/>
              </w:rPr>
              <w:t>48</w:t>
            </w:r>
            <w:r>
              <w:rPr>
                <w:noProof/>
                <w:webHidden/>
              </w:rPr>
              <w:fldChar w:fldCharType="end"/>
            </w:r>
          </w:hyperlink>
        </w:p>
        <w:p w14:paraId="46ADD0C6" w14:textId="4F4703C8" w:rsidR="00566735" w:rsidRDefault="00566735">
          <w:pPr>
            <w:pStyle w:val="TOC3"/>
            <w:tabs>
              <w:tab w:val="left" w:pos="1680"/>
              <w:tab w:val="right" w:leader="dot" w:pos="8296"/>
            </w:tabs>
            <w:rPr>
              <w:rFonts w:cstheme="minorBidi"/>
              <w:noProof/>
              <w:szCs w:val="22"/>
            </w:rPr>
          </w:pPr>
          <w:hyperlink w:anchor="_Toc103759574" w:history="1">
            <w:r w:rsidRPr="0050230A">
              <w:rPr>
                <w:rStyle w:val="ac"/>
                <w:noProof/>
              </w:rPr>
              <w:t>9.1.2.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_Toc103759574 \h </w:instrText>
            </w:r>
            <w:r>
              <w:rPr>
                <w:noProof/>
                <w:webHidden/>
              </w:rPr>
            </w:r>
            <w:r>
              <w:rPr>
                <w:noProof/>
                <w:webHidden/>
              </w:rPr>
              <w:fldChar w:fldCharType="separate"/>
            </w:r>
            <w:r>
              <w:rPr>
                <w:noProof/>
                <w:webHidden/>
              </w:rPr>
              <w:t>48</w:t>
            </w:r>
            <w:r>
              <w:rPr>
                <w:noProof/>
                <w:webHidden/>
              </w:rPr>
              <w:fldChar w:fldCharType="end"/>
            </w:r>
          </w:hyperlink>
        </w:p>
        <w:p w14:paraId="152F170C" w14:textId="6E5E89F5" w:rsidR="00566735" w:rsidRDefault="00566735">
          <w:pPr>
            <w:pStyle w:val="TOC3"/>
            <w:tabs>
              <w:tab w:val="left" w:pos="1680"/>
              <w:tab w:val="right" w:leader="dot" w:pos="8296"/>
            </w:tabs>
            <w:rPr>
              <w:rFonts w:cstheme="minorBidi"/>
              <w:noProof/>
              <w:szCs w:val="22"/>
            </w:rPr>
          </w:pPr>
          <w:hyperlink w:anchor="_Toc103759575" w:history="1">
            <w:r w:rsidRPr="0050230A">
              <w:rPr>
                <w:rStyle w:val="ac"/>
                <w:noProof/>
              </w:rPr>
              <w:t>9.1.3.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_Toc103759575 \h </w:instrText>
            </w:r>
            <w:r>
              <w:rPr>
                <w:noProof/>
                <w:webHidden/>
              </w:rPr>
            </w:r>
            <w:r>
              <w:rPr>
                <w:noProof/>
                <w:webHidden/>
              </w:rPr>
              <w:fldChar w:fldCharType="separate"/>
            </w:r>
            <w:r>
              <w:rPr>
                <w:noProof/>
                <w:webHidden/>
              </w:rPr>
              <w:t>49</w:t>
            </w:r>
            <w:r>
              <w:rPr>
                <w:noProof/>
                <w:webHidden/>
              </w:rPr>
              <w:fldChar w:fldCharType="end"/>
            </w:r>
          </w:hyperlink>
        </w:p>
        <w:p w14:paraId="4A93D60A" w14:textId="4B60ACDE" w:rsidR="00566735" w:rsidRDefault="00566735">
          <w:pPr>
            <w:pStyle w:val="TOC2"/>
            <w:tabs>
              <w:tab w:val="left" w:pos="1260"/>
              <w:tab w:val="right" w:leader="dot" w:pos="8296"/>
            </w:tabs>
            <w:rPr>
              <w:rFonts w:cstheme="minorBidi"/>
              <w:noProof/>
              <w:szCs w:val="22"/>
            </w:rPr>
          </w:pPr>
          <w:hyperlink w:anchor="_Toc103759576" w:history="1">
            <w:r w:rsidRPr="0050230A">
              <w:rPr>
                <w:rStyle w:val="ac"/>
                <w:noProof/>
              </w:rPr>
              <w:t>9.2.</w:t>
            </w:r>
            <w:r>
              <w:rPr>
                <w:rFonts w:cstheme="minorBidi"/>
                <w:noProof/>
                <w:szCs w:val="22"/>
              </w:rPr>
              <w:tab/>
            </w:r>
            <w:r w:rsidRPr="0050230A">
              <w:rPr>
                <w:rStyle w:val="ac"/>
                <w:noProof/>
              </w:rPr>
              <w:t>获取场内实时持仓</w:t>
            </w:r>
            <w:r>
              <w:rPr>
                <w:noProof/>
                <w:webHidden/>
              </w:rPr>
              <w:tab/>
            </w:r>
            <w:r>
              <w:rPr>
                <w:noProof/>
                <w:webHidden/>
              </w:rPr>
              <w:fldChar w:fldCharType="begin"/>
            </w:r>
            <w:r>
              <w:rPr>
                <w:noProof/>
                <w:webHidden/>
              </w:rPr>
              <w:instrText xml:space="preserve"> PAGEREF _Toc103759576 \h </w:instrText>
            </w:r>
            <w:r>
              <w:rPr>
                <w:noProof/>
                <w:webHidden/>
              </w:rPr>
            </w:r>
            <w:r>
              <w:rPr>
                <w:noProof/>
                <w:webHidden/>
              </w:rPr>
              <w:fldChar w:fldCharType="separate"/>
            </w:r>
            <w:r>
              <w:rPr>
                <w:noProof/>
                <w:webHidden/>
              </w:rPr>
              <w:t>51</w:t>
            </w:r>
            <w:r>
              <w:rPr>
                <w:noProof/>
                <w:webHidden/>
              </w:rPr>
              <w:fldChar w:fldCharType="end"/>
            </w:r>
          </w:hyperlink>
        </w:p>
        <w:p w14:paraId="24871DB1" w14:textId="483F6D37" w:rsidR="00566735" w:rsidRDefault="00566735">
          <w:pPr>
            <w:pStyle w:val="TOC3"/>
            <w:tabs>
              <w:tab w:val="left" w:pos="1680"/>
              <w:tab w:val="right" w:leader="dot" w:pos="8296"/>
            </w:tabs>
            <w:rPr>
              <w:rFonts w:cstheme="minorBidi"/>
              <w:noProof/>
              <w:szCs w:val="22"/>
            </w:rPr>
          </w:pPr>
          <w:hyperlink w:anchor="_Toc103759577" w:history="1">
            <w:r w:rsidRPr="0050230A">
              <w:rPr>
                <w:rStyle w:val="ac"/>
                <w:noProof/>
              </w:rPr>
              <w:t>9.2.1.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_Toc103759577 \h </w:instrText>
            </w:r>
            <w:r>
              <w:rPr>
                <w:noProof/>
                <w:webHidden/>
              </w:rPr>
            </w:r>
            <w:r>
              <w:rPr>
                <w:noProof/>
                <w:webHidden/>
              </w:rPr>
              <w:fldChar w:fldCharType="separate"/>
            </w:r>
            <w:r>
              <w:rPr>
                <w:noProof/>
                <w:webHidden/>
              </w:rPr>
              <w:t>51</w:t>
            </w:r>
            <w:r>
              <w:rPr>
                <w:noProof/>
                <w:webHidden/>
              </w:rPr>
              <w:fldChar w:fldCharType="end"/>
            </w:r>
          </w:hyperlink>
        </w:p>
        <w:p w14:paraId="6E8AE3E4" w14:textId="3D745D7B" w:rsidR="00566735" w:rsidRDefault="00566735">
          <w:pPr>
            <w:pStyle w:val="TOC3"/>
            <w:tabs>
              <w:tab w:val="left" w:pos="1680"/>
              <w:tab w:val="right" w:leader="dot" w:pos="8296"/>
            </w:tabs>
            <w:rPr>
              <w:rFonts w:cstheme="minorBidi"/>
              <w:noProof/>
              <w:szCs w:val="22"/>
            </w:rPr>
          </w:pPr>
          <w:hyperlink w:anchor="_Toc103759578" w:history="1">
            <w:r w:rsidRPr="0050230A">
              <w:rPr>
                <w:rStyle w:val="ac"/>
                <w:noProof/>
              </w:rPr>
              <w:t>9.2.2.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_Toc103759578 \h </w:instrText>
            </w:r>
            <w:r>
              <w:rPr>
                <w:noProof/>
                <w:webHidden/>
              </w:rPr>
            </w:r>
            <w:r>
              <w:rPr>
                <w:noProof/>
                <w:webHidden/>
              </w:rPr>
              <w:fldChar w:fldCharType="separate"/>
            </w:r>
            <w:r>
              <w:rPr>
                <w:noProof/>
                <w:webHidden/>
              </w:rPr>
              <w:t>51</w:t>
            </w:r>
            <w:r>
              <w:rPr>
                <w:noProof/>
                <w:webHidden/>
              </w:rPr>
              <w:fldChar w:fldCharType="end"/>
            </w:r>
          </w:hyperlink>
        </w:p>
        <w:p w14:paraId="6155A4CD" w14:textId="7B09FD7E" w:rsidR="00566735" w:rsidRDefault="00566735">
          <w:pPr>
            <w:pStyle w:val="TOC3"/>
            <w:tabs>
              <w:tab w:val="left" w:pos="1680"/>
              <w:tab w:val="right" w:leader="dot" w:pos="8296"/>
            </w:tabs>
            <w:rPr>
              <w:rFonts w:cstheme="minorBidi"/>
              <w:noProof/>
              <w:szCs w:val="22"/>
            </w:rPr>
          </w:pPr>
          <w:hyperlink w:anchor="_Toc103759579" w:history="1">
            <w:r w:rsidRPr="0050230A">
              <w:rPr>
                <w:rStyle w:val="ac"/>
                <w:noProof/>
              </w:rPr>
              <w:t>9.2.3.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_Toc103759579 \h </w:instrText>
            </w:r>
            <w:r>
              <w:rPr>
                <w:noProof/>
                <w:webHidden/>
              </w:rPr>
            </w:r>
            <w:r>
              <w:rPr>
                <w:noProof/>
                <w:webHidden/>
              </w:rPr>
              <w:fldChar w:fldCharType="separate"/>
            </w:r>
            <w:r>
              <w:rPr>
                <w:noProof/>
                <w:webHidden/>
              </w:rPr>
              <w:t>51</w:t>
            </w:r>
            <w:r>
              <w:rPr>
                <w:noProof/>
                <w:webHidden/>
              </w:rPr>
              <w:fldChar w:fldCharType="end"/>
            </w:r>
          </w:hyperlink>
        </w:p>
        <w:p w14:paraId="2DA039CB" w14:textId="1CA89E5C" w:rsidR="00566735" w:rsidRDefault="00566735">
          <w:pPr>
            <w:pStyle w:val="TOC2"/>
            <w:tabs>
              <w:tab w:val="left" w:pos="1260"/>
              <w:tab w:val="right" w:leader="dot" w:pos="8296"/>
            </w:tabs>
            <w:rPr>
              <w:rFonts w:cstheme="minorBidi"/>
              <w:noProof/>
              <w:szCs w:val="22"/>
            </w:rPr>
          </w:pPr>
          <w:hyperlink w:anchor="_Toc103759580" w:history="1">
            <w:r w:rsidRPr="0050230A">
              <w:rPr>
                <w:rStyle w:val="ac"/>
                <w:noProof/>
              </w:rPr>
              <w:t>9.3.</w:t>
            </w:r>
            <w:r>
              <w:rPr>
                <w:rFonts w:cstheme="minorBidi"/>
                <w:noProof/>
                <w:szCs w:val="22"/>
              </w:rPr>
              <w:tab/>
            </w:r>
            <w:r w:rsidRPr="0050230A">
              <w:rPr>
                <w:rStyle w:val="ac"/>
                <w:noProof/>
              </w:rPr>
              <w:t>所有客户实时持仓列表</w:t>
            </w:r>
            <w:r>
              <w:rPr>
                <w:noProof/>
                <w:webHidden/>
              </w:rPr>
              <w:tab/>
            </w:r>
            <w:r>
              <w:rPr>
                <w:noProof/>
                <w:webHidden/>
              </w:rPr>
              <w:fldChar w:fldCharType="begin"/>
            </w:r>
            <w:r>
              <w:rPr>
                <w:noProof/>
                <w:webHidden/>
              </w:rPr>
              <w:instrText xml:space="preserve"> PAGEREF _Toc103759580 \h </w:instrText>
            </w:r>
            <w:r>
              <w:rPr>
                <w:noProof/>
                <w:webHidden/>
              </w:rPr>
            </w:r>
            <w:r>
              <w:rPr>
                <w:noProof/>
                <w:webHidden/>
              </w:rPr>
              <w:fldChar w:fldCharType="separate"/>
            </w:r>
            <w:r>
              <w:rPr>
                <w:noProof/>
                <w:webHidden/>
              </w:rPr>
              <w:t>52</w:t>
            </w:r>
            <w:r>
              <w:rPr>
                <w:noProof/>
                <w:webHidden/>
              </w:rPr>
              <w:fldChar w:fldCharType="end"/>
            </w:r>
          </w:hyperlink>
        </w:p>
        <w:p w14:paraId="76D5FB1B" w14:textId="18306380" w:rsidR="00566735" w:rsidRDefault="00566735">
          <w:pPr>
            <w:pStyle w:val="TOC3"/>
            <w:tabs>
              <w:tab w:val="left" w:pos="1680"/>
              <w:tab w:val="right" w:leader="dot" w:pos="8296"/>
            </w:tabs>
            <w:rPr>
              <w:rFonts w:cstheme="minorBidi"/>
              <w:noProof/>
              <w:szCs w:val="22"/>
            </w:rPr>
          </w:pPr>
          <w:hyperlink w:anchor="_Toc103759581" w:history="1">
            <w:r w:rsidRPr="0050230A">
              <w:rPr>
                <w:rStyle w:val="ac"/>
                <w:noProof/>
              </w:rPr>
              <w:t>9.3.1.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_Toc103759581 \h </w:instrText>
            </w:r>
            <w:r>
              <w:rPr>
                <w:noProof/>
                <w:webHidden/>
              </w:rPr>
            </w:r>
            <w:r>
              <w:rPr>
                <w:noProof/>
                <w:webHidden/>
              </w:rPr>
              <w:fldChar w:fldCharType="separate"/>
            </w:r>
            <w:r>
              <w:rPr>
                <w:noProof/>
                <w:webHidden/>
              </w:rPr>
              <w:t>52</w:t>
            </w:r>
            <w:r>
              <w:rPr>
                <w:noProof/>
                <w:webHidden/>
              </w:rPr>
              <w:fldChar w:fldCharType="end"/>
            </w:r>
          </w:hyperlink>
        </w:p>
        <w:p w14:paraId="0A0F3D43" w14:textId="123BF11D" w:rsidR="00566735" w:rsidRDefault="00566735">
          <w:pPr>
            <w:pStyle w:val="TOC3"/>
            <w:tabs>
              <w:tab w:val="left" w:pos="1680"/>
              <w:tab w:val="right" w:leader="dot" w:pos="8296"/>
            </w:tabs>
            <w:rPr>
              <w:rFonts w:cstheme="minorBidi"/>
              <w:noProof/>
              <w:szCs w:val="22"/>
            </w:rPr>
          </w:pPr>
          <w:hyperlink w:anchor="_Toc103759582" w:history="1">
            <w:r w:rsidRPr="0050230A">
              <w:rPr>
                <w:rStyle w:val="ac"/>
                <w:noProof/>
              </w:rPr>
              <w:t>9.3.2.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_Toc103759582 \h </w:instrText>
            </w:r>
            <w:r>
              <w:rPr>
                <w:noProof/>
                <w:webHidden/>
              </w:rPr>
            </w:r>
            <w:r>
              <w:rPr>
                <w:noProof/>
                <w:webHidden/>
              </w:rPr>
              <w:fldChar w:fldCharType="separate"/>
            </w:r>
            <w:r>
              <w:rPr>
                <w:noProof/>
                <w:webHidden/>
              </w:rPr>
              <w:t>52</w:t>
            </w:r>
            <w:r>
              <w:rPr>
                <w:noProof/>
                <w:webHidden/>
              </w:rPr>
              <w:fldChar w:fldCharType="end"/>
            </w:r>
          </w:hyperlink>
        </w:p>
        <w:p w14:paraId="05ADEFF6" w14:textId="22E416E5" w:rsidR="00566735" w:rsidRDefault="00566735">
          <w:pPr>
            <w:pStyle w:val="TOC3"/>
            <w:tabs>
              <w:tab w:val="left" w:pos="1680"/>
              <w:tab w:val="right" w:leader="dot" w:pos="8296"/>
            </w:tabs>
            <w:rPr>
              <w:rFonts w:cstheme="minorBidi"/>
              <w:noProof/>
              <w:szCs w:val="22"/>
            </w:rPr>
          </w:pPr>
          <w:hyperlink w:anchor="_Toc103759583" w:history="1">
            <w:r w:rsidRPr="0050230A">
              <w:rPr>
                <w:rStyle w:val="ac"/>
                <w:noProof/>
              </w:rPr>
              <w:t>9.3.3.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_Toc103759583 \h </w:instrText>
            </w:r>
            <w:r>
              <w:rPr>
                <w:noProof/>
                <w:webHidden/>
              </w:rPr>
            </w:r>
            <w:r>
              <w:rPr>
                <w:noProof/>
                <w:webHidden/>
              </w:rPr>
              <w:fldChar w:fldCharType="separate"/>
            </w:r>
            <w:r>
              <w:rPr>
                <w:noProof/>
                <w:webHidden/>
              </w:rPr>
              <w:t>53</w:t>
            </w:r>
            <w:r>
              <w:rPr>
                <w:noProof/>
                <w:webHidden/>
              </w:rPr>
              <w:fldChar w:fldCharType="end"/>
            </w:r>
          </w:hyperlink>
        </w:p>
        <w:p w14:paraId="7CDB61D1" w14:textId="15020DF7" w:rsidR="00566735" w:rsidRDefault="00566735">
          <w:pPr>
            <w:pStyle w:val="TOC2"/>
            <w:tabs>
              <w:tab w:val="left" w:pos="1260"/>
              <w:tab w:val="right" w:leader="dot" w:pos="8296"/>
            </w:tabs>
            <w:rPr>
              <w:rFonts w:cstheme="minorBidi"/>
              <w:noProof/>
              <w:szCs w:val="22"/>
            </w:rPr>
          </w:pPr>
          <w:hyperlink w:anchor="_Toc103759584" w:history="1">
            <w:r w:rsidRPr="0050230A">
              <w:rPr>
                <w:rStyle w:val="ac"/>
                <w:noProof/>
              </w:rPr>
              <w:t>9.4.</w:t>
            </w:r>
            <w:r>
              <w:rPr>
                <w:rFonts w:cstheme="minorBidi"/>
                <w:noProof/>
                <w:szCs w:val="22"/>
              </w:rPr>
              <w:tab/>
            </w:r>
            <w:r w:rsidRPr="0050230A">
              <w:rPr>
                <w:rStyle w:val="ac"/>
                <w:noProof/>
              </w:rPr>
              <w:t>获取实时持仓保证金数据</w:t>
            </w:r>
            <w:r>
              <w:rPr>
                <w:noProof/>
                <w:webHidden/>
              </w:rPr>
              <w:tab/>
            </w:r>
            <w:r>
              <w:rPr>
                <w:noProof/>
                <w:webHidden/>
              </w:rPr>
              <w:fldChar w:fldCharType="begin"/>
            </w:r>
            <w:r>
              <w:rPr>
                <w:noProof/>
                <w:webHidden/>
              </w:rPr>
              <w:instrText xml:space="preserve"> PAGEREF _Toc103759584 \h </w:instrText>
            </w:r>
            <w:r>
              <w:rPr>
                <w:noProof/>
                <w:webHidden/>
              </w:rPr>
            </w:r>
            <w:r>
              <w:rPr>
                <w:noProof/>
                <w:webHidden/>
              </w:rPr>
              <w:fldChar w:fldCharType="separate"/>
            </w:r>
            <w:r>
              <w:rPr>
                <w:noProof/>
                <w:webHidden/>
              </w:rPr>
              <w:t>57</w:t>
            </w:r>
            <w:r>
              <w:rPr>
                <w:noProof/>
                <w:webHidden/>
              </w:rPr>
              <w:fldChar w:fldCharType="end"/>
            </w:r>
          </w:hyperlink>
        </w:p>
        <w:p w14:paraId="07448AA3" w14:textId="17C27192" w:rsidR="00566735" w:rsidRDefault="00566735">
          <w:pPr>
            <w:pStyle w:val="TOC3"/>
            <w:tabs>
              <w:tab w:val="left" w:pos="1680"/>
              <w:tab w:val="right" w:leader="dot" w:pos="8296"/>
            </w:tabs>
            <w:rPr>
              <w:rFonts w:cstheme="minorBidi"/>
              <w:noProof/>
              <w:szCs w:val="22"/>
            </w:rPr>
          </w:pPr>
          <w:hyperlink w:anchor="_Toc103759585" w:history="1">
            <w:r w:rsidRPr="0050230A">
              <w:rPr>
                <w:rStyle w:val="ac"/>
                <w:noProof/>
              </w:rPr>
              <w:t>9.4.1.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_Toc103759585 \h </w:instrText>
            </w:r>
            <w:r>
              <w:rPr>
                <w:noProof/>
                <w:webHidden/>
              </w:rPr>
            </w:r>
            <w:r>
              <w:rPr>
                <w:noProof/>
                <w:webHidden/>
              </w:rPr>
              <w:fldChar w:fldCharType="separate"/>
            </w:r>
            <w:r>
              <w:rPr>
                <w:noProof/>
                <w:webHidden/>
              </w:rPr>
              <w:t>57</w:t>
            </w:r>
            <w:r>
              <w:rPr>
                <w:noProof/>
                <w:webHidden/>
              </w:rPr>
              <w:fldChar w:fldCharType="end"/>
            </w:r>
          </w:hyperlink>
        </w:p>
        <w:p w14:paraId="6B873E7E" w14:textId="3695430F" w:rsidR="00566735" w:rsidRDefault="00566735">
          <w:pPr>
            <w:pStyle w:val="TOC3"/>
            <w:tabs>
              <w:tab w:val="left" w:pos="1680"/>
              <w:tab w:val="right" w:leader="dot" w:pos="8296"/>
            </w:tabs>
            <w:rPr>
              <w:rFonts w:cstheme="minorBidi"/>
              <w:noProof/>
              <w:szCs w:val="22"/>
            </w:rPr>
          </w:pPr>
          <w:hyperlink w:anchor="_Toc103759586" w:history="1">
            <w:r w:rsidRPr="0050230A">
              <w:rPr>
                <w:rStyle w:val="ac"/>
                <w:noProof/>
              </w:rPr>
              <w:t>9.4.2.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_Toc103759586 \h </w:instrText>
            </w:r>
            <w:r>
              <w:rPr>
                <w:noProof/>
                <w:webHidden/>
              </w:rPr>
            </w:r>
            <w:r>
              <w:rPr>
                <w:noProof/>
                <w:webHidden/>
              </w:rPr>
              <w:fldChar w:fldCharType="separate"/>
            </w:r>
            <w:r>
              <w:rPr>
                <w:noProof/>
                <w:webHidden/>
              </w:rPr>
              <w:t>57</w:t>
            </w:r>
            <w:r>
              <w:rPr>
                <w:noProof/>
                <w:webHidden/>
              </w:rPr>
              <w:fldChar w:fldCharType="end"/>
            </w:r>
          </w:hyperlink>
        </w:p>
        <w:p w14:paraId="3E755937" w14:textId="52665E2A" w:rsidR="00566735" w:rsidRDefault="00566735">
          <w:pPr>
            <w:pStyle w:val="TOC3"/>
            <w:tabs>
              <w:tab w:val="left" w:pos="1680"/>
              <w:tab w:val="right" w:leader="dot" w:pos="8296"/>
            </w:tabs>
            <w:rPr>
              <w:rFonts w:cstheme="minorBidi"/>
              <w:noProof/>
              <w:szCs w:val="22"/>
            </w:rPr>
          </w:pPr>
          <w:hyperlink w:anchor="_Toc103759587" w:history="1">
            <w:r w:rsidRPr="0050230A">
              <w:rPr>
                <w:rStyle w:val="ac"/>
                <w:noProof/>
              </w:rPr>
              <w:t>9.4.3.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_Toc103759587 \h </w:instrText>
            </w:r>
            <w:r>
              <w:rPr>
                <w:noProof/>
                <w:webHidden/>
              </w:rPr>
            </w:r>
            <w:r>
              <w:rPr>
                <w:noProof/>
                <w:webHidden/>
              </w:rPr>
              <w:fldChar w:fldCharType="separate"/>
            </w:r>
            <w:r>
              <w:rPr>
                <w:noProof/>
                <w:webHidden/>
              </w:rPr>
              <w:t>57</w:t>
            </w:r>
            <w:r>
              <w:rPr>
                <w:noProof/>
                <w:webHidden/>
              </w:rPr>
              <w:fldChar w:fldCharType="end"/>
            </w:r>
          </w:hyperlink>
        </w:p>
        <w:p w14:paraId="36EC6D1F" w14:textId="6456283C" w:rsidR="00566735" w:rsidRDefault="00566735">
          <w:pPr>
            <w:pStyle w:val="TOC1"/>
            <w:tabs>
              <w:tab w:val="left" w:pos="840"/>
              <w:tab w:val="right" w:leader="dot" w:pos="8296"/>
            </w:tabs>
            <w:rPr>
              <w:rFonts w:cstheme="minorBidi"/>
              <w:noProof/>
              <w:szCs w:val="22"/>
            </w:rPr>
          </w:pPr>
          <w:hyperlink w:anchor="_Toc103759588" w:history="1">
            <w:r w:rsidRPr="0050230A">
              <w:rPr>
                <w:rStyle w:val="ac"/>
                <w:noProof/>
              </w:rPr>
              <w:t>10.</w:t>
            </w:r>
            <w:r>
              <w:rPr>
                <w:rFonts w:cstheme="minorBidi"/>
                <w:noProof/>
                <w:szCs w:val="22"/>
              </w:rPr>
              <w:tab/>
            </w:r>
            <w:r w:rsidRPr="0050230A">
              <w:rPr>
                <w:rStyle w:val="ac"/>
                <w:noProof/>
              </w:rPr>
              <w:t>日终结算数据</w:t>
            </w:r>
            <w:r>
              <w:rPr>
                <w:noProof/>
                <w:webHidden/>
              </w:rPr>
              <w:tab/>
            </w:r>
            <w:r>
              <w:rPr>
                <w:noProof/>
                <w:webHidden/>
              </w:rPr>
              <w:fldChar w:fldCharType="begin"/>
            </w:r>
            <w:r>
              <w:rPr>
                <w:noProof/>
                <w:webHidden/>
              </w:rPr>
              <w:instrText xml:space="preserve"> PAGEREF _Toc103759588 \h </w:instrText>
            </w:r>
            <w:r>
              <w:rPr>
                <w:noProof/>
                <w:webHidden/>
              </w:rPr>
            </w:r>
            <w:r>
              <w:rPr>
                <w:noProof/>
                <w:webHidden/>
              </w:rPr>
              <w:fldChar w:fldCharType="separate"/>
            </w:r>
            <w:r>
              <w:rPr>
                <w:noProof/>
                <w:webHidden/>
              </w:rPr>
              <w:t>58</w:t>
            </w:r>
            <w:r>
              <w:rPr>
                <w:noProof/>
                <w:webHidden/>
              </w:rPr>
              <w:fldChar w:fldCharType="end"/>
            </w:r>
          </w:hyperlink>
        </w:p>
        <w:p w14:paraId="27230572" w14:textId="3B690C36" w:rsidR="00566735" w:rsidRDefault="00566735">
          <w:pPr>
            <w:pStyle w:val="TOC2"/>
            <w:tabs>
              <w:tab w:val="left" w:pos="1260"/>
              <w:tab w:val="right" w:leader="dot" w:pos="8296"/>
            </w:tabs>
            <w:rPr>
              <w:rFonts w:cstheme="minorBidi"/>
              <w:noProof/>
              <w:szCs w:val="22"/>
            </w:rPr>
          </w:pPr>
          <w:hyperlink w:anchor="_Toc103759589" w:history="1">
            <w:r w:rsidRPr="0050230A">
              <w:rPr>
                <w:rStyle w:val="ac"/>
                <w:noProof/>
              </w:rPr>
              <w:t>10.1.</w:t>
            </w:r>
            <w:r>
              <w:rPr>
                <w:rFonts w:cstheme="minorBidi"/>
                <w:noProof/>
                <w:szCs w:val="22"/>
              </w:rPr>
              <w:tab/>
            </w:r>
            <w:r w:rsidRPr="0050230A">
              <w:rPr>
                <w:rStyle w:val="ac"/>
                <w:noProof/>
              </w:rPr>
              <w:t>日终结算就绪状态查询</w:t>
            </w:r>
            <w:r>
              <w:rPr>
                <w:noProof/>
                <w:webHidden/>
              </w:rPr>
              <w:tab/>
            </w:r>
            <w:r>
              <w:rPr>
                <w:noProof/>
                <w:webHidden/>
              </w:rPr>
              <w:fldChar w:fldCharType="begin"/>
            </w:r>
            <w:r>
              <w:rPr>
                <w:noProof/>
                <w:webHidden/>
              </w:rPr>
              <w:instrText xml:space="preserve"> PAGEREF _Toc103759589 \h </w:instrText>
            </w:r>
            <w:r>
              <w:rPr>
                <w:noProof/>
                <w:webHidden/>
              </w:rPr>
            </w:r>
            <w:r>
              <w:rPr>
                <w:noProof/>
                <w:webHidden/>
              </w:rPr>
              <w:fldChar w:fldCharType="separate"/>
            </w:r>
            <w:r>
              <w:rPr>
                <w:noProof/>
                <w:webHidden/>
              </w:rPr>
              <w:t>58</w:t>
            </w:r>
            <w:r>
              <w:rPr>
                <w:noProof/>
                <w:webHidden/>
              </w:rPr>
              <w:fldChar w:fldCharType="end"/>
            </w:r>
          </w:hyperlink>
        </w:p>
        <w:p w14:paraId="0594AF53" w14:textId="2FFE9201" w:rsidR="00566735" w:rsidRDefault="00566735">
          <w:pPr>
            <w:pStyle w:val="TOC3"/>
            <w:tabs>
              <w:tab w:val="left" w:pos="1680"/>
              <w:tab w:val="right" w:leader="dot" w:pos="8296"/>
            </w:tabs>
            <w:rPr>
              <w:rFonts w:cstheme="minorBidi"/>
              <w:noProof/>
              <w:szCs w:val="22"/>
            </w:rPr>
          </w:pPr>
          <w:hyperlink w:anchor="_Toc103759590" w:history="1">
            <w:r w:rsidRPr="0050230A">
              <w:rPr>
                <w:rStyle w:val="ac"/>
                <w:noProof/>
              </w:rPr>
              <w:t>10.1.1.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_Toc103759590 \h </w:instrText>
            </w:r>
            <w:r>
              <w:rPr>
                <w:noProof/>
                <w:webHidden/>
              </w:rPr>
            </w:r>
            <w:r>
              <w:rPr>
                <w:noProof/>
                <w:webHidden/>
              </w:rPr>
              <w:fldChar w:fldCharType="separate"/>
            </w:r>
            <w:r>
              <w:rPr>
                <w:noProof/>
                <w:webHidden/>
              </w:rPr>
              <w:t>58</w:t>
            </w:r>
            <w:r>
              <w:rPr>
                <w:noProof/>
                <w:webHidden/>
              </w:rPr>
              <w:fldChar w:fldCharType="end"/>
            </w:r>
          </w:hyperlink>
        </w:p>
        <w:p w14:paraId="3416AC84" w14:textId="38CFD3F4" w:rsidR="00566735" w:rsidRDefault="00566735">
          <w:pPr>
            <w:pStyle w:val="TOC3"/>
            <w:tabs>
              <w:tab w:val="left" w:pos="1680"/>
              <w:tab w:val="right" w:leader="dot" w:pos="8296"/>
            </w:tabs>
            <w:rPr>
              <w:rFonts w:cstheme="minorBidi"/>
              <w:noProof/>
              <w:szCs w:val="22"/>
            </w:rPr>
          </w:pPr>
          <w:hyperlink w:anchor="_Toc103759591" w:history="1">
            <w:r w:rsidRPr="0050230A">
              <w:rPr>
                <w:rStyle w:val="ac"/>
                <w:noProof/>
              </w:rPr>
              <w:t>10.1.2.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_Toc103759591 \h </w:instrText>
            </w:r>
            <w:r>
              <w:rPr>
                <w:noProof/>
                <w:webHidden/>
              </w:rPr>
            </w:r>
            <w:r>
              <w:rPr>
                <w:noProof/>
                <w:webHidden/>
              </w:rPr>
              <w:fldChar w:fldCharType="separate"/>
            </w:r>
            <w:r>
              <w:rPr>
                <w:noProof/>
                <w:webHidden/>
              </w:rPr>
              <w:t>58</w:t>
            </w:r>
            <w:r>
              <w:rPr>
                <w:noProof/>
                <w:webHidden/>
              </w:rPr>
              <w:fldChar w:fldCharType="end"/>
            </w:r>
          </w:hyperlink>
        </w:p>
        <w:p w14:paraId="64E5019E" w14:textId="6ADC7A4F" w:rsidR="00566735" w:rsidRDefault="00566735">
          <w:pPr>
            <w:pStyle w:val="TOC3"/>
            <w:tabs>
              <w:tab w:val="left" w:pos="1680"/>
              <w:tab w:val="right" w:leader="dot" w:pos="8296"/>
            </w:tabs>
            <w:rPr>
              <w:rFonts w:cstheme="minorBidi"/>
              <w:noProof/>
              <w:szCs w:val="22"/>
            </w:rPr>
          </w:pPr>
          <w:hyperlink w:anchor="_Toc103759592" w:history="1">
            <w:r w:rsidRPr="0050230A">
              <w:rPr>
                <w:rStyle w:val="ac"/>
                <w:noProof/>
              </w:rPr>
              <w:t>10.1.3.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_Toc103759592 \h </w:instrText>
            </w:r>
            <w:r>
              <w:rPr>
                <w:noProof/>
                <w:webHidden/>
              </w:rPr>
            </w:r>
            <w:r>
              <w:rPr>
                <w:noProof/>
                <w:webHidden/>
              </w:rPr>
              <w:fldChar w:fldCharType="separate"/>
            </w:r>
            <w:r>
              <w:rPr>
                <w:noProof/>
                <w:webHidden/>
              </w:rPr>
              <w:t>58</w:t>
            </w:r>
            <w:r>
              <w:rPr>
                <w:noProof/>
                <w:webHidden/>
              </w:rPr>
              <w:fldChar w:fldCharType="end"/>
            </w:r>
          </w:hyperlink>
        </w:p>
        <w:p w14:paraId="407BF70B" w14:textId="4087DEFE" w:rsidR="00566735" w:rsidRDefault="00566735">
          <w:pPr>
            <w:pStyle w:val="TOC2"/>
            <w:tabs>
              <w:tab w:val="left" w:pos="1260"/>
              <w:tab w:val="right" w:leader="dot" w:pos="8296"/>
            </w:tabs>
            <w:rPr>
              <w:rFonts w:cstheme="minorBidi"/>
              <w:noProof/>
              <w:szCs w:val="22"/>
            </w:rPr>
          </w:pPr>
          <w:hyperlink w:anchor="_Toc103759593" w:history="1">
            <w:r w:rsidRPr="0050230A">
              <w:rPr>
                <w:rStyle w:val="ac"/>
                <w:noProof/>
              </w:rPr>
              <w:t>10.2.</w:t>
            </w:r>
            <w:r>
              <w:rPr>
                <w:rFonts w:cstheme="minorBidi"/>
                <w:noProof/>
                <w:szCs w:val="22"/>
              </w:rPr>
              <w:tab/>
            </w:r>
            <w:r w:rsidRPr="0050230A">
              <w:rPr>
                <w:rStyle w:val="ac"/>
                <w:noProof/>
              </w:rPr>
              <w:t>客户账户查询</w:t>
            </w:r>
            <w:r>
              <w:rPr>
                <w:noProof/>
                <w:webHidden/>
              </w:rPr>
              <w:tab/>
            </w:r>
            <w:r>
              <w:rPr>
                <w:noProof/>
                <w:webHidden/>
              </w:rPr>
              <w:fldChar w:fldCharType="begin"/>
            </w:r>
            <w:r>
              <w:rPr>
                <w:noProof/>
                <w:webHidden/>
              </w:rPr>
              <w:instrText xml:space="preserve"> PAGEREF _Toc103759593 \h </w:instrText>
            </w:r>
            <w:r>
              <w:rPr>
                <w:noProof/>
                <w:webHidden/>
              </w:rPr>
            </w:r>
            <w:r>
              <w:rPr>
                <w:noProof/>
                <w:webHidden/>
              </w:rPr>
              <w:fldChar w:fldCharType="separate"/>
            </w:r>
            <w:r>
              <w:rPr>
                <w:noProof/>
                <w:webHidden/>
              </w:rPr>
              <w:t>58</w:t>
            </w:r>
            <w:r>
              <w:rPr>
                <w:noProof/>
                <w:webHidden/>
              </w:rPr>
              <w:fldChar w:fldCharType="end"/>
            </w:r>
          </w:hyperlink>
        </w:p>
        <w:p w14:paraId="6EC1495E" w14:textId="2E151747" w:rsidR="00566735" w:rsidRDefault="00566735">
          <w:pPr>
            <w:pStyle w:val="TOC3"/>
            <w:tabs>
              <w:tab w:val="left" w:pos="1680"/>
              <w:tab w:val="right" w:leader="dot" w:pos="8296"/>
            </w:tabs>
            <w:rPr>
              <w:rFonts w:cstheme="minorBidi"/>
              <w:noProof/>
              <w:szCs w:val="22"/>
            </w:rPr>
          </w:pPr>
          <w:hyperlink w:anchor="_Toc103759594" w:history="1">
            <w:r w:rsidRPr="0050230A">
              <w:rPr>
                <w:rStyle w:val="ac"/>
                <w:noProof/>
              </w:rPr>
              <w:t>10.2.1.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_Toc103759594 \h </w:instrText>
            </w:r>
            <w:r>
              <w:rPr>
                <w:noProof/>
                <w:webHidden/>
              </w:rPr>
            </w:r>
            <w:r>
              <w:rPr>
                <w:noProof/>
                <w:webHidden/>
              </w:rPr>
              <w:fldChar w:fldCharType="separate"/>
            </w:r>
            <w:r>
              <w:rPr>
                <w:noProof/>
                <w:webHidden/>
              </w:rPr>
              <w:t>59</w:t>
            </w:r>
            <w:r>
              <w:rPr>
                <w:noProof/>
                <w:webHidden/>
              </w:rPr>
              <w:fldChar w:fldCharType="end"/>
            </w:r>
          </w:hyperlink>
        </w:p>
        <w:p w14:paraId="08289C54" w14:textId="36721C56" w:rsidR="00566735" w:rsidRDefault="00566735">
          <w:pPr>
            <w:pStyle w:val="TOC3"/>
            <w:tabs>
              <w:tab w:val="left" w:pos="1680"/>
              <w:tab w:val="right" w:leader="dot" w:pos="8296"/>
            </w:tabs>
            <w:rPr>
              <w:rFonts w:cstheme="minorBidi"/>
              <w:noProof/>
              <w:szCs w:val="22"/>
            </w:rPr>
          </w:pPr>
          <w:hyperlink w:anchor="_Toc103759595" w:history="1">
            <w:r w:rsidRPr="0050230A">
              <w:rPr>
                <w:rStyle w:val="ac"/>
                <w:noProof/>
              </w:rPr>
              <w:t>10.2.2.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_Toc103759595 \h </w:instrText>
            </w:r>
            <w:r>
              <w:rPr>
                <w:noProof/>
                <w:webHidden/>
              </w:rPr>
            </w:r>
            <w:r>
              <w:rPr>
                <w:noProof/>
                <w:webHidden/>
              </w:rPr>
              <w:fldChar w:fldCharType="separate"/>
            </w:r>
            <w:r>
              <w:rPr>
                <w:noProof/>
                <w:webHidden/>
              </w:rPr>
              <w:t>59</w:t>
            </w:r>
            <w:r>
              <w:rPr>
                <w:noProof/>
                <w:webHidden/>
              </w:rPr>
              <w:fldChar w:fldCharType="end"/>
            </w:r>
          </w:hyperlink>
        </w:p>
        <w:p w14:paraId="1901FBB0" w14:textId="23EF57A3" w:rsidR="00566735" w:rsidRDefault="00566735">
          <w:pPr>
            <w:pStyle w:val="TOC3"/>
            <w:tabs>
              <w:tab w:val="left" w:pos="1680"/>
              <w:tab w:val="right" w:leader="dot" w:pos="8296"/>
            </w:tabs>
            <w:rPr>
              <w:rFonts w:cstheme="minorBidi"/>
              <w:noProof/>
              <w:szCs w:val="22"/>
            </w:rPr>
          </w:pPr>
          <w:hyperlink w:anchor="_Toc103759596" w:history="1">
            <w:r w:rsidRPr="0050230A">
              <w:rPr>
                <w:rStyle w:val="ac"/>
                <w:noProof/>
              </w:rPr>
              <w:t>10.2.3.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_Toc103759596 \h </w:instrText>
            </w:r>
            <w:r>
              <w:rPr>
                <w:noProof/>
                <w:webHidden/>
              </w:rPr>
            </w:r>
            <w:r>
              <w:rPr>
                <w:noProof/>
                <w:webHidden/>
              </w:rPr>
              <w:fldChar w:fldCharType="separate"/>
            </w:r>
            <w:r>
              <w:rPr>
                <w:noProof/>
                <w:webHidden/>
              </w:rPr>
              <w:t>59</w:t>
            </w:r>
            <w:r>
              <w:rPr>
                <w:noProof/>
                <w:webHidden/>
              </w:rPr>
              <w:fldChar w:fldCharType="end"/>
            </w:r>
          </w:hyperlink>
        </w:p>
        <w:p w14:paraId="7C21591D" w14:textId="03094450" w:rsidR="00566735" w:rsidRDefault="00566735">
          <w:pPr>
            <w:pStyle w:val="TOC2"/>
            <w:tabs>
              <w:tab w:val="left" w:pos="1260"/>
              <w:tab w:val="right" w:leader="dot" w:pos="8296"/>
            </w:tabs>
            <w:rPr>
              <w:rFonts w:cstheme="minorBidi"/>
              <w:noProof/>
              <w:szCs w:val="22"/>
            </w:rPr>
          </w:pPr>
          <w:hyperlink w:anchor="_Toc103759597" w:history="1">
            <w:r w:rsidRPr="0050230A">
              <w:rPr>
                <w:rStyle w:val="ac"/>
                <w:noProof/>
              </w:rPr>
              <w:t>10.3.</w:t>
            </w:r>
            <w:r>
              <w:rPr>
                <w:rFonts w:cstheme="minorBidi"/>
                <w:noProof/>
                <w:szCs w:val="22"/>
              </w:rPr>
              <w:tab/>
            </w:r>
            <w:r w:rsidRPr="0050230A">
              <w:rPr>
                <w:rStyle w:val="ac"/>
                <w:noProof/>
              </w:rPr>
              <w:t>获取场内当日成交汇总</w:t>
            </w:r>
            <w:r>
              <w:rPr>
                <w:noProof/>
                <w:webHidden/>
              </w:rPr>
              <w:tab/>
            </w:r>
            <w:r>
              <w:rPr>
                <w:noProof/>
                <w:webHidden/>
              </w:rPr>
              <w:fldChar w:fldCharType="begin"/>
            </w:r>
            <w:r>
              <w:rPr>
                <w:noProof/>
                <w:webHidden/>
              </w:rPr>
              <w:instrText xml:space="preserve"> PAGEREF _Toc103759597 \h </w:instrText>
            </w:r>
            <w:r>
              <w:rPr>
                <w:noProof/>
                <w:webHidden/>
              </w:rPr>
            </w:r>
            <w:r>
              <w:rPr>
                <w:noProof/>
                <w:webHidden/>
              </w:rPr>
              <w:fldChar w:fldCharType="separate"/>
            </w:r>
            <w:r>
              <w:rPr>
                <w:noProof/>
                <w:webHidden/>
              </w:rPr>
              <w:t>60</w:t>
            </w:r>
            <w:r>
              <w:rPr>
                <w:noProof/>
                <w:webHidden/>
              </w:rPr>
              <w:fldChar w:fldCharType="end"/>
            </w:r>
          </w:hyperlink>
        </w:p>
        <w:p w14:paraId="2664A6FF" w14:textId="0474E8CD" w:rsidR="00566735" w:rsidRDefault="00566735">
          <w:pPr>
            <w:pStyle w:val="TOC3"/>
            <w:tabs>
              <w:tab w:val="left" w:pos="1680"/>
              <w:tab w:val="right" w:leader="dot" w:pos="8296"/>
            </w:tabs>
            <w:rPr>
              <w:rFonts w:cstheme="minorBidi"/>
              <w:noProof/>
              <w:szCs w:val="22"/>
            </w:rPr>
          </w:pPr>
          <w:hyperlink w:anchor="_Toc103759598" w:history="1">
            <w:r w:rsidRPr="0050230A">
              <w:rPr>
                <w:rStyle w:val="ac"/>
                <w:noProof/>
              </w:rPr>
              <w:t>10.3.1.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_Toc103759598 \h </w:instrText>
            </w:r>
            <w:r>
              <w:rPr>
                <w:noProof/>
                <w:webHidden/>
              </w:rPr>
            </w:r>
            <w:r>
              <w:rPr>
                <w:noProof/>
                <w:webHidden/>
              </w:rPr>
              <w:fldChar w:fldCharType="separate"/>
            </w:r>
            <w:r>
              <w:rPr>
                <w:noProof/>
                <w:webHidden/>
              </w:rPr>
              <w:t>60</w:t>
            </w:r>
            <w:r>
              <w:rPr>
                <w:noProof/>
                <w:webHidden/>
              </w:rPr>
              <w:fldChar w:fldCharType="end"/>
            </w:r>
          </w:hyperlink>
        </w:p>
        <w:p w14:paraId="7E67490B" w14:textId="41E4469E" w:rsidR="00566735" w:rsidRDefault="00566735">
          <w:pPr>
            <w:pStyle w:val="TOC3"/>
            <w:tabs>
              <w:tab w:val="left" w:pos="1680"/>
              <w:tab w:val="right" w:leader="dot" w:pos="8296"/>
            </w:tabs>
            <w:rPr>
              <w:rFonts w:cstheme="minorBidi"/>
              <w:noProof/>
              <w:szCs w:val="22"/>
            </w:rPr>
          </w:pPr>
          <w:hyperlink w:anchor="_Toc103759599" w:history="1">
            <w:r w:rsidRPr="0050230A">
              <w:rPr>
                <w:rStyle w:val="ac"/>
                <w:noProof/>
              </w:rPr>
              <w:t>10.3.2.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_Toc103759599 \h </w:instrText>
            </w:r>
            <w:r>
              <w:rPr>
                <w:noProof/>
                <w:webHidden/>
              </w:rPr>
            </w:r>
            <w:r>
              <w:rPr>
                <w:noProof/>
                <w:webHidden/>
              </w:rPr>
              <w:fldChar w:fldCharType="separate"/>
            </w:r>
            <w:r>
              <w:rPr>
                <w:noProof/>
                <w:webHidden/>
              </w:rPr>
              <w:t>60</w:t>
            </w:r>
            <w:r>
              <w:rPr>
                <w:noProof/>
                <w:webHidden/>
              </w:rPr>
              <w:fldChar w:fldCharType="end"/>
            </w:r>
          </w:hyperlink>
        </w:p>
        <w:p w14:paraId="5B6A24FA" w14:textId="59468D8B" w:rsidR="00566735" w:rsidRDefault="00566735">
          <w:pPr>
            <w:pStyle w:val="TOC3"/>
            <w:tabs>
              <w:tab w:val="left" w:pos="1680"/>
              <w:tab w:val="right" w:leader="dot" w:pos="8296"/>
            </w:tabs>
            <w:rPr>
              <w:rFonts w:cstheme="minorBidi"/>
              <w:noProof/>
              <w:szCs w:val="22"/>
            </w:rPr>
          </w:pPr>
          <w:hyperlink w:anchor="_Toc103759600" w:history="1">
            <w:r w:rsidRPr="0050230A">
              <w:rPr>
                <w:rStyle w:val="ac"/>
                <w:noProof/>
              </w:rPr>
              <w:t>10.3.3.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_Toc103759600 \h </w:instrText>
            </w:r>
            <w:r>
              <w:rPr>
                <w:noProof/>
                <w:webHidden/>
              </w:rPr>
            </w:r>
            <w:r>
              <w:rPr>
                <w:noProof/>
                <w:webHidden/>
              </w:rPr>
              <w:fldChar w:fldCharType="separate"/>
            </w:r>
            <w:r>
              <w:rPr>
                <w:noProof/>
                <w:webHidden/>
              </w:rPr>
              <w:t>60</w:t>
            </w:r>
            <w:r>
              <w:rPr>
                <w:noProof/>
                <w:webHidden/>
              </w:rPr>
              <w:fldChar w:fldCharType="end"/>
            </w:r>
          </w:hyperlink>
        </w:p>
        <w:p w14:paraId="12197FF0" w14:textId="69B06F4E" w:rsidR="00566735" w:rsidRDefault="00566735">
          <w:pPr>
            <w:pStyle w:val="TOC2"/>
            <w:tabs>
              <w:tab w:val="left" w:pos="1260"/>
              <w:tab w:val="right" w:leader="dot" w:pos="8296"/>
            </w:tabs>
            <w:rPr>
              <w:rFonts w:cstheme="minorBidi"/>
              <w:noProof/>
              <w:szCs w:val="22"/>
            </w:rPr>
          </w:pPr>
          <w:hyperlink w:anchor="_Toc103759601" w:history="1">
            <w:r w:rsidRPr="0050230A">
              <w:rPr>
                <w:rStyle w:val="ac"/>
                <w:noProof/>
              </w:rPr>
              <w:t>10.4.</w:t>
            </w:r>
            <w:r>
              <w:rPr>
                <w:rFonts w:cstheme="minorBidi"/>
                <w:noProof/>
                <w:szCs w:val="22"/>
              </w:rPr>
              <w:tab/>
            </w:r>
            <w:r w:rsidRPr="0050230A">
              <w:rPr>
                <w:rStyle w:val="ac"/>
                <w:noProof/>
              </w:rPr>
              <w:t>查询场外交易日终风险</w:t>
            </w:r>
            <w:r>
              <w:rPr>
                <w:noProof/>
                <w:webHidden/>
              </w:rPr>
              <w:tab/>
            </w:r>
            <w:r>
              <w:rPr>
                <w:noProof/>
                <w:webHidden/>
              </w:rPr>
              <w:fldChar w:fldCharType="begin"/>
            </w:r>
            <w:r>
              <w:rPr>
                <w:noProof/>
                <w:webHidden/>
              </w:rPr>
              <w:instrText xml:space="preserve"> PAGEREF _Toc103759601 \h </w:instrText>
            </w:r>
            <w:r>
              <w:rPr>
                <w:noProof/>
                <w:webHidden/>
              </w:rPr>
            </w:r>
            <w:r>
              <w:rPr>
                <w:noProof/>
                <w:webHidden/>
              </w:rPr>
              <w:fldChar w:fldCharType="separate"/>
            </w:r>
            <w:r>
              <w:rPr>
                <w:noProof/>
                <w:webHidden/>
              </w:rPr>
              <w:t>60</w:t>
            </w:r>
            <w:r>
              <w:rPr>
                <w:noProof/>
                <w:webHidden/>
              </w:rPr>
              <w:fldChar w:fldCharType="end"/>
            </w:r>
          </w:hyperlink>
        </w:p>
        <w:p w14:paraId="774DC9FD" w14:textId="6F421DF7" w:rsidR="00566735" w:rsidRDefault="00566735">
          <w:pPr>
            <w:pStyle w:val="TOC3"/>
            <w:tabs>
              <w:tab w:val="left" w:pos="1680"/>
              <w:tab w:val="right" w:leader="dot" w:pos="8296"/>
            </w:tabs>
            <w:rPr>
              <w:rFonts w:cstheme="minorBidi"/>
              <w:noProof/>
              <w:szCs w:val="22"/>
            </w:rPr>
          </w:pPr>
          <w:hyperlink w:anchor="_Toc103759602" w:history="1">
            <w:r w:rsidRPr="0050230A">
              <w:rPr>
                <w:rStyle w:val="ac"/>
                <w:noProof/>
              </w:rPr>
              <w:t>10.4.1.</w:t>
            </w:r>
            <w:r>
              <w:rPr>
                <w:rFonts w:cstheme="minorBidi"/>
                <w:noProof/>
                <w:szCs w:val="22"/>
              </w:rPr>
              <w:tab/>
            </w:r>
            <w:r w:rsidRPr="0050230A">
              <w:rPr>
                <w:rStyle w:val="ac"/>
                <w:noProof/>
              </w:rPr>
              <w:t>接口说明</w:t>
            </w:r>
            <w:r>
              <w:rPr>
                <w:noProof/>
                <w:webHidden/>
              </w:rPr>
              <w:tab/>
            </w:r>
            <w:r>
              <w:rPr>
                <w:noProof/>
                <w:webHidden/>
              </w:rPr>
              <w:fldChar w:fldCharType="begin"/>
            </w:r>
            <w:r>
              <w:rPr>
                <w:noProof/>
                <w:webHidden/>
              </w:rPr>
              <w:instrText xml:space="preserve"> PAGEREF _Toc103759602 \h </w:instrText>
            </w:r>
            <w:r>
              <w:rPr>
                <w:noProof/>
                <w:webHidden/>
              </w:rPr>
            </w:r>
            <w:r>
              <w:rPr>
                <w:noProof/>
                <w:webHidden/>
              </w:rPr>
              <w:fldChar w:fldCharType="separate"/>
            </w:r>
            <w:r>
              <w:rPr>
                <w:noProof/>
                <w:webHidden/>
              </w:rPr>
              <w:t>60</w:t>
            </w:r>
            <w:r>
              <w:rPr>
                <w:noProof/>
                <w:webHidden/>
              </w:rPr>
              <w:fldChar w:fldCharType="end"/>
            </w:r>
          </w:hyperlink>
        </w:p>
        <w:p w14:paraId="7E4AEAC3" w14:textId="585AFD1D" w:rsidR="00566735" w:rsidRDefault="00566735">
          <w:pPr>
            <w:pStyle w:val="TOC3"/>
            <w:tabs>
              <w:tab w:val="left" w:pos="1680"/>
              <w:tab w:val="right" w:leader="dot" w:pos="8296"/>
            </w:tabs>
            <w:rPr>
              <w:rFonts w:cstheme="minorBidi"/>
              <w:noProof/>
              <w:szCs w:val="22"/>
            </w:rPr>
          </w:pPr>
          <w:hyperlink w:anchor="_Toc103759603" w:history="1">
            <w:r w:rsidRPr="0050230A">
              <w:rPr>
                <w:rStyle w:val="ac"/>
                <w:noProof/>
              </w:rPr>
              <w:t>10.4.2.</w:t>
            </w:r>
            <w:r>
              <w:rPr>
                <w:rFonts w:cstheme="minorBidi"/>
                <w:noProof/>
                <w:szCs w:val="22"/>
              </w:rPr>
              <w:tab/>
            </w:r>
            <w:r w:rsidRPr="0050230A">
              <w:rPr>
                <w:rStyle w:val="ac"/>
                <w:noProof/>
              </w:rPr>
              <w:t>请求说明</w:t>
            </w:r>
            <w:r>
              <w:rPr>
                <w:noProof/>
                <w:webHidden/>
              </w:rPr>
              <w:tab/>
            </w:r>
            <w:r>
              <w:rPr>
                <w:noProof/>
                <w:webHidden/>
              </w:rPr>
              <w:fldChar w:fldCharType="begin"/>
            </w:r>
            <w:r>
              <w:rPr>
                <w:noProof/>
                <w:webHidden/>
              </w:rPr>
              <w:instrText xml:space="preserve"> PAGEREF _Toc103759603 \h </w:instrText>
            </w:r>
            <w:r>
              <w:rPr>
                <w:noProof/>
                <w:webHidden/>
              </w:rPr>
            </w:r>
            <w:r>
              <w:rPr>
                <w:noProof/>
                <w:webHidden/>
              </w:rPr>
              <w:fldChar w:fldCharType="separate"/>
            </w:r>
            <w:r>
              <w:rPr>
                <w:noProof/>
                <w:webHidden/>
              </w:rPr>
              <w:t>60</w:t>
            </w:r>
            <w:r>
              <w:rPr>
                <w:noProof/>
                <w:webHidden/>
              </w:rPr>
              <w:fldChar w:fldCharType="end"/>
            </w:r>
          </w:hyperlink>
        </w:p>
        <w:p w14:paraId="1B1D44C9" w14:textId="7B13B9BD" w:rsidR="00566735" w:rsidRDefault="00566735">
          <w:pPr>
            <w:pStyle w:val="TOC3"/>
            <w:tabs>
              <w:tab w:val="left" w:pos="1680"/>
              <w:tab w:val="right" w:leader="dot" w:pos="8296"/>
            </w:tabs>
            <w:rPr>
              <w:rFonts w:cstheme="minorBidi"/>
              <w:noProof/>
              <w:szCs w:val="22"/>
            </w:rPr>
          </w:pPr>
          <w:hyperlink w:anchor="_Toc103759604" w:history="1">
            <w:r w:rsidRPr="0050230A">
              <w:rPr>
                <w:rStyle w:val="ac"/>
                <w:noProof/>
              </w:rPr>
              <w:t>10.4.3.</w:t>
            </w:r>
            <w:r>
              <w:rPr>
                <w:rFonts w:cstheme="minorBidi"/>
                <w:noProof/>
                <w:szCs w:val="22"/>
              </w:rPr>
              <w:tab/>
            </w:r>
            <w:r w:rsidRPr="0050230A">
              <w:rPr>
                <w:rStyle w:val="ac"/>
                <w:noProof/>
              </w:rPr>
              <w:t>应答说明</w:t>
            </w:r>
            <w:r>
              <w:rPr>
                <w:noProof/>
                <w:webHidden/>
              </w:rPr>
              <w:tab/>
            </w:r>
            <w:r>
              <w:rPr>
                <w:noProof/>
                <w:webHidden/>
              </w:rPr>
              <w:fldChar w:fldCharType="begin"/>
            </w:r>
            <w:r>
              <w:rPr>
                <w:noProof/>
                <w:webHidden/>
              </w:rPr>
              <w:instrText xml:space="preserve"> PAGEREF _Toc103759604 \h </w:instrText>
            </w:r>
            <w:r>
              <w:rPr>
                <w:noProof/>
                <w:webHidden/>
              </w:rPr>
            </w:r>
            <w:r>
              <w:rPr>
                <w:noProof/>
                <w:webHidden/>
              </w:rPr>
              <w:fldChar w:fldCharType="separate"/>
            </w:r>
            <w:r>
              <w:rPr>
                <w:noProof/>
                <w:webHidden/>
              </w:rPr>
              <w:t>61</w:t>
            </w:r>
            <w:r>
              <w:rPr>
                <w:noProof/>
                <w:webHidden/>
              </w:rPr>
              <w:fldChar w:fldCharType="end"/>
            </w:r>
          </w:hyperlink>
        </w:p>
        <w:p w14:paraId="4CE495EE" w14:textId="5B93F5A5" w:rsidR="00566735" w:rsidRDefault="00566735">
          <w:pPr>
            <w:pStyle w:val="TOC1"/>
            <w:tabs>
              <w:tab w:val="left" w:pos="840"/>
              <w:tab w:val="right" w:leader="dot" w:pos="8296"/>
            </w:tabs>
            <w:rPr>
              <w:rFonts w:cstheme="minorBidi"/>
              <w:noProof/>
              <w:szCs w:val="22"/>
            </w:rPr>
          </w:pPr>
          <w:hyperlink w:anchor="_Toc103759605" w:history="1">
            <w:r w:rsidRPr="0050230A">
              <w:rPr>
                <w:rStyle w:val="ac"/>
                <w:noProof/>
              </w:rPr>
              <w:t>11.</w:t>
            </w:r>
            <w:r>
              <w:rPr>
                <w:rFonts w:cstheme="minorBidi"/>
                <w:noProof/>
                <w:szCs w:val="22"/>
              </w:rPr>
              <w:tab/>
            </w:r>
            <w:r w:rsidRPr="0050230A">
              <w:rPr>
                <w:rStyle w:val="ac"/>
                <w:noProof/>
              </w:rPr>
              <w:t>附录</w:t>
            </w:r>
            <w:r>
              <w:rPr>
                <w:noProof/>
                <w:webHidden/>
              </w:rPr>
              <w:tab/>
            </w:r>
            <w:r>
              <w:rPr>
                <w:noProof/>
                <w:webHidden/>
              </w:rPr>
              <w:fldChar w:fldCharType="begin"/>
            </w:r>
            <w:r>
              <w:rPr>
                <w:noProof/>
                <w:webHidden/>
              </w:rPr>
              <w:instrText xml:space="preserve"> PAGEREF _Toc103759605 \h </w:instrText>
            </w:r>
            <w:r>
              <w:rPr>
                <w:noProof/>
                <w:webHidden/>
              </w:rPr>
            </w:r>
            <w:r>
              <w:rPr>
                <w:noProof/>
                <w:webHidden/>
              </w:rPr>
              <w:fldChar w:fldCharType="separate"/>
            </w:r>
            <w:r>
              <w:rPr>
                <w:noProof/>
                <w:webHidden/>
              </w:rPr>
              <w:t>61</w:t>
            </w:r>
            <w:r>
              <w:rPr>
                <w:noProof/>
                <w:webHidden/>
              </w:rPr>
              <w:fldChar w:fldCharType="end"/>
            </w:r>
          </w:hyperlink>
        </w:p>
        <w:p w14:paraId="7858AD2A" w14:textId="0481C49D" w:rsidR="00566735" w:rsidRDefault="00566735">
          <w:pPr>
            <w:pStyle w:val="TOC2"/>
            <w:tabs>
              <w:tab w:val="left" w:pos="1260"/>
              <w:tab w:val="right" w:leader="dot" w:pos="8296"/>
            </w:tabs>
            <w:rPr>
              <w:rFonts w:cstheme="minorBidi"/>
              <w:noProof/>
              <w:szCs w:val="22"/>
            </w:rPr>
          </w:pPr>
          <w:hyperlink w:anchor="_Toc103759606" w:history="1">
            <w:r w:rsidRPr="0050230A">
              <w:rPr>
                <w:rStyle w:val="ac"/>
                <w:noProof/>
              </w:rPr>
              <w:t>11.1.</w:t>
            </w:r>
            <w:r>
              <w:rPr>
                <w:rFonts w:cstheme="minorBidi"/>
                <w:noProof/>
                <w:szCs w:val="22"/>
              </w:rPr>
              <w:tab/>
            </w:r>
            <w:r w:rsidRPr="0050230A">
              <w:rPr>
                <w:rStyle w:val="ac"/>
                <w:noProof/>
              </w:rPr>
              <w:t>场外交易状态</w:t>
            </w:r>
            <w:r>
              <w:rPr>
                <w:noProof/>
                <w:webHidden/>
              </w:rPr>
              <w:tab/>
            </w:r>
            <w:r>
              <w:rPr>
                <w:noProof/>
                <w:webHidden/>
              </w:rPr>
              <w:fldChar w:fldCharType="begin"/>
            </w:r>
            <w:r>
              <w:rPr>
                <w:noProof/>
                <w:webHidden/>
              </w:rPr>
              <w:instrText xml:space="preserve"> PAGEREF _Toc103759606 \h </w:instrText>
            </w:r>
            <w:r>
              <w:rPr>
                <w:noProof/>
                <w:webHidden/>
              </w:rPr>
            </w:r>
            <w:r>
              <w:rPr>
                <w:noProof/>
                <w:webHidden/>
              </w:rPr>
              <w:fldChar w:fldCharType="separate"/>
            </w:r>
            <w:r>
              <w:rPr>
                <w:noProof/>
                <w:webHidden/>
              </w:rPr>
              <w:t>61</w:t>
            </w:r>
            <w:r>
              <w:rPr>
                <w:noProof/>
                <w:webHidden/>
              </w:rPr>
              <w:fldChar w:fldCharType="end"/>
            </w:r>
          </w:hyperlink>
        </w:p>
        <w:p w14:paraId="7CF81F10" w14:textId="0736F989" w:rsidR="00566735" w:rsidRDefault="00566735">
          <w:pPr>
            <w:pStyle w:val="TOC2"/>
            <w:tabs>
              <w:tab w:val="left" w:pos="1260"/>
              <w:tab w:val="right" w:leader="dot" w:pos="8296"/>
            </w:tabs>
            <w:rPr>
              <w:rFonts w:cstheme="minorBidi"/>
              <w:noProof/>
              <w:szCs w:val="22"/>
            </w:rPr>
          </w:pPr>
          <w:hyperlink w:anchor="_Toc103759607" w:history="1">
            <w:r w:rsidRPr="0050230A">
              <w:rPr>
                <w:rStyle w:val="ac"/>
                <w:noProof/>
              </w:rPr>
              <w:t>11.2.</w:t>
            </w:r>
            <w:r>
              <w:rPr>
                <w:rFonts w:cstheme="minorBidi"/>
                <w:noProof/>
                <w:szCs w:val="22"/>
              </w:rPr>
              <w:tab/>
            </w:r>
            <w:r w:rsidRPr="0050230A">
              <w:rPr>
                <w:rStyle w:val="ac"/>
                <w:noProof/>
              </w:rPr>
              <w:t>场外期权交易结构类型</w:t>
            </w:r>
            <w:r>
              <w:rPr>
                <w:noProof/>
                <w:webHidden/>
              </w:rPr>
              <w:tab/>
            </w:r>
            <w:r>
              <w:rPr>
                <w:noProof/>
                <w:webHidden/>
              </w:rPr>
              <w:fldChar w:fldCharType="begin"/>
            </w:r>
            <w:r>
              <w:rPr>
                <w:noProof/>
                <w:webHidden/>
              </w:rPr>
              <w:instrText xml:space="preserve"> PAGEREF _Toc103759607 \h </w:instrText>
            </w:r>
            <w:r>
              <w:rPr>
                <w:noProof/>
                <w:webHidden/>
              </w:rPr>
            </w:r>
            <w:r>
              <w:rPr>
                <w:noProof/>
                <w:webHidden/>
              </w:rPr>
              <w:fldChar w:fldCharType="separate"/>
            </w:r>
            <w:r>
              <w:rPr>
                <w:noProof/>
                <w:webHidden/>
              </w:rPr>
              <w:t>62</w:t>
            </w:r>
            <w:r>
              <w:rPr>
                <w:noProof/>
                <w:webHidden/>
              </w:rPr>
              <w:fldChar w:fldCharType="end"/>
            </w:r>
          </w:hyperlink>
        </w:p>
        <w:p w14:paraId="55CC9DED" w14:textId="1344D8E7" w:rsidR="00566735" w:rsidRDefault="00566735">
          <w:pPr>
            <w:pStyle w:val="TOC2"/>
            <w:tabs>
              <w:tab w:val="left" w:pos="1260"/>
              <w:tab w:val="right" w:leader="dot" w:pos="8296"/>
            </w:tabs>
            <w:rPr>
              <w:rFonts w:cstheme="minorBidi"/>
              <w:noProof/>
              <w:szCs w:val="22"/>
            </w:rPr>
          </w:pPr>
          <w:hyperlink w:anchor="_Toc103759608" w:history="1">
            <w:r w:rsidRPr="0050230A">
              <w:rPr>
                <w:rStyle w:val="ac"/>
                <w:noProof/>
              </w:rPr>
              <w:t>11.3.</w:t>
            </w:r>
            <w:r>
              <w:rPr>
                <w:rFonts w:cstheme="minorBidi"/>
                <w:noProof/>
                <w:szCs w:val="22"/>
              </w:rPr>
              <w:tab/>
            </w:r>
            <w:r w:rsidRPr="0050230A">
              <w:rPr>
                <w:rStyle w:val="ac"/>
                <w:noProof/>
              </w:rPr>
              <w:t>场外期权交易要素</w:t>
            </w:r>
            <w:r>
              <w:rPr>
                <w:noProof/>
                <w:webHidden/>
              </w:rPr>
              <w:tab/>
            </w:r>
            <w:r>
              <w:rPr>
                <w:noProof/>
                <w:webHidden/>
              </w:rPr>
              <w:fldChar w:fldCharType="begin"/>
            </w:r>
            <w:r>
              <w:rPr>
                <w:noProof/>
                <w:webHidden/>
              </w:rPr>
              <w:instrText xml:space="preserve"> PAGEREF _Toc103759608 \h </w:instrText>
            </w:r>
            <w:r>
              <w:rPr>
                <w:noProof/>
                <w:webHidden/>
              </w:rPr>
            </w:r>
            <w:r>
              <w:rPr>
                <w:noProof/>
                <w:webHidden/>
              </w:rPr>
              <w:fldChar w:fldCharType="separate"/>
            </w:r>
            <w:r>
              <w:rPr>
                <w:noProof/>
                <w:webHidden/>
              </w:rPr>
              <w:t>62</w:t>
            </w:r>
            <w:r>
              <w:rPr>
                <w:noProof/>
                <w:webHidden/>
              </w:rPr>
              <w:fldChar w:fldCharType="end"/>
            </w:r>
          </w:hyperlink>
        </w:p>
        <w:p w14:paraId="2400D7FB" w14:textId="25D36358" w:rsidR="0036109E" w:rsidRDefault="000370E5">
          <w:r>
            <w:rPr>
              <w:bCs/>
              <w:lang w:val="zh-CN"/>
            </w:rPr>
            <w:fldChar w:fldCharType="end"/>
          </w:r>
        </w:p>
      </w:sdtContent>
    </w:sdt>
    <w:p w14:paraId="4F6A8BCE" w14:textId="77777777" w:rsidR="0036109E" w:rsidRDefault="000370E5">
      <w:pPr>
        <w:rPr>
          <w:rFonts w:ascii="宋体" w:eastAsia="宋体" w:hAnsi="宋体"/>
        </w:rPr>
      </w:pPr>
      <w:r>
        <w:rPr>
          <w:rFonts w:ascii="宋体" w:eastAsia="宋体" w:hAnsi="宋体"/>
        </w:rPr>
        <w:br w:type="page"/>
      </w:r>
    </w:p>
    <w:p w14:paraId="45822C96" w14:textId="77777777" w:rsidR="0036109E" w:rsidRDefault="000370E5">
      <w:pPr>
        <w:spacing w:line="480" w:lineRule="auto"/>
        <w:outlineLvl w:val="0"/>
        <w:rPr>
          <w:rFonts w:ascii="宋体" w:eastAsia="宋体" w:hAnsi="宋体"/>
          <w:b/>
          <w:bCs/>
          <w:sz w:val="24"/>
          <w:szCs w:val="36"/>
        </w:rPr>
      </w:pPr>
      <w:bookmarkStart w:id="0" w:name="_Toc89355260"/>
      <w:bookmarkStart w:id="1" w:name="_Toc103759422"/>
      <w:r>
        <w:rPr>
          <w:rFonts w:ascii="宋体" w:eastAsia="宋体" w:hAnsi="宋体" w:hint="eastAsia"/>
          <w:b/>
          <w:bCs/>
          <w:sz w:val="24"/>
          <w:szCs w:val="36"/>
        </w:rPr>
        <w:lastRenderedPageBreak/>
        <w:t>版本修订记录</w:t>
      </w:r>
      <w:bookmarkEnd w:id="0"/>
      <w:bookmarkEnd w:id="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5"/>
        <w:gridCol w:w="1287"/>
        <w:gridCol w:w="1413"/>
        <w:gridCol w:w="4817"/>
      </w:tblGrid>
      <w:tr w:rsidR="0036109E" w14:paraId="4143DE03" w14:textId="77777777">
        <w:tc>
          <w:tcPr>
            <w:tcW w:w="1005" w:type="dxa"/>
          </w:tcPr>
          <w:p w14:paraId="2DF54CA9" w14:textId="77777777" w:rsidR="0036109E" w:rsidRDefault="000370E5">
            <w:pPr>
              <w:jc w:val="center"/>
              <w:rPr>
                <w:rFonts w:ascii="宋体" w:eastAsia="宋体" w:hAnsi="宋体"/>
                <w:b/>
                <w:szCs w:val="21"/>
              </w:rPr>
            </w:pPr>
            <w:r>
              <w:rPr>
                <w:rFonts w:ascii="宋体" w:eastAsia="宋体" w:hAnsi="宋体" w:hint="eastAsia"/>
                <w:b/>
                <w:szCs w:val="21"/>
              </w:rPr>
              <w:t>版本</w:t>
            </w:r>
          </w:p>
        </w:tc>
        <w:tc>
          <w:tcPr>
            <w:tcW w:w="1287" w:type="dxa"/>
          </w:tcPr>
          <w:p w14:paraId="368AC4E3" w14:textId="77777777" w:rsidR="0036109E" w:rsidRDefault="000370E5">
            <w:pPr>
              <w:jc w:val="center"/>
              <w:rPr>
                <w:rFonts w:ascii="宋体" w:eastAsia="宋体" w:hAnsi="宋体"/>
                <w:b/>
                <w:szCs w:val="21"/>
              </w:rPr>
            </w:pPr>
            <w:r>
              <w:rPr>
                <w:rFonts w:ascii="宋体" w:eastAsia="宋体" w:hAnsi="宋体" w:hint="eastAsia"/>
                <w:b/>
                <w:szCs w:val="21"/>
              </w:rPr>
              <w:t>日期</w:t>
            </w:r>
          </w:p>
        </w:tc>
        <w:tc>
          <w:tcPr>
            <w:tcW w:w="1413" w:type="dxa"/>
          </w:tcPr>
          <w:p w14:paraId="04B01BF9" w14:textId="77777777" w:rsidR="0036109E" w:rsidRDefault="000370E5">
            <w:pPr>
              <w:jc w:val="center"/>
              <w:rPr>
                <w:rFonts w:ascii="宋体" w:eastAsia="宋体" w:hAnsi="宋体"/>
                <w:b/>
                <w:szCs w:val="21"/>
              </w:rPr>
            </w:pPr>
            <w:r>
              <w:rPr>
                <w:rFonts w:ascii="宋体" w:eastAsia="宋体" w:hAnsi="宋体" w:hint="eastAsia"/>
                <w:b/>
                <w:szCs w:val="21"/>
              </w:rPr>
              <w:t>拟稿</w:t>
            </w:r>
            <w:r>
              <w:rPr>
                <w:rFonts w:ascii="宋体" w:eastAsia="宋体" w:hAnsi="宋体" w:hint="eastAsia"/>
                <w:b/>
                <w:szCs w:val="21"/>
              </w:rPr>
              <w:t>/</w:t>
            </w:r>
            <w:r>
              <w:rPr>
                <w:rFonts w:ascii="宋体" w:eastAsia="宋体" w:hAnsi="宋体" w:hint="eastAsia"/>
                <w:b/>
                <w:szCs w:val="21"/>
              </w:rPr>
              <w:t>修改</w:t>
            </w:r>
          </w:p>
        </w:tc>
        <w:tc>
          <w:tcPr>
            <w:tcW w:w="4817" w:type="dxa"/>
          </w:tcPr>
          <w:p w14:paraId="732DDB52" w14:textId="77777777" w:rsidR="0036109E" w:rsidRDefault="000370E5">
            <w:pPr>
              <w:jc w:val="center"/>
              <w:rPr>
                <w:rFonts w:ascii="宋体" w:eastAsia="宋体" w:hAnsi="宋体"/>
                <w:b/>
                <w:szCs w:val="21"/>
              </w:rPr>
            </w:pPr>
            <w:r>
              <w:rPr>
                <w:rFonts w:ascii="宋体" w:eastAsia="宋体" w:hAnsi="宋体" w:hint="eastAsia"/>
                <w:b/>
                <w:szCs w:val="21"/>
              </w:rPr>
              <w:t>说明</w:t>
            </w:r>
          </w:p>
        </w:tc>
      </w:tr>
      <w:tr w:rsidR="0036109E" w14:paraId="172F91A0" w14:textId="77777777">
        <w:tc>
          <w:tcPr>
            <w:tcW w:w="1005" w:type="dxa"/>
          </w:tcPr>
          <w:p w14:paraId="63A8F16E" w14:textId="77777777" w:rsidR="0036109E" w:rsidRDefault="000370E5">
            <w:pPr>
              <w:rPr>
                <w:rFonts w:ascii="宋体" w:eastAsia="宋体" w:hAnsi="宋体"/>
                <w:szCs w:val="21"/>
              </w:rPr>
            </w:pPr>
            <w:r>
              <w:rPr>
                <w:rFonts w:ascii="宋体" w:eastAsia="宋体" w:hAnsi="宋体" w:hint="eastAsia"/>
                <w:szCs w:val="21"/>
              </w:rPr>
              <w:t>V1.0</w:t>
            </w:r>
          </w:p>
        </w:tc>
        <w:tc>
          <w:tcPr>
            <w:tcW w:w="1287" w:type="dxa"/>
          </w:tcPr>
          <w:p w14:paraId="6342E8B8" w14:textId="77777777" w:rsidR="0036109E" w:rsidRDefault="000370E5">
            <w:pPr>
              <w:rPr>
                <w:rFonts w:ascii="宋体" w:eastAsia="宋体" w:hAnsi="宋体"/>
                <w:szCs w:val="21"/>
              </w:rPr>
            </w:pPr>
            <w:r>
              <w:rPr>
                <w:rFonts w:ascii="宋体" w:eastAsia="宋体" w:hAnsi="宋体" w:hint="eastAsia"/>
                <w:szCs w:val="21"/>
              </w:rPr>
              <w:t>2019-07-05</w:t>
            </w:r>
          </w:p>
        </w:tc>
        <w:tc>
          <w:tcPr>
            <w:tcW w:w="1413" w:type="dxa"/>
          </w:tcPr>
          <w:p w14:paraId="18E6B9EE" w14:textId="77777777" w:rsidR="0036109E" w:rsidRDefault="000370E5">
            <w:pPr>
              <w:rPr>
                <w:rFonts w:ascii="宋体" w:eastAsia="宋体" w:hAnsi="宋体"/>
                <w:szCs w:val="21"/>
              </w:rPr>
            </w:pPr>
            <w:proofErr w:type="gramStart"/>
            <w:r>
              <w:rPr>
                <w:rFonts w:ascii="宋体" w:eastAsia="宋体" w:hAnsi="宋体" w:hint="eastAsia"/>
                <w:szCs w:val="21"/>
              </w:rPr>
              <w:t>镒链科技</w:t>
            </w:r>
            <w:proofErr w:type="gramEnd"/>
          </w:p>
        </w:tc>
        <w:tc>
          <w:tcPr>
            <w:tcW w:w="4817" w:type="dxa"/>
          </w:tcPr>
          <w:p w14:paraId="6677A631" w14:textId="77777777" w:rsidR="0036109E" w:rsidRDefault="000370E5">
            <w:pPr>
              <w:rPr>
                <w:rFonts w:ascii="宋体" w:eastAsia="宋体" w:hAnsi="宋体"/>
                <w:szCs w:val="21"/>
              </w:rPr>
            </w:pPr>
            <w:r>
              <w:rPr>
                <w:rFonts w:ascii="宋体" w:eastAsia="宋体" w:hAnsi="宋体" w:hint="eastAsia"/>
                <w:szCs w:val="21"/>
              </w:rPr>
              <w:t>拟稿</w:t>
            </w:r>
          </w:p>
        </w:tc>
      </w:tr>
      <w:tr w:rsidR="0036109E" w14:paraId="2C5D7CAC" w14:textId="77777777">
        <w:tc>
          <w:tcPr>
            <w:tcW w:w="1005" w:type="dxa"/>
          </w:tcPr>
          <w:p w14:paraId="16F26937" w14:textId="77777777" w:rsidR="0036109E" w:rsidRDefault="000370E5">
            <w:pPr>
              <w:rPr>
                <w:rFonts w:ascii="宋体" w:eastAsia="宋体" w:hAnsi="宋体"/>
                <w:szCs w:val="21"/>
              </w:rPr>
            </w:pPr>
            <w:r>
              <w:rPr>
                <w:rFonts w:ascii="宋体" w:eastAsia="宋体" w:hAnsi="宋体" w:hint="eastAsia"/>
                <w:szCs w:val="21"/>
              </w:rPr>
              <w:t>V1.01</w:t>
            </w:r>
          </w:p>
        </w:tc>
        <w:tc>
          <w:tcPr>
            <w:tcW w:w="1287" w:type="dxa"/>
          </w:tcPr>
          <w:p w14:paraId="6CBB1E65" w14:textId="77777777" w:rsidR="0036109E" w:rsidRDefault="000370E5">
            <w:pPr>
              <w:rPr>
                <w:rFonts w:ascii="宋体" w:eastAsia="宋体" w:hAnsi="宋体"/>
                <w:szCs w:val="21"/>
              </w:rPr>
            </w:pPr>
            <w:r>
              <w:rPr>
                <w:rFonts w:ascii="宋体" w:eastAsia="宋体" w:hAnsi="宋体" w:hint="eastAsia"/>
                <w:szCs w:val="21"/>
              </w:rPr>
              <w:t>2019-11-14</w:t>
            </w:r>
          </w:p>
        </w:tc>
        <w:tc>
          <w:tcPr>
            <w:tcW w:w="1413" w:type="dxa"/>
          </w:tcPr>
          <w:p w14:paraId="618A0A77" w14:textId="77777777" w:rsidR="0036109E" w:rsidRDefault="0036109E">
            <w:pPr>
              <w:rPr>
                <w:rFonts w:ascii="宋体" w:eastAsia="宋体" w:hAnsi="宋体"/>
                <w:szCs w:val="21"/>
              </w:rPr>
            </w:pPr>
          </w:p>
        </w:tc>
        <w:tc>
          <w:tcPr>
            <w:tcW w:w="4817" w:type="dxa"/>
          </w:tcPr>
          <w:p w14:paraId="07C06827" w14:textId="77777777" w:rsidR="0036109E" w:rsidRDefault="000370E5">
            <w:pPr>
              <w:rPr>
                <w:rFonts w:ascii="宋体" w:eastAsia="宋体" w:hAnsi="宋体"/>
                <w:color w:val="000000"/>
                <w:sz w:val="19"/>
              </w:rPr>
            </w:pPr>
            <w:r>
              <w:rPr>
                <w:rFonts w:ascii="宋体" w:eastAsia="宋体" w:hAnsi="宋体" w:hint="eastAsia"/>
                <w:strike/>
                <w:szCs w:val="21"/>
              </w:rPr>
              <w:t>4.4</w:t>
            </w:r>
            <w:r>
              <w:rPr>
                <w:rFonts w:ascii="宋体" w:eastAsia="宋体" w:hAnsi="宋体" w:hint="eastAsia"/>
                <w:strike/>
                <w:szCs w:val="21"/>
              </w:rPr>
              <w:t>接口新增请求参数</w:t>
            </w:r>
            <w:r>
              <w:rPr>
                <w:rFonts w:ascii="宋体" w:eastAsia="宋体" w:hAnsi="宋体" w:hint="eastAsia"/>
                <w:strike/>
                <w:szCs w:val="21"/>
              </w:rPr>
              <w:t>:</w:t>
            </w:r>
            <w:proofErr w:type="spellStart"/>
            <w:r>
              <w:rPr>
                <w:rFonts w:ascii="宋体" w:eastAsia="宋体" w:hAnsi="宋体" w:hint="eastAsia"/>
                <w:strike/>
                <w:color w:val="000000"/>
                <w:sz w:val="19"/>
              </w:rPr>
              <w:t>allStatusncued</w:t>
            </w:r>
            <w:proofErr w:type="spellEnd"/>
          </w:p>
          <w:p w14:paraId="7B684960" w14:textId="77777777" w:rsidR="0036109E" w:rsidRDefault="000370E5">
            <w:pPr>
              <w:rPr>
                <w:rFonts w:ascii="宋体" w:eastAsia="宋体" w:hAnsi="宋体"/>
                <w:color w:val="000000"/>
                <w:sz w:val="19"/>
              </w:rPr>
            </w:pPr>
            <w:r>
              <w:rPr>
                <w:rFonts w:ascii="宋体" w:eastAsia="宋体" w:hAnsi="宋体" w:hint="eastAsia"/>
                <w:color w:val="000000"/>
                <w:sz w:val="19"/>
              </w:rPr>
              <w:t>4.3</w:t>
            </w:r>
            <w:r>
              <w:rPr>
                <w:rFonts w:ascii="宋体" w:eastAsia="宋体" w:hAnsi="宋体" w:hint="eastAsia"/>
                <w:color w:val="000000"/>
                <w:sz w:val="19"/>
              </w:rPr>
              <w:t>接口不再支持，请使用</w:t>
            </w:r>
            <w:r>
              <w:rPr>
                <w:rFonts w:ascii="宋体" w:eastAsia="宋体" w:hAnsi="宋体" w:hint="eastAsia"/>
                <w:color w:val="000000"/>
                <w:sz w:val="19"/>
              </w:rPr>
              <w:t>4.4</w:t>
            </w:r>
            <w:r>
              <w:rPr>
                <w:rFonts w:ascii="宋体" w:eastAsia="宋体" w:hAnsi="宋体" w:hint="eastAsia"/>
                <w:color w:val="000000"/>
                <w:sz w:val="19"/>
              </w:rPr>
              <w:t>接口</w:t>
            </w:r>
          </w:p>
          <w:p w14:paraId="6AD3E454" w14:textId="77777777" w:rsidR="0036109E" w:rsidRDefault="000370E5">
            <w:pPr>
              <w:rPr>
                <w:rFonts w:ascii="宋体" w:eastAsia="宋体" w:hAnsi="宋体"/>
                <w:color w:val="000000"/>
                <w:sz w:val="19"/>
              </w:rPr>
            </w:pPr>
            <w:r>
              <w:rPr>
                <w:rFonts w:ascii="宋体" w:eastAsia="宋体" w:hAnsi="宋体" w:hint="eastAsia"/>
                <w:color w:val="000000"/>
                <w:sz w:val="19"/>
              </w:rPr>
              <w:t>4.4</w:t>
            </w:r>
            <w:r>
              <w:rPr>
                <w:rFonts w:ascii="宋体" w:eastAsia="宋体" w:hAnsi="宋体" w:hint="eastAsia"/>
                <w:color w:val="000000"/>
                <w:sz w:val="19"/>
              </w:rPr>
              <w:t>接口增加过滤条件</w:t>
            </w:r>
            <w:r>
              <w:rPr>
                <w:rFonts w:ascii="宋体" w:eastAsia="宋体" w:hAnsi="宋体" w:hint="eastAsia"/>
                <w:color w:val="000000"/>
                <w:sz w:val="19"/>
              </w:rPr>
              <w:t>:</w:t>
            </w:r>
            <w:proofErr w:type="spellStart"/>
            <w:proofErr w:type="gramStart"/>
            <w:r>
              <w:rPr>
                <w:rFonts w:ascii="宋体" w:eastAsia="宋体" w:hAnsi="宋体" w:hint="eastAsia"/>
                <w:color w:val="000000"/>
                <w:sz w:val="19"/>
              </w:rPr>
              <w:t>clientId,clientNumber</w:t>
            </w:r>
            <w:proofErr w:type="spellEnd"/>
            <w:proofErr w:type="gramEnd"/>
          </w:p>
          <w:p w14:paraId="5DEB5F7A" w14:textId="77777777" w:rsidR="0036109E" w:rsidRDefault="000370E5">
            <w:pPr>
              <w:rPr>
                <w:rFonts w:ascii="宋体" w:eastAsia="宋体" w:hAnsi="宋体"/>
                <w:color w:val="000000"/>
                <w:sz w:val="19"/>
              </w:rPr>
            </w:pPr>
            <w:r>
              <w:rPr>
                <w:rFonts w:ascii="宋体" w:eastAsia="宋体" w:hAnsi="宋体" w:hint="eastAsia"/>
                <w:color w:val="000000"/>
                <w:sz w:val="19"/>
              </w:rPr>
              <w:t>4.4</w:t>
            </w:r>
            <w:r>
              <w:rPr>
                <w:rFonts w:ascii="宋体" w:eastAsia="宋体" w:hAnsi="宋体" w:hint="eastAsia"/>
                <w:color w:val="000000"/>
                <w:sz w:val="19"/>
              </w:rPr>
              <w:t>接口增加结果字段</w:t>
            </w:r>
            <w:r>
              <w:rPr>
                <w:rFonts w:ascii="宋体" w:eastAsia="宋体" w:hAnsi="宋体" w:hint="eastAsia"/>
                <w:color w:val="000000"/>
                <w:sz w:val="19"/>
              </w:rPr>
              <w:t>:</w:t>
            </w:r>
            <w:proofErr w:type="spellStart"/>
            <w:proofErr w:type="gramStart"/>
            <w:r>
              <w:rPr>
                <w:rFonts w:ascii="宋体" w:eastAsia="宋体" w:hAnsi="宋体" w:hint="eastAsia"/>
                <w:color w:val="000000"/>
                <w:sz w:val="19"/>
              </w:rPr>
              <w:t>ClientNumber,Comments</w:t>
            </w:r>
            <w:proofErr w:type="spellEnd"/>
            <w:proofErr w:type="gramEnd"/>
            <w:r>
              <w:rPr>
                <w:rFonts w:ascii="宋体" w:eastAsia="宋体" w:hAnsi="宋体" w:hint="eastAsia"/>
                <w:color w:val="000000"/>
                <w:sz w:val="19"/>
              </w:rPr>
              <w:t xml:space="preserve">, </w:t>
            </w:r>
            <w:proofErr w:type="spellStart"/>
            <w:r>
              <w:rPr>
                <w:rFonts w:ascii="宋体" w:eastAsia="宋体" w:hAnsi="宋体" w:hint="eastAsia"/>
                <w:color w:val="000000"/>
                <w:sz w:val="19"/>
              </w:rPr>
              <w:t>TradStatus</w:t>
            </w:r>
            <w:proofErr w:type="spellEnd"/>
            <w:r>
              <w:rPr>
                <w:rFonts w:ascii="宋体" w:eastAsia="宋体" w:hAnsi="宋体" w:hint="eastAsia"/>
                <w:color w:val="000000"/>
                <w:sz w:val="19"/>
              </w:rPr>
              <w:t xml:space="preserve">, </w:t>
            </w:r>
            <w:proofErr w:type="spellStart"/>
            <w:r>
              <w:rPr>
                <w:rFonts w:ascii="宋体" w:eastAsia="宋体" w:hAnsi="宋体" w:hint="eastAsia"/>
                <w:color w:val="000000"/>
                <w:sz w:val="19"/>
              </w:rPr>
              <w:t>TradeCloseolatility</w:t>
            </w:r>
            <w:proofErr w:type="spellEnd"/>
          </w:p>
          <w:p w14:paraId="29BAB9FE" w14:textId="77777777" w:rsidR="0036109E" w:rsidRDefault="000370E5">
            <w:pPr>
              <w:rPr>
                <w:rFonts w:ascii="宋体" w:eastAsia="宋体" w:hAnsi="宋体"/>
                <w:color w:val="000000"/>
                <w:sz w:val="19"/>
              </w:rPr>
            </w:pPr>
            <w:r>
              <w:rPr>
                <w:rFonts w:ascii="宋体" w:eastAsia="宋体" w:hAnsi="宋体" w:hint="eastAsia"/>
                <w:color w:val="000000"/>
                <w:sz w:val="19"/>
              </w:rPr>
              <w:t>新增</w:t>
            </w:r>
            <w:r>
              <w:rPr>
                <w:rFonts w:ascii="宋体" w:eastAsia="宋体" w:hAnsi="宋体" w:hint="eastAsia"/>
                <w:color w:val="000000"/>
                <w:sz w:val="19"/>
              </w:rPr>
              <w:t>4.6</w:t>
            </w:r>
            <w:r>
              <w:rPr>
                <w:rFonts w:ascii="宋体" w:eastAsia="宋体" w:hAnsi="宋体" w:hint="eastAsia"/>
                <w:color w:val="000000"/>
                <w:sz w:val="19"/>
              </w:rPr>
              <w:t>接口，此接口为</w:t>
            </w:r>
            <w:r>
              <w:rPr>
                <w:rFonts w:ascii="宋体" w:eastAsia="宋体" w:hAnsi="宋体" w:hint="eastAsia"/>
                <w:color w:val="000000"/>
                <w:sz w:val="19"/>
              </w:rPr>
              <w:t>4.4</w:t>
            </w:r>
            <w:r>
              <w:rPr>
                <w:rFonts w:ascii="宋体" w:eastAsia="宋体" w:hAnsi="宋体" w:hint="eastAsia"/>
                <w:color w:val="000000"/>
                <w:sz w:val="19"/>
              </w:rPr>
              <w:t>接口的扩展，增加个结果字段</w:t>
            </w:r>
            <w:r>
              <w:rPr>
                <w:rFonts w:ascii="宋体" w:eastAsia="宋体" w:hAnsi="宋体" w:hint="eastAsia"/>
                <w:color w:val="000000"/>
                <w:sz w:val="19"/>
              </w:rPr>
              <w:t>:</w:t>
            </w:r>
            <w:proofErr w:type="spellStart"/>
            <w:r>
              <w:rPr>
                <w:rFonts w:ascii="宋体" w:eastAsia="宋体" w:hAnsi="宋体" w:hint="eastAsia"/>
                <w:color w:val="000000"/>
                <w:sz w:val="19"/>
              </w:rPr>
              <w:t>UnwindPrice</w:t>
            </w:r>
            <w:proofErr w:type="spellEnd"/>
            <w:r>
              <w:rPr>
                <w:rFonts w:ascii="宋体" w:eastAsia="宋体" w:hAnsi="宋体" w:hint="eastAsia"/>
                <w:color w:val="000000"/>
                <w:sz w:val="19"/>
              </w:rPr>
              <w:t xml:space="preserve">, </w:t>
            </w:r>
            <w:proofErr w:type="spellStart"/>
            <w:r>
              <w:rPr>
                <w:rFonts w:ascii="宋体" w:eastAsia="宋体" w:hAnsi="宋体" w:hint="eastAsia"/>
                <w:color w:val="000000"/>
                <w:sz w:val="19"/>
              </w:rPr>
              <w:t>FinalPrice</w:t>
            </w:r>
            <w:proofErr w:type="spellEnd"/>
            <w:r>
              <w:rPr>
                <w:rFonts w:ascii="宋体" w:eastAsia="宋体" w:hAnsi="宋体" w:hint="eastAsia"/>
                <w:color w:val="000000"/>
                <w:sz w:val="19"/>
              </w:rPr>
              <w:t>,</w:t>
            </w:r>
            <w:r>
              <w:rPr>
                <w:rFonts w:ascii="宋体" w:eastAsia="宋体" w:hAnsi="宋体" w:hint="eastAsia"/>
                <w:color w:val="000000"/>
                <w:sz w:val="19"/>
              </w:rPr>
              <w:t>增加过滤条件</w:t>
            </w:r>
            <w:r>
              <w:rPr>
                <w:rFonts w:ascii="宋体" w:eastAsia="宋体" w:hAnsi="宋体" w:hint="eastAsia"/>
                <w:color w:val="000000"/>
                <w:sz w:val="19"/>
              </w:rPr>
              <w:t>:</w:t>
            </w:r>
            <w:proofErr w:type="spellStart"/>
            <w:r>
              <w:rPr>
                <w:rFonts w:ascii="宋体" w:eastAsia="宋体" w:hAnsi="宋体" w:hint="eastAsia"/>
                <w:color w:val="000000"/>
                <w:sz w:val="19"/>
              </w:rPr>
              <w:t>TradeStatus</w:t>
            </w:r>
            <w:proofErr w:type="spellEnd"/>
          </w:p>
          <w:p w14:paraId="7B7E039C" w14:textId="77777777" w:rsidR="0036109E" w:rsidRDefault="000370E5">
            <w:pPr>
              <w:rPr>
                <w:rFonts w:ascii="宋体" w:eastAsia="宋体" w:hAnsi="宋体"/>
                <w:color w:val="000000"/>
                <w:sz w:val="19"/>
              </w:rPr>
            </w:pPr>
            <w:r>
              <w:rPr>
                <w:rFonts w:ascii="宋体" w:eastAsia="宋体" w:hAnsi="宋体" w:hint="eastAsia"/>
                <w:color w:val="000000"/>
                <w:sz w:val="19"/>
              </w:rPr>
              <w:t>新增附录</w:t>
            </w:r>
            <w:r>
              <w:rPr>
                <w:rFonts w:ascii="宋体" w:eastAsia="宋体" w:hAnsi="宋体" w:hint="eastAsia"/>
                <w:color w:val="000000"/>
                <w:sz w:val="19"/>
              </w:rPr>
              <w:t>5.1</w:t>
            </w:r>
          </w:p>
        </w:tc>
      </w:tr>
      <w:tr w:rsidR="0036109E" w14:paraId="475009EA" w14:textId="77777777">
        <w:tc>
          <w:tcPr>
            <w:tcW w:w="1005" w:type="dxa"/>
          </w:tcPr>
          <w:p w14:paraId="198495D9" w14:textId="77777777" w:rsidR="0036109E" w:rsidRDefault="000370E5">
            <w:pPr>
              <w:rPr>
                <w:rFonts w:ascii="宋体" w:eastAsia="宋体" w:hAnsi="宋体"/>
                <w:szCs w:val="21"/>
              </w:rPr>
            </w:pPr>
            <w:r>
              <w:rPr>
                <w:rFonts w:ascii="宋体" w:eastAsia="宋体" w:hAnsi="宋体" w:hint="eastAsia"/>
                <w:szCs w:val="21"/>
              </w:rPr>
              <w:t>V1.02</w:t>
            </w:r>
          </w:p>
        </w:tc>
        <w:tc>
          <w:tcPr>
            <w:tcW w:w="1287" w:type="dxa"/>
          </w:tcPr>
          <w:p w14:paraId="0E7564A0" w14:textId="77777777" w:rsidR="0036109E" w:rsidRDefault="000370E5">
            <w:pPr>
              <w:rPr>
                <w:rFonts w:ascii="宋体" w:eastAsia="宋体" w:hAnsi="宋体"/>
                <w:szCs w:val="21"/>
              </w:rPr>
            </w:pPr>
            <w:r>
              <w:rPr>
                <w:rFonts w:ascii="宋体" w:eastAsia="宋体" w:hAnsi="宋体" w:hint="eastAsia"/>
                <w:szCs w:val="21"/>
              </w:rPr>
              <w:t>201903-10</w:t>
            </w:r>
          </w:p>
        </w:tc>
        <w:tc>
          <w:tcPr>
            <w:tcW w:w="1413" w:type="dxa"/>
          </w:tcPr>
          <w:p w14:paraId="48A209D8" w14:textId="77777777" w:rsidR="0036109E" w:rsidRDefault="0036109E">
            <w:pPr>
              <w:rPr>
                <w:rFonts w:ascii="宋体" w:eastAsia="宋体" w:hAnsi="宋体"/>
                <w:szCs w:val="21"/>
              </w:rPr>
            </w:pPr>
          </w:p>
        </w:tc>
        <w:tc>
          <w:tcPr>
            <w:tcW w:w="4817" w:type="dxa"/>
          </w:tcPr>
          <w:p w14:paraId="0B607465" w14:textId="77777777" w:rsidR="0036109E" w:rsidRDefault="000370E5">
            <w:pPr>
              <w:rPr>
                <w:rFonts w:ascii="宋体" w:eastAsia="宋体" w:hAnsi="宋体"/>
                <w:szCs w:val="21"/>
              </w:rPr>
            </w:pPr>
            <w:r>
              <w:rPr>
                <w:rFonts w:ascii="宋体" w:eastAsia="宋体" w:hAnsi="宋体" w:hint="eastAsia"/>
                <w:szCs w:val="21"/>
              </w:rPr>
              <w:t>新增标的基础信息</w:t>
            </w:r>
            <w:r>
              <w:rPr>
                <w:rFonts w:ascii="宋体" w:eastAsia="宋体" w:hAnsi="宋体" w:hint="eastAsia"/>
                <w:szCs w:val="21"/>
              </w:rPr>
              <w:t>API4.9</w:t>
            </w:r>
          </w:p>
          <w:p w14:paraId="0E5E00C4" w14:textId="77777777" w:rsidR="0036109E" w:rsidRDefault="000370E5">
            <w:pPr>
              <w:rPr>
                <w:rFonts w:ascii="宋体" w:eastAsia="宋体" w:hAnsi="宋体"/>
                <w:szCs w:val="21"/>
              </w:rPr>
            </w:pPr>
            <w:r>
              <w:rPr>
                <w:rFonts w:ascii="宋体" w:eastAsia="宋体" w:hAnsi="宋体" w:hint="eastAsia"/>
                <w:szCs w:val="21"/>
              </w:rPr>
              <w:t>新增场内持仓</w:t>
            </w:r>
            <w:r>
              <w:rPr>
                <w:rFonts w:ascii="宋体" w:eastAsia="宋体" w:hAnsi="宋体" w:hint="eastAsia"/>
                <w:szCs w:val="21"/>
              </w:rPr>
              <w:t>API4.10</w:t>
            </w:r>
          </w:p>
        </w:tc>
      </w:tr>
      <w:tr w:rsidR="0036109E" w14:paraId="79BC7409" w14:textId="77777777">
        <w:tc>
          <w:tcPr>
            <w:tcW w:w="1005" w:type="dxa"/>
          </w:tcPr>
          <w:p w14:paraId="64991E03" w14:textId="77777777" w:rsidR="0036109E" w:rsidRDefault="000370E5">
            <w:pPr>
              <w:rPr>
                <w:rFonts w:ascii="宋体" w:eastAsia="宋体" w:hAnsi="宋体"/>
                <w:szCs w:val="21"/>
              </w:rPr>
            </w:pPr>
            <w:r>
              <w:rPr>
                <w:rFonts w:ascii="宋体" w:eastAsia="宋体" w:hAnsi="宋体" w:hint="eastAsia"/>
                <w:szCs w:val="21"/>
              </w:rPr>
              <w:t>V1.03</w:t>
            </w:r>
          </w:p>
        </w:tc>
        <w:tc>
          <w:tcPr>
            <w:tcW w:w="1287" w:type="dxa"/>
          </w:tcPr>
          <w:p w14:paraId="61214848" w14:textId="77777777" w:rsidR="0036109E" w:rsidRDefault="000370E5">
            <w:pPr>
              <w:rPr>
                <w:rFonts w:ascii="宋体" w:eastAsia="宋体" w:hAnsi="宋体"/>
                <w:szCs w:val="21"/>
              </w:rPr>
            </w:pPr>
            <w:r>
              <w:rPr>
                <w:rFonts w:ascii="宋体" w:eastAsia="宋体" w:hAnsi="宋体" w:hint="eastAsia"/>
                <w:szCs w:val="21"/>
              </w:rPr>
              <w:t>2019-04-16</w:t>
            </w:r>
          </w:p>
        </w:tc>
        <w:tc>
          <w:tcPr>
            <w:tcW w:w="1413" w:type="dxa"/>
          </w:tcPr>
          <w:p w14:paraId="54DEE146" w14:textId="77777777" w:rsidR="0036109E" w:rsidRDefault="0036109E">
            <w:pPr>
              <w:rPr>
                <w:rFonts w:ascii="宋体" w:eastAsia="宋体" w:hAnsi="宋体"/>
                <w:szCs w:val="21"/>
              </w:rPr>
            </w:pPr>
          </w:p>
        </w:tc>
        <w:tc>
          <w:tcPr>
            <w:tcW w:w="4817" w:type="dxa"/>
          </w:tcPr>
          <w:p w14:paraId="05752295" w14:textId="77777777" w:rsidR="0036109E" w:rsidRDefault="000370E5">
            <w:pPr>
              <w:rPr>
                <w:rFonts w:ascii="宋体" w:eastAsia="宋体" w:hAnsi="宋体"/>
                <w:strike/>
                <w:szCs w:val="21"/>
              </w:rPr>
            </w:pPr>
            <w:r>
              <w:rPr>
                <w:rFonts w:ascii="宋体" w:eastAsia="宋体" w:hAnsi="宋体" w:hint="eastAsia"/>
                <w:szCs w:val="21"/>
              </w:rPr>
              <w:t>新增</w:t>
            </w:r>
            <w:r>
              <w:rPr>
                <w:rFonts w:ascii="宋体" w:eastAsia="宋体" w:hAnsi="宋体" w:hint="eastAsia"/>
              </w:rPr>
              <w:t>场外期权交易录入</w:t>
            </w:r>
            <w:r>
              <w:rPr>
                <w:rFonts w:ascii="宋体" w:eastAsia="宋体" w:hAnsi="宋体" w:hint="eastAsia"/>
              </w:rPr>
              <w:t>API</w:t>
            </w:r>
          </w:p>
        </w:tc>
      </w:tr>
      <w:tr w:rsidR="0036109E" w14:paraId="2D0E707D" w14:textId="77777777">
        <w:tc>
          <w:tcPr>
            <w:tcW w:w="1005" w:type="dxa"/>
          </w:tcPr>
          <w:p w14:paraId="4DBC692A" w14:textId="77777777" w:rsidR="0036109E" w:rsidRDefault="000370E5">
            <w:pPr>
              <w:rPr>
                <w:rFonts w:ascii="宋体" w:eastAsia="宋体" w:hAnsi="宋体"/>
                <w:szCs w:val="21"/>
              </w:rPr>
            </w:pPr>
            <w:r>
              <w:rPr>
                <w:rFonts w:ascii="宋体" w:eastAsia="宋体" w:hAnsi="宋体" w:hint="eastAsia"/>
                <w:szCs w:val="21"/>
              </w:rPr>
              <w:t>V1031</w:t>
            </w:r>
          </w:p>
        </w:tc>
        <w:tc>
          <w:tcPr>
            <w:tcW w:w="1287" w:type="dxa"/>
          </w:tcPr>
          <w:p w14:paraId="501B5FAD" w14:textId="77777777" w:rsidR="0036109E" w:rsidRDefault="000370E5">
            <w:pPr>
              <w:rPr>
                <w:rFonts w:ascii="宋体" w:eastAsia="宋体" w:hAnsi="宋体"/>
                <w:szCs w:val="21"/>
              </w:rPr>
            </w:pPr>
            <w:r>
              <w:rPr>
                <w:rFonts w:ascii="宋体" w:eastAsia="宋体" w:hAnsi="宋体" w:hint="eastAsia"/>
                <w:szCs w:val="21"/>
              </w:rPr>
              <w:t>2020-11-19</w:t>
            </w:r>
          </w:p>
        </w:tc>
        <w:tc>
          <w:tcPr>
            <w:tcW w:w="1413" w:type="dxa"/>
          </w:tcPr>
          <w:p w14:paraId="45324D82" w14:textId="77777777" w:rsidR="0036109E" w:rsidRDefault="0036109E">
            <w:pPr>
              <w:rPr>
                <w:rFonts w:ascii="宋体" w:eastAsia="宋体" w:hAnsi="宋体"/>
                <w:szCs w:val="21"/>
              </w:rPr>
            </w:pPr>
          </w:p>
        </w:tc>
        <w:tc>
          <w:tcPr>
            <w:tcW w:w="4817" w:type="dxa"/>
          </w:tcPr>
          <w:p w14:paraId="35D45004" w14:textId="77777777" w:rsidR="0036109E" w:rsidRDefault="000370E5">
            <w:pPr>
              <w:rPr>
                <w:rFonts w:ascii="宋体" w:eastAsia="宋体" w:hAnsi="宋体"/>
                <w:szCs w:val="21"/>
              </w:rPr>
            </w:pPr>
            <w:proofErr w:type="spellStart"/>
            <w:r>
              <w:rPr>
                <w:rFonts w:ascii="宋体" w:eastAsia="宋体" w:hAnsi="宋体" w:cs="宋体" w:hint="eastAsia"/>
              </w:rPr>
              <w:t>api</w:t>
            </w:r>
            <w:proofErr w:type="spellEnd"/>
            <w:r>
              <w:rPr>
                <w:rFonts w:ascii="宋体" w:eastAsia="宋体" w:hAnsi="宋体" w:cs="宋体" w:hint="eastAsia"/>
              </w:rPr>
              <w:t>/v2/</w:t>
            </w:r>
            <w:proofErr w:type="spellStart"/>
            <w:r>
              <w:rPr>
                <w:rFonts w:ascii="宋体" w:eastAsia="宋体" w:hAnsi="宋体" w:cs="宋体" w:hint="eastAsia"/>
              </w:rPr>
              <w:t>clientPositionList</w:t>
            </w:r>
            <w:proofErr w:type="spellEnd"/>
            <w:r>
              <w:rPr>
                <w:rFonts w:ascii="宋体" w:eastAsia="宋体" w:hAnsi="宋体" w:cs="宋体" w:hint="eastAsia"/>
              </w:rPr>
              <w:t>增三个结果字段</w:t>
            </w:r>
          </w:p>
        </w:tc>
      </w:tr>
      <w:tr w:rsidR="0036109E" w14:paraId="298963CE" w14:textId="77777777">
        <w:tc>
          <w:tcPr>
            <w:tcW w:w="1005" w:type="dxa"/>
          </w:tcPr>
          <w:p w14:paraId="1DFE2662" w14:textId="77777777" w:rsidR="0036109E" w:rsidRDefault="000370E5">
            <w:pPr>
              <w:rPr>
                <w:rFonts w:ascii="宋体" w:eastAsia="宋体" w:hAnsi="宋体"/>
                <w:szCs w:val="21"/>
              </w:rPr>
            </w:pPr>
            <w:r>
              <w:rPr>
                <w:rFonts w:ascii="宋体" w:eastAsia="宋体" w:hAnsi="宋体" w:hint="eastAsia"/>
                <w:szCs w:val="21"/>
              </w:rPr>
              <w:t>V1.04</w:t>
            </w:r>
          </w:p>
        </w:tc>
        <w:tc>
          <w:tcPr>
            <w:tcW w:w="1287" w:type="dxa"/>
          </w:tcPr>
          <w:p w14:paraId="3A132F34" w14:textId="77777777" w:rsidR="0036109E" w:rsidRDefault="000370E5">
            <w:pPr>
              <w:rPr>
                <w:rFonts w:ascii="宋体" w:eastAsia="宋体" w:hAnsi="宋体"/>
                <w:szCs w:val="21"/>
              </w:rPr>
            </w:pPr>
            <w:r>
              <w:rPr>
                <w:rFonts w:ascii="宋体" w:eastAsia="宋体" w:hAnsi="宋体" w:hint="eastAsia"/>
                <w:szCs w:val="21"/>
              </w:rPr>
              <w:t>2021-3-22</w:t>
            </w:r>
          </w:p>
        </w:tc>
        <w:tc>
          <w:tcPr>
            <w:tcW w:w="1413" w:type="dxa"/>
          </w:tcPr>
          <w:p w14:paraId="0D06C12D" w14:textId="77777777" w:rsidR="0036109E" w:rsidRDefault="0036109E">
            <w:pPr>
              <w:rPr>
                <w:rFonts w:ascii="宋体" w:eastAsia="宋体" w:hAnsi="宋体"/>
                <w:szCs w:val="21"/>
              </w:rPr>
            </w:pPr>
          </w:p>
        </w:tc>
        <w:tc>
          <w:tcPr>
            <w:tcW w:w="4817" w:type="dxa"/>
          </w:tcPr>
          <w:p w14:paraId="572D824F" w14:textId="77777777" w:rsidR="0036109E" w:rsidRDefault="000370E5">
            <w:pPr>
              <w:rPr>
                <w:rFonts w:ascii="宋体" w:eastAsia="宋体" w:hAnsi="宋体" w:cs="宋体"/>
              </w:rPr>
            </w:pPr>
            <w:r>
              <w:rPr>
                <w:rFonts w:ascii="宋体" w:eastAsia="宋体" w:hAnsi="宋体" w:cs="宋体" w:hint="eastAsia"/>
              </w:rPr>
              <w:t>新增</w:t>
            </w:r>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cs="宋体" w:hint="eastAsia"/>
              </w:rPr>
              <w:t>updateCustomTradeRisk</w:t>
            </w:r>
            <w:proofErr w:type="spellEnd"/>
          </w:p>
          <w:p w14:paraId="07ECFBED" w14:textId="77777777" w:rsidR="0036109E" w:rsidRDefault="000370E5">
            <w:pPr>
              <w:rPr>
                <w:rFonts w:ascii="宋体" w:eastAsia="宋体" w:hAnsi="宋体" w:cs="宋体"/>
              </w:rPr>
            </w:pPr>
            <w:r>
              <w:rPr>
                <w:rFonts w:ascii="宋体" w:eastAsia="宋体" w:hAnsi="宋体" w:cs="宋体" w:hint="eastAsia"/>
              </w:rPr>
              <w:t>新增</w:t>
            </w:r>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cs="宋体" w:hint="eastAsia"/>
              </w:rPr>
              <w:t>updateTradePositionMargin</w:t>
            </w:r>
            <w:proofErr w:type="spellEnd"/>
          </w:p>
        </w:tc>
      </w:tr>
      <w:tr w:rsidR="0036109E" w14:paraId="4D0633B5" w14:textId="77777777">
        <w:tc>
          <w:tcPr>
            <w:tcW w:w="1005" w:type="dxa"/>
          </w:tcPr>
          <w:p w14:paraId="16C68BDD" w14:textId="77777777" w:rsidR="0036109E" w:rsidRDefault="000370E5">
            <w:pPr>
              <w:rPr>
                <w:rFonts w:ascii="宋体" w:eastAsia="宋体" w:hAnsi="宋体"/>
                <w:szCs w:val="21"/>
              </w:rPr>
            </w:pPr>
            <w:r>
              <w:rPr>
                <w:rFonts w:ascii="宋体" w:eastAsia="宋体" w:hAnsi="宋体" w:hint="eastAsia"/>
                <w:szCs w:val="21"/>
              </w:rPr>
              <w:t>V1.04</w:t>
            </w:r>
          </w:p>
        </w:tc>
        <w:tc>
          <w:tcPr>
            <w:tcW w:w="1287" w:type="dxa"/>
          </w:tcPr>
          <w:p w14:paraId="59F04F56" w14:textId="77777777" w:rsidR="0036109E" w:rsidRDefault="000370E5">
            <w:pPr>
              <w:rPr>
                <w:rFonts w:ascii="宋体" w:eastAsia="宋体" w:hAnsi="宋体"/>
                <w:szCs w:val="21"/>
              </w:rPr>
            </w:pPr>
            <w:r>
              <w:rPr>
                <w:rFonts w:ascii="宋体" w:eastAsia="宋体" w:hAnsi="宋体" w:hint="eastAsia"/>
                <w:szCs w:val="21"/>
              </w:rPr>
              <w:t>2021-5-12</w:t>
            </w:r>
          </w:p>
        </w:tc>
        <w:tc>
          <w:tcPr>
            <w:tcW w:w="1413" w:type="dxa"/>
          </w:tcPr>
          <w:p w14:paraId="73207CF7" w14:textId="77777777" w:rsidR="0036109E" w:rsidRDefault="0036109E">
            <w:pPr>
              <w:rPr>
                <w:rFonts w:ascii="宋体" w:eastAsia="宋体" w:hAnsi="宋体"/>
                <w:szCs w:val="21"/>
              </w:rPr>
            </w:pPr>
          </w:p>
        </w:tc>
        <w:tc>
          <w:tcPr>
            <w:tcW w:w="4817" w:type="dxa"/>
          </w:tcPr>
          <w:p w14:paraId="4067110F" w14:textId="77777777" w:rsidR="0036109E" w:rsidRDefault="000370E5">
            <w:pPr>
              <w:rPr>
                <w:rFonts w:ascii="宋体" w:eastAsia="宋体" w:hAnsi="宋体" w:cs="宋体"/>
              </w:rPr>
            </w:pPr>
            <w:r>
              <w:rPr>
                <w:rFonts w:ascii="宋体" w:eastAsia="宋体" w:hAnsi="宋体" w:cs="宋体" w:hint="eastAsia"/>
              </w:rPr>
              <w:t>新增</w:t>
            </w:r>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cs="宋体"/>
              </w:rPr>
              <w:t>tradeDetailList</w:t>
            </w:r>
            <w:proofErr w:type="spellEnd"/>
          </w:p>
        </w:tc>
      </w:tr>
      <w:tr w:rsidR="0036109E" w14:paraId="40BAFEBD" w14:textId="77777777">
        <w:tc>
          <w:tcPr>
            <w:tcW w:w="1005" w:type="dxa"/>
          </w:tcPr>
          <w:p w14:paraId="01FA76A2" w14:textId="77777777" w:rsidR="0036109E" w:rsidRDefault="000370E5">
            <w:pPr>
              <w:rPr>
                <w:rFonts w:ascii="宋体" w:eastAsia="宋体" w:hAnsi="宋体"/>
                <w:szCs w:val="21"/>
              </w:rPr>
            </w:pPr>
            <w:r>
              <w:rPr>
                <w:rFonts w:ascii="宋体" w:eastAsia="宋体" w:hAnsi="宋体" w:hint="eastAsia"/>
                <w:szCs w:val="21"/>
              </w:rPr>
              <w:t>V1.05</w:t>
            </w:r>
          </w:p>
        </w:tc>
        <w:tc>
          <w:tcPr>
            <w:tcW w:w="1287" w:type="dxa"/>
          </w:tcPr>
          <w:p w14:paraId="00A5CA18" w14:textId="77777777" w:rsidR="0036109E" w:rsidRDefault="000370E5">
            <w:pPr>
              <w:rPr>
                <w:rFonts w:ascii="宋体" w:eastAsia="宋体" w:hAnsi="宋体"/>
                <w:szCs w:val="21"/>
              </w:rPr>
            </w:pPr>
            <w:r>
              <w:rPr>
                <w:rFonts w:ascii="宋体" w:eastAsia="宋体" w:hAnsi="宋体" w:hint="eastAsia"/>
                <w:szCs w:val="21"/>
              </w:rPr>
              <w:t>20215-26</w:t>
            </w:r>
          </w:p>
        </w:tc>
        <w:tc>
          <w:tcPr>
            <w:tcW w:w="1413" w:type="dxa"/>
          </w:tcPr>
          <w:p w14:paraId="7346B8C2" w14:textId="77777777" w:rsidR="0036109E" w:rsidRDefault="0036109E">
            <w:pPr>
              <w:rPr>
                <w:rFonts w:ascii="宋体" w:eastAsia="宋体" w:hAnsi="宋体"/>
                <w:szCs w:val="21"/>
              </w:rPr>
            </w:pPr>
          </w:p>
        </w:tc>
        <w:tc>
          <w:tcPr>
            <w:tcW w:w="4817" w:type="dxa"/>
          </w:tcPr>
          <w:p w14:paraId="7B2AEA98" w14:textId="77777777" w:rsidR="0036109E" w:rsidRDefault="000370E5">
            <w:pPr>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cs="宋体" w:hint="eastAsia"/>
              </w:rPr>
              <w:t>clientPositionList</w:t>
            </w:r>
            <w:proofErr w:type="spellEnd"/>
          </w:p>
          <w:p w14:paraId="3876CD9E" w14:textId="77777777" w:rsidR="0036109E" w:rsidRDefault="000370E5">
            <w:pPr>
              <w:rPr>
                <w:rFonts w:ascii="宋体" w:eastAsia="宋体" w:hAnsi="宋体" w:cs="宋体"/>
              </w:rPr>
            </w:pPr>
            <w:r>
              <w:rPr>
                <w:rFonts w:ascii="宋体" w:eastAsia="宋体" w:hAnsi="宋体" w:cs="宋体" w:hint="eastAsia"/>
              </w:rPr>
              <w:t>新增雪球期权奇异要素</w:t>
            </w:r>
          </w:p>
        </w:tc>
      </w:tr>
      <w:tr w:rsidR="0036109E" w14:paraId="1D20BF6D" w14:textId="77777777">
        <w:trPr>
          <w:trHeight w:val="90"/>
        </w:trPr>
        <w:tc>
          <w:tcPr>
            <w:tcW w:w="1005" w:type="dxa"/>
          </w:tcPr>
          <w:p w14:paraId="60CB786B" w14:textId="77777777" w:rsidR="0036109E" w:rsidRDefault="000370E5">
            <w:pPr>
              <w:rPr>
                <w:rFonts w:ascii="宋体" w:eastAsia="宋体" w:hAnsi="宋体"/>
                <w:szCs w:val="21"/>
              </w:rPr>
            </w:pPr>
            <w:r>
              <w:rPr>
                <w:rFonts w:ascii="宋体" w:eastAsia="宋体" w:hAnsi="宋体" w:hint="eastAsia"/>
                <w:szCs w:val="21"/>
              </w:rPr>
              <w:t>V1.06</w:t>
            </w:r>
          </w:p>
        </w:tc>
        <w:tc>
          <w:tcPr>
            <w:tcW w:w="1287" w:type="dxa"/>
          </w:tcPr>
          <w:p w14:paraId="78D77FF4" w14:textId="77777777" w:rsidR="0036109E" w:rsidRDefault="000370E5">
            <w:pPr>
              <w:rPr>
                <w:rFonts w:ascii="宋体" w:eastAsia="宋体" w:hAnsi="宋体"/>
                <w:szCs w:val="21"/>
              </w:rPr>
            </w:pPr>
            <w:r>
              <w:rPr>
                <w:rFonts w:ascii="宋体" w:eastAsia="宋体" w:hAnsi="宋体" w:hint="eastAsia"/>
                <w:szCs w:val="21"/>
              </w:rPr>
              <w:t>2021-08-06</w:t>
            </w:r>
          </w:p>
        </w:tc>
        <w:tc>
          <w:tcPr>
            <w:tcW w:w="1413" w:type="dxa"/>
          </w:tcPr>
          <w:p w14:paraId="7E54A0BC" w14:textId="77777777" w:rsidR="0036109E" w:rsidRDefault="0036109E">
            <w:pPr>
              <w:rPr>
                <w:rFonts w:ascii="宋体" w:eastAsia="宋体" w:hAnsi="宋体"/>
                <w:szCs w:val="21"/>
              </w:rPr>
            </w:pPr>
          </w:p>
        </w:tc>
        <w:tc>
          <w:tcPr>
            <w:tcW w:w="4817" w:type="dxa"/>
          </w:tcPr>
          <w:p w14:paraId="0FA7381F" w14:textId="77777777" w:rsidR="0036109E" w:rsidRDefault="000370E5">
            <w:pPr>
              <w:rPr>
                <w:rFonts w:ascii="宋体" w:eastAsia="宋体" w:hAnsi="宋体" w:cs="宋体"/>
              </w:rPr>
            </w:pPr>
            <w:r>
              <w:rPr>
                <w:rFonts w:ascii="宋体" w:eastAsia="宋体" w:hAnsi="宋体" w:cs="宋体" w:hint="eastAsia"/>
              </w:rPr>
              <w:t>雪球和凤凰期权要素更新</w:t>
            </w:r>
          </w:p>
        </w:tc>
      </w:tr>
      <w:tr w:rsidR="0036109E" w14:paraId="369D9BC3" w14:textId="77777777">
        <w:tc>
          <w:tcPr>
            <w:tcW w:w="1005" w:type="dxa"/>
          </w:tcPr>
          <w:p w14:paraId="0C5C7AFD" w14:textId="77777777" w:rsidR="0036109E" w:rsidRDefault="000370E5">
            <w:pPr>
              <w:rPr>
                <w:rFonts w:ascii="宋体" w:eastAsia="宋体" w:hAnsi="宋体"/>
                <w:szCs w:val="21"/>
              </w:rPr>
            </w:pPr>
            <w:r>
              <w:rPr>
                <w:rFonts w:ascii="宋体" w:eastAsia="宋体" w:hAnsi="宋体" w:hint="eastAsia"/>
                <w:szCs w:val="21"/>
              </w:rPr>
              <w:t>V1.07</w:t>
            </w:r>
          </w:p>
        </w:tc>
        <w:tc>
          <w:tcPr>
            <w:tcW w:w="1287" w:type="dxa"/>
          </w:tcPr>
          <w:p w14:paraId="52E6ECD6" w14:textId="77777777" w:rsidR="0036109E" w:rsidRDefault="000370E5">
            <w:pPr>
              <w:rPr>
                <w:rFonts w:ascii="宋体" w:eastAsia="宋体" w:hAnsi="宋体"/>
                <w:szCs w:val="21"/>
              </w:rPr>
            </w:pPr>
            <w:r>
              <w:rPr>
                <w:rFonts w:ascii="宋体" w:eastAsia="宋体" w:hAnsi="宋体" w:hint="eastAsia"/>
                <w:szCs w:val="21"/>
              </w:rPr>
              <w:t>2021-09-28</w:t>
            </w:r>
          </w:p>
        </w:tc>
        <w:tc>
          <w:tcPr>
            <w:tcW w:w="1413" w:type="dxa"/>
          </w:tcPr>
          <w:p w14:paraId="0018BF0A" w14:textId="77777777" w:rsidR="0036109E" w:rsidRDefault="0036109E">
            <w:pPr>
              <w:rPr>
                <w:rFonts w:ascii="宋体" w:eastAsia="宋体" w:hAnsi="宋体"/>
                <w:szCs w:val="21"/>
              </w:rPr>
            </w:pPr>
          </w:p>
        </w:tc>
        <w:tc>
          <w:tcPr>
            <w:tcW w:w="4817" w:type="dxa"/>
          </w:tcPr>
          <w:p w14:paraId="50658852" w14:textId="77777777" w:rsidR="0036109E" w:rsidRDefault="000370E5">
            <w:pPr>
              <w:jc w:val="left"/>
              <w:rPr>
                <w:rFonts w:ascii="宋体" w:eastAsia="宋体" w:hAnsi="宋体"/>
                <w:sz w:val="19"/>
              </w:rPr>
            </w:pPr>
            <w:r>
              <w:rPr>
                <w:rFonts w:ascii="宋体" w:eastAsia="宋体" w:hAnsi="宋体" w:cs="宋体" w:hint="eastAsia"/>
              </w:rPr>
              <w:t>新增</w:t>
            </w:r>
            <w:r>
              <w:rPr>
                <w:rFonts w:ascii="宋体" w:eastAsia="宋体" w:hAnsi="宋体" w:cs="宋体" w:hint="eastAsia"/>
              </w:rPr>
              <w:t xml:space="preserve"> /</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hint="eastAsia"/>
                <w:sz w:val="19"/>
              </w:rPr>
              <w:t>clientBankCardList</w:t>
            </w:r>
            <w:proofErr w:type="spellEnd"/>
            <w:r>
              <w:rPr>
                <w:rFonts w:ascii="宋体" w:eastAsia="宋体" w:hAnsi="宋体" w:hint="eastAsia"/>
                <w:sz w:val="19"/>
              </w:rPr>
              <w:t xml:space="preserve"> </w:t>
            </w:r>
            <w:r>
              <w:rPr>
                <w:rFonts w:ascii="宋体" w:eastAsia="宋体" w:hAnsi="宋体" w:hint="eastAsia"/>
                <w:sz w:val="19"/>
              </w:rPr>
              <w:t>（户银行卡信息查询）</w:t>
            </w:r>
          </w:p>
          <w:p w14:paraId="622B99A4" w14:textId="77777777" w:rsidR="0036109E" w:rsidRDefault="000370E5">
            <w:pPr>
              <w:jc w:val="left"/>
              <w:rPr>
                <w:rFonts w:ascii="宋体" w:eastAsia="宋体" w:hAnsi="宋体"/>
                <w:sz w:val="19"/>
              </w:rPr>
            </w:pPr>
            <w:r>
              <w:rPr>
                <w:rFonts w:ascii="宋体" w:eastAsia="宋体" w:hAnsi="宋体" w:cs="宋体" w:hint="eastAsia"/>
              </w:rPr>
              <w:t>新增</w:t>
            </w:r>
            <w:r>
              <w:rPr>
                <w:rFonts w:ascii="宋体" w:eastAsia="宋体" w:hAnsi="宋体" w:cs="宋体" w:hint="eastAsia"/>
              </w:rPr>
              <w:t xml:space="preserve"> /</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hint="eastAsia"/>
                <w:sz w:val="19"/>
              </w:rPr>
              <w:t>clientDutyList</w:t>
            </w:r>
            <w:proofErr w:type="spellEnd"/>
            <w:r>
              <w:rPr>
                <w:rFonts w:ascii="宋体" w:eastAsia="宋体" w:hAnsi="宋体" w:hint="eastAsia"/>
                <w:sz w:val="19"/>
              </w:rPr>
              <w:t xml:space="preserve"> (</w:t>
            </w:r>
            <w:r>
              <w:rPr>
                <w:rFonts w:ascii="宋体" w:eastAsia="宋体" w:hAnsi="宋体" w:hint="eastAsia"/>
                <w:sz w:val="19"/>
              </w:rPr>
              <w:t>客户人员信息查询</w:t>
            </w:r>
            <w:r>
              <w:rPr>
                <w:rFonts w:ascii="宋体" w:eastAsia="宋体" w:hAnsi="宋体" w:hint="eastAsia"/>
                <w:sz w:val="19"/>
              </w:rPr>
              <w:t>)</w:t>
            </w:r>
          </w:p>
          <w:p w14:paraId="3DB2069D" w14:textId="77777777" w:rsidR="0036109E" w:rsidRDefault="000370E5">
            <w:pPr>
              <w:jc w:val="left"/>
              <w:rPr>
                <w:rFonts w:ascii="宋体" w:eastAsia="宋体" w:hAnsi="宋体"/>
                <w:sz w:val="19"/>
              </w:rPr>
            </w:pPr>
            <w:r>
              <w:rPr>
                <w:rFonts w:ascii="宋体" w:eastAsia="宋体" w:hAnsi="宋体" w:hint="eastAsia"/>
                <w:sz w:val="19"/>
              </w:rPr>
              <w:t>改造</w:t>
            </w:r>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hint="eastAsia"/>
                <w:sz w:val="19"/>
              </w:rPr>
              <w:t>clientLatestBalanceList</w:t>
            </w:r>
            <w:proofErr w:type="spellEnd"/>
            <w:r>
              <w:rPr>
                <w:rFonts w:ascii="宋体" w:eastAsia="宋体" w:hAnsi="宋体" w:hint="eastAsia"/>
                <w:sz w:val="19"/>
              </w:rPr>
              <w:t xml:space="preserve">, </w:t>
            </w:r>
            <w:r>
              <w:rPr>
                <w:rFonts w:ascii="宋体" w:eastAsia="宋体" w:hAnsi="宋体" w:hint="eastAsia"/>
                <w:sz w:val="19"/>
              </w:rPr>
              <w:t>增加</w:t>
            </w:r>
            <w:proofErr w:type="spellStart"/>
            <w:r>
              <w:rPr>
                <w:rFonts w:ascii="宋体" w:eastAsia="宋体" w:hAnsi="宋体" w:hint="eastAsia"/>
                <w:sz w:val="19"/>
              </w:rPr>
              <w:t>ClientName</w:t>
            </w:r>
            <w:proofErr w:type="spellEnd"/>
            <w:r>
              <w:rPr>
                <w:rFonts w:ascii="宋体" w:eastAsia="宋体" w:hAnsi="宋体" w:hint="eastAsia"/>
                <w:sz w:val="19"/>
              </w:rPr>
              <w:t>请求参数</w:t>
            </w:r>
          </w:p>
          <w:p w14:paraId="71B48D4C" w14:textId="77777777" w:rsidR="0036109E" w:rsidRDefault="000370E5">
            <w:pPr>
              <w:jc w:val="left"/>
              <w:rPr>
                <w:rFonts w:ascii="宋体" w:eastAsia="宋体" w:hAnsi="宋体"/>
                <w:sz w:val="19"/>
              </w:rPr>
            </w:pPr>
            <w:r>
              <w:rPr>
                <w:rFonts w:ascii="宋体" w:eastAsia="宋体" w:hAnsi="宋体" w:hint="eastAsia"/>
                <w:sz w:val="19"/>
              </w:rPr>
              <w:t>改造</w:t>
            </w:r>
            <w:r>
              <w:rPr>
                <w:rFonts w:ascii="宋体" w:eastAsia="宋体" w:hAnsi="宋体" w:cs="宋体" w:hint="eastAsia"/>
              </w:rPr>
              <w:t>/pi/v1/</w:t>
            </w:r>
            <w:proofErr w:type="spellStart"/>
            <w:r>
              <w:rPr>
                <w:rFonts w:ascii="宋体" w:eastAsia="宋体" w:hAnsi="宋体" w:hint="eastAsia"/>
                <w:sz w:val="19"/>
              </w:rPr>
              <w:t>ClientBalance</w:t>
            </w:r>
            <w:proofErr w:type="spellEnd"/>
            <w:r>
              <w:rPr>
                <w:rFonts w:ascii="宋体" w:eastAsia="宋体" w:hAnsi="宋体" w:hint="eastAsia"/>
                <w:sz w:val="19"/>
              </w:rPr>
              <w:t xml:space="preserve">, </w:t>
            </w:r>
            <w:r>
              <w:rPr>
                <w:rFonts w:ascii="宋体" w:eastAsia="宋体" w:hAnsi="宋体" w:hint="eastAsia"/>
                <w:sz w:val="19"/>
              </w:rPr>
              <w:t>增加</w:t>
            </w:r>
            <w:proofErr w:type="spellStart"/>
            <w:r>
              <w:rPr>
                <w:rFonts w:ascii="宋体" w:eastAsia="宋体" w:hAnsi="宋体" w:hint="eastAsia"/>
                <w:sz w:val="19"/>
              </w:rPr>
              <w:t>ClientName</w:t>
            </w:r>
            <w:proofErr w:type="spellEnd"/>
            <w:r>
              <w:rPr>
                <w:rFonts w:ascii="宋体" w:eastAsia="宋体" w:hAnsi="宋体" w:hint="eastAsia"/>
                <w:sz w:val="19"/>
              </w:rPr>
              <w:t>请求参</w:t>
            </w:r>
          </w:p>
        </w:tc>
      </w:tr>
      <w:tr w:rsidR="0036109E" w14:paraId="107B85B4" w14:textId="77777777">
        <w:tc>
          <w:tcPr>
            <w:tcW w:w="1005" w:type="dxa"/>
          </w:tcPr>
          <w:p w14:paraId="576D6B1E" w14:textId="77777777" w:rsidR="0036109E" w:rsidRDefault="000370E5">
            <w:pPr>
              <w:rPr>
                <w:rFonts w:ascii="宋体" w:eastAsia="宋体" w:hAnsi="宋体"/>
                <w:szCs w:val="21"/>
              </w:rPr>
            </w:pPr>
            <w:r>
              <w:rPr>
                <w:rFonts w:ascii="宋体" w:eastAsia="宋体" w:hAnsi="宋体" w:hint="eastAsia"/>
                <w:szCs w:val="21"/>
              </w:rPr>
              <w:t>V1.0</w:t>
            </w:r>
            <w:r>
              <w:rPr>
                <w:rFonts w:ascii="宋体" w:eastAsia="宋体" w:hAnsi="宋体" w:hint="eastAsia"/>
                <w:szCs w:val="21"/>
              </w:rPr>
              <w:t>8</w:t>
            </w:r>
          </w:p>
        </w:tc>
        <w:tc>
          <w:tcPr>
            <w:tcW w:w="1287" w:type="dxa"/>
          </w:tcPr>
          <w:p w14:paraId="1BB35197" w14:textId="77777777" w:rsidR="0036109E" w:rsidRDefault="000370E5">
            <w:pPr>
              <w:rPr>
                <w:rFonts w:ascii="宋体" w:eastAsia="宋体" w:hAnsi="宋体"/>
                <w:szCs w:val="21"/>
              </w:rPr>
            </w:pPr>
            <w:r>
              <w:rPr>
                <w:rFonts w:ascii="宋体" w:eastAsia="宋体" w:hAnsi="宋体" w:hint="eastAsia"/>
                <w:szCs w:val="21"/>
              </w:rPr>
              <w:t>2022-05-16</w:t>
            </w:r>
          </w:p>
        </w:tc>
        <w:tc>
          <w:tcPr>
            <w:tcW w:w="1413" w:type="dxa"/>
          </w:tcPr>
          <w:p w14:paraId="494DD2B7" w14:textId="77777777" w:rsidR="0036109E" w:rsidRDefault="0036109E">
            <w:pPr>
              <w:rPr>
                <w:rFonts w:ascii="宋体" w:eastAsia="宋体" w:hAnsi="宋体"/>
                <w:szCs w:val="21"/>
              </w:rPr>
            </w:pPr>
          </w:p>
        </w:tc>
        <w:tc>
          <w:tcPr>
            <w:tcW w:w="4817" w:type="dxa"/>
          </w:tcPr>
          <w:p w14:paraId="49998D8C" w14:textId="77777777" w:rsidR="0036109E" w:rsidRDefault="000370E5">
            <w:pPr>
              <w:jc w:val="left"/>
              <w:rPr>
                <w:rFonts w:ascii="宋体" w:eastAsia="宋体" w:hAnsi="宋体"/>
                <w:sz w:val="18"/>
                <w:szCs w:val="18"/>
              </w:rPr>
            </w:pPr>
            <w:r>
              <w:rPr>
                <w:rFonts w:ascii="宋体" w:eastAsia="宋体" w:hAnsi="宋体" w:hint="eastAsia"/>
                <w:sz w:val="19"/>
              </w:rPr>
              <w:t>新增</w:t>
            </w: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otc</w:t>
            </w:r>
            <w:proofErr w:type="spellEnd"/>
            <w:r>
              <w:rPr>
                <w:rFonts w:ascii="宋体" w:eastAsia="宋体" w:hAnsi="宋体" w:hint="eastAsia"/>
                <w:sz w:val="18"/>
                <w:szCs w:val="18"/>
              </w:rPr>
              <w:t>-</w:t>
            </w:r>
            <w:r>
              <w:rPr>
                <w:rFonts w:ascii="宋体" w:eastAsia="宋体" w:hAnsi="宋体" w:hint="eastAsia"/>
                <w:sz w:val="18"/>
                <w:szCs w:val="18"/>
              </w:rPr>
              <w:t>option</w:t>
            </w:r>
            <w:r>
              <w:rPr>
                <w:rFonts w:ascii="宋体" w:eastAsia="宋体" w:hAnsi="宋体" w:hint="eastAsia"/>
                <w:sz w:val="18"/>
                <w:szCs w:val="18"/>
              </w:rPr>
              <w:t>/p</w:t>
            </w:r>
            <w:r>
              <w:rPr>
                <w:rFonts w:ascii="宋体" w:eastAsia="宋体" w:hAnsi="宋体" w:hint="eastAsia"/>
                <w:sz w:val="18"/>
                <w:szCs w:val="18"/>
              </w:rPr>
              <w:t>ricing</w:t>
            </w:r>
          </w:p>
          <w:p w14:paraId="22D81040" w14:textId="77777777" w:rsidR="0036109E" w:rsidRDefault="000370E5">
            <w:pPr>
              <w:jc w:val="left"/>
              <w:rPr>
                <w:rFonts w:ascii="宋体" w:eastAsia="宋体" w:hAnsi="宋体" w:cs="宋体"/>
                <w:sz w:val="18"/>
                <w:szCs w:val="18"/>
              </w:rPr>
            </w:pPr>
            <w:r>
              <w:rPr>
                <w:rFonts w:ascii="宋体" w:eastAsia="宋体" w:hAnsi="宋体" w:hint="eastAsia"/>
                <w:sz w:val="18"/>
                <w:szCs w:val="18"/>
              </w:rPr>
              <w:t>新增</w:t>
            </w: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otc</w:t>
            </w:r>
            <w:proofErr w:type="spellEnd"/>
            <w:r>
              <w:rPr>
                <w:rFonts w:ascii="宋体" w:eastAsia="宋体" w:hAnsi="宋体" w:cs="宋体" w:hint="eastAsia"/>
                <w:sz w:val="18"/>
                <w:szCs w:val="18"/>
              </w:rPr>
              <w:t>-option/</w:t>
            </w:r>
            <w:proofErr w:type="spellStart"/>
            <w:r>
              <w:rPr>
                <w:rFonts w:ascii="宋体" w:eastAsia="宋体" w:hAnsi="宋体" w:cs="宋体" w:hint="eastAsia"/>
                <w:sz w:val="18"/>
                <w:szCs w:val="18"/>
              </w:rPr>
              <w:t>tradeListExport</w:t>
            </w:r>
            <w:proofErr w:type="spellEnd"/>
          </w:p>
          <w:p w14:paraId="55F4194D" w14:textId="77777777" w:rsidR="0036109E" w:rsidRDefault="000370E5">
            <w:pPr>
              <w:jc w:val="left"/>
              <w:rPr>
                <w:rFonts w:ascii="宋体" w:eastAsia="宋体" w:hAnsi="宋体" w:cs="宋体"/>
                <w:sz w:val="18"/>
                <w:szCs w:val="18"/>
              </w:rPr>
            </w:pPr>
            <w:r>
              <w:rPr>
                <w:rFonts w:ascii="宋体" w:eastAsia="宋体" w:hAnsi="宋体" w:cs="宋体" w:hint="eastAsia"/>
                <w:sz w:val="18"/>
                <w:szCs w:val="18"/>
              </w:rPr>
              <w:t>新增</w:t>
            </w:r>
            <w:r>
              <w:rPr>
                <w:rFonts w:ascii="宋体" w:eastAsia="宋体" w:hAnsi="宋体" w:cs="宋体" w:hint="eastAsia"/>
                <w:sz w:val="18"/>
                <w:szCs w:val="18"/>
              </w:rPr>
              <w:t>/</w:t>
            </w:r>
            <w:proofErr w:type="spellStart"/>
            <w:r>
              <w:rPr>
                <w:rFonts w:ascii="新宋体" w:eastAsia="新宋体" w:hAnsi="Times New Roman" w:cs="新宋体"/>
                <w:kern w:val="0"/>
                <w:sz w:val="19"/>
                <w:szCs w:val="19"/>
              </w:rPr>
              <w:t>api</w:t>
            </w:r>
            <w:proofErr w:type="spellEnd"/>
            <w:r>
              <w:rPr>
                <w:rFonts w:ascii="新宋体" w:eastAsia="新宋体" w:hAnsi="Times New Roman" w:cs="新宋体"/>
                <w:kern w:val="0"/>
                <w:sz w:val="19"/>
                <w:szCs w:val="19"/>
              </w:rPr>
              <w:t>/v1/</w:t>
            </w:r>
            <w:proofErr w:type="spellStart"/>
            <w:r>
              <w:rPr>
                <w:rFonts w:ascii="新宋体" w:eastAsia="新宋体" w:hAnsi="Times New Roman" w:cs="新宋体" w:hint="eastAsia"/>
                <w:kern w:val="0"/>
                <w:sz w:val="19"/>
                <w:szCs w:val="19"/>
              </w:rPr>
              <w:t>otc</w:t>
            </w:r>
            <w:proofErr w:type="spellEnd"/>
            <w:r>
              <w:rPr>
                <w:rFonts w:ascii="新宋体" w:eastAsia="新宋体" w:hAnsi="Times New Roman" w:cs="新宋体" w:hint="eastAsia"/>
                <w:kern w:val="0"/>
                <w:sz w:val="19"/>
                <w:szCs w:val="19"/>
              </w:rPr>
              <w:t>-option/</w:t>
            </w:r>
            <w:proofErr w:type="spellStart"/>
            <w:r>
              <w:rPr>
                <w:rFonts w:ascii="新宋体" w:eastAsia="新宋体" w:hAnsi="Times New Roman" w:cs="新宋体" w:hint="eastAsia"/>
                <w:kern w:val="0"/>
                <w:sz w:val="19"/>
                <w:szCs w:val="19"/>
              </w:rPr>
              <w:t>open_close_infos</w:t>
            </w:r>
            <w:proofErr w:type="spellEnd"/>
          </w:p>
        </w:tc>
      </w:tr>
    </w:tbl>
    <w:p w14:paraId="6DC4FEFD" w14:textId="77777777" w:rsidR="0036109E" w:rsidRDefault="0036109E">
      <w:pPr>
        <w:jc w:val="center"/>
        <w:rPr>
          <w:rFonts w:ascii="宋体" w:eastAsia="宋体" w:hAnsi="宋体"/>
          <w:szCs w:val="21"/>
        </w:rPr>
      </w:pPr>
    </w:p>
    <w:p w14:paraId="39771D62" w14:textId="77777777" w:rsidR="0036109E" w:rsidRDefault="0036109E">
      <w:pPr>
        <w:jc w:val="center"/>
        <w:rPr>
          <w:rFonts w:ascii="宋体" w:eastAsia="宋体" w:hAnsi="宋体"/>
          <w:szCs w:val="21"/>
        </w:rPr>
      </w:pPr>
    </w:p>
    <w:p w14:paraId="29AEFA9D" w14:textId="77777777" w:rsidR="0036109E" w:rsidRDefault="000370E5">
      <w:pPr>
        <w:rPr>
          <w:rFonts w:ascii="宋体" w:eastAsia="宋体" w:hAnsi="宋体"/>
        </w:rPr>
      </w:pPr>
      <w:r>
        <w:rPr>
          <w:rFonts w:ascii="宋体" w:eastAsia="宋体" w:hAnsi="宋体"/>
        </w:rPr>
        <w:br w:type="page"/>
      </w:r>
    </w:p>
    <w:p w14:paraId="38D133D9" w14:textId="77777777" w:rsidR="0036109E" w:rsidRDefault="000370E5">
      <w:pPr>
        <w:pStyle w:val="1"/>
        <w:numPr>
          <w:ilvl w:val="0"/>
          <w:numId w:val="2"/>
        </w:numPr>
        <w:spacing w:before="78" w:after="78"/>
        <w:rPr>
          <w:rFonts w:ascii="宋体" w:eastAsia="宋体" w:hAnsi="宋体"/>
        </w:rPr>
      </w:pPr>
      <w:bookmarkStart w:id="2" w:name="_Toc2571_WPSOffice_Level1"/>
      <w:bookmarkStart w:id="3" w:name="_Toc103759423"/>
      <w:r>
        <w:rPr>
          <w:rFonts w:ascii="宋体" w:eastAsia="宋体" w:hAnsi="宋体" w:hint="eastAsia"/>
        </w:rPr>
        <w:lastRenderedPageBreak/>
        <w:t>引言</w:t>
      </w:r>
      <w:bookmarkEnd w:id="2"/>
      <w:bookmarkEnd w:id="3"/>
    </w:p>
    <w:p w14:paraId="4CBEEB5D" w14:textId="77777777" w:rsidR="0036109E" w:rsidRDefault="000370E5">
      <w:pPr>
        <w:pStyle w:val="2"/>
        <w:spacing w:before="78" w:after="78"/>
        <w:ind w:left="567" w:hanging="567"/>
      </w:pPr>
      <w:bookmarkStart w:id="4" w:name="_Toc21550_WPSOffice_Level2"/>
      <w:bookmarkStart w:id="5" w:name="_Toc103759424"/>
      <w:r>
        <w:rPr>
          <w:rFonts w:hint="eastAsia"/>
        </w:rPr>
        <w:t>概述</w:t>
      </w:r>
      <w:bookmarkEnd w:id="4"/>
      <w:bookmarkEnd w:id="5"/>
    </w:p>
    <w:p w14:paraId="53583F54" w14:textId="77777777" w:rsidR="0036109E" w:rsidRDefault="000370E5">
      <w:pPr>
        <w:spacing w:line="360" w:lineRule="auto"/>
        <w:ind w:firstLine="420"/>
        <w:rPr>
          <w:rFonts w:ascii="宋体" w:eastAsia="宋体" w:hAnsi="宋体"/>
        </w:rPr>
      </w:pPr>
      <w:r>
        <w:rPr>
          <w:rFonts w:ascii="宋体" w:eastAsia="宋体" w:hAnsi="宋体"/>
        </w:rPr>
        <w:t>本文档为</w:t>
      </w:r>
      <w:proofErr w:type="gramStart"/>
      <w:r>
        <w:rPr>
          <w:rFonts w:ascii="宋体" w:eastAsia="宋体" w:hAnsi="宋体" w:hint="eastAsia"/>
        </w:rPr>
        <w:t>镒</w:t>
      </w:r>
      <w:proofErr w:type="gramEnd"/>
      <w:r>
        <w:rPr>
          <w:rFonts w:ascii="宋体" w:eastAsia="宋体" w:hAnsi="宋体" w:hint="eastAsia"/>
        </w:rPr>
        <w:t>链衍生</w:t>
      </w:r>
      <w:proofErr w:type="gramStart"/>
      <w:r>
        <w:rPr>
          <w:rFonts w:ascii="宋体" w:eastAsia="宋体" w:hAnsi="宋体" w:hint="eastAsia"/>
        </w:rPr>
        <w:t>品系统</w:t>
      </w:r>
      <w:proofErr w:type="gramEnd"/>
      <w:r>
        <w:rPr>
          <w:rFonts w:ascii="宋体" w:eastAsia="宋体" w:hAnsi="宋体" w:hint="eastAsia"/>
        </w:rPr>
        <w:t>API</w:t>
      </w:r>
      <w:r>
        <w:rPr>
          <w:rFonts w:ascii="宋体" w:eastAsia="宋体" w:hAnsi="宋体"/>
        </w:rPr>
        <w:t>接口文档</w:t>
      </w:r>
      <w:r>
        <w:rPr>
          <w:rFonts w:ascii="宋体" w:eastAsia="宋体" w:hAnsi="宋体" w:hint="eastAsia"/>
        </w:rPr>
        <w:t>，主要用于系统使用方通过</w:t>
      </w:r>
      <w:proofErr w:type="spellStart"/>
      <w:r>
        <w:rPr>
          <w:rFonts w:ascii="宋体" w:eastAsia="宋体" w:hAnsi="宋体" w:hint="eastAsia"/>
        </w:rPr>
        <w:t>WebApi</w:t>
      </w:r>
      <w:proofErr w:type="spellEnd"/>
      <w:r>
        <w:rPr>
          <w:rFonts w:ascii="宋体" w:eastAsia="宋体" w:hAnsi="宋体" w:hint="eastAsia"/>
        </w:rPr>
        <w:t>的接口</w:t>
      </w:r>
      <w:proofErr w:type="gramStart"/>
      <w:r>
        <w:rPr>
          <w:rFonts w:ascii="宋体" w:eastAsia="宋体" w:hAnsi="宋体" w:hint="eastAsia"/>
        </w:rPr>
        <w:t>式达到</w:t>
      </w:r>
      <w:proofErr w:type="gramEnd"/>
      <w:r>
        <w:rPr>
          <w:rFonts w:ascii="宋体" w:eastAsia="宋体" w:hAnsi="宋体" w:hint="eastAsia"/>
        </w:rPr>
        <w:t>快速满足业务需求的目的。</w:t>
      </w:r>
    </w:p>
    <w:p w14:paraId="7B824C9C" w14:textId="77777777" w:rsidR="0036109E" w:rsidRDefault="000370E5">
      <w:pPr>
        <w:pStyle w:val="2"/>
        <w:spacing w:before="78" w:after="78"/>
        <w:ind w:left="567" w:hanging="567"/>
      </w:pPr>
      <w:bookmarkStart w:id="6" w:name="_Toc12152_WPSOffice_Level2"/>
      <w:bookmarkStart w:id="7" w:name="_Toc103759425"/>
      <w:r>
        <w:rPr>
          <w:rFonts w:hint="eastAsia"/>
        </w:rPr>
        <w:t>阅读对象</w:t>
      </w:r>
      <w:bookmarkEnd w:id="6"/>
      <w:bookmarkEnd w:id="7"/>
    </w:p>
    <w:p w14:paraId="50C1E75E" w14:textId="77777777" w:rsidR="0036109E" w:rsidRDefault="000370E5">
      <w:pPr>
        <w:spacing w:line="360" w:lineRule="auto"/>
        <w:ind w:left="420"/>
        <w:rPr>
          <w:rFonts w:ascii="宋体" w:eastAsia="宋体" w:hAnsi="宋体"/>
        </w:rPr>
      </w:pPr>
      <w:r>
        <w:rPr>
          <w:rFonts w:ascii="宋体" w:eastAsia="宋体" w:hAnsi="宋体" w:hint="eastAsia"/>
        </w:rPr>
        <w:t>本文档面向对接</w:t>
      </w:r>
      <w:proofErr w:type="gramStart"/>
      <w:r>
        <w:rPr>
          <w:rFonts w:ascii="宋体" w:eastAsia="宋体" w:hAnsi="宋体" w:hint="eastAsia"/>
        </w:rPr>
        <w:t>镒</w:t>
      </w:r>
      <w:proofErr w:type="gramEnd"/>
      <w:r>
        <w:rPr>
          <w:rFonts w:ascii="宋体" w:eastAsia="宋体" w:hAnsi="宋体" w:hint="eastAsia"/>
        </w:rPr>
        <w:t>链衍生</w:t>
      </w:r>
      <w:proofErr w:type="gramStart"/>
      <w:r>
        <w:rPr>
          <w:rFonts w:ascii="宋体" w:eastAsia="宋体" w:hAnsi="宋体" w:hint="eastAsia"/>
        </w:rPr>
        <w:t>品系统</w:t>
      </w:r>
      <w:proofErr w:type="gramEnd"/>
      <w:r>
        <w:rPr>
          <w:rFonts w:ascii="宋体" w:eastAsia="宋体" w:hAnsi="宋体" w:hint="eastAsia"/>
        </w:rPr>
        <w:t>的使用方人员。</w:t>
      </w:r>
    </w:p>
    <w:p w14:paraId="39D5F42A" w14:textId="77777777" w:rsidR="0036109E" w:rsidRDefault="000370E5">
      <w:pPr>
        <w:pStyle w:val="2"/>
        <w:spacing w:before="78" w:after="78"/>
        <w:ind w:left="567" w:hanging="567"/>
      </w:pPr>
      <w:bookmarkStart w:id="8" w:name="_Toc6506_WPSOffice_Level2"/>
      <w:bookmarkStart w:id="9" w:name="_Toc103759426"/>
      <w:r>
        <w:rPr>
          <w:rFonts w:hint="eastAsia"/>
        </w:rPr>
        <w:t>术语解释</w:t>
      </w:r>
      <w:bookmarkStart w:id="10" w:name="_Toc21550_WPSOffice_Level1"/>
      <w:bookmarkEnd w:id="8"/>
      <w:bookmarkEnd w:id="9"/>
    </w:p>
    <w:tbl>
      <w:tblPr>
        <w:tblpPr w:leftFromText="180" w:rightFromText="180" w:vertAnchor="text"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004"/>
      </w:tblGrid>
      <w:tr w:rsidR="0036109E" w14:paraId="39206EAC" w14:textId="77777777">
        <w:tc>
          <w:tcPr>
            <w:tcW w:w="2518" w:type="dxa"/>
            <w:shd w:val="clear" w:color="auto" w:fill="92CDDC"/>
          </w:tcPr>
          <w:p w14:paraId="6004C220" w14:textId="77777777" w:rsidR="0036109E" w:rsidRDefault="000370E5">
            <w:pPr>
              <w:spacing w:line="360" w:lineRule="auto"/>
              <w:jc w:val="center"/>
              <w:rPr>
                <w:rFonts w:ascii="宋体" w:eastAsia="宋体" w:hAnsi="宋体"/>
                <w:b/>
                <w:szCs w:val="20"/>
              </w:rPr>
            </w:pPr>
            <w:r>
              <w:rPr>
                <w:rFonts w:ascii="宋体" w:eastAsia="宋体" w:hAnsi="宋体" w:hint="eastAsia"/>
                <w:b/>
                <w:szCs w:val="20"/>
              </w:rPr>
              <w:t>术语</w:t>
            </w:r>
          </w:p>
        </w:tc>
        <w:tc>
          <w:tcPr>
            <w:tcW w:w="6004" w:type="dxa"/>
            <w:shd w:val="clear" w:color="auto" w:fill="92CDDC"/>
          </w:tcPr>
          <w:p w14:paraId="319841C8" w14:textId="77777777" w:rsidR="0036109E" w:rsidRDefault="000370E5">
            <w:pPr>
              <w:spacing w:line="360" w:lineRule="auto"/>
              <w:jc w:val="center"/>
              <w:rPr>
                <w:rFonts w:ascii="宋体" w:eastAsia="宋体" w:hAnsi="宋体"/>
                <w:b/>
                <w:szCs w:val="20"/>
              </w:rPr>
            </w:pPr>
            <w:r>
              <w:rPr>
                <w:rFonts w:ascii="宋体" w:eastAsia="宋体" w:hAnsi="宋体" w:hint="eastAsia"/>
                <w:b/>
                <w:szCs w:val="20"/>
              </w:rPr>
              <w:t>说明</w:t>
            </w:r>
          </w:p>
        </w:tc>
      </w:tr>
      <w:tr w:rsidR="0036109E" w14:paraId="00502EDB" w14:textId="77777777">
        <w:tc>
          <w:tcPr>
            <w:tcW w:w="2518" w:type="dxa"/>
          </w:tcPr>
          <w:p w14:paraId="2C428E3C" w14:textId="77777777" w:rsidR="0036109E" w:rsidRDefault="000370E5">
            <w:pPr>
              <w:spacing w:line="360" w:lineRule="auto"/>
              <w:rPr>
                <w:rFonts w:ascii="宋体" w:eastAsia="宋体" w:hAnsi="宋体"/>
                <w:szCs w:val="20"/>
              </w:rPr>
            </w:pPr>
            <w:r>
              <w:rPr>
                <w:rFonts w:ascii="宋体" w:eastAsia="宋体" w:hAnsi="宋体" w:hint="eastAsia"/>
              </w:rPr>
              <w:t>平台</w:t>
            </w:r>
          </w:p>
        </w:tc>
        <w:tc>
          <w:tcPr>
            <w:tcW w:w="6004" w:type="dxa"/>
            <w:vAlign w:val="center"/>
          </w:tcPr>
          <w:p w14:paraId="10574DCB" w14:textId="77777777" w:rsidR="0036109E" w:rsidRDefault="000370E5">
            <w:pPr>
              <w:spacing w:line="360" w:lineRule="auto"/>
              <w:jc w:val="left"/>
              <w:rPr>
                <w:rFonts w:ascii="宋体" w:eastAsia="宋体" w:hAnsi="宋体"/>
                <w:szCs w:val="21"/>
              </w:rPr>
            </w:pPr>
            <w:proofErr w:type="gramStart"/>
            <w:r>
              <w:rPr>
                <w:rFonts w:ascii="宋体" w:eastAsia="宋体" w:hAnsi="宋体" w:hint="eastAsia"/>
              </w:rPr>
              <w:t>镒</w:t>
            </w:r>
            <w:proofErr w:type="gramEnd"/>
            <w:r>
              <w:rPr>
                <w:rFonts w:ascii="宋体" w:eastAsia="宋体" w:hAnsi="宋体" w:hint="eastAsia"/>
              </w:rPr>
              <w:t>链衍生</w:t>
            </w:r>
            <w:proofErr w:type="gramStart"/>
            <w:r>
              <w:rPr>
                <w:rFonts w:ascii="宋体" w:eastAsia="宋体" w:hAnsi="宋体" w:hint="eastAsia"/>
              </w:rPr>
              <w:t>品系统</w:t>
            </w:r>
            <w:proofErr w:type="gramEnd"/>
          </w:p>
        </w:tc>
      </w:tr>
      <w:tr w:rsidR="0036109E" w14:paraId="71ABE855" w14:textId="77777777">
        <w:tc>
          <w:tcPr>
            <w:tcW w:w="2518" w:type="dxa"/>
          </w:tcPr>
          <w:p w14:paraId="1F222D53" w14:textId="77777777" w:rsidR="0036109E" w:rsidRDefault="0036109E">
            <w:pPr>
              <w:spacing w:line="360" w:lineRule="auto"/>
              <w:rPr>
                <w:rFonts w:ascii="宋体" w:eastAsia="宋体" w:hAnsi="宋体"/>
                <w:szCs w:val="20"/>
              </w:rPr>
            </w:pPr>
          </w:p>
        </w:tc>
        <w:tc>
          <w:tcPr>
            <w:tcW w:w="6004" w:type="dxa"/>
            <w:vAlign w:val="center"/>
          </w:tcPr>
          <w:p w14:paraId="7D31919B" w14:textId="77777777" w:rsidR="0036109E" w:rsidRDefault="0036109E">
            <w:pPr>
              <w:spacing w:line="360" w:lineRule="auto"/>
              <w:jc w:val="left"/>
              <w:rPr>
                <w:rFonts w:ascii="宋体" w:eastAsia="宋体" w:hAnsi="宋体"/>
                <w:szCs w:val="21"/>
              </w:rPr>
            </w:pPr>
          </w:p>
        </w:tc>
      </w:tr>
    </w:tbl>
    <w:p w14:paraId="6AFCFCFD" w14:textId="77777777" w:rsidR="0036109E" w:rsidRDefault="0036109E">
      <w:pPr>
        <w:rPr>
          <w:rFonts w:ascii="宋体" w:eastAsia="宋体" w:hAnsi="宋体"/>
        </w:rPr>
      </w:pPr>
    </w:p>
    <w:p w14:paraId="06825659" w14:textId="77777777" w:rsidR="0036109E" w:rsidRDefault="0036109E">
      <w:pPr>
        <w:rPr>
          <w:rFonts w:ascii="宋体" w:eastAsia="宋体" w:hAnsi="宋体"/>
        </w:rPr>
      </w:pPr>
    </w:p>
    <w:p w14:paraId="51373F1E" w14:textId="77777777" w:rsidR="0036109E" w:rsidRDefault="000370E5">
      <w:pPr>
        <w:pStyle w:val="1"/>
        <w:spacing w:before="78" w:after="78"/>
      </w:pPr>
      <w:bookmarkStart w:id="11" w:name="_Toc6506_WPSOffice_Level1"/>
      <w:bookmarkStart w:id="12" w:name="_Toc103759427"/>
      <w:r>
        <w:rPr>
          <w:rFonts w:hint="eastAsia"/>
        </w:rPr>
        <w:t>API</w:t>
      </w:r>
      <w:r>
        <w:rPr>
          <w:rFonts w:hint="eastAsia"/>
        </w:rPr>
        <w:t>约定</w:t>
      </w:r>
      <w:bookmarkEnd w:id="12"/>
    </w:p>
    <w:p w14:paraId="4F7D30DF" w14:textId="77777777" w:rsidR="0036109E" w:rsidRDefault="000370E5">
      <w:pPr>
        <w:pStyle w:val="2"/>
        <w:spacing w:before="78" w:after="78"/>
        <w:ind w:left="567" w:hanging="567"/>
      </w:pPr>
      <w:bookmarkStart w:id="13" w:name="_Toc103759428"/>
      <w:r>
        <w:rPr>
          <w:rFonts w:hint="eastAsia"/>
        </w:rPr>
        <w:t>通讯说明</w:t>
      </w:r>
      <w:bookmarkEnd w:id="13"/>
    </w:p>
    <w:p w14:paraId="10C8C616" w14:textId="77777777" w:rsidR="0036109E" w:rsidRDefault="000370E5">
      <w:pPr>
        <w:ind w:firstLine="420"/>
        <w:rPr>
          <w:rFonts w:ascii="宋体" w:eastAsia="宋体" w:hAnsi="宋体"/>
        </w:rPr>
      </w:pPr>
      <w:r>
        <w:rPr>
          <w:rFonts w:ascii="宋体" w:eastAsia="宋体" w:hAnsi="宋体" w:hint="eastAsia"/>
        </w:rPr>
        <w:t>本文档约定与对接方通讯协议默认为</w:t>
      </w:r>
      <w:r>
        <w:rPr>
          <w:rFonts w:ascii="宋体" w:eastAsia="宋体" w:hAnsi="宋体" w:hint="eastAsia"/>
        </w:rPr>
        <w:t xml:space="preserve">HTTP </w:t>
      </w:r>
      <w:r>
        <w:rPr>
          <w:rFonts w:ascii="宋体" w:eastAsia="宋体" w:hAnsi="宋体" w:hint="eastAsia"/>
        </w:rPr>
        <w:t>POST</w:t>
      </w:r>
      <w:r>
        <w:rPr>
          <w:rFonts w:ascii="宋体" w:eastAsia="宋体" w:hAnsi="宋体" w:hint="eastAsia"/>
        </w:rPr>
        <w:t>，对接方发请求时，</w:t>
      </w:r>
      <w:r>
        <w:rPr>
          <w:rFonts w:ascii="宋体" w:eastAsia="宋体" w:hAnsi="宋体" w:hint="eastAsia"/>
        </w:rPr>
        <w:t>Content-type</w:t>
      </w:r>
      <w:r>
        <w:rPr>
          <w:rFonts w:ascii="宋体" w:eastAsia="宋体" w:hAnsi="宋体" w:hint="eastAsia"/>
        </w:rPr>
        <w:t>需设定为</w:t>
      </w:r>
      <w:r>
        <w:rPr>
          <w:rFonts w:ascii="宋体" w:eastAsia="宋体" w:hAnsi="宋体" w:hint="eastAsia"/>
          <w:highlight w:val="yellow"/>
        </w:rPr>
        <w:t xml:space="preserve"> application/</w:t>
      </w:r>
      <w:proofErr w:type="spellStart"/>
      <w:r>
        <w:rPr>
          <w:rFonts w:ascii="宋体" w:eastAsia="宋体" w:hAnsi="宋体" w:hint="eastAsia"/>
          <w:highlight w:val="yellow"/>
        </w:rPr>
        <w:t>json</w:t>
      </w:r>
      <w:proofErr w:type="spellEnd"/>
      <w:r>
        <w:rPr>
          <w:rFonts w:ascii="宋体" w:eastAsia="宋体" w:hAnsi="宋体" w:hint="eastAsia"/>
          <w:highlight w:val="yellow"/>
        </w:rPr>
        <w:t xml:space="preserve"> </w:t>
      </w:r>
      <w:r>
        <w:rPr>
          <w:rFonts w:ascii="宋体" w:eastAsia="宋体" w:hAnsi="宋体" w:hint="eastAsia"/>
        </w:rPr>
        <w:t>，内容编码需为</w:t>
      </w:r>
      <w:r>
        <w:rPr>
          <w:rFonts w:ascii="宋体" w:eastAsia="宋体" w:hAnsi="宋体" w:hint="eastAsia"/>
        </w:rPr>
        <w:t>UTF-8</w:t>
      </w:r>
      <w:r>
        <w:rPr>
          <w:rFonts w:ascii="宋体" w:eastAsia="宋体" w:hAnsi="宋体" w:hint="eastAsia"/>
        </w:rPr>
        <w:t>。</w:t>
      </w:r>
    </w:p>
    <w:p w14:paraId="01640320" w14:textId="77777777" w:rsidR="0036109E" w:rsidRDefault="000370E5">
      <w:pPr>
        <w:spacing w:line="360" w:lineRule="auto"/>
        <w:ind w:firstLine="420"/>
        <w:rPr>
          <w:rFonts w:ascii="宋体" w:eastAsia="宋体" w:hAnsi="宋体"/>
        </w:rPr>
      </w:pPr>
      <w:r>
        <w:rPr>
          <w:rFonts w:ascii="宋体" w:eastAsia="宋体" w:hAnsi="宋体" w:hint="eastAsia"/>
        </w:rPr>
        <w:t>响应内容格式为</w:t>
      </w:r>
      <w:r>
        <w:rPr>
          <w:rFonts w:ascii="宋体" w:eastAsia="宋体" w:hAnsi="宋体" w:hint="eastAsia"/>
        </w:rPr>
        <w:t>UTF-8</w:t>
      </w:r>
      <w:r>
        <w:rPr>
          <w:rFonts w:ascii="宋体" w:eastAsia="宋体" w:hAnsi="宋体" w:hint="eastAsia"/>
        </w:rPr>
        <w:t>的</w:t>
      </w:r>
      <w:r>
        <w:rPr>
          <w:rFonts w:ascii="宋体" w:eastAsia="宋体" w:hAnsi="宋体" w:hint="eastAsia"/>
        </w:rPr>
        <w:t>JSON</w:t>
      </w:r>
      <w:r>
        <w:rPr>
          <w:rFonts w:ascii="宋体" w:eastAsia="宋体" w:hAnsi="宋体" w:hint="eastAsia"/>
        </w:rPr>
        <w:t>，默认</w:t>
      </w:r>
      <w:r>
        <w:rPr>
          <w:rFonts w:ascii="宋体" w:eastAsia="宋体" w:hAnsi="宋体" w:hint="eastAsia"/>
        </w:rPr>
        <w:t>header</w:t>
      </w:r>
      <w:r>
        <w:rPr>
          <w:rFonts w:ascii="宋体" w:eastAsia="宋体" w:hAnsi="宋体" w:hint="eastAsia"/>
        </w:rPr>
        <w:t>的</w:t>
      </w:r>
      <w:r>
        <w:rPr>
          <w:rFonts w:ascii="宋体" w:eastAsia="宋体" w:hAnsi="宋体" w:hint="eastAsia"/>
        </w:rPr>
        <w:t>Content-type</w:t>
      </w:r>
      <w:r>
        <w:rPr>
          <w:rFonts w:ascii="宋体" w:eastAsia="宋体" w:hAnsi="宋体" w:hint="eastAsia"/>
        </w:rPr>
        <w:t>为</w:t>
      </w:r>
      <w:r>
        <w:rPr>
          <w:rFonts w:ascii="宋体" w:eastAsia="宋体" w:hAnsi="宋体" w:hint="eastAsia"/>
        </w:rPr>
        <w:t>application/</w:t>
      </w:r>
      <w:proofErr w:type="spellStart"/>
      <w:r>
        <w:rPr>
          <w:rFonts w:ascii="宋体" w:eastAsia="宋体" w:hAnsi="宋体" w:hint="eastAsia"/>
        </w:rPr>
        <w:t>json</w:t>
      </w:r>
      <w:proofErr w:type="spellEnd"/>
      <w:r>
        <w:rPr>
          <w:rFonts w:ascii="宋体" w:eastAsia="宋体" w:hAnsi="宋体" w:hint="eastAsia"/>
        </w:rPr>
        <w:t>。</w:t>
      </w:r>
    </w:p>
    <w:p w14:paraId="74D8A0E3" w14:textId="77777777" w:rsidR="0036109E" w:rsidRDefault="000370E5">
      <w:pPr>
        <w:spacing w:line="360" w:lineRule="auto"/>
        <w:ind w:firstLine="420"/>
        <w:rPr>
          <w:rFonts w:ascii="宋体" w:eastAsia="宋体" w:hAnsi="宋体"/>
        </w:rPr>
      </w:pPr>
      <w:r>
        <w:rPr>
          <w:rFonts w:ascii="宋体" w:eastAsia="宋体" w:hAnsi="宋体" w:hint="eastAsia"/>
        </w:rPr>
        <w:t>身份认证采用</w:t>
      </w:r>
      <w:r>
        <w:rPr>
          <w:rFonts w:ascii="宋体" w:eastAsia="宋体" w:hAnsi="宋体" w:hint="eastAsia"/>
        </w:rPr>
        <w:t>JWT(JSON WEB Token)</w:t>
      </w:r>
      <w:r>
        <w:rPr>
          <w:rFonts w:ascii="宋体" w:eastAsia="宋体" w:hAnsi="宋体" w:hint="eastAsia"/>
        </w:rPr>
        <w:t>方式。</w:t>
      </w:r>
    </w:p>
    <w:p w14:paraId="35A1227F" w14:textId="77777777" w:rsidR="0036109E" w:rsidRDefault="000370E5">
      <w:pPr>
        <w:pStyle w:val="2"/>
        <w:spacing w:before="78" w:after="78"/>
        <w:ind w:left="567" w:hanging="567"/>
      </w:pPr>
      <w:bookmarkStart w:id="14" w:name="_Toc103759429"/>
      <w:r>
        <w:rPr>
          <w:rFonts w:hint="eastAsia"/>
        </w:rPr>
        <w:t>应答参数</w:t>
      </w:r>
      <w:bookmarkEnd w:id="1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6D33FBD4" w14:textId="77777777">
        <w:trPr>
          <w:trHeight w:val="482"/>
        </w:trPr>
        <w:tc>
          <w:tcPr>
            <w:tcW w:w="2095" w:type="dxa"/>
            <w:shd w:val="clear" w:color="auto" w:fill="92CDDC"/>
            <w:vAlign w:val="center"/>
          </w:tcPr>
          <w:p w14:paraId="01B53516" w14:textId="77777777" w:rsidR="0036109E" w:rsidRDefault="000370E5">
            <w:pPr>
              <w:jc w:val="center"/>
              <w:rPr>
                <w:rFonts w:ascii="宋体" w:eastAsia="宋体" w:hAnsi="宋体"/>
                <w:b/>
                <w:szCs w:val="20"/>
              </w:rPr>
            </w:pPr>
            <w:r>
              <w:rPr>
                <w:rFonts w:ascii="宋体" w:eastAsia="宋体" w:hAnsi="宋体" w:hint="eastAsia"/>
              </w:rPr>
              <w:t>应答</w:t>
            </w:r>
            <w:r>
              <w:rPr>
                <w:rFonts w:ascii="宋体" w:eastAsia="宋体" w:hAnsi="宋体" w:hint="eastAsia"/>
                <w:b/>
                <w:szCs w:val="20"/>
              </w:rPr>
              <w:t>参数</w:t>
            </w:r>
          </w:p>
        </w:tc>
        <w:tc>
          <w:tcPr>
            <w:tcW w:w="1572" w:type="dxa"/>
            <w:shd w:val="clear" w:color="auto" w:fill="92CDDC"/>
            <w:vAlign w:val="center"/>
          </w:tcPr>
          <w:p w14:paraId="1FC2436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7AA02839"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D25FA3C" w14:textId="77777777">
        <w:trPr>
          <w:trHeight w:val="465"/>
        </w:trPr>
        <w:tc>
          <w:tcPr>
            <w:tcW w:w="2095" w:type="dxa"/>
            <w:vAlign w:val="center"/>
          </w:tcPr>
          <w:p w14:paraId="7E50EE3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572" w:type="dxa"/>
            <w:vAlign w:val="center"/>
          </w:tcPr>
          <w:p w14:paraId="01CFE471"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1F7B6D8A"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090AA577" w14:textId="77777777">
        <w:trPr>
          <w:trHeight w:val="467"/>
        </w:trPr>
        <w:tc>
          <w:tcPr>
            <w:tcW w:w="2095" w:type="dxa"/>
            <w:vAlign w:val="center"/>
          </w:tcPr>
          <w:p w14:paraId="14FDBBF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572" w:type="dxa"/>
            <w:vAlign w:val="center"/>
          </w:tcPr>
          <w:p w14:paraId="6521E43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603C6C11"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r w:rsidR="0036109E" w14:paraId="1C9BC2CF" w14:textId="77777777">
        <w:trPr>
          <w:trHeight w:val="467"/>
        </w:trPr>
        <w:tc>
          <w:tcPr>
            <w:tcW w:w="2095" w:type="dxa"/>
            <w:vAlign w:val="center"/>
          </w:tcPr>
          <w:p w14:paraId="787A7F2C" w14:textId="77777777" w:rsidR="0036109E" w:rsidRDefault="000370E5">
            <w:pPr>
              <w:jc w:val="left"/>
              <w:rPr>
                <w:rFonts w:ascii="宋体" w:eastAsia="宋体" w:hAnsi="宋体"/>
                <w:sz w:val="18"/>
                <w:szCs w:val="18"/>
              </w:rPr>
            </w:pPr>
            <w:r>
              <w:rPr>
                <w:rFonts w:ascii="宋体" w:eastAsia="宋体" w:hAnsi="宋体" w:cs="宋体" w:hint="eastAsia"/>
                <w:color w:val="000000"/>
                <w:sz w:val="18"/>
                <w:szCs w:val="18"/>
              </w:rPr>
              <w:t>data</w:t>
            </w:r>
          </w:p>
        </w:tc>
        <w:tc>
          <w:tcPr>
            <w:tcW w:w="1572" w:type="dxa"/>
            <w:vAlign w:val="center"/>
          </w:tcPr>
          <w:p w14:paraId="0E6DBCF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json</w:t>
            </w:r>
            <w:proofErr w:type="spellEnd"/>
          </w:p>
        </w:tc>
        <w:tc>
          <w:tcPr>
            <w:tcW w:w="4855" w:type="dxa"/>
            <w:vAlign w:val="center"/>
          </w:tcPr>
          <w:p w14:paraId="22F7EF15" w14:textId="77777777" w:rsidR="0036109E" w:rsidRDefault="000370E5">
            <w:pPr>
              <w:rPr>
                <w:rFonts w:ascii="宋体" w:eastAsia="宋体" w:hAnsi="宋体"/>
                <w:sz w:val="18"/>
                <w:szCs w:val="18"/>
              </w:rPr>
            </w:pPr>
            <w:r>
              <w:rPr>
                <w:rFonts w:ascii="宋体" w:eastAsia="宋体" w:hAnsi="宋体" w:hint="eastAsia"/>
                <w:sz w:val="18"/>
                <w:szCs w:val="18"/>
              </w:rPr>
              <w:t>结果数据</w:t>
            </w:r>
          </w:p>
        </w:tc>
      </w:tr>
    </w:tbl>
    <w:p w14:paraId="1E8D524C" w14:textId="77777777" w:rsidR="0036109E" w:rsidRDefault="0036109E">
      <w:pPr>
        <w:ind w:firstLine="420"/>
        <w:rPr>
          <w:rFonts w:ascii="宋体" w:eastAsia="宋体" w:hAnsi="宋体"/>
        </w:rPr>
      </w:pPr>
    </w:p>
    <w:p w14:paraId="2E9AF1F2" w14:textId="77777777" w:rsidR="0036109E" w:rsidRDefault="000370E5">
      <w:pPr>
        <w:pStyle w:val="2"/>
        <w:spacing w:before="78" w:after="78"/>
        <w:ind w:left="567" w:hanging="567"/>
      </w:pPr>
      <w:bookmarkStart w:id="15" w:name="_Toc103759430"/>
      <w:r>
        <w:rPr>
          <w:rFonts w:hint="eastAsia"/>
        </w:rPr>
        <w:lastRenderedPageBreak/>
        <w:t>数据分页请求基础</w:t>
      </w:r>
      <w:r>
        <w:rPr>
          <w:rFonts w:hint="eastAsia"/>
        </w:rPr>
        <w:t>参数</w:t>
      </w:r>
      <w:bookmarkEnd w:id="15"/>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0E7335B0" w14:textId="77777777">
        <w:trPr>
          <w:trHeight w:val="482"/>
        </w:trPr>
        <w:tc>
          <w:tcPr>
            <w:tcW w:w="2095" w:type="dxa"/>
            <w:shd w:val="clear" w:color="auto" w:fill="92CDDC"/>
            <w:vAlign w:val="center"/>
          </w:tcPr>
          <w:p w14:paraId="09409D92" w14:textId="77777777" w:rsidR="0036109E" w:rsidRDefault="000370E5">
            <w:pPr>
              <w:jc w:val="center"/>
              <w:rPr>
                <w:rFonts w:ascii="宋体" w:eastAsia="宋体" w:hAnsi="宋体"/>
                <w:b/>
                <w:szCs w:val="20"/>
              </w:rPr>
            </w:pPr>
            <w:r>
              <w:rPr>
                <w:rFonts w:ascii="宋体" w:eastAsia="宋体" w:hAnsi="宋体" w:hint="eastAsia"/>
              </w:rPr>
              <w:t>应答</w:t>
            </w:r>
            <w:r>
              <w:rPr>
                <w:rFonts w:ascii="宋体" w:eastAsia="宋体" w:hAnsi="宋体" w:hint="eastAsia"/>
                <w:b/>
                <w:szCs w:val="20"/>
              </w:rPr>
              <w:t>参数</w:t>
            </w:r>
          </w:p>
        </w:tc>
        <w:tc>
          <w:tcPr>
            <w:tcW w:w="1572" w:type="dxa"/>
            <w:shd w:val="clear" w:color="auto" w:fill="92CDDC"/>
            <w:vAlign w:val="center"/>
          </w:tcPr>
          <w:p w14:paraId="0EE9968D"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32414EA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FAE9B83" w14:textId="77777777">
        <w:trPr>
          <w:trHeight w:val="465"/>
        </w:trPr>
        <w:tc>
          <w:tcPr>
            <w:tcW w:w="2095" w:type="dxa"/>
            <w:vAlign w:val="center"/>
          </w:tcPr>
          <w:p w14:paraId="74DF4C51"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PageSize</w:t>
            </w:r>
            <w:proofErr w:type="spellEnd"/>
          </w:p>
        </w:tc>
        <w:tc>
          <w:tcPr>
            <w:tcW w:w="1572" w:type="dxa"/>
            <w:vAlign w:val="center"/>
          </w:tcPr>
          <w:p w14:paraId="357FC626"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01E16A10" w14:textId="77777777" w:rsidR="0036109E" w:rsidRDefault="000370E5">
            <w:pPr>
              <w:jc w:val="left"/>
              <w:rPr>
                <w:rFonts w:ascii="宋体" w:eastAsia="宋体" w:hAnsi="宋体"/>
                <w:sz w:val="18"/>
                <w:szCs w:val="18"/>
              </w:rPr>
            </w:pPr>
            <w:r>
              <w:rPr>
                <w:rFonts w:ascii="宋体" w:eastAsia="宋体" w:hAnsi="宋体" w:hint="eastAsia"/>
                <w:sz w:val="18"/>
                <w:szCs w:val="18"/>
              </w:rPr>
              <w:t>单</w:t>
            </w:r>
            <w:proofErr w:type="gramStart"/>
            <w:r>
              <w:rPr>
                <w:rFonts w:ascii="宋体" w:eastAsia="宋体" w:hAnsi="宋体" w:hint="eastAsia"/>
                <w:sz w:val="18"/>
                <w:szCs w:val="18"/>
              </w:rPr>
              <w:t>页数据大小</w:t>
            </w:r>
            <w:proofErr w:type="gramEnd"/>
          </w:p>
        </w:tc>
      </w:tr>
      <w:tr w:rsidR="0036109E" w14:paraId="2EEF5EA7" w14:textId="77777777">
        <w:trPr>
          <w:trHeight w:val="467"/>
        </w:trPr>
        <w:tc>
          <w:tcPr>
            <w:tcW w:w="2095" w:type="dxa"/>
            <w:vAlign w:val="center"/>
          </w:tcPr>
          <w:p w14:paraId="2890D72C"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PageIndex</w:t>
            </w:r>
            <w:proofErr w:type="spellEnd"/>
          </w:p>
        </w:tc>
        <w:tc>
          <w:tcPr>
            <w:tcW w:w="1572" w:type="dxa"/>
            <w:vAlign w:val="center"/>
          </w:tcPr>
          <w:p w14:paraId="579B70A6"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013D7CF4" w14:textId="77777777" w:rsidR="0036109E" w:rsidRDefault="000370E5">
            <w:pPr>
              <w:jc w:val="left"/>
              <w:rPr>
                <w:rFonts w:ascii="宋体" w:eastAsia="宋体" w:hAnsi="宋体"/>
                <w:sz w:val="18"/>
                <w:szCs w:val="18"/>
              </w:rPr>
            </w:pPr>
            <w:r>
              <w:rPr>
                <w:rFonts w:ascii="宋体" w:eastAsia="宋体" w:hAnsi="宋体" w:hint="eastAsia"/>
                <w:sz w:val="18"/>
                <w:szCs w:val="18"/>
              </w:rPr>
              <w:t>分页索引，从</w:t>
            </w:r>
            <w:r>
              <w:rPr>
                <w:rFonts w:ascii="宋体" w:eastAsia="宋体" w:hAnsi="宋体" w:hint="eastAsia"/>
                <w:sz w:val="18"/>
                <w:szCs w:val="18"/>
              </w:rPr>
              <w:t>1</w:t>
            </w:r>
            <w:r>
              <w:rPr>
                <w:rFonts w:ascii="宋体" w:eastAsia="宋体" w:hAnsi="宋体" w:hint="eastAsia"/>
                <w:sz w:val="18"/>
                <w:szCs w:val="18"/>
              </w:rPr>
              <w:t>开始</w:t>
            </w:r>
          </w:p>
        </w:tc>
      </w:tr>
    </w:tbl>
    <w:p w14:paraId="300F077C" w14:textId="77777777" w:rsidR="0036109E" w:rsidRDefault="0036109E">
      <w:pPr>
        <w:spacing w:line="360" w:lineRule="auto"/>
        <w:rPr>
          <w:rFonts w:ascii="宋体" w:eastAsia="宋体" w:hAnsi="宋体"/>
        </w:rPr>
      </w:pPr>
    </w:p>
    <w:p w14:paraId="4B9EE4B8" w14:textId="77777777" w:rsidR="0036109E" w:rsidRDefault="000370E5">
      <w:pPr>
        <w:pStyle w:val="1"/>
        <w:spacing w:before="78" w:after="78"/>
      </w:pPr>
      <w:bookmarkStart w:id="16" w:name="_Toc103759431"/>
      <w:r>
        <w:rPr>
          <w:rFonts w:hint="eastAsia"/>
        </w:rPr>
        <w:t>访问令牌</w:t>
      </w:r>
      <w:r>
        <w:rPr>
          <w:rFonts w:hint="eastAsia"/>
        </w:rPr>
        <w:t>(</w:t>
      </w:r>
      <w:proofErr w:type="spellStart"/>
      <w:r>
        <w:rPr>
          <w:rFonts w:hint="eastAsia"/>
        </w:rPr>
        <w:t>access_token</w:t>
      </w:r>
      <w:bookmarkEnd w:id="11"/>
      <w:proofErr w:type="spellEnd"/>
      <w:r>
        <w:rPr>
          <w:rFonts w:hint="eastAsia"/>
        </w:rPr>
        <w:t>)</w:t>
      </w:r>
      <w:bookmarkEnd w:id="16"/>
    </w:p>
    <w:p w14:paraId="29B93FAC" w14:textId="77777777" w:rsidR="0036109E" w:rsidRDefault="000370E5">
      <w:pPr>
        <w:pStyle w:val="2"/>
        <w:spacing w:before="78" w:after="78"/>
        <w:ind w:left="567" w:hanging="567"/>
      </w:pPr>
      <w:bookmarkStart w:id="17" w:name="_Toc11369_WPSOffice_Level2"/>
      <w:bookmarkStart w:id="18" w:name="_Toc103759432"/>
      <w:r>
        <w:rPr>
          <w:rFonts w:hint="eastAsia"/>
        </w:rPr>
        <w:t>接口说明</w:t>
      </w:r>
      <w:bookmarkEnd w:id="17"/>
      <w:bookmarkEnd w:id="18"/>
    </w:p>
    <w:p w14:paraId="42CC7CF4" w14:textId="77777777" w:rsidR="0036109E" w:rsidRDefault="000370E5">
      <w:pPr>
        <w:spacing w:line="360" w:lineRule="auto"/>
        <w:ind w:firstLine="420"/>
        <w:rPr>
          <w:rFonts w:ascii="宋体" w:eastAsia="宋体" w:hAnsi="宋体"/>
        </w:rPr>
      </w:pPr>
      <w:proofErr w:type="spellStart"/>
      <w:r>
        <w:rPr>
          <w:rFonts w:ascii="宋体" w:eastAsia="宋体" w:hAnsi="宋体" w:hint="eastAsia"/>
        </w:rPr>
        <w:t>access_token</w:t>
      </w:r>
      <w:proofErr w:type="spellEnd"/>
      <w:r>
        <w:rPr>
          <w:rFonts w:ascii="宋体" w:eastAsia="宋体" w:hAnsi="宋体" w:hint="eastAsia"/>
        </w:rPr>
        <w:t>是接口调用凭据，</w:t>
      </w:r>
      <w:proofErr w:type="spellStart"/>
      <w:r>
        <w:rPr>
          <w:rFonts w:ascii="宋体" w:eastAsia="宋体" w:hAnsi="宋体" w:hint="eastAsia"/>
        </w:rPr>
        <w:t>access_token</w:t>
      </w:r>
      <w:proofErr w:type="spellEnd"/>
      <w:r>
        <w:rPr>
          <w:rFonts w:ascii="宋体" w:eastAsia="宋体" w:hAnsi="宋体" w:hint="eastAsia"/>
        </w:rPr>
        <w:t>的有效期目前为</w:t>
      </w:r>
      <w:r>
        <w:rPr>
          <w:rFonts w:ascii="宋体" w:eastAsia="宋体" w:hAnsi="宋体" w:hint="eastAsia"/>
        </w:rPr>
        <w:t>2</w:t>
      </w:r>
      <w:r>
        <w:rPr>
          <w:rFonts w:ascii="宋体" w:eastAsia="宋体" w:hAnsi="宋体" w:hint="eastAsia"/>
        </w:rPr>
        <w:t>个小时，需定时刷新。</w:t>
      </w:r>
    </w:p>
    <w:p w14:paraId="39E283D1" w14:textId="77777777" w:rsidR="0036109E" w:rsidRDefault="000370E5">
      <w:pPr>
        <w:spacing w:line="360" w:lineRule="auto"/>
        <w:ind w:firstLine="420"/>
        <w:rPr>
          <w:rFonts w:ascii="宋体" w:eastAsia="宋体" w:hAnsi="宋体"/>
        </w:rPr>
      </w:pPr>
      <w:r>
        <w:rPr>
          <w:rFonts w:ascii="宋体" w:eastAsia="宋体" w:hAnsi="宋体" w:hint="eastAsia"/>
          <w:color w:val="FF0000"/>
        </w:rPr>
        <w:t>使用</w:t>
      </w:r>
      <w:r>
        <w:rPr>
          <w:rFonts w:ascii="宋体" w:eastAsia="宋体" w:hAnsi="宋体" w:hint="eastAsia"/>
          <w:color w:val="FF0000"/>
        </w:rPr>
        <w:t>HTTP POST</w:t>
      </w:r>
      <w:r>
        <w:rPr>
          <w:rFonts w:ascii="宋体" w:eastAsia="宋体" w:hAnsi="宋体" w:hint="eastAsia"/>
          <w:color w:val="FF0000"/>
        </w:rPr>
        <w:t>方式获取。</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0"/>
        <w:gridCol w:w="6352"/>
      </w:tblGrid>
      <w:tr w:rsidR="0036109E" w14:paraId="1A9A6819" w14:textId="77777777">
        <w:tc>
          <w:tcPr>
            <w:tcW w:w="2170" w:type="dxa"/>
            <w:shd w:val="clear" w:color="auto" w:fill="92CDDC"/>
            <w:vAlign w:val="center"/>
          </w:tcPr>
          <w:p w14:paraId="41E7C756"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52" w:type="dxa"/>
            <w:shd w:val="clear" w:color="auto" w:fill="92CDDC"/>
            <w:vAlign w:val="center"/>
          </w:tcPr>
          <w:p w14:paraId="73D702FC"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5615F988" w14:textId="77777777">
        <w:tc>
          <w:tcPr>
            <w:tcW w:w="2170" w:type="dxa"/>
          </w:tcPr>
          <w:p w14:paraId="309845F3" w14:textId="77777777" w:rsidR="0036109E" w:rsidRDefault="000370E5">
            <w:pPr>
              <w:rPr>
                <w:rFonts w:ascii="宋体" w:eastAsia="宋体" w:hAnsi="宋体"/>
                <w:sz w:val="18"/>
                <w:szCs w:val="18"/>
              </w:rPr>
            </w:pPr>
            <w:r>
              <w:rPr>
                <w:rFonts w:ascii="宋体" w:eastAsia="宋体" w:hAnsi="宋体" w:hint="eastAsia"/>
                <w:sz w:val="18"/>
                <w:szCs w:val="18"/>
              </w:rPr>
              <w:t>获取</w:t>
            </w:r>
            <w:proofErr w:type="spellStart"/>
            <w:r>
              <w:rPr>
                <w:rFonts w:ascii="宋体" w:eastAsia="宋体" w:hAnsi="宋体" w:hint="eastAsia"/>
                <w:sz w:val="18"/>
                <w:szCs w:val="18"/>
              </w:rPr>
              <w:t>access_token</w:t>
            </w:r>
            <w:proofErr w:type="spellEnd"/>
          </w:p>
        </w:tc>
        <w:tc>
          <w:tcPr>
            <w:tcW w:w="6352" w:type="dxa"/>
          </w:tcPr>
          <w:p w14:paraId="5CC03DF6"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w:t>
            </w:r>
            <w:proofErr w:type="spellStart"/>
            <w:r>
              <w:rPr>
                <w:rFonts w:ascii="宋体" w:eastAsia="宋体" w:hAnsi="宋体" w:cs="宋体" w:hint="eastAsia"/>
                <w:sz w:val="18"/>
                <w:szCs w:val="18"/>
              </w:rPr>
              <w:t>token</w:t>
            </w:r>
            <w:r>
              <w:rPr>
                <w:rFonts w:ascii="宋体" w:eastAsia="宋体" w:hAnsi="宋体" w:cs="Courier New" w:hint="eastAsia"/>
                <w:color w:val="000000"/>
                <w:sz w:val="18"/>
                <w:szCs w:val="18"/>
              </w:rPr>
              <w:t>?grant_type</w:t>
            </w:r>
            <w:proofErr w:type="spellEnd"/>
            <w:r>
              <w:rPr>
                <w:rFonts w:ascii="宋体" w:eastAsia="宋体" w:hAnsi="宋体" w:cs="Courier New" w:hint="eastAsia"/>
                <w:color w:val="000000"/>
                <w:sz w:val="18"/>
                <w:szCs w:val="18"/>
              </w:rPr>
              <w:t>=</w:t>
            </w:r>
            <w:proofErr w:type="spellStart"/>
            <w:r>
              <w:rPr>
                <w:rFonts w:ascii="宋体" w:eastAsia="宋体" w:hAnsi="宋体" w:cs="Courier New" w:hint="eastAsia"/>
                <w:color w:val="000000"/>
                <w:sz w:val="18"/>
                <w:szCs w:val="18"/>
              </w:rPr>
              <w:t>client_credential</w:t>
            </w:r>
            <w:proofErr w:type="spellEnd"/>
          </w:p>
        </w:tc>
      </w:tr>
    </w:tbl>
    <w:p w14:paraId="2412B737" w14:textId="77777777" w:rsidR="0036109E" w:rsidRDefault="000370E5">
      <w:pPr>
        <w:pStyle w:val="2"/>
        <w:spacing w:before="78" w:after="78"/>
        <w:ind w:left="567" w:hanging="567"/>
      </w:pPr>
      <w:bookmarkStart w:id="19" w:name="_Toc18561_WPSOffice_Level2"/>
      <w:bookmarkStart w:id="20" w:name="_Toc103759433"/>
      <w:r>
        <w:rPr>
          <w:rFonts w:hint="eastAsia"/>
        </w:rPr>
        <w:t>请求说明</w:t>
      </w:r>
      <w:bookmarkEnd w:id="19"/>
      <w:bookmarkEnd w:id="20"/>
    </w:p>
    <w:p w14:paraId="7D0B8687" w14:textId="77777777" w:rsidR="0036109E" w:rsidRDefault="000370E5">
      <w:pPr>
        <w:spacing w:line="360" w:lineRule="auto"/>
        <w:ind w:leftChars="200" w:left="420"/>
        <w:rPr>
          <w:rFonts w:ascii="宋体" w:eastAsia="宋体" w:hAnsi="宋体"/>
        </w:rPr>
      </w:pPr>
      <w:r>
        <w:rPr>
          <w:rFonts w:ascii="宋体" w:eastAsia="宋体" w:hAnsi="宋体" w:hint="eastAsia"/>
        </w:rPr>
        <w:t>将用户登录名和密码按照格式</w:t>
      </w:r>
      <w:proofErr w:type="gramStart"/>
      <w:r>
        <w:rPr>
          <w:rFonts w:ascii="宋体" w:eastAsia="宋体" w:hAnsi="宋体"/>
        </w:rPr>
        <w:t>”</w:t>
      </w:r>
      <w:proofErr w:type="spellStart"/>
      <w:proofErr w:type="gramEnd"/>
      <w:r>
        <w:rPr>
          <w:rFonts w:ascii="宋体" w:eastAsia="宋体" w:hAnsi="宋体" w:hint="eastAsia"/>
        </w:rPr>
        <w:t>user:password</w:t>
      </w:r>
      <w:proofErr w:type="spellEnd"/>
      <w:proofErr w:type="gramStart"/>
      <w:r>
        <w:rPr>
          <w:rFonts w:ascii="宋体" w:eastAsia="宋体" w:hAnsi="宋体"/>
        </w:rPr>
        <w:t>”</w:t>
      </w:r>
      <w:proofErr w:type="gramEnd"/>
      <w:r>
        <w:rPr>
          <w:rFonts w:ascii="宋体" w:eastAsia="宋体" w:hAnsi="宋体" w:hint="eastAsia"/>
        </w:rPr>
        <w:t>进行</w:t>
      </w:r>
      <w:r>
        <w:rPr>
          <w:rFonts w:ascii="宋体" w:eastAsia="宋体" w:hAnsi="宋体" w:hint="eastAsia"/>
        </w:rPr>
        <w:t>base64</w:t>
      </w:r>
      <w:r>
        <w:rPr>
          <w:rFonts w:ascii="宋体" w:eastAsia="宋体" w:hAnsi="宋体" w:hint="eastAsia"/>
        </w:rPr>
        <w:t>编码</w:t>
      </w:r>
      <w:r>
        <w:rPr>
          <w:rFonts w:ascii="宋体" w:eastAsia="宋体" w:hAnsi="宋体" w:hint="eastAsia"/>
        </w:rPr>
        <w:t>,</w:t>
      </w:r>
      <w:r>
        <w:rPr>
          <w:rFonts w:ascii="宋体" w:eastAsia="宋体" w:hAnsi="宋体" w:hint="eastAsia"/>
        </w:rPr>
        <w:t>并在</w:t>
      </w:r>
      <w:r>
        <w:rPr>
          <w:rFonts w:ascii="宋体" w:eastAsia="宋体" w:hAnsi="宋体" w:hint="eastAsia"/>
        </w:rPr>
        <w:t>http header</w:t>
      </w:r>
      <w:r>
        <w:rPr>
          <w:rFonts w:ascii="宋体" w:eastAsia="宋体" w:hAnsi="宋体" w:hint="eastAsia"/>
        </w:rPr>
        <w:t>中使用基础认证模式提交请求</w:t>
      </w:r>
      <w:r>
        <w:rPr>
          <w:rFonts w:ascii="宋体" w:eastAsia="宋体" w:hAnsi="宋体" w:hint="eastAsia"/>
        </w:rPr>
        <w:t>.</w:t>
      </w:r>
    </w:p>
    <w:p w14:paraId="3E34E92C" w14:textId="77777777" w:rsidR="0036109E" w:rsidRDefault="000370E5">
      <w:pPr>
        <w:pStyle w:val="2"/>
        <w:spacing w:before="78" w:after="78"/>
        <w:ind w:left="567" w:hanging="567"/>
      </w:pPr>
      <w:bookmarkStart w:id="21" w:name="_Toc26159_WPSOffice_Level2"/>
      <w:bookmarkStart w:id="22" w:name="_Toc103759434"/>
      <w:r>
        <w:rPr>
          <w:rFonts w:hint="eastAsia"/>
        </w:rPr>
        <w:t>应答说明</w:t>
      </w:r>
      <w:bookmarkEnd w:id="21"/>
      <w:bookmarkEnd w:id="22"/>
    </w:p>
    <w:p w14:paraId="0EE207D7" w14:textId="77777777" w:rsidR="0036109E" w:rsidRDefault="000370E5">
      <w:pPr>
        <w:spacing w:line="360" w:lineRule="auto"/>
        <w:ind w:firstLine="420"/>
        <w:rPr>
          <w:rFonts w:ascii="宋体" w:eastAsia="宋体" w:hAnsi="宋体"/>
        </w:rPr>
      </w:pPr>
      <w:r>
        <w:rPr>
          <w:rFonts w:ascii="宋体" w:eastAsia="宋体" w:hAnsi="宋体" w:hint="eastAsia"/>
        </w:rPr>
        <w:t>正常情况下，返回下述</w:t>
      </w:r>
      <w:r>
        <w:rPr>
          <w:rFonts w:ascii="宋体" w:eastAsia="宋体" w:hAnsi="宋体" w:hint="eastAsia"/>
        </w:rPr>
        <w:t>JSON</w:t>
      </w:r>
      <w:r>
        <w:rPr>
          <w:rFonts w:ascii="宋体" w:eastAsia="宋体" w:hAnsi="宋体" w:hint="eastAsia"/>
        </w:rPr>
        <w:t>数据包：</w:t>
      </w:r>
    </w:p>
    <w:tbl>
      <w:tblPr>
        <w:tblW w:w="7778" w:type="dxa"/>
        <w:tblInd w:w="534" w:type="dxa"/>
        <w:shd w:val="clear" w:color="auto" w:fill="D9D9D9"/>
        <w:tblLayout w:type="fixed"/>
        <w:tblLook w:val="04A0" w:firstRow="1" w:lastRow="0" w:firstColumn="1" w:lastColumn="0" w:noHBand="0" w:noVBand="1"/>
      </w:tblPr>
      <w:tblGrid>
        <w:gridCol w:w="7778"/>
      </w:tblGrid>
      <w:tr w:rsidR="0036109E" w14:paraId="6F9C8568" w14:textId="77777777">
        <w:tc>
          <w:tcPr>
            <w:tcW w:w="7778" w:type="dxa"/>
            <w:shd w:val="clear" w:color="auto" w:fill="D9D9D9"/>
          </w:tcPr>
          <w:p w14:paraId="10538831" w14:textId="77777777" w:rsidR="0036109E" w:rsidRDefault="000370E5">
            <w:pPr>
              <w:rPr>
                <w:rFonts w:ascii="宋体" w:eastAsia="宋体" w:hAnsi="宋体" w:cs="Courier New"/>
                <w:color w:val="000000"/>
                <w:sz w:val="18"/>
                <w:szCs w:val="18"/>
              </w:rPr>
            </w:pPr>
            <w:r>
              <w:rPr>
                <w:rFonts w:ascii="宋体" w:eastAsia="宋体" w:hAnsi="宋体" w:hint="eastAsia"/>
              </w:rPr>
              <w:t>{</w:t>
            </w:r>
            <w:r>
              <w:rPr>
                <w:rFonts w:ascii="宋体" w:eastAsia="宋体" w:hAnsi="宋体" w:hint="eastAsia"/>
                <w:szCs w:val="21"/>
              </w:rPr>
              <w:t>tokenType</w:t>
            </w:r>
            <w:r>
              <w:rPr>
                <w:rFonts w:ascii="宋体" w:eastAsia="宋体" w:hAnsi="宋体" w:hint="eastAsia"/>
              </w:rPr>
              <w:t>":"Bearer","accessToken":"ACCESS_TOKEN","</w:t>
            </w:r>
            <w:r>
              <w:rPr>
                <w:rFonts w:ascii="宋体" w:eastAsia="宋体" w:hAnsi="宋体" w:cs="宋体" w:hint="eastAsia"/>
                <w:color w:val="000000"/>
                <w:szCs w:val="20"/>
              </w:rPr>
              <w:t>expiresIn</w:t>
            </w:r>
            <w:r>
              <w:rPr>
                <w:rFonts w:ascii="宋体" w:eastAsia="宋体" w:hAnsi="宋体" w:hint="eastAsia"/>
              </w:rPr>
              <w:t>":7200}</w:t>
            </w:r>
          </w:p>
        </w:tc>
      </w:tr>
    </w:tbl>
    <w:p w14:paraId="62B6DD2B" w14:textId="77777777" w:rsidR="0036109E" w:rsidRDefault="000370E5">
      <w:pPr>
        <w:spacing w:line="360" w:lineRule="auto"/>
        <w:ind w:firstLine="420"/>
        <w:rPr>
          <w:rFonts w:ascii="宋体" w:eastAsia="宋体" w:hAnsi="宋体"/>
        </w:rPr>
      </w:pPr>
      <w:r>
        <w:rPr>
          <w:rFonts w:ascii="宋体" w:eastAsia="宋体" w:hAnsi="宋体" w:hint="eastAsia"/>
        </w:rPr>
        <w:t>错误时</w:t>
      </w:r>
      <w:r>
        <w:rPr>
          <w:rFonts w:ascii="宋体" w:eastAsia="宋体" w:hAnsi="宋体" w:hint="eastAsia"/>
        </w:rPr>
        <w:t>,</w:t>
      </w:r>
      <w:r>
        <w:rPr>
          <w:rFonts w:ascii="宋体" w:eastAsia="宋体" w:hAnsi="宋体" w:hint="eastAsia"/>
        </w:rPr>
        <w:t>返回错误码等信息，</w:t>
      </w:r>
      <w:r>
        <w:rPr>
          <w:rFonts w:ascii="宋体" w:eastAsia="宋体" w:hAnsi="宋体" w:hint="eastAsia"/>
        </w:rPr>
        <w:t>JSON</w:t>
      </w:r>
      <w:r>
        <w:rPr>
          <w:rFonts w:ascii="宋体" w:eastAsia="宋体" w:hAnsi="宋体" w:hint="eastAsia"/>
        </w:rPr>
        <w:t>数据包示例如下（该示例为</w:t>
      </w:r>
      <w:r>
        <w:rPr>
          <w:rFonts w:ascii="宋体" w:eastAsia="宋体" w:hAnsi="宋体" w:hint="eastAsia"/>
        </w:rPr>
        <w:t>user</w:t>
      </w:r>
      <w:r>
        <w:rPr>
          <w:rFonts w:ascii="宋体" w:eastAsia="宋体" w:hAnsi="宋体" w:hint="eastAsia"/>
        </w:rPr>
        <w:t>无效错误）</w:t>
      </w:r>
      <w:r>
        <w:rPr>
          <w:rFonts w:ascii="宋体" w:eastAsia="宋体" w:hAnsi="宋体" w:hint="eastAsia"/>
        </w:rPr>
        <w:t>:</w:t>
      </w:r>
    </w:p>
    <w:tbl>
      <w:tblPr>
        <w:tblW w:w="7778" w:type="dxa"/>
        <w:tblInd w:w="534" w:type="dxa"/>
        <w:shd w:val="clear" w:color="auto" w:fill="D9D9D9"/>
        <w:tblLayout w:type="fixed"/>
        <w:tblLook w:val="04A0" w:firstRow="1" w:lastRow="0" w:firstColumn="1" w:lastColumn="0" w:noHBand="0" w:noVBand="1"/>
      </w:tblPr>
      <w:tblGrid>
        <w:gridCol w:w="7778"/>
      </w:tblGrid>
      <w:tr w:rsidR="0036109E" w14:paraId="33F3C50F" w14:textId="77777777">
        <w:tc>
          <w:tcPr>
            <w:tcW w:w="7778" w:type="dxa"/>
            <w:shd w:val="clear" w:color="auto" w:fill="D9D9D9"/>
          </w:tcPr>
          <w:p w14:paraId="1C4F942A" w14:textId="77777777" w:rsidR="0036109E" w:rsidRDefault="000370E5">
            <w:pPr>
              <w:rPr>
                <w:rFonts w:ascii="宋体" w:eastAsia="宋体" w:hAnsi="宋体" w:cs="Courier New"/>
                <w:color w:val="000000"/>
                <w:sz w:val="18"/>
                <w:szCs w:val="18"/>
              </w:rPr>
            </w:pPr>
            <w:r>
              <w:rPr>
                <w:rFonts w:ascii="宋体" w:eastAsia="宋体" w:hAnsi="宋体" w:hint="eastAsia"/>
              </w:rPr>
              <w:t>{"errcode":1,"message":"</w:t>
            </w:r>
            <w:r>
              <w:rPr>
                <w:rFonts w:ascii="宋体" w:eastAsia="宋体" w:hAnsi="宋体" w:hint="eastAsia"/>
              </w:rPr>
              <w:t>验证失败</w:t>
            </w:r>
            <w:r>
              <w:rPr>
                <w:rFonts w:ascii="宋体" w:eastAsia="宋体" w:hAnsi="宋体" w:hint="eastAsia"/>
              </w:rPr>
              <w:t>"}</w:t>
            </w:r>
          </w:p>
        </w:tc>
      </w:tr>
    </w:tbl>
    <w:p w14:paraId="29DB93F6" w14:textId="77777777" w:rsidR="0036109E" w:rsidRDefault="0036109E">
      <w:pPr>
        <w:spacing w:line="360" w:lineRule="auto"/>
        <w:ind w:firstLine="420"/>
        <w:rPr>
          <w:rFonts w:ascii="宋体" w:eastAsia="宋体" w:hAnsi="宋体"/>
        </w:rPr>
      </w:pP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55336727" w14:textId="77777777">
        <w:trPr>
          <w:trHeight w:val="482"/>
        </w:trPr>
        <w:tc>
          <w:tcPr>
            <w:tcW w:w="2095" w:type="dxa"/>
            <w:shd w:val="clear" w:color="auto" w:fill="92CDDC"/>
            <w:vAlign w:val="center"/>
          </w:tcPr>
          <w:p w14:paraId="67C8111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572" w:type="dxa"/>
            <w:shd w:val="clear" w:color="auto" w:fill="92CDDC"/>
            <w:vAlign w:val="center"/>
          </w:tcPr>
          <w:p w14:paraId="01449F9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40AA029F"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F11BC3B" w14:textId="77777777">
        <w:trPr>
          <w:trHeight w:val="465"/>
        </w:trPr>
        <w:tc>
          <w:tcPr>
            <w:tcW w:w="2095" w:type="dxa"/>
            <w:vAlign w:val="center"/>
          </w:tcPr>
          <w:p w14:paraId="30091CDC"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tokenType</w:t>
            </w:r>
            <w:proofErr w:type="spellEnd"/>
          </w:p>
        </w:tc>
        <w:tc>
          <w:tcPr>
            <w:tcW w:w="1572" w:type="dxa"/>
            <w:vAlign w:val="center"/>
          </w:tcPr>
          <w:p w14:paraId="68A4E7A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1957F9AA" w14:textId="77777777" w:rsidR="0036109E" w:rsidRDefault="000370E5">
            <w:pPr>
              <w:jc w:val="left"/>
              <w:rPr>
                <w:rFonts w:ascii="宋体" w:eastAsia="宋体" w:hAnsi="宋体"/>
                <w:sz w:val="18"/>
                <w:szCs w:val="18"/>
              </w:rPr>
            </w:pPr>
            <w:r>
              <w:rPr>
                <w:rFonts w:ascii="宋体" w:eastAsia="宋体" w:hAnsi="宋体" w:hint="eastAsia"/>
                <w:sz w:val="18"/>
                <w:szCs w:val="18"/>
              </w:rPr>
              <w:t>凭证类型</w:t>
            </w:r>
            <w:r>
              <w:rPr>
                <w:rFonts w:ascii="宋体" w:eastAsia="宋体" w:hAnsi="宋体" w:hint="eastAsia"/>
                <w:sz w:val="18"/>
                <w:szCs w:val="18"/>
              </w:rPr>
              <w:t>,</w:t>
            </w:r>
            <w:r>
              <w:rPr>
                <w:rFonts w:ascii="宋体" w:eastAsia="宋体" w:hAnsi="宋体" w:hint="eastAsia"/>
                <w:sz w:val="18"/>
                <w:szCs w:val="18"/>
              </w:rPr>
              <w:t>目前仅支持</w:t>
            </w:r>
            <w:r>
              <w:rPr>
                <w:rFonts w:ascii="宋体" w:eastAsia="宋体" w:hAnsi="宋体" w:hint="eastAsia"/>
                <w:sz w:val="18"/>
                <w:szCs w:val="18"/>
              </w:rPr>
              <w:t>'Bearer'</w:t>
            </w:r>
            <w:r>
              <w:rPr>
                <w:rFonts w:ascii="宋体" w:eastAsia="宋体" w:hAnsi="宋体" w:hint="eastAsia"/>
                <w:sz w:val="18"/>
                <w:szCs w:val="18"/>
              </w:rPr>
              <w:t>令牌</w:t>
            </w:r>
          </w:p>
        </w:tc>
      </w:tr>
      <w:tr w:rsidR="0036109E" w14:paraId="5783D2B9" w14:textId="77777777">
        <w:trPr>
          <w:trHeight w:val="467"/>
        </w:trPr>
        <w:tc>
          <w:tcPr>
            <w:tcW w:w="2095" w:type="dxa"/>
            <w:vAlign w:val="center"/>
          </w:tcPr>
          <w:p w14:paraId="466F1C9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accessToken</w:t>
            </w:r>
            <w:proofErr w:type="spellEnd"/>
          </w:p>
        </w:tc>
        <w:tc>
          <w:tcPr>
            <w:tcW w:w="1572" w:type="dxa"/>
            <w:vAlign w:val="center"/>
          </w:tcPr>
          <w:p w14:paraId="2FA8C20B"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7828FD21" w14:textId="77777777" w:rsidR="0036109E" w:rsidRDefault="000370E5">
            <w:pPr>
              <w:jc w:val="left"/>
              <w:rPr>
                <w:rFonts w:ascii="宋体" w:eastAsia="宋体" w:hAnsi="宋体"/>
                <w:sz w:val="18"/>
                <w:szCs w:val="18"/>
              </w:rPr>
            </w:pPr>
            <w:r>
              <w:rPr>
                <w:rFonts w:ascii="宋体" w:eastAsia="宋体" w:hAnsi="宋体" w:hint="eastAsia"/>
                <w:sz w:val="18"/>
                <w:szCs w:val="18"/>
              </w:rPr>
              <w:t>获取到的凭证</w:t>
            </w:r>
          </w:p>
        </w:tc>
      </w:tr>
      <w:tr w:rsidR="0036109E" w14:paraId="506A4827" w14:textId="77777777">
        <w:trPr>
          <w:trHeight w:val="467"/>
        </w:trPr>
        <w:tc>
          <w:tcPr>
            <w:tcW w:w="2095" w:type="dxa"/>
            <w:vAlign w:val="center"/>
          </w:tcPr>
          <w:p w14:paraId="7737E73C" w14:textId="77777777" w:rsidR="0036109E" w:rsidRDefault="000370E5">
            <w:pPr>
              <w:jc w:val="left"/>
              <w:rPr>
                <w:rFonts w:ascii="宋体" w:eastAsia="宋体" w:hAnsi="宋体"/>
                <w:sz w:val="18"/>
                <w:szCs w:val="18"/>
              </w:rPr>
            </w:pPr>
            <w:proofErr w:type="spellStart"/>
            <w:r>
              <w:rPr>
                <w:rFonts w:ascii="宋体" w:eastAsia="宋体" w:hAnsi="宋体" w:cs="宋体" w:hint="eastAsia"/>
                <w:color w:val="000000"/>
                <w:sz w:val="18"/>
                <w:szCs w:val="18"/>
              </w:rPr>
              <w:t>expiresIn</w:t>
            </w:r>
            <w:proofErr w:type="spellEnd"/>
          </w:p>
        </w:tc>
        <w:tc>
          <w:tcPr>
            <w:tcW w:w="1572" w:type="dxa"/>
            <w:vAlign w:val="center"/>
          </w:tcPr>
          <w:p w14:paraId="36AED572"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855" w:type="dxa"/>
            <w:vAlign w:val="center"/>
          </w:tcPr>
          <w:p w14:paraId="6C3F3893" w14:textId="77777777" w:rsidR="0036109E" w:rsidRDefault="000370E5">
            <w:pPr>
              <w:rPr>
                <w:rFonts w:ascii="宋体" w:eastAsia="宋体" w:hAnsi="宋体"/>
                <w:sz w:val="18"/>
                <w:szCs w:val="18"/>
              </w:rPr>
            </w:pPr>
            <w:r>
              <w:rPr>
                <w:rFonts w:ascii="宋体" w:eastAsia="宋体" w:hAnsi="宋体" w:hint="eastAsia"/>
                <w:sz w:val="18"/>
                <w:szCs w:val="18"/>
              </w:rPr>
              <w:t>凭证有效时间，单位：秒</w:t>
            </w:r>
          </w:p>
        </w:tc>
      </w:tr>
    </w:tbl>
    <w:p w14:paraId="185ED79D" w14:textId="77777777" w:rsidR="0036109E" w:rsidRDefault="0036109E">
      <w:pPr>
        <w:ind w:firstLine="420"/>
        <w:rPr>
          <w:rFonts w:ascii="宋体" w:eastAsia="宋体" w:hAnsi="宋体"/>
        </w:rPr>
      </w:pPr>
    </w:p>
    <w:p w14:paraId="0982548A" w14:textId="77777777" w:rsidR="0036109E" w:rsidRDefault="000370E5">
      <w:pPr>
        <w:pStyle w:val="1"/>
        <w:spacing w:before="78" w:after="78"/>
      </w:pPr>
      <w:bookmarkStart w:id="23" w:name="_Toc103759435"/>
      <w:r>
        <w:rPr>
          <w:rFonts w:hint="eastAsia"/>
        </w:rPr>
        <w:lastRenderedPageBreak/>
        <w:t>基础数据</w:t>
      </w:r>
      <w:bookmarkEnd w:id="23"/>
    </w:p>
    <w:p w14:paraId="67F1F5F1" w14:textId="77777777" w:rsidR="0036109E" w:rsidRDefault="000370E5">
      <w:pPr>
        <w:pStyle w:val="2"/>
        <w:spacing w:before="78" w:after="78"/>
        <w:ind w:left="567" w:hanging="567"/>
      </w:pPr>
      <w:bookmarkStart w:id="24" w:name="_Toc103759436"/>
      <w:r>
        <w:t>获取</w:t>
      </w:r>
      <w:r>
        <w:rPr>
          <w:rFonts w:hint="eastAsia"/>
        </w:rPr>
        <w:t>场内交易标的</w:t>
      </w:r>
      <w:r>
        <w:t>信息</w:t>
      </w:r>
      <w:bookmarkEnd w:id="24"/>
    </w:p>
    <w:p w14:paraId="48750727" w14:textId="77777777" w:rsidR="0036109E" w:rsidRDefault="000370E5">
      <w:pPr>
        <w:pStyle w:val="3"/>
        <w:spacing w:before="78" w:after="78"/>
        <w:ind w:left="567" w:hanging="567"/>
      </w:pPr>
      <w:bookmarkStart w:id="25" w:name="_Toc103759437"/>
      <w:r>
        <w:rPr>
          <w:rFonts w:hint="eastAsia"/>
        </w:rPr>
        <w:t>接口说明</w:t>
      </w:r>
      <w:bookmarkEnd w:id="25"/>
    </w:p>
    <w:p w14:paraId="4CA02C86"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平台会成功</w:t>
      </w:r>
      <w:r>
        <w:rPr>
          <w:rFonts w:ascii="宋体" w:eastAsia="宋体" w:hAnsi="宋体"/>
        </w:rPr>
        <w:t>获取标的基础信息</w:t>
      </w:r>
      <w:r>
        <w:rPr>
          <w:rFonts w:ascii="宋体" w:eastAsia="宋体" w:hAnsi="宋体" w:hint="eastAsia"/>
        </w:rPr>
        <w:t>。</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10091009" w14:textId="77777777">
        <w:trPr>
          <w:trHeight w:val="420"/>
        </w:trPr>
        <w:tc>
          <w:tcPr>
            <w:tcW w:w="2218" w:type="dxa"/>
            <w:shd w:val="clear" w:color="auto" w:fill="92CDDC"/>
            <w:vAlign w:val="center"/>
          </w:tcPr>
          <w:p w14:paraId="37D8E3DA"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16A9ED80"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5D3F7B75" w14:textId="77777777">
        <w:tc>
          <w:tcPr>
            <w:tcW w:w="2218" w:type="dxa"/>
          </w:tcPr>
          <w:p w14:paraId="46B8D627" w14:textId="77777777" w:rsidR="0036109E" w:rsidRDefault="000370E5">
            <w:pPr>
              <w:rPr>
                <w:rFonts w:ascii="宋体" w:eastAsia="宋体" w:hAnsi="宋体"/>
                <w:sz w:val="18"/>
                <w:szCs w:val="18"/>
              </w:rPr>
            </w:pPr>
            <w:r>
              <w:rPr>
                <w:rFonts w:ascii="宋体" w:eastAsia="宋体" w:hAnsi="宋体"/>
                <w:sz w:val="18"/>
                <w:szCs w:val="18"/>
              </w:rPr>
              <w:t>获取标的基础信息</w:t>
            </w:r>
          </w:p>
        </w:tc>
        <w:tc>
          <w:tcPr>
            <w:tcW w:w="6304" w:type="dxa"/>
          </w:tcPr>
          <w:p w14:paraId="3BFC6871"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w:t>
            </w:r>
            <w:r>
              <w:rPr>
                <w:rFonts w:ascii="宋体" w:eastAsia="宋体" w:hAnsi="宋体" w:cs="宋体"/>
                <w:sz w:val="18"/>
                <w:szCs w:val="18"/>
              </w:rPr>
              <w:t>1</w:t>
            </w:r>
            <w:r>
              <w:rPr>
                <w:rFonts w:ascii="宋体" w:eastAsia="宋体" w:hAnsi="宋体" w:cs="宋体" w:hint="eastAsia"/>
                <w:sz w:val="18"/>
                <w:szCs w:val="18"/>
              </w:rPr>
              <w:t>/</w:t>
            </w:r>
            <w:proofErr w:type="spellStart"/>
            <w:r>
              <w:rPr>
                <w:rFonts w:ascii="宋体" w:eastAsia="宋体" w:hAnsi="宋体" w:cs="宋体"/>
                <w:sz w:val="18"/>
                <w:szCs w:val="18"/>
              </w:rPr>
              <w:t>getUnderlyingList</w:t>
            </w:r>
            <w:proofErr w:type="spellEnd"/>
          </w:p>
        </w:tc>
      </w:tr>
      <w:tr w:rsidR="0036109E" w14:paraId="3E479610" w14:textId="77777777">
        <w:tc>
          <w:tcPr>
            <w:tcW w:w="2218" w:type="dxa"/>
          </w:tcPr>
          <w:p w14:paraId="6770317C" w14:textId="77777777" w:rsidR="0036109E" w:rsidRDefault="000370E5">
            <w:pPr>
              <w:rPr>
                <w:rFonts w:ascii="宋体" w:eastAsia="宋体" w:hAnsi="宋体"/>
                <w:sz w:val="18"/>
                <w:szCs w:val="18"/>
              </w:rPr>
            </w:pPr>
            <w:r>
              <w:rPr>
                <w:rFonts w:ascii="宋体" w:eastAsia="宋体" w:hAnsi="宋体"/>
                <w:sz w:val="18"/>
                <w:szCs w:val="18"/>
              </w:rPr>
              <w:t>获取场内期权信息</w:t>
            </w:r>
          </w:p>
        </w:tc>
        <w:tc>
          <w:tcPr>
            <w:tcW w:w="6304" w:type="dxa"/>
          </w:tcPr>
          <w:p w14:paraId="56275729"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w:t>
            </w:r>
            <w:r>
              <w:rPr>
                <w:rFonts w:ascii="宋体" w:eastAsia="宋体" w:hAnsi="宋体" w:cs="宋体"/>
                <w:sz w:val="18"/>
                <w:szCs w:val="18"/>
              </w:rPr>
              <w:t>1</w:t>
            </w:r>
            <w:r>
              <w:rPr>
                <w:rFonts w:ascii="宋体" w:eastAsia="宋体" w:hAnsi="宋体" w:cs="宋体" w:hint="eastAsia"/>
                <w:sz w:val="18"/>
                <w:szCs w:val="18"/>
              </w:rPr>
              <w:t>/</w:t>
            </w:r>
            <w:proofErr w:type="spellStart"/>
            <w:r>
              <w:rPr>
                <w:rFonts w:ascii="宋体" w:eastAsia="宋体" w:hAnsi="宋体" w:cs="宋体"/>
                <w:sz w:val="18"/>
                <w:szCs w:val="18"/>
              </w:rPr>
              <w:t>getExchangeOptionList</w:t>
            </w:r>
            <w:proofErr w:type="spellEnd"/>
          </w:p>
        </w:tc>
      </w:tr>
    </w:tbl>
    <w:p w14:paraId="5B54B94E" w14:textId="77777777" w:rsidR="0036109E" w:rsidRDefault="0036109E">
      <w:pPr>
        <w:rPr>
          <w:rFonts w:ascii="宋体" w:eastAsia="宋体" w:hAnsi="宋体"/>
          <w:bCs/>
          <w:sz w:val="28"/>
          <w:szCs w:val="32"/>
        </w:rPr>
      </w:pPr>
    </w:p>
    <w:p w14:paraId="5C55C8D7" w14:textId="77777777" w:rsidR="0036109E" w:rsidRDefault="000370E5">
      <w:pPr>
        <w:pStyle w:val="3"/>
        <w:spacing w:before="78" w:after="78"/>
        <w:ind w:left="567" w:hanging="567"/>
      </w:pPr>
      <w:bookmarkStart w:id="26" w:name="_Toc103759438"/>
      <w:r>
        <w:rPr>
          <w:rFonts w:hint="eastAsia"/>
        </w:rPr>
        <w:t>请求说明</w:t>
      </w:r>
      <w:bookmarkEnd w:id="26"/>
    </w:p>
    <w:p w14:paraId="6206C256" w14:textId="77777777" w:rsidR="0036109E" w:rsidRDefault="0036109E"/>
    <w:p w14:paraId="385A3C1A" w14:textId="77777777" w:rsidR="0036109E" w:rsidRDefault="000370E5">
      <w:pPr>
        <w:pStyle w:val="3"/>
        <w:spacing w:before="78" w:after="78"/>
        <w:ind w:left="567" w:hanging="567"/>
      </w:pPr>
      <w:bookmarkStart w:id="27" w:name="_Toc103759439"/>
      <w:r>
        <w:rPr>
          <w:rFonts w:hint="eastAsia"/>
        </w:rPr>
        <w:t>应答说明</w:t>
      </w:r>
      <w:bookmarkEnd w:id="27"/>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699"/>
        <w:gridCol w:w="4713"/>
      </w:tblGrid>
      <w:tr w:rsidR="0036109E" w14:paraId="0F5D1791" w14:textId="77777777">
        <w:trPr>
          <w:trHeight w:val="482"/>
        </w:trPr>
        <w:tc>
          <w:tcPr>
            <w:tcW w:w="2110" w:type="dxa"/>
            <w:shd w:val="clear" w:color="auto" w:fill="92CDDC"/>
            <w:vAlign w:val="center"/>
          </w:tcPr>
          <w:p w14:paraId="78C089A2"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99" w:type="dxa"/>
            <w:shd w:val="clear" w:color="auto" w:fill="92CDDC"/>
            <w:vAlign w:val="center"/>
          </w:tcPr>
          <w:p w14:paraId="0D6D040A"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13" w:type="dxa"/>
            <w:shd w:val="clear" w:color="auto" w:fill="92CDDC"/>
            <w:vAlign w:val="center"/>
          </w:tcPr>
          <w:p w14:paraId="2A40B499"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EDE5097" w14:textId="77777777">
        <w:trPr>
          <w:trHeight w:val="465"/>
        </w:trPr>
        <w:tc>
          <w:tcPr>
            <w:tcW w:w="2110" w:type="dxa"/>
            <w:vAlign w:val="center"/>
          </w:tcPr>
          <w:p w14:paraId="015DE22F" w14:textId="77777777" w:rsidR="0036109E" w:rsidRDefault="000370E5">
            <w:pPr>
              <w:jc w:val="left"/>
              <w:rPr>
                <w:rFonts w:ascii="宋体" w:eastAsia="宋体" w:hAnsi="宋体"/>
                <w:sz w:val="18"/>
                <w:szCs w:val="18"/>
              </w:rPr>
            </w:pPr>
            <w:r>
              <w:rPr>
                <w:rFonts w:ascii="宋体" w:eastAsia="宋体" w:hAnsi="宋体"/>
                <w:color w:val="000000"/>
                <w:sz w:val="18"/>
                <w:szCs w:val="18"/>
              </w:rPr>
              <w:t>Code</w:t>
            </w:r>
          </w:p>
        </w:tc>
        <w:tc>
          <w:tcPr>
            <w:tcW w:w="1699" w:type="dxa"/>
            <w:vAlign w:val="center"/>
          </w:tcPr>
          <w:p w14:paraId="09BAC3A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13" w:type="dxa"/>
            <w:vAlign w:val="center"/>
          </w:tcPr>
          <w:p w14:paraId="5CF06EFA" w14:textId="77777777" w:rsidR="0036109E" w:rsidRDefault="000370E5">
            <w:pPr>
              <w:jc w:val="left"/>
              <w:rPr>
                <w:rFonts w:ascii="宋体" w:eastAsia="宋体" w:hAnsi="宋体"/>
                <w:sz w:val="18"/>
                <w:szCs w:val="18"/>
              </w:rPr>
            </w:pPr>
            <w:r>
              <w:rPr>
                <w:rFonts w:ascii="宋体" w:eastAsia="宋体" w:hAnsi="宋体"/>
                <w:sz w:val="18"/>
                <w:szCs w:val="18"/>
              </w:rPr>
              <w:t>合约代码</w:t>
            </w:r>
          </w:p>
        </w:tc>
      </w:tr>
      <w:tr w:rsidR="0036109E" w14:paraId="607364F6" w14:textId="77777777">
        <w:trPr>
          <w:trHeight w:val="480"/>
        </w:trPr>
        <w:tc>
          <w:tcPr>
            <w:tcW w:w="2110" w:type="dxa"/>
            <w:vAlign w:val="center"/>
          </w:tcPr>
          <w:p w14:paraId="01C671E6" w14:textId="77777777" w:rsidR="0036109E" w:rsidRDefault="000370E5">
            <w:pPr>
              <w:jc w:val="left"/>
              <w:rPr>
                <w:rFonts w:ascii="宋体" w:eastAsia="宋体" w:hAnsi="宋体"/>
                <w:sz w:val="18"/>
                <w:szCs w:val="18"/>
              </w:rPr>
            </w:pPr>
            <w:r>
              <w:rPr>
                <w:rFonts w:ascii="宋体" w:eastAsia="宋体" w:hAnsi="宋体"/>
                <w:color w:val="000000"/>
                <w:sz w:val="18"/>
                <w:szCs w:val="18"/>
              </w:rPr>
              <w:t>Name</w:t>
            </w:r>
          </w:p>
        </w:tc>
        <w:tc>
          <w:tcPr>
            <w:tcW w:w="1699" w:type="dxa"/>
            <w:vAlign w:val="center"/>
          </w:tcPr>
          <w:p w14:paraId="350C2B25" w14:textId="77777777" w:rsidR="0036109E" w:rsidRDefault="000370E5">
            <w:pPr>
              <w:jc w:val="left"/>
              <w:rPr>
                <w:rFonts w:ascii="宋体" w:eastAsia="宋体" w:hAnsi="宋体"/>
                <w:sz w:val="18"/>
                <w:szCs w:val="18"/>
              </w:rPr>
            </w:pPr>
            <w:r>
              <w:rPr>
                <w:rFonts w:ascii="宋体" w:eastAsia="宋体" w:hAnsi="宋体"/>
                <w:sz w:val="18"/>
                <w:szCs w:val="18"/>
              </w:rPr>
              <w:t>string</w:t>
            </w:r>
          </w:p>
        </w:tc>
        <w:tc>
          <w:tcPr>
            <w:tcW w:w="4713" w:type="dxa"/>
            <w:vAlign w:val="center"/>
          </w:tcPr>
          <w:p w14:paraId="2EDFF2D3" w14:textId="77777777" w:rsidR="0036109E" w:rsidRDefault="000370E5">
            <w:pPr>
              <w:jc w:val="left"/>
              <w:rPr>
                <w:rFonts w:ascii="宋体" w:eastAsia="宋体" w:hAnsi="宋体"/>
                <w:sz w:val="18"/>
                <w:szCs w:val="18"/>
              </w:rPr>
            </w:pPr>
            <w:r>
              <w:rPr>
                <w:rFonts w:ascii="宋体" w:eastAsia="宋体" w:hAnsi="宋体"/>
                <w:sz w:val="18"/>
                <w:szCs w:val="18"/>
              </w:rPr>
              <w:t>合约名称</w:t>
            </w:r>
          </w:p>
        </w:tc>
      </w:tr>
      <w:tr w:rsidR="0036109E" w14:paraId="04A42CBF" w14:textId="77777777">
        <w:trPr>
          <w:trHeight w:val="467"/>
        </w:trPr>
        <w:tc>
          <w:tcPr>
            <w:tcW w:w="2110" w:type="dxa"/>
            <w:vAlign w:val="center"/>
          </w:tcPr>
          <w:p w14:paraId="45F5292D" w14:textId="77777777" w:rsidR="0036109E" w:rsidRDefault="000370E5">
            <w:pPr>
              <w:jc w:val="left"/>
              <w:rPr>
                <w:rFonts w:ascii="宋体" w:eastAsia="宋体" w:hAnsi="宋体"/>
                <w:sz w:val="18"/>
                <w:szCs w:val="18"/>
              </w:rPr>
            </w:pPr>
            <w:r>
              <w:rPr>
                <w:rFonts w:ascii="宋体" w:eastAsia="宋体" w:hAnsi="宋体"/>
                <w:color w:val="000000"/>
                <w:sz w:val="18"/>
                <w:szCs w:val="18"/>
              </w:rPr>
              <w:t>Exchange</w:t>
            </w:r>
          </w:p>
        </w:tc>
        <w:tc>
          <w:tcPr>
            <w:tcW w:w="1699" w:type="dxa"/>
            <w:vAlign w:val="center"/>
          </w:tcPr>
          <w:p w14:paraId="69398E31" w14:textId="77777777" w:rsidR="0036109E" w:rsidRDefault="000370E5">
            <w:pPr>
              <w:rPr>
                <w:rFonts w:ascii="宋体" w:eastAsia="宋体" w:hAnsi="宋体"/>
                <w:sz w:val="18"/>
                <w:szCs w:val="18"/>
              </w:rPr>
            </w:pPr>
            <w:r>
              <w:rPr>
                <w:rFonts w:ascii="宋体" w:eastAsia="宋体" w:hAnsi="宋体"/>
                <w:sz w:val="18"/>
                <w:szCs w:val="18"/>
              </w:rPr>
              <w:t>string</w:t>
            </w:r>
          </w:p>
        </w:tc>
        <w:tc>
          <w:tcPr>
            <w:tcW w:w="4713" w:type="dxa"/>
            <w:vAlign w:val="center"/>
          </w:tcPr>
          <w:p w14:paraId="6010EEC0" w14:textId="77777777" w:rsidR="0036109E" w:rsidRDefault="000370E5">
            <w:pPr>
              <w:rPr>
                <w:rFonts w:ascii="宋体" w:eastAsia="宋体" w:hAnsi="宋体"/>
                <w:sz w:val="18"/>
                <w:szCs w:val="18"/>
              </w:rPr>
            </w:pPr>
            <w:r>
              <w:rPr>
                <w:rFonts w:ascii="宋体" w:eastAsia="宋体" w:hAnsi="宋体"/>
                <w:sz w:val="18"/>
                <w:szCs w:val="18"/>
              </w:rPr>
              <w:t>交易所代码</w:t>
            </w:r>
          </w:p>
        </w:tc>
      </w:tr>
      <w:tr w:rsidR="0036109E" w14:paraId="157DA4FF" w14:textId="77777777">
        <w:trPr>
          <w:trHeight w:val="520"/>
        </w:trPr>
        <w:tc>
          <w:tcPr>
            <w:tcW w:w="2110" w:type="dxa"/>
            <w:vAlign w:val="center"/>
          </w:tcPr>
          <w:p w14:paraId="29554B91"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Product_Class</w:t>
            </w:r>
            <w:proofErr w:type="spellEnd"/>
          </w:p>
        </w:tc>
        <w:tc>
          <w:tcPr>
            <w:tcW w:w="1699" w:type="dxa"/>
            <w:vAlign w:val="center"/>
          </w:tcPr>
          <w:p w14:paraId="4840CBA6" w14:textId="77777777" w:rsidR="0036109E" w:rsidRDefault="000370E5">
            <w:pPr>
              <w:rPr>
                <w:rFonts w:ascii="宋体" w:eastAsia="宋体" w:hAnsi="宋体"/>
                <w:color w:val="000000"/>
                <w:sz w:val="18"/>
                <w:szCs w:val="18"/>
              </w:rPr>
            </w:pPr>
            <w:r>
              <w:rPr>
                <w:rFonts w:ascii="宋体" w:eastAsia="宋体" w:hAnsi="宋体"/>
                <w:color w:val="000000"/>
                <w:sz w:val="18"/>
                <w:szCs w:val="18"/>
              </w:rPr>
              <w:t>string</w:t>
            </w:r>
          </w:p>
        </w:tc>
        <w:tc>
          <w:tcPr>
            <w:tcW w:w="4713" w:type="dxa"/>
            <w:vAlign w:val="center"/>
          </w:tcPr>
          <w:p w14:paraId="78D16E33" w14:textId="77777777" w:rsidR="0036109E" w:rsidRDefault="000370E5">
            <w:pPr>
              <w:rPr>
                <w:rFonts w:ascii="宋体" w:eastAsia="宋体" w:hAnsi="宋体"/>
                <w:sz w:val="18"/>
                <w:szCs w:val="18"/>
              </w:rPr>
            </w:pPr>
            <w:r>
              <w:rPr>
                <w:rFonts w:ascii="宋体" w:eastAsia="宋体" w:hAnsi="宋体"/>
                <w:sz w:val="18"/>
                <w:szCs w:val="18"/>
              </w:rPr>
              <w:t>产品种类</w:t>
            </w:r>
          </w:p>
        </w:tc>
      </w:tr>
      <w:tr w:rsidR="0036109E" w14:paraId="7E141FEA" w14:textId="77777777">
        <w:trPr>
          <w:trHeight w:val="420"/>
        </w:trPr>
        <w:tc>
          <w:tcPr>
            <w:tcW w:w="2110" w:type="dxa"/>
            <w:vAlign w:val="center"/>
          </w:tcPr>
          <w:p w14:paraId="102F97E4"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Underlying_Code</w:t>
            </w:r>
            <w:proofErr w:type="spellEnd"/>
          </w:p>
        </w:tc>
        <w:tc>
          <w:tcPr>
            <w:tcW w:w="1699" w:type="dxa"/>
            <w:vAlign w:val="center"/>
          </w:tcPr>
          <w:p w14:paraId="0CE2C3B9" w14:textId="77777777" w:rsidR="0036109E" w:rsidRDefault="000370E5">
            <w:pPr>
              <w:rPr>
                <w:rFonts w:ascii="宋体" w:eastAsia="宋体" w:hAnsi="宋体"/>
                <w:color w:val="000000"/>
                <w:sz w:val="18"/>
                <w:szCs w:val="18"/>
              </w:rPr>
            </w:pPr>
            <w:proofErr w:type="spellStart"/>
            <w:r>
              <w:rPr>
                <w:rFonts w:ascii="宋体" w:eastAsia="宋体" w:hAnsi="宋体"/>
                <w:color w:val="000000"/>
                <w:sz w:val="18"/>
                <w:szCs w:val="18"/>
              </w:rPr>
              <w:t>srting</w:t>
            </w:r>
            <w:proofErr w:type="spellEnd"/>
          </w:p>
        </w:tc>
        <w:tc>
          <w:tcPr>
            <w:tcW w:w="4713" w:type="dxa"/>
            <w:vAlign w:val="center"/>
          </w:tcPr>
          <w:p w14:paraId="727B4507" w14:textId="77777777" w:rsidR="0036109E" w:rsidRDefault="000370E5">
            <w:pPr>
              <w:rPr>
                <w:rFonts w:ascii="宋体" w:eastAsia="宋体" w:hAnsi="宋体"/>
                <w:sz w:val="18"/>
                <w:szCs w:val="18"/>
              </w:rPr>
            </w:pPr>
            <w:r>
              <w:rPr>
                <w:rFonts w:ascii="宋体" w:eastAsia="宋体" w:hAnsi="宋体"/>
                <w:sz w:val="18"/>
                <w:szCs w:val="18"/>
              </w:rPr>
              <w:t>场内期权的标的代码</w:t>
            </w:r>
          </w:p>
        </w:tc>
      </w:tr>
      <w:tr w:rsidR="0036109E" w14:paraId="54974039" w14:textId="77777777">
        <w:trPr>
          <w:trHeight w:val="500"/>
        </w:trPr>
        <w:tc>
          <w:tcPr>
            <w:tcW w:w="2110" w:type="dxa"/>
            <w:vAlign w:val="center"/>
          </w:tcPr>
          <w:p w14:paraId="6519564E"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Create_Date</w:t>
            </w:r>
            <w:proofErr w:type="spellEnd"/>
          </w:p>
        </w:tc>
        <w:tc>
          <w:tcPr>
            <w:tcW w:w="1699" w:type="dxa"/>
            <w:vAlign w:val="center"/>
          </w:tcPr>
          <w:p w14:paraId="1810E9BF" w14:textId="77777777" w:rsidR="0036109E" w:rsidRDefault="000370E5">
            <w:pPr>
              <w:rPr>
                <w:rFonts w:ascii="宋体" w:eastAsia="宋体" w:hAnsi="宋体"/>
                <w:color w:val="000000"/>
                <w:sz w:val="18"/>
                <w:szCs w:val="18"/>
              </w:rPr>
            </w:pPr>
            <w:r>
              <w:rPr>
                <w:rFonts w:ascii="宋体" w:eastAsia="宋体" w:hAnsi="宋体"/>
                <w:color w:val="000000"/>
                <w:sz w:val="18"/>
                <w:szCs w:val="18"/>
              </w:rPr>
              <w:t>string</w:t>
            </w:r>
          </w:p>
        </w:tc>
        <w:tc>
          <w:tcPr>
            <w:tcW w:w="4713" w:type="dxa"/>
            <w:vAlign w:val="center"/>
          </w:tcPr>
          <w:p w14:paraId="5BE3FE15" w14:textId="77777777" w:rsidR="0036109E" w:rsidRDefault="000370E5">
            <w:pPr>
              <w:rPr>
                <w:rFonts w:ascii="宋体" w:eastAsia="宋体" w:hAnsi="宋体"/>
                <w:sz w:val="18"/>
                <w:szCs w:val="18"/>
              </w:rPr>
            </w:pPr>
            <w:r>
              <w:rPr>
                <w:rFonts w:ascii="宋体" w:eastAsia="宋体" w:hAnsi="宋体"/>
                <w:sz w:val="18"/>
                <w:szCs w:val="18"/>
              </w:rPr>
              <w:t>上市日期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67CC69FC" w14:textId="77777777">
        <w:trPr>
          <w:trHeight w:val="460"/>
        </w:trPr>
        <w:tc>
          <w:tcPr>
            <w:tcW w:w="2110" w:type="dxa"/>
            <w:vAlign w:val="center"/>
          </w:tcPr>
          <w:p w14:paraId="4987A751"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Expire_Date</w:t>
            </w:r>
            <w:proofErr w:type="spellEnd"/>
          </w:p>
        </w:tc>
        <w:tc>
          <w:tcPr>
            <w:tcW w:w="1699" w:type="dxa"/>
            <w:vAlign w:val="center"/>
          </w:tcPr>
          <w:p w14:paraId="742ABBBE" w14:textId="77777777" w:rsidR="0036109E" w:rsidRDefault="000370E5">
            <w:pPr>
              <w:rPr>
                <w:rFonts w:ascii="宋体" w:eastAsia="宋体" w:hAnsi="宋体"/>
                <w:color w:val="000000"/>
                <w:sz w:val="18"/>
                <w:szCs w:val="18"/>
              </w:rPr>
            </w:pPr>
            <w:r>
              <w:rPr>
                <w:rFonts w:ascii="宋体" w:eastAsia="宋体" w:hAnsi="宋体"/>
                <w:color w:val="000000"/>
                <w:sz w:val="18"/>
                <w:szCs w:val="18"/>
              </w:rPr>
              <w:t>string</w:t>
            </w:r>
          </w:p>
        </w:tc>
        <w:tc>
          <w:tcPr>
            <w:tcW w:w="4713" w:type="dxa"/>
            <w:vAlign w:val="center"/>
          </w:tcPr>
          <w:p w14:paraId="267168C1" w14:textId="77777777" w:rsidR="0036109E" w:rsidRDefault="000370E5">
            <w:pPr>
              <w:rPr>
                <w:rFonts w:ascii="宋体" w:eastAsia="宋体" w:hAnsi="宋体"/>
                <w:sz w:val="18"/>
                <w:szCs w:val="18"/>
              </w:rPr>
            </w:pPr>
            <w:r>
              <w:rPr>
                <w:rFonts w:ascii="宋体" w:eastAsia="宋体" w:hAnsi="宋体"/>
                <w:sz w:val="18"/>
                <w:szCs w:val="18"/>
              </w:rPr>
              <w:t>到期日期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565D8DC8" w14:textId="77777777">
        <w:trPr>
          <w:trHeight w:val="480"/>
        </w:trPr>
        <w:tc>
          <w:tcPr>
            <w:tcW w:w="2110" w:type="dxa"/>
            <w:vAlign w:val="center"/>
          </w:tcPr>
          <w:p w14:paraId="280AD964" w14:textId="77777777" w:rsidR="0036109E" w:rsidRDefault="000370E5">
            <w:pPr>
              <w:jc w:val="left"/>
              <w:rPr>
                <w:rFonts w:ascii="宋体" w:eastAsia="宋体" w:hAnsi="宋体"/>
                <w:color w:val="000000"/>
                <w:sz w:val="18"/>
                <w:szCs w:val="18"/>
              </w:rPr>
            </w:pPr>
            <w:r>
              <w:rPr>
                <w:rFonts w:ascii="宋体" w:eastAsia="宋体" w:hAnsi="宋体"/>
                <w:color w:val="000000"/>
                <w:sz w:val="18"/>
                <w:szCs w:val="18"/>
              </w:rPr>
              <w:t>Multiple</w:t>
            </w:r>
          </w:p>
        </w:tc>
        <w:tc>
          <w:tcPr>
            <w:tcW w:w="1699" w:type="dxa"/>
            <w:vAlign w:val="center"/>
          </w:tcPr>
          <w:p w14:paraId="434299EF" w14:textId="77777777" w:rsidR="0036109E" w:rsidRDefault="000370E5">
            <w:pPr>
              <w:rPr>
                <w:rFonts w:ascii="宋体" w:eastAsia="宋体" w:hAnsi="宋体"/>
                <w:color w:val="000000"/>
                <w:sz w:val="18"/>
                <w:szCs w:val="18"/>
              </w:rPr>
            </w:pPr>
            <w:r>
              <w:rPr>
                <w:rFonts w:ascii="宋体" w:eastAsia="宋体" w:hAnsi="宋体"/>
                <w:color w:val="000000"/>
                <w:sz w:val="18"/>
                <w:szCs w:val="18"/>
              </w:rPr>
              <w:t>double</w:t>
            </w:r>
          </w:p>
        </w:tc>
        <w:tc>
          <w:tcPr>
            <w:tcW w:w="4713" w:type="dxa"/>
            <w:vAlign w:val="center"/>
          </w:tcPr>
          <w:p w14:paraId="6D184009" w14:textId="77777777" w:rsidR="0036109E" w:rsidRDefault="000370E5">
            <w:pPr>
              <w:rPr>
                <w:rFonts w:ascii="宋体" w:eastAsia="宋体" w:hAnsi="宋体"/>
                <w:sz w:val="18"/>
                <w:szCs w:val="18"/>
              </w:rPr>
            </w:pPr>
            <w:r>
              <w:rPr>
                <w:rFonts w:ascii="宋体" w:eastAsia="宋体" w:hAnsi="宋体"/>
                <w:sz w:val="18"/>
                <w:szCs w:val="18"/>
              </w:rPr>
              <w:t>合约乘数</w:t>
            </w:r>
          </w:p>
        </w:tc>
      </w:tr>
      <w:tr w:rsidR="0036109E" w14:paraId="08675C33" w14:textId="77777777">
        <w:trPr>
          <w:trHeight w:val="460"/>
        </w:trPr>
        <w:tc>
          <w:tcPr>
            <w:tcW w:w="2110" w:type="dxa"/>
            <w:vAlign w:val="center"/>
          </w:tcPr>
          <w:p w14:paraId="5E151CE1" w14:textId="77777777" w:rsidR="0036109E" w:rsidRDefault="000370E5">
            <w:pPr>
              <w:jc w:val="left"/>
              <w:rPr>
                <w:rFonts w:ascii="宋体" w:eastAsia="宋体" w:hAnsi="宋体"/>
                <w:color w:val="000000"/>
                <w:sz w:val="18"/>
                <w:szCs w:val="18"/>
              </w:rPr>
            </w:pPr>
            <w:r>
              <w:rPr>
                <w:rFonts w:ascii="宋体" w:eastAsia="宋体" w:hAnsi="宋体"/>
                <w:color w:val="000000"/>
                <w:sz w:val="18"/>
                <w:szCs w:val="18"/>
              </w:rPr>
              <w:t>Strike</w:t>
            </w:r>
          </w:p>
        </w:tc>
        <w:tc>
          <w:tcPr>
            <w:tcW w:w="1699" w:type="dxa"/>
            <w:vAlign w:val="center"/>
          </w:tcPr>
          <w:p w14:paraId="6B01BACD" w14:textId="77777777" w:rsidR="0036109E" w:rsidRDefault="000370E5">
            <w:pPr>
              <w:rPr>
                <w:rFonts w:ascii="宋体" w:eastAsia="宋体" w:hAnsi="宋体"/>
                <w:color w:val="000000"/>
                <w:sz w:val="18"/>
                <w:szCs w:val="18"/>
              </w:rPr>
            </w:pPr>
            <w:r>
              <w:rPr>
                <w:rFonts w:ascii="宋体" w:eastAsia="宋体" w:hAnsi="宋体"/>
                <w:color w:val="000000"/>
                <w:sz w:val="18"/>
                <w:szCs w:val="18"/>
              </w:rPr>
              <w:t>double</w:t>
            </w:r>
          </w:p>
        </w:tc>
        <w:tc>
          <w:tcPr>
            <w:tcW w:w="4713" w:type="dxa"/>
            <w:vAlign w:val="center"/>
          </w:tcPr>
          <w:p w14:paraId="3C684D39" w14:textId="77777777" w:rsidR="0036109E" w:rsidRDefault="000370E5">
            <w:pPr>
              <w:rPr>
                <w:rFonts w:ascii="宋体" w:eastAsia="宋体" w:hAnsi="宋体"/>
                <w:sz w:val="18"/>
                <w:szCs w:val="18"/>
              </w:rPr>
            </w:pPr>
            <w:r>
              <w:rPr>
                <w:rFonts w:ascii="宋体" w:eastAsia="宋体" w:hAnsi="宋体"/>
                <w:sz w:val="18"/>
                <w:szCs w:val="18"/>
              </w:rPr>
              <w:t>行权价</w:t>
            </w:r>
            <w:r>
              <w:rPr>
                <w:rFonts w:ascii="宋体" w:eastAsia="宋体" w:hAnsi="宋体" w:hint="eastAsia"/>
                <w:sz w:val="18"/>
                <w:szCs w:val="18"/>
              </w:rPr>
              <w:t>(</w:t>
            </w:r>
            <w:r>
              <w:rPr>
                <w:rFonts w:ascii="宋体" w:eastAsia="宋体" w:hAnsi="宋体" w:hint="eastAsia"/>
                <w:sz w:val="18"/>
                <w:szCs w:val="18"/>
              </w:rPr>
              <w:t>场内期权适用</w:t>
            </w:r>
            <w:r>
              <w:rPr>
                <w:rFonts w:ascii="宋体" w:eastAsia="宋体" w:hAnsi="宋体" w:hint="eastAsia"/>
                <w:sz w:val="18"/>
                <w:szCs w:val="18"/>
              </w:rPr>
              <w:t>)</w:t>
            </w:r>
          </w:p>
        </w:tc>
      </w:tr>
      <w:tr w:rsidR="0036109E" w14:paraId="338BEBBA" w14:textId="77777777">
        <w:trPr>
          <w:trHeight w:val="460"/>
        </w:trPr>
        <w:tc>
          <w:tcPr>
            <w:tcW w:w="2110" w:type="dxa"/>
            <w:vAlign w:val="center"/>
          </w:tcPr>
          <w:p w14:paraId="0048D7DD"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Price_Tick</w:t>
            </w:r>
            <w:proofErr w:type="spellEnd"/>
          </w:p>
        </w:tc>
        <w:tc>
          <w:tcPr>
            <w:tcW w:w="1699" w:type="dxa"/>
            <w:vAlign w:val="center"/>
          </w:tcPr>
          <w:p w14:paraId="058DE9C5" w14:textId="77777777" w:rsidR="0036109E" w:rsidRDefault="000370E5">
            <w:pPr>
              <w:rPr>
                <w:rFonts w:ascii="宋体" w:eastAsia="宋体" w:hAnsi="宋体"/>
                <w:color w:val="000000"/>
                <w:sz w:val="18"/>
                <w:szCs w:val="18"/>
              </w:rPr>
            </w:pPr>
            <w:r>
              <w:rPr>
                <w:rFonts w:ascii="宋体" w:eastAsia="宋体" w:hAnsi="宋体"/>
                <w:color w:val="000000"/>
                <w:sz w:val="18"/>
                <w:szCs w:val="18"/>
              </w:rPr>
              <w:t>double</w:t>
            </w:r>
          </w:p>
        </w:tc>
        <w:tc>
          <w:tcPr>
            <w:tcW w:w="4713" w:type="dxa"/>
            <w:vAlign w:val="center"/>
          </w:tcPr>
          <w:p w14:paraId="304DCBB0" w14:textId="77777777" w:rsidR="0036109E" w:rsidRDefault="000370E5">
            <w:pPr>
              <w:rPr>
                <w:rFonts w:ascii="宋体" w:eastAsia="宋体" w:hAnsi="宋体"/>
                <w:sz w:val="18"/>
                <w:szCs w:val="18"/>
              </w:rPr>
            </w:pPr>
            <w:r>
              <w:rPr>
                <w:rFonts w:ascii="宋体" w:eastAsia="宋体" w:hAnsi="宋体"/>
                <w:sz w:val="18"/>
                <w:szCs w:val="18"/>
              </w:rPr>
              <w:t>最小变动价位</w:t>
            </w:r>
          </w:p>
        </w:tc>
      </w:tr>
      <w:tr w:rsidR="0036109E" w14:paraId="304D2A90" w14:textId="77777777">
        <w:trPr>
          <w:trHeight w:val="460"/>
        </w:trPr>
        <w:tc>
          <w:tcPr>
            <w:tcW w:w="2110" w:type="dxa"/>
            <w:vAlign w:val="center"/>
          </w:tcPr>
          <w:p w14:paraId="19DF087D"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Long_Margin_Ratio</w:t>
            </w:r>
            <w:proofErr w:type="spellEnd"/>
          </w:p>
        </w:tc>
        <w:tc>
          <w:tcPr>
            <w:tcW w:w="1699" w:type="dxa"/>
            <w:vAlign w:val="center"/>
          </w:tcPr>
          <w:p w14:paraId="1C55714D" w14:textId="77777777" w:rsidR="0036109E" w:rsidRDefault="000370E5">
            <w:pPr>
              <w:rPr>
                <w:rFonts w:ascii="宋体" w:eastAsia="宋体" w:hAnsi="宋体"/>
                <w:color w:val="000000"/>
                <w:sz w:val="18"/>
                <w:szCs w:val="18"/>
              </w:rPr>
            </w:pPr>
            <w:r>
              <w:rPr>
                <w:rFonts w:ascii="宋体" w:eastAsia="宋体" w:hAnsi="宋体"/>
                <w:color w:val="000000"/>
                <w:sz w:val="18"/>
                <w:szCs w:val="18"/>
              </w:rPr>
              <w:t>double</w:t>
            </w:r>
          </w:p>
        </w:tc>
        <w:tc>
          <w:tcPr>
            <w:tcW w:w="4713" w:type="dxa"/>
            <w:vAlign w:val="center"/>
          </w:tcPr>
          <w:p w14:paraId="14E8568D" w14:textId="77777777" w:rsidR="0036109E" w:rsidRDefault="000370E5">
            <w:pPr>
              <w:rPr>
                <w:rFonts w:ascii="宋体" w:eastAsia="宋体" w:hAnsi="宋体"/>
                <w:sz w:val="18"/>
                <w:szCs w:val="18"/>
              </w:rPr>
            </w:pPr>
            <w:r>
              <w:rPr>
                <w:rFonts w:ascii="宋体" w:eastAsia="宋体" w:hAnsi="宋体"/>
                <w:sz w:val="18"/>
                <w:szCs w:val="18"/>
              </w:rPr>
              <w:t>多头保证金率</w:t>
            </w:r>
            <w:r>
              <w:rPr>
                <w:rFonts w:ascii="宋体" w:eastAsia="宋体" w:hAnsi="宋体" w:hint="eastAsia"/>
                <w:sz w:val="18"/>
                <w:szCs w:val="18"/>
              </w:rPr>
              <w:t>,</w:t>
            </w:r>
            <w:r>
              <w:rPr>
                <w:rFonts w:ascii="宋体" w:eastAsia="宋体" w:hAnsi="宋体" w:hint="eastAsia"/>
                <w:sz w:val="18"/>
                <w:szCs w:val="18"/>
              </w:rPr>
              <w:t>标的数据上没有则取品种上的</w:t>
            </w:r>
          </w:p>
        </w:tc>
      </w:tr>
      <w:tr w:rsidR="0036109E" w14:paraId="48C28AE6" w14:textId="77777777">
        <w:trPr>
          <w:trHeight w:val="540"/>
        </w:trPr>
        <w:tc>
          <w:tcPr>
            <w:tcW w:w="2110" w:type="dxa"/>
            <w:vAlign w:val="center"/>
          </w:tcPr>
          <w:p w14:paraId="1B66B583"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Short_Margin_Ratio</w:t>
            </w:r>
            <w:proofErr w:type="spellEnd"/>
          </w:p>
        </w:tc>
        <w:tc>
          <w:tcPr>
            <w:tcW w:w="1699" w:type="dxa"/>
            <w:vAlign w:val="center"/>
          </w:tcPr>
          <w:p w14:paraId="4E4E2098" w14:textId="77777777" w:rsidR="0036109E" w:rsidRDefault="000370E5">
            <w:pPr>
              <w:rPr>
                <w:rFonts w:ascii="宋体" w:eastAsia="宋体" w:hAnsi="宋体"/>
                <w:color w:val="000000"/>
                <w:sz w:val="18"/>
                <w:szCs w:val="18"/>
              </w:rPr>
            </w:pPr>
            <w:r>
              <w:rPr>
                <w:rFonts w:ascii="宋体" w:eastAsia="宋体" w:hAnsi="宋体"/>
                <w:color w:val="000000"/>
                <w:sz w:val="18"/>
                <w:szCs w:val="18"/>
              </w:rPr>
              <w:t>double</w:t>
            </w:r>
          </w:p>
        </w:tc>
        <w:tc>
          <w:tcPr>
            <w:tcW w:w="4713" w:type="dxa"/>
            <w:vAlign w:val="center"/>
          </w:tcPr>
          <w:p w14:paraId="264539AE" w14:textId="77777777" w:rsidR="0036109E" w:rsidRDefault="000370E5">
            <w:pPr>
              <w:rPr>
                <w:rFonts w:ascii="宋体" w:eastAsia="宋体" w:hAnsi="宋体"/>
                <w:sz w:val="18"/>
                <w:szCs w:val="18"/>
              </w:rPr>
            </w:pPr>
            <w:r>
              <w:rPr>
                <w:rFonts w:ascii="宋体" w:eastAsia="宋体" w:hAnsi="宋体"/>
                <w:sz w:val="18"/>
                <w:szCs w:val="18"/>
              </w:rPr>
              <w:t>空投保证金率</w:t>
            </w:r>
            <w:r>
              <w:rPr>
                <w:rFonts w:ascii="宋体" w:eastAsia="宋体" w:hAnsi="宋体" w:hint="eastAsia"/>
                <w:sz w:val="18"/>
                <w:szCs w:val="18"/>
              </w:rPr>
              <w:t>,</w:t>
            </w:r>
            <w:r>
              <w:rPr>
                <w:rFonts w:ascii="宋体" w:eastAsia="宋体" w:hAnsi="宋体" w:hint="eastAsia"/>
                <w:sz w:val="18"/>
                <w:szCs w:val="18"/>
              </w:rPr>
              <w:t>标的数据上没有则取品种上的</w:t>
            </w:r>
          </w:p>
        </w:tc>
      </w:tr>
      <w:tr w:rsidR="0036109E" w14:paraId="56E48C5F" w14:textId="77777777">
        <w:trPr>
          <w:trHeight w:val="460"/>
        </w:trPr>
        <w:tc>
          <w:tcPr>
            <w:tcW w:w="2110" w:type="dxa"/>
            <w:vAlign w:val="center"/>
          </w:tcPr>
          <w:p w14:paraId="6A57665B"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Contract_Type</w:t>
            </w:r>
            <w:proofErr w:type="spellEnd"/>
          </w:p>
        </w:tc>
        <w:tc>
          <w:tcPr>
            <w:tcW w:w="1699" w:type="dxa"/>
            <w:vAlign w:val="center"/>
          </w:tcPr>
          <w:p w14:paraId="35FE91DE"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int</w:t>
            </w:r>
          </w:p>
        </w:tc>
        <w:tc>
          <w:tcPr>
            <w:tcW w:w="4713" w:type="dxa"/>
            <w:vAlign w:val="center"/>
          </w:tcPr>
          <w:p w14:paraId="022EBF34" w14:textId="77777777" w:rsidR="0036109E" w:rsidRDefault="000370E5">
            <w:pPr>
              <w:jc w:val="left"/>
              <w:rPr>
                <w:rFonts w:ascii="宋体" w:eastAsia="宋体" w:hAnsi="宋体"/>
                <w:sz w:val="18"/>
                <w:szCs w:val="18"/>
              </w:rPr>
            </w:pPr>
            <w:r>
              <w:rPr>
                <w:rFonts w:ascii="宋体" w:eastAsia="宋体" w:hAnsi="宋体"/>
                <w:sz w:val="18"/>
                <w:szCs w:val="18"/>
              </w:rPr>
              <w:t>交易产品类型</w:t>
            </w:r>
          </w:p>
          <w:p w14:paraId="5669E14A" w14:textId="77777777" w:rsidR="0036109E" w:rsidRDefault="000370E5">
            <w:pPr>
              <w:jc w:val="left"/>
              <w:rPr>
                <w:rFonts w:ascii="宋体" w:eastAsia="宋体" w:hAnsi="宋体"/>
                <w:sz w:val="18"/>
                <w:szCs w:val="18"/>
              </w:rPr>
            </w:pPr>
            <w:r>
              <w:rPr>
                <w:rFonts w:ascii="宋体" w:eastAsia="宋体" w:hAnsi="宋体" w:hint="eastAsia"/>
                <w:sz w:val="18"/>
                <w:szCs w:val="18"/>
              </w:rPr>
              <w:t>0: None</w:t>
            </w:r>
          </w:p>
          <w:p w14:paraId="36F4C4F4"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1: </w:t>
            </w:r>
            <w:r>
              <w:rPr>
                <w:rFonts w:ascii="宋体" w:eastAsia="宋体" w:hAnsi="宋体" w:hint="eastAsia"/>
                <w:sz w:val="18"/>
                <w:szCs w:val="18"/>
              </w:rPr>
              <w:t>现货</w:t>
            </w:r>
          </w:p>
          <w:p w14:paraId="673492CA"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2: </w:t>
            </w:r>
            <w:r>
              <w:rPr>
                <w:rFonts w:ascii="宋体" w:eastAsia="宋体" w:hAnsi="宋体" w:hint="eastAsia"/>
                <w:sz w:val="18"/>
                <w:szCs w:val="18"/>
              </w:rPr>
              <w:t>期货</w:t>
            </w:r>
          </w:p>
          <w:p w14:paraId="66F03A87"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3: </w:t>
            </w:r>
            <w:r>
              <w:rPr>
                <w:rFonts w:ascii="宋体" w:eastAsia="宋体" w:hAnsi="宋体" w:hint="eastAsia"/>
                <w:sz w:val="18"/>
                <w:szCs w:val="18"/>
              </w:rPr>
              <w:t>股票</w:t>
            </w:r>
          </w:p>
          <w:p w14:paraId="29024382" w14:textId="77777777" w:rsidR="0036109E" w:rsidRDefault="000370E5">
            <w:pPr>
              <w:jc w:val="left"/>
              <w:rPr>
                <w:rFonts w:ascii="宋体" w:eastAsia="宋体" w:hAnsi="宋体"/>
                <w:sz w:val="18"/>
                <w:szCs w:val="18"/>
              </w:rPr>
            </w:pPr>
            <w:r>
              <w:rPr>
                <w:rFonts w:ascii="宋体" w:eastAsia="宋体" w:hAnsi="宋体" w:hint="eastAsia"/>
                <w:sz w:val="18"/>
                <w:szCs w:val="18"/>
              </w:rPr>
              <w:lastRenderedPageBreak/>
              <w:t xml:space="preserve">4: </w:t>
            </w:r>
            <w:r>
              <w:rPr>
                <w:rFonts w:ascii="宋体" w:eastAsia="宋体" w:hAnsi="宋体" w:hint="eastAsia"/>
                <w:sz w:val="18"/>
                <w:szCs w:val="18"/>
              </w:rPr>
              <w:t>场内期权</w:t>
            </w:r>
          </w:p>
        </w:tc>
      </w:tr>
      <w:tr w:rsidR="0036109E" w14:paraId="4664CF54" w14:textId="77777777">
        <w:trPr>
          <w:trHeight w:val="460"/>
        </w:trPr>
        <w:tc>
          <w:tcPr>
            <w:tcW w:w="2110" w:type="dxa"/>
            <w:vAlign w:val="center"/>
          </w:tcPr>
          <w:p w14:paraId="18E9F08E"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lastRenderedPageBreak/>
              <w:t>OptionType</w:t>
            </w:r>
            <w:proofErr w:type="spellEnd"/>
          </w:p>
        </w:tc>
        <w:tc>
          <w:tcPr>
            <w:tcW w:w="1699" w:type="dxa"/>
            <w:vAlign w:val="center"/>
          </w:tcPr>
          <w:p w14:paraId="61BE3B78"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int</w:t>
            </w:r>
          </w:p>
        </w:tc>
        <w:tc>
          <w:tcPr>
            <w:tcW w:w="4713" w:type="dxa"/>
            <w:vAlign w:val="center"/>
          </w:tcPr>
          <w:p w14:paraId="59FC5A29" w14:textId="77777777" w:rsidR="0036109E" w:rsidRDefault="000370E5">
            <w:pPr>
              <w:rPr>
                <w:rFonts w:ascii="宋体" w:eastAsia="宋体" w:hAnsi="宋体"/>
                <w:sz w:val="18"/>
                <w:szCs w:val="18"/>
              </w:rPr>
            </w:pPr>
            <w:r>
              <w:rPr>
                <w:rFonts w:ascii="宋体" w:eastAsia="宋体" w:hAnsi="宋体"/>
                <w:sz w:val="18"/>
                <w:szCs w:val="18"/>
              </w:rPr>
              <w:t>期权类型</w:t>
            </w:r>
          </w:p>
          <w:p w14:paraId="411BC27E" w14:textId="77777777" w:rsidR="0036109E" w:rsidRDefault="000370E5">
            <w:pPr>
              <w:rPr>
                <w:rFonts w:ascii="宋体" w:eastAsia="宋体" w:hAnsi="宋体"/>
                <w:sz w:val="18"/>
                <w:szCs w:val="18"/>
              </w:rPr>
            </w:pPr>
            <w:r>
              <w:rPr>
                <w:rFonts w:ascii="宋体" w:eastAsia="宋体" w:hAnsi="宋体" w:hint="eastAsia"/>
                <w:sz w:val="18"/>
                <w:szCs w:val="18"/>
              </w:rPr>
              <w:t>0: None</w:t>
            </w:r>
          </w:p>
          <w:p w14:paraId="61012F51" w14:textId="77777777" w:rsidR="0036109E" w:rsidRDefault="000370E5">
            <w:pPr>
              <w:rPr>
                <w:rFonts w:ascii="宋体" w:eastAsia="宋体" w:hAnsi="宋体"/>
                <w:sz w:val="18"/>
                <w:szCs w:val="18"/>
              </w:rPr>
            </w:pPr>
            <w:r>
              <w:rPr>
                <w:rFonts w:ascii="宋体" w:eastAsia="宋体" w:hAnsi="宋体" w:hint="eastAsia"/>
                <w:sz w:val="18"/>
                <w:szCs w:val="18"/>
              </w:rPr>
              <w:t xml:space="preserve">1: </w:t>
            </w:r>
            <w:r>
              <w:rPr>
                <w:rFonts w:ascii="宋体" w:eastAsia="宋体" w:hAnsi="宋体"/>
                <w:sz w:val="18"/>
                <w:szCs w:val="18"/>
              </w:rPr>
              <w:t>看涨</w:t>
            </w:r>
            <w:r>
              <w:rPr>
                <w:rFonts w:ascii="宋体" w:eastAsia="宋体" w:hAnsi="宋体" w:hint="eastAsia"/>
                <w:sz w:val="18"/>
                <w:szCs w:val="18"/>
              </w:rPr>
              <w:t>(</w:t>
            </w:r>
            <w:r>
              <w:rPr>
                <w:rFonts w:ascii="宋体" w:eastAsia="宋体" w:hAnsi="宋体"/>
                <w:sz w:val="18"/>
                <w:szCs w:val="18"/>
              </w:rPr>
              <w:t>Call</w:t>
            </w:r>
            <w:r>
              <w:rPr>
                <w:rFonts w:ascii="宋体" w:eastAsia="宋体" w:hAnsi="宋体" w:hint="eastAsia"/>
                <w:sz w:val="18"/>
                <w:szCs w:val="18"/>
              </w:rPr>
              <w:t>)</w:t>
            </w:r>
          </w:p>
          <w:p w14:paraId="05812493" w14:textId="77777777" w:rsidR="0036109E" w:rsidRDefault="000370E5">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 xml:space="preserve"> </w:t>
            </w:r>
            <w:r>
              <w:rPr>
                <w:rFonts w:ascii="宋体" w:eastAsia="宋体" w:hAnsi="宋体"/>
                <w:sz w:val="18"/>
                <w:szCs w:val="18"/>
              </w:rPr>
              <w:t>看跌</w:t>
            </w:r>
            <w:r>
              <w:rPr>
                <w:rFonts w:ascii="宋体" w:eastAsia="宋体" w:hAnsi="宋体" w:hint="eastAsia"/>
                <w:sz w:val="18"/>
                <w:szCs w:val="18"/>
              </w:rPr>
              <w:t>(</w:t>
            </w:r>
            <w:r>
              <w:rPr>
                <w:rFonts w:ascii="宋体" w:eastAsia="宋体" w:hAnsi="宋体"/>
                <w:sz w:val="18"/>
                <w:szCs w:val="18"/>
              </w:rPr>
              <w:t>Put</w:t>
            </w:r>
            <w:r>
              <w:rPr>
                <w:rFonts w:ascii="宋体" w:eastAsia="宋体" w:hAnsi="宋体" w:hint="eastAsia"/>
                <w:sz w:val="18"/>
                <w:szCs w:val="18"/>
              </w:rPr>
              <w:t>)</w:t>
            </w:r>
          </w:p>
        </w:tc>
      </w:tr>
      <w:tr w:rsidR="0036109E" w14:paraId="3442C79B" w14:textId="77777777">
        <w:trPr>
          <w:trHeight w:val="460"/>
        </w:trPr>
        <w:tc>
          <w:tcPr>
            <w:tcW w:w="2110" w:type="dxa"/>
            <w:vAlign w:val="center"/>
          </w:tcPr>
          <w:p w14:paraId="24729EA3"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VolatlitySpa</w:t>
            </w:r>
            <w:proofErr w:type="spellEnd"/>
          </w:p>
        </w:tc>
        <w:tc>
          <w:tcPr>
            <w:tcW w:w="1699" w:type="dxa"/>
            <w:vAlign w:val="center"/>
          </w:tcPr>
          <w:p w14:paraId="5C3C93E0" w14:textId="77777777" w:rsidR="0036109E" w:rsidRDefault="000370E5">
            <w:pPr>
              <w:rPr>
                <w:rFonts w:ascii="宋体" w:eastAsia="宋体" w:hAnsi="宋体"/>
                <w:color w:val="000000"/>
                <w:sz w:val="18"/>
                <w:szCs w:val="18"/>
              </w:rPr>
            </w:pPr>
            <w:proofErr w:type="spellStart"/>
            <w:r>
              <w:rPr>
                <w:rFonts w:ascii="宋体" w:eastAsia="宋体" w:hAnsi="宋体" w:hint="eastAsia"/>
                <w:color w:val="000000"/>
                <w:sz w:val="18"/>
                <w:szCs w:val="18"/>
              </w:rPr>
              <w:t>doube</w:t>
            </w:r>
            <w:proofErr w:type="spellEnd"/>
          </w:p>
        </w:tc>
        <w:tc>
          <w:tcPr>
            <w:tcW w:w="4713" w:type="dxa"/>
            <w:vAlign w:val="center"/>
          </w:tcPr>
          <w:p w14:paraId="1B01EF37" w14:textId="77777777" w:rsidR="0036109E" w:rsidRDefault="000370E5">
            <w:pPr>
              <w:rPr>
                <w:rFonts w:ascii="宋体" w:eastAsia="宋体" w:hAnsi="宋体"/>
                <w:sz w:val="18"/>
                <w:szCs w:val="18"/>
              </w:rPr>
            </w:pPr>
            <w:proofErr w:type="gramStart"/>
            <w:r>
              <w:rPr>
                <w:rFonts w:ascii="宋体" w:eastAsia="宋体" w:hAnsi="宋体" w:hint="eastAsia"/>
                <w:sz w:val="18"/>
                <w:szCs w:val="18"/>
              </w:rPr>
              <w:t>波动率动幅度</w:t>
            </w:r>
            <w:proofErr w:type="gramEnd"/>
            <w:r>
              <w:rPr>
                <w:rFonts w:ascii="宋体" w:eastAsia="宋体" w:hAnsi="宋体" w:hint="eastAsia"/>
                <w:sz w:val="18"/>
                <w:szCs w:val="18"/>
              </w:rPr>
              <w:t>,</w:t>
            </w:r>
            <w:proofErr w:type="gramStart"/>
            <w:r>
              <w:rPr>
                <w:rFonts w:ascii="宋体" w:eastAsia="宋体" w:hAnsi="宋体" w:hint="eastAsia"/>
                <w:sz w:val="18"/>
                <w:szCs w:val="18"/>
              </w:rPr>
              <w:t>标数据</w:t>
            </w:r>
            <w:proofErr w:type="gramEnd"/>
            <w:r>
              <w:rPr>
                <w:rFonts w:ascii="宋体" w:eastAsia="宋体" w:hAnsi="宋体" w:hint="eastAsia"/>
                <w:sz w:val="18"/>
                <w:szCs w:val="18"/>
              </w:rPr>
              <w:t>上没有则取品种上的，场内期权不返回此字段</w:t>
            </w:r>
          </w:p>
        </w:tc>
      </w:tr>
      <w:tr w:rsidR="0036109E" w14:paraId="7F652637" w14:textId="77777777">
        <w:trPr>
          <w:trHeight w:val="460"/>
        </w:trPr>
        <w:tc>
          <w:tcPr>
            <w:tcW w:w="2110" w:type="dxa"/>
            <w:vAlign w:val="center"/>
          </w:tcPr>
          <w:p w14:paraId="00F048C0"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UpdonLimit</w:t>
            </w:r>
            <w:proofErr w:type="spellEnd"/>
          </w:p>
        </w:tc>
        <w:tc>
          <w:tcPr>
            <w:tcW w:w="1699" w:type="dxa"/>
            <w:vAlign w:val="center"/>
          </w:tcPr>
          <w:p w14:paraId="1D238D26" w14:textId="77777777" w:rsidR="0036109E" w:rsidRDefault="000370E5">
            <w:pPr>
              <w:rPr>
                <w:rFonts w:ascii="宋体" w:eastAsia="宋体" w:hAnsi="宋体"/>
                <w:color w:val="000000"/>
                <w:sz w:val="18"/>
                <w:szCs w:val="18"/>
              </w:rPr>
            </w:pPr>
            <w:proofErr w:type="spellStart"/>
            <w:r>
              <w:rPr>
                <w:rFonts w:ascii="宋体" w:eastAsia="宋体" w:hAnsi="宋体" w:hint="eastAsia"/>
                <w:color w:val="000000"/>
                <w:sz w:val="18"/>
                <w:szCs w:val="18"/>
              </w:rPr>
              <w:t>ouble</w:t>
            </w:r>
            <w:proofErr w:type="spellEnd"/>
          </w:p>
        </w:tc>
        <w:tc>
          <w:tcPr>
            <w:tcW w:w="4713" w:type="dxa"/>
            <w:vAlign w:val="center"/>
          </w:tcPr>
          <w:p w14:paraId="77EAA266" w14:textId="77777777" w:rsidR="0036109E" w:rsidRDefault="000370E5">
            <w:pPr>
              <w:rPr>
                <w:rFonts w:ascii="宋体" w:eastAsia="宋体" w:hAnsi="宋体"/>
                <w:sz w:val="18"/>
                <w:szCs w:val="18"/>
              </w:rPr>
            </w:pPr>
            <w:r>
              <w:rPr>
                <w:rFonts w:ascii="宋体" w:eastAsia="宋体" w:hAnsi="宋体" w:hint="eastAsia"/>
                <w:sz w:val="18"/>
                <w:szCs w:val="18"/>
              </w:rPr>
              <w:t>涨跌停幅度标的数据上没有则取品种上的，场内期权不返回此字段</w:t>
            </w:r>
          </w:p>
        </w:tc>
      </w:tr>
      <w:tr w:rsidR="0036109E" w14:paraId="455FC2DA" w14:textId="77777777">
        <w:trPr>
          <w:trHeight w:val="460"/>
        </w:trPr>
        <w:tc>
          <w:tcPr>
            <w:tcW w:w="2110" w:type="dxa"/>
            <w:vAlign w:val="center"/>
          </w:tcPr>
          <w:p w14:paraId="6677F7A7"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IsUpdownLimitFixed</w:t>
            </w:r>
            <w:proofErr w:type="spellEnd"/>
          </w:p>
        </w:tc>
        <w:tc>
          <w:tcPr>
            <w:tcW w:w="1699" w:type="dxa"/>
            <w:vAlign w:val="center"/>
          </w:tcPr>
          <w:p w14:paraId="23649C42"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bool</w:t>
            </w:r>
          </w:p>
        </w:tc>
        <w:tc>
          <w:tcPr>
            <w:tcW w:w="4713" w:type="dxa"/>
            <w:vAlign w:val="center"/>
          </w:tcPr>
          <w:p w14:paraId="65CB5A9A" w14:textId="77777777" w:rsidR="0036109E" w:rsidRDefault="000370E5">
            <w:pPr>
              <w:rPr>
                <w:rFonts w:ascii="宋体" w:eastAsia="宋体" w:hAnsi="宋体"/>
                <w:sz w:val="18"/>
                <w:szCs w:val="18"/>
              </w:rPr>
            </w:pPr>
            <w:r>
              <w:rPr>
                <w:rFonts w:ascii="宋体" w:eastAsia="宋体" w:hAnsi="宋体" w:hint="eastAsia"/>
                <w:sz w:val="18"/>
                <w:szCs w:val="18"/>
              </w:rPr>
              <w:t>涨跌停幅度是否绝对值方式，场内期权不返回此字段</w:t>
            </w:r>
          </w:p>
        </w:tc>
      </w:tr>
    </w:tbl>
    <w:p w14:paraId="05C2F72C" w14:textId="77777777" w:rsidR="0036109E" w:rsidRDefault="0036109E"/>
    <w:p w14:paraId="2390FB86" w14:textId="77777777" w:rsidR="0036109E" w:rsidRDefault="0036109E"/>
    <w:p w14:paraId="0C0E016D" w14:textId="77777777" w:rsidR="0036109E" w:rsidRDefault="0036109E"/>
    <w:p w14:paraId="1059597D" w14:textId="77777777" w:rsidR="0036109E" w:rsidRDefault="000370E5">
      <w:pPr>
        <w:pStyle w:val="1"/>
        <w:spacing w:before="78" w:after="78"/>
      </w:pPr>
      <w:bookmarkStart w:id="28" w:name="_Toc103759440"/>
      <w:r>
        <w:rPr>
          <w:rFonts w:hint="eastAsia"/>
        </w:rPr>
        <w:t>市场数据</w:t>
      </w:r>
      <w:bookmarkEnd w:id="28"/>
    </w:p>
    <w:p w14:paraId="4ECACE4D" w14:textId="77777777" w:rsidR="0036109E" w:rsidRDefault="000370E5">
      <w:pPr>
        <w:pStyle w:val="2"/>
        <w:spacing w:before="78" w:after="78"/>
        <w:ind w:left="567" w:hanging="567"/>
      </w:pPr>
      <w:bookmarkStart w:id="29" w:name="_Toc103759441"/>
      <w:r>
        <w:rPr>
          <w:rFonts w:hint="eastAsia"/>
        </w:rPr>
        <w:t>查询</w:t>
      </w:r>
      <w:r>
        <w:t>波动率曲面</w:t>
      </w:r>
      <w:bookmarkEnd w:id="29"/>
    </w:p>
    <w:p w14:paraId="55593B29" w14:textId="77777777" w:rsidR="0036109E" w:rsidRDefault="000370E5">
      <w:pPr>
        <w:pStyle w:val="3"/>
        <w:spacing w:before="78" w:after="78"/>
        <w:ind w:left="567" w:hanging="567"/>
      </w:pPr>
      <w:bookmarkStart w:id="30" w:name="_Toc103759442"/>
      <w:r>
        <w:rPr>
          <w:rFonts w:hint="eastAsia"/>
        </w:rPr>
        <w:t>接口说明</w:t>
      </w:r>
      <w:bookmarkEnd w:id="30"/>
    </w:p>
    <w:p w14:paraId="5B3F6FE8"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平台返回查询标的代码的波动率曲面列表。</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4DBE5627" w14:textId="77777777">
        <w:tc>
          <w:tcPr>
            <w:tcW w:w="2218" w:type="dxa"/>
            <w:shd w:val="clear" w:color="auto" w:fill="92CDDC"/>
            <w:vAlign w:val="center"/>
          </w:tcPr>
          <w:p w14:paraId="2BB4F338"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57E38050"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2334415" w14:textId="77777777">
        <w:tc>
          <w:tcPr>
            <w:tcW w:w="2218" w:type="dxa"/>
          </w:tcPr>
          <w:p w14:paraId="19FBEEE3" w14:textId="77777777" w:rsidR="0036109E" w:rsidRDefault="000370E5">
            <w:pPr>
              <w:rPr>
                <w:rFonts w:ascii="宋体" w:eastAsia="宋体" w:hAnsi="宋体"/>
                <w:sz w:val="18"/>
                <w:szCs w:val="18"/>
              </w:rPr>
            </w:pPr>
            <w:r>
              <w:rPr>
                <w:rFonts w:ascii="宋体" w:eastAsia="宋体" w:hAnsi="宋体" w:hint="eastAsia"/>
                <w:sz w:val="18"/>
                <w:szCs w:val="18"/>
              </w:rPr>
              <w:t>查看波动率曲面</w:t>
            </w:r>
          </w:p>
        </w:tc>
        <w:tc>
          <w:tcPr>
            <w:tcW w:w="6304" w:type="dxa"/>
          </w:tcPr>
          <w:p w14:paraId="71083056"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w:t>
            </w:r>
            <w:r>
              <w:rPr>
                <w:rFonts w:ascii="宋体" w:eastAsia="宋体" w:hAnsi="宋体" w:cs="宋体"/>
                <w:sz w:val="18"/>
                <w:szCs w:val="18"/>
              </w:rPr>
              <w:t>1</w:t>
            </w:r>
            <w:r>
              <w:rPr>
                <w:rFonts w:ascii="宋体" w:eastAsia="宋体" w:hAnsi="宋体" w:cs="宋体" w:hint="eastAsia"/>
                <w:sz w:val="18"/>
                <w:szCs w:val="18"/>
              </w:rPr>
              <w:t>/</w:t>
            </w:r>
            <w:proofErr w:type="spellStart"/>
            <w:r>
              <w:rPr>
                <w:rFonts w:ascii="宋体" w:eastAsia="宋体" w:hAnsi="宋体" w:cs="宋体"/>
                <w:sz w:val="18"/>
                <w:szCs w:val="18"/>
              </w:rPr>
              <w:t>getUnderlyingVolSurface</w:t>
            </w:r>
            <w:proofErr w:type="spellEnd"/>
          </w:p>
        </w:tc>
      </w:tr>
    </w:tbl>
    <w:p w14:paraId="63C7C8BF" w14:textId="77777777" w:rsidR="0036109E" w:rsidRDefault="0036109E"/>
    <w:p w14:paraId="026D2F8B" w14:textId="77777777" w:rsidR="0036109E" w:rsidRDefault="000370E5">
      <w:pPr>
        <w:pStyle w:val="3"/>
        <w:spacing w:before="78" w:after="78"/>
        <w:ind w:left="567" w:hanging="567"/>
      </w:pPr>
      <w:bookmarkStart w:id="31" w:name="_Toc103759443"/>
      <w:r>
        <w:rPr>
          <w:rFonts w:hint="eastAsia"/>
        </w:rPr>
        <w:t>请求说明</w:t>
      </w:r>
      <w:bookmarkEnd w:id="31"/>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604"/>
        <w:gridCol w:w="929"/>
        <w:gridCol w:w="4152"/>
      </w:tblGrid>
      <w:tr w:rsidR="0036109E" w14:paraId="52F34E44" w14:textId="77777777">
        <w:trPr>
          <w:trHeight w:val="482"/>
        </w:trPr>
        <w:tc>
          <w:tcPr>
            <w:tcW w:w="1837" w:type="dxa"/>
            <w:shd w:val="clear" w:color="auto" w:fill="92CDDC"/>
            <w:vAlign w:val="center"/>
          </w:tcPr>
          <w:p w14:paraId="31C5870B"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04" w:type="dxa"/>
            <w:shd w:val="clear" w:color="auto" w:fill="92CDDC"/>
            <w:vAlign w:val="center"/>
          </w:tcPr>
          <w:p w14:paraId="01DA768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35021F77"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2D7DECD4"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81DFD78" w14:textId="77777777">
        <w:trPr>
          <w:trHeight w:val="467"/>
        </w:trPr>
        <w:tc>
          <w:tcPr>
            <w:tcW w:w="1837" w:type="dxa"/>
            <w:vAlign w:val="center"/>
          </w:tcPr>
          <w:p w14:paraId="5B0E6AF5" w14:textId="77777777" w:rsidR="0036109E" w:rsidRDefault="000370E5">
            <w:pPr>
              <w:jc w:val="left"/>
              <w:rPr>
                <w:rFonts w:ascii="宋体" w:eastAsia="宋体" w:hAnsi="宋体"/>
                <w:sz w:val="18"/>
                <w:szCs w:val="18"/>
              </w:rPr>
            </w:pPr>
            <w:proofErr w:type="spellStart"/>
            <w:r>
              <w:rPr>
                <w:rFonts w:ascii="宋体" w:eastAsia="宋体" w:hAnsi="宋体"/>
                <w:sz w:val="18"/>
                <w:szCs w:val="18"/>
              </w:rPr>
              <w:t>UnderlyingCodes</w:t>
            </w:r>
            <w:proofErr w:type="spellEnd"/>
          </w:p>
        </w:tc>
        <w:tc>
          <w:tcPr>
            <w:tcW w:w="1604" w:type="dxa"/>
            <w:vAlign w:val="center"/>
          </w:tcPr>
          <w:p w14:paraId="532A1431"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s</w:t>
            </w:r>
            <w:r>
              <w:rPr>
                <w:rFonts w:ascii="宋体" w:eastAsia="宋体" w:hAnsi="宋体"/>
                <w:sz w:val="18"/>
                <w:szCs w:val="18"/>
              </w:rPr>
              <w:t>tring</w:t>
            </w:r>
            <w:r>
              <w:rPr>
                <w:rFonts w:ascii="宋体" w:eastAsia="宋体" w:hAnsi="宋体" w:hint="eastAsia"/>
                <w:sz w:val="18"/>
                <w:szCs w:val="18"/>
              </w:rPr>
              <w:t>[</w:t>
            </w:r>
            <w:proofErr w:type="gramEnd"/>
            <w:r>
              <w:rPr>
                <w:rFonts w:ascii="宋体" w:eastAsia="宋体" w:hAnsi="宋体" w:hint="eastAsia"/>
                <w:sz w:val="18"/>
                <w:szCs w:val="18"/>
              </w:rPr>
              <w:t>]</w:t>
            </w:r>
          </w:p>
        </w:tc>
        <w:tc>
          <w:tcPr>
            <w:tcW w:w="929" w:type="dxa"/>
            <w:vAlign w:val="center"/>
          </w:tcPr>
          <w:p w14:paraId="105577D1"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39E24280"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需要查看的标的代码列表</w:t>
            </w:r>
          </w:p>
        </w:tc>
      </w:tr>
      <w:tr w:rsidR="0036109E" w14:paraId="2709E680" w14:textId="77777777">
        <w:trPr>
          <w:trHeight w:val="465"/>
        </w:trPr>
        <w:tc>
          <w:tcPr>
            <w:tcW w:w="1837" w:type="dxa"/>
            <w:vAlign w:val="center"/>
          </w:tcPr>
          <w:p w14:paraId="7191BDAE" w14:textId="77777777" w:rsidR="0036109E" w:rsidRDefault="000370E5">
            <w:pPr>
              <w:jc w:val="left"/>
              <w:rPr>
                <w:rFonts w:ascii="宋体" w:eastAsia="宋体" w:hAnsi="宋体"/>
                <w:sz w:val="18"/>
                <w:szCs w:val="18"/>
              </w:rPr>
            </w:pPr>
            <w:proofErr w:type="spellStart"/>
            <w:r>
              <w:rPr>
                <w:rFonts w:ascii="宋体" w:eastAsia="宋体" w:hAnsi="宋体"/>
                <w:sz w:val="18"/>
                <w:szCs w:val="18"/>
              </w:rPr>
              <w:t>VolType</w:t>
            </w:r>
            <w:proofErr w:type="spellEnd"/>
          </w:p>
        </w:tc>
        <w:tc>
          <w:tcPr>
            <w:tcW w:w="1604" w:type="dxa"/>
            <w:vAlign w:val="center"/>
          </w:tcPr>
          <w:p w14:paraId="7F26BB4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929" w:type="dxa"/>
            <w:vAlign w:val="center"/>
          </w:tcPr>
          <w:p w14:paraId="0BEBE220" w14:textId="77777777" w:rsidR="0036109E" w:rsidRDefault="000370E5">
            <w:pPr>
              <w:jc w:val="left"/>
              <w:rPr>
                <w:rFonts w:ascii="宋体" w:eastAsia="宋体" w:hAnsi="宋体"/>
                <w:sz w:val="18"/>
                <w:szCs w:val="18"/>
              </w:rPr>
            </w:pPr>
            <w:r>
              <w:rPr>
                <w:rFonts w:ascii="宋体" w:eastAsia="宋体" w:hAnsi="宋体"/>
                <w:sz w:val="18"/>
                <w:szCs w:val="18"/>
              </w:rPr>
              <w:t>是</w:t>
            </w:r>
          </w:p>
        </w:tc>
        <w:tc>
          <w:tcPr>
            <w:tcW w:w="4152" w:type="dxa"/>
            <w:vAlign w:val="center"/>
          </w:tcPr>
          <w:p w14:paraId="734E89D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波动</w:t>
            </w:r>
            <w:proofErr w:type="gramStart"/>
            <w:r>
              <w:rPr>
                <w:rFonts w:ascii="宋体" w:eastAsia="宋体" w:hAnsi="宋体" w:hint="eastAsia"/>
                <w:color w:val="000000"/>
                <w:sz w:val="18"/>
                <w:szCs w:val="18"/>
              </w:rPr>
              <w:t>率类型</w:t>
            </w:r>
            <w:proofErr w:type="gramEnd"/>
          </w:p>
        </w:tc>
      </w:tr>
      <w:tr w:rsidR="0036109E" w14:paraId="061FAB04" w14:textId="77777777">
        <w:trPr>
          <w:trHeight w:val="465"/>
        </w:trPr>
        <w:tc>
          <w:tcPr>
            <w:tcW w:w="1837" w:type="dxa"/>
            <w:vAlign w:val="center"/>
          </w:tcPr>
          <w:p w14:paraId="41DC92BE" w14:textId="77777777" w:rsidR="0036109E" w:rsidRDefault="000370E5">
            <w:pPr>
              <w:jc w:val="left"/>
              <w:rPr>
                <w:rFonts w:ascii="宋体" w:eastAsia="宋体" w:hAnsi="宋体"/>
                <w:sz w:val="18"/>
                <w:szCs w:val="18"/>
              </w:rPr>
            </w:pPr>
            <w:proofErr w:type="spellStart"/>
            <w:r>
              <w:rPr>
                <w:rFonts w:ascii="宋体" w:eastAsia="宋体" w:hAnsi="宋体"/>
                <w:color w:val="000000"/>
                <w:sz w:val="18"/>
                <w:szCs w:val="18"/>
              </w:rPr>
              <w:t>SystemDate</w:t>
            </w:r>
            <w:proofErr w:type="spellEnd"/>
          </w:p>
        </w:tc>
        <w:tc>
          <w:tcPr>
            <w:tcW w:w="1604" w:type="dxa"/>
            <w:vAlign w:val="center"/>
          </w:tcPr>
          <w:p w14:paraId="45F65F7C"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929" w:type="dxa"/>
            <w:vAlign w:val="center"/>
          </w:tcPr>
          <w:p w14:paraId="17B9F76F" w14:textId="77777777" w:rsidR="0036109E" w:rsidRDefault="000370E5">
            <w:pPr>
              <w:jc w:val="left"/>
              <w:rPr>
                <w:rFonts w:ascii="宋体" w:eastAsia="宋体" w:hAnsi="宋体"/>
                <w:sz w:val="18"/>
                <w:szCs w:val="18"/>
              </w:rPr>
            </w:pPr>
            <w:r>
              <w:rPr>
                <w:rFonts w:ascii="宋体" w:eastAsia="宋体" w:hAnsi="宋体"/>
                <w:sz w:val="18"/>
                <w:szCs w:val="18"/>
              </w:rPr>
              <w:t>是</w:t>
            </w:r>
          </w:p>
        </w:tc>
        <w:tc>
          <w:tcPr>
            <w:tcW w:w="4152" w:type="dxa"/>
            <w:vAlign w:val="center"/>
          </w:tcPr>
          <w:p w14:paraId="54561991" w14:textId="77777777" w:rsidR="0036109E" w:rsidRDefault="000370E5">
            <w:pPr>
              <w:jc w:val="left"/>
              <w:rPr>
                <w:rFonts w:ascii="宋体" w:eastAsia="宋体" w:hAnsi="宋体"/>
                <w:color w:val="000000"/>
                <w:sz w:val="18"/>
                <w:szCs w:val="18"/>
              </w:rPr>
            </w:pPr>
            <w:r>
              <w:rPr>
                <w:rFonts w:ascii="宋体" w:eastAsia="宋体" w:hAnsi="宋体"/>
                <w:color w:val="000000"/>
                <w:sz w:val="18"/>
                <w:szCs w:val="18"/>
              </w:rPr>
              <w:t>查看波动率曲面的日期</w:t>
            </w:r>
            <w:r>
              <w:rPr>
                <w:rFonts w:ascii="宋体" w:eastAsia="宋体" w:hAnsi="宋体" w:hint="eastAsia"/>
                <w:color w:val="000000"/>
                <w:sz w:val="18"/>
                <w:szCs w:val="18"/>
              </w:rPr>
              <w:t>，格式：</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bl>
    <w:p w14:paraId="07F07C0B" w14:textId="77777777" w:rsidR="0036109E" w:rsidRDefault="0036109E">
      <w:pPr>
        <w:rPr>
          <w:rFonts w:ascii="宋体" w:eastAsia="宋体" w:hAnsi="宋体"/>
          <w:bCs/>
          <w:sz w:val="28"/>
          <w:szCs w:val="32"/>
        </w:rPr>
      </w:pPr>
    </w:p>
    <w:p w14:paraId="2FD35F54" w14:textId="77777777" w:rsidR="0036109E" w:rsidRDefault="000370E5">
      <w:pPr>
        <w:pStyle w:val="3"/>
        <w:spacing w:before="78" w:after="78"/>
        <w:ind w:left="567" w:hanging="567"/>
      </w:pPr>
      <w:bookmarkStart w:id="32" w:name="_Toc103759444"/>
      <w:r>
        <w:rPr>
          <w:rFonts w:hint="eastAsia"/>
        </w:rPr>
        <w:t>请求示例</w:t>
      </w:r>
      <w:bookmarkEnd w:id="32"/>
    </w:p>
    <w:p w14:paraId="5AFCEF3B" w14:textId="77777777" w:rsidR="0036109E" w:rsidRDefault="000370E5">
      <w:pPr>
        <w:ind w:firstLine="420"/>
        <w:rPr>
          <w:rFonts w:ascii="宋体" w:eastAsia="宋体" w:hAnsi="宋体"/>
        </w:rPr>
      </w:pPr>
      <w:r>
        <w:rPr>
          <w:rFonts w:ascii="宋体" w:eastAsia="宋体" w:hAnsi="宋体" w:hint="eastAsia"/>
        </w:rPr>
        <w:t>HEADERS</w:t>
      </w:r>
    </w:p>
    <w:tbl>
      <w:tblPr>
        <w:tblW w:w="7778" w:type="dxa"/>
        <w:tblInd w:w="534" w:type="dxa"/>
        <w:shd w:val="clear" w:color="auto" w:fill="D9D9D9"/>
        <w:tblLayout w:type="fixed"/>
        <w:tblLook w:val="04A0" w:firstRow="1" w:lastRow="0" w:firstColumn="1" w:lastColumn="0" w:noHBand="0" w:noVBand="1"/>
      </w:tblPr>
      <w:tblGrid>
        <w:gridCol w:w="7778"/>
      </w:tblGrid>
      <w:tr w:rsidR="0036109E" w14:paraId="5DD8D939" w14:textId="77777777">
        <w:tc>
          <w:tcPr>
            <w:tcW w:w="7778" w:type="dxa"/>
            <w:shd w:val="clear" w:color="auto" w:fill="D9D9D9"/>
          </w:tcPr>
          <w:p w14:paraId="3472A2D8" w14:textId="77777777" w:rsidR="0036109E" w:rsidRDefault="000370E5">
            <w:pPr>
              <w:rPr>
                <w:rFonts w:ascii="宋体" w:eastAsia="宋体" w:hAnsi="宋体" w:cs="Courier New"/>
                <w:color w:val="000000"/>
                <w:sz w:val="18"/>
                <w:szCs w:val="18"/>
              </w:rPr>
            </w:pPr>
            <w:proofErr w:type="spellStart"/>
            <w:r>
              <w:rPr>
                <w:rFonts w:ascii="宋体" w:eastAsia="宋体" w:hAnsi="宋体" w:cs="Courier New" w:hint="eastAsia"/>
                <w:color w:val="000000"/>
                <w:sz w:val="18"/>
                <w:szCs w:val="18"/>
              </w:rPr>
              <w:t>Content-Type:application</w:t>
            </w:r>
            <w:proofErr w:type="spellEnd"/>
            <w:r>
              <w:rPr>
                <w:rFonts w:ascii="宋体" w:eastAsia="宋体" w:hAnsi="宋体" w:cs="Courier New" w:hint="eastAsia"/>
                <w:color w:val="000000"/>
                <w:sz w:val="18"/>
                <w:szCs w:val="18"/>
              </w:rPr>
              <w:t>/</w:t>
            </w:r>
            <w:proofErr w:type="spellStart"/>
            <w:r>
              <w:rPr>
                <w:rFonts w:ascii="宋体" w:eastAsia="宋体" w:hAnsi="宋体" w:cs="Courier New" w:hint="eastAsia"/>
                <w:color w:val="000000"/>
                <w:sz w:val="18"/>
                <w:szCs w:val="18"/>
              </w:rPr>
              <w:t>json</w:t>
            </w:r>
            <w:proofErr w:type="spellEnd"/>
          </w:p>
          <w:p w14:paraId="2CDE0E57" w14:textId="77777777" w:rsidR="0036109E" w:rsidRDefault="000370E5">
            <w:pPr>
              <w:rPr>
                <w:rFonts w:ascii="宋体" w:eastAsia="宋体" w:hAnsi="宋体" w:cs="Courier New"/>
                <w:color w:val="000000"/>
                <w:sz w:val="18"/>
                <w:szCs w:val="18"/>
              </w:rPr>
            </w:pPr>
            <w:proofErr w:type="spellStart"/>
            <w:proofErr w:type="gramStart"/>
            <w:r>
              <w:rPr>
                <w:rFonts w:ascii="宋体" w:eastAsia="宋体" w:hAnsi="宋体" w:cs="Courier New" w:hint="eastAsia"/>
                <w:color w:val="000000"/>
                <w:sz w:val="18"/>
                <w:szCs w:val="18"/>
              </w:rPr>
              <w:t>Authorization:Bearer</w:t>
            </w:r>
            <w:proofErr w:type="spellEnd"/>
            <w:proofErr w:type="gramEnd"/>
            <w:r>
              <w:rPr>
                <w:rFonts w:ascii="宋体" w:eastAsia="宋体" w:hAnsi="宋体" w:cs="Courier New" w:hint="eastAsia"/>
                <w:color w:val="000000"/>
                <w:sz w:val="18"/>
                <w:szCs w:val="18"/>
              </w:rPr>
              <w:t xml:space="preserve"> YOUR-ACCESS-TOKEN</w:t>
            </w:r>
          </w:p>
        </w:tc>
      </w:tr>
    </w:tbl>
    <w:p w14:paraId="631253B2" w14:textId="77777777" w:rsidR="0036109E" w:rsidRDefault="000370E5">
      <w:pPr>
        <w:ind w:firstLine="420"/>
        <w:rPr>
          <w:rFonts w:ascii="宋体" w:eastAsia="宋体" w:hAnsi="宋体"/>
        </w:rPr>
      </w:pPr>
      <w:r>
        <w:rPr>
          <w:rFonts w:ascii="宋体" w:eastAsia="宋体" w:hAnsi="宋体" w:hint="eastAsia"/>
        </w:rPr>
        <w:t>BODY</w:t>
      </w:r>
    </w:p>
    <w:tbl>
      <w:tblPr>
        <w:tblW w:w="7738" w:type="dxa"/>
        <w:tblInd w:w="574" w:type="dxa"/>
        <w:shd w:val="clear" w:color="auto" w:fill="D9D9D9"/>
        <w:tblLayout w:type="fixed"/>
        <w:tblLook w:val="04A0" w:firstRow="1" w:lastRow="0" w:firstColumn="1" w:lastColumn="0" w:noHBand="0" w:noVBand="1"/>
      </w:tblPr>
      <w:tblGrid>
        <w:gridCol w:w="7738"/>
      </w:tblGrid>
      <w:tr w:rsidR="0036109E" w14:paraId="68625CE5" w14:textId="77777777">
        <w:tc>
          <w:tcPr>
            <w:tcW w:w="7738" w:type="dxa"/>
            <w:shd w:val="clear" w:color="auto" w:fill="D9D9D9"/>
          </w:tcPr>
          <w:p w14:paraId="5121B465" w14:textId="77777777" w:rsidR="0036109E" w:rsidRDefault="000370E5">
            <w:pPr>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151273A4"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roofErr w:type="spellStart"/>
            <w:r>
              <w:rPr>
                <w:rFonts w:ascii="宋体" w:eastAsia="宋体" w:hAnsi="宋体"/>
                <w:szCs w:val="21"/>
              </w:rPr>
              <w:t>UnderlyingCodes</w:t>
            </w:r>
            <w:proofErr w:type="spellEnd"/>
            <w:proofErr w:type="gramStart"/>
            <w:r>
              <w:rPr>
                <w:rFonts w:ascii="宋体" w:eastAsia="宋体" w:hAnsi="宋体" w:cs="Courier New" w:hint="eastAsia"/>
                <w:color w:val="000000"/>
                <w:sz w:val="18"/>
                <w:szCs w:val="18"/>
              </w:rPr>
              <w:t>":[</w:t>
            </w:r>
            <w:proofErr w:type="gramEnd"/>
            <w:r>
              <w:rPr>
                <w:rFonts w:ascii="宋体" w:eastAsia="宋体" w:hAnsi="宋体" w:cs="Courier New" w:hint="eastAsia"/>
                <w:color w:val="000000"/>
                <w:sz w:val="18"/>
                <w:szCs w:val="18"/>
              </w:rPr>
              <w:t>"RB1912","RB2001"],</w:t>
            </w:r>
          </w:p>
          <w:p w14:paraId="7FEB1219"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lastRenderedPageBreak/>
              <w:t>"</w:t>
            </w:r>
            <w:proofErr w:type="spellStart"/>
            <w:r>
              <w:rPr>
                <w:rFonts w:ascii="宋体" w:eastAsia="宋体" w:hAnsi="宋体"/>
                <w:szCs w:val="21"/>
              </w:rPr>
              <w:t>VolTye</w:t>
            </w:r>
            <w:proofErr w:type="spellEnd"/>
            <w:r>
              <w:rPr>
                <w:rFonts w:ascii="宋体" w:eastAsia="宋体" w:hAnsi="宋体" w:cs="Courier New" w:hint="eastAsia"/>
                <w:color w:val="000000"/>
                <w:sz w:val="18"/>
                <w:szCs w:val="18"/>
              </w:rPr>
              <w:t>":"</w:t>
            </w:r>
            <w:r>
              <w:rPr>
                <w:rFonts w:ascii="宋体" w:eastAsia="宋体" w:hAnsi="宋体" w:cs="Courier New" w:hint="eastAsia"/>
                <w:color w:val="000000"/>
                <w:sz w:val="18"/>
                <w:szCs w:val="18"/>
              </w:rPr>
              <w:t>交易</w:t>
            </w:r>
            <w:r>
              <w:rPr>
                <w:rFonts w:ascii="宋体" w:eastAsia="宋体" w:hAnsi="宋体" w:cs="Courier New" w:hint="eastAsia"/>
                <w:color w:val="000000"/>
                <w:sz w:val="18"/>
                <w:szCs w:val="18"/>
              </w:rPr>
              <w:t>",</w:t>
            </w:r>
          </w:p>
          <w:p w14:paraId="782239C5"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color w:val="000000"/>
                <w:sz w:val="19"/>
              </w:rPr>
              <w:t>SystemDate</w:t>
            </w:r>
            <w:r>
              <w:rPr>
                <w:rFonts w:ascii="宋体" w:eastAsia="宋体" w:hAnsi="宋体" w:cs="Courier New" w:hint="eastAsia"/>
                <w:color w:val="000000"/>
                <w:sz w:val="18"/>
                <w:szCs w:val="18"/>
              </w:rPr>
              <w:t>":"2019-12-29"</w:t>
            </w:r>
          </w:p>
          <w:p w14:paraId="540F41F6" w14:textId="77777777" w:rsidR="0036109E" w:rsidRDefault="000370E5">
            <w:pPr>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tc>
      </w:tr>
    </w:tbl>
    <w:p w14:paraId="2092B7ED" w14:textId="77777777" w:rsidR="0036109E" w:rsidRDefault="0036109E">
      <w:pPr>
        <w:rPr>
          <w:rFonts w:ascii="宋体" w:eastAsia="宋体" w:hAnsi="宋体"/>
          <w:bCs/>
          <w:sz w:val="28"/>
          <w:szCs w:val="32"/>
        </w:rPr>
      </w:pPr>
    </w:p>
    <w:p w14:paraId="37A6C6CE" w14:textId="77777777" w:rsidR="0036109E" w:rsidRDefault="000370E5">
      <w:pPr>
        <w:pStyle w:val="3"/>
        <w:spacing w:before="78" w:after="78"/>
        <w:ind w:left="567" w:hanging="567"/>
      </w:pPr>
      <w:bookmarkStart w:id="33" w:name="_Toc103759445"/>
      <w:r>
        <w:rPr>
          <w:rFonts w:hint="eastAsia"/>
        </w:rPr>
        <w:t>应答说明</w:t>
      </w:r>
      <w:bookmarkEnd w:id="33"/>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699"/>
        <w:gridCol w:w="4713"/>
      </w:tblGrid>
      <w:tr w:rsidR="0036109E" w14:paraId="02C86358" w14:textId="77777777">
        <w:trPr>
          <w:trHeight w:val="482"/>
        </w:trPr>
        <w:tc>
          <w:tcPr>
            <w:tcW w:w="2110" w:type="dxa"/>
            <w:shd w:val="clear" w:color="auto" w:fill="92CDDC"/>
            <w:vAlign w:val="center"/>
          </w:tcPr>
          <w:p w14:paraId="1425A029"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99" w:type="dxa"/>
            <w:shd w:val="clear" w:color="auto" w:fill="92CDDC"/>
            <w:vAlign w:val="center"/>
          </w:tcPr>
          <w:p w14:paraId="027DF7C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13" w:type="dxa"/>
            <w:shd w:val="clear" w:color="auto" w:fill="92CDDC"/>
            <w:vAlign w:val="center"/>
          </w:tcPr>
          <w:p w14:paraId="35972738"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0991ED6" w14:textId="77777777">
        <w:trPr>
          <w:trHeight w:val="465"/>
        </w:trPr>
        <w:tc>
          <w:tcPr>
            <w:tcW w:w="2110" w:type="dxa"/>
            <w:vAlign w:val="center"/>
          </w:tcPr>
          <w:p w14:paraId="5C97E2D6"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UnderlyingCode</w:t>
            </w:r>
            <w:proofErr w:type="spellEnd"/>
          </w:p>
        </w:tc>
        <w:tc>
          <w:tcPr>
            <w:tcW w:w="1699" w:type="dxa"/>
            <w:vAlign w:val="center"/>
          </w:tcPr>
          <w:p w14:paraId="49E60A9A"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13" w:type="dxa"/>
            <w:vAlign w:val="center"/>
          </w:tcPr>
          <w:p w14:paraId="1931A524" w14:textId="77777777" w:rsidR="0036109E" w:rsidRDefault="000370E5">
            <w:pPr>
              <w:jc w:val="left"/>
              <w:rPr>
                <w:rFonts w:ascii="宋体" w:eastAsia="宋体" w:hAnsi="宋体"/>
                <w:sz w:val="18"/>
                <w:szCs w:val="18"/>
              </w:rPr>
            </w:pPr>
            <w:r>
              <w:rPr>
                <w:rFonts w:ascii="宋体" w:eastAsia="宋体" w:hAnsi="宋体" w:hint="eastAsia"/>
                <w:sz w:val="18"/>
                <w:szCs w:val="18"/>
              </w:rPr>
              <w:t>标的代码</w:t>
            </w:r>
          </w:p>
        </w:tc>
      </w:tr>
      <w:tr w:rsidR="0036109E" w14:paraId="734C2A6B" w14:textId="77777777">
        <w:trPr>
          <w:trHeight w:val="90"/>
        </w:trPr>
        <w:tc>
          <w:tcPr>
            <w:tcW w:w="2110" w:type="dxa"/>
            <w:vAlign w:val="center"/>
          </w:tcPr>
          <w:p w14:paraId="2D40B988"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VolTable</w:t>
            </w:r>
            <w:proofErr w:type="spellEnd"/>
          </w:p>
        </w:tc>
        <w:tc>
          <w:tcPr>
            <w:tcW w:w="1699" w:type="dxa"/>
            <w:vAlign w:val="center"/>
          </w:tcPr>
          <w:p w14:paraId="271A5C51" w14:textId="77777777" w:rsidR="0036109E" w:rsidRDefault="000370E5">
            <w:pPr>
              <w:jc w:val="left"/>
              <w:rPr>
                <w:rFonts w:ascii="宋体" w:eastAsia="宋体" w:hAnsi="宋体"/>
                <w:sz w:val="18"/>
                <w:szCs w:val="18"/>
              </w:rPr>
            </w:pPr>
            <w:proofErr w:type="spellStart"/>
            <w:proofErr w:type="gramStart"/>
            <w:r>
              <w:rPr>
                <w:rFonts w:ascii="宋体" w:eastAsia="宋体" w:hAnsi="宋体" w:hint="eastAsia"/>
                <w:color w:val="000000"/>
                <w:sz w:val="18"/>
                <w:szCs w:val="18"/>
              </w:rPr>
              <w:t>SingleVol</w:t>
            </w:r>
            <w:proofErr w:type="spellEnd"/>
            <w:r>
              <w:rPr>
                <w:rFonts w:ascii="宋体" w:eastAsia="宋体" w:hAnsi="宋体" w:hint="eastAsia"/>
                <w:color w:val="000000"/>
                <w:sz w:val="18"/>
                <w:szCs w:val="18"/>
              </w:rPr>
              <w:t>[</w:t>
            </w:r>
            <w:proofErr w:type="gramEnd"/>
            <w:r>
              <w:rPr>
                <w:rFonts w:ascii="宋体" w:eastAsia="宋体" w:hAnsi="宋体" w:hint="eastAsia"/>
                <w:color w:val="000000"/>
                <w:sz w:val="18"/>
                <w:szCs w:val="18"/>
              </w:rPr>
              <w:t>]</w:t>
            </w:r>
          </w:p>
        </w:tc>
        <w:tc>
          <w:tcPr>
            <w:tcW w:w="4713" w:type="dxa"/>
            <w:vAlign w:val="center"/>
          </w:tcPr>
          <w:p w14:paraId="395454F6" w14:textId="77777777" w:rsidR="0036109E" w:rsidRDefault="000370E5">
            <w:pPr>
              <w:jc w:val="left"/>
              <w:rPr>
                <w:rFonts w:ascii="宋体" w:eastAsia="宋体" w:hAnsi="宋体"/>
                <w:sz w:val="18"/>
                <w:szCs w:val="18"/>
              </w:rPr>
            </w:pPr>
            <w:r>
              <w:rPr>
                <w:rFonts w:ascii="宋体" w:eastAsia="宋体" w:hAnsi="宋体" w:hint="eastAsia"/>
                <w:sz w:val="18"/>
                <w:szCs w:val="18"/>
              </w:rPr>
              <w:t>波动率曲面</w:t>
            </w:r>
          </w:p>
        </w:tc>
      </w:tr>
      <w:tr w:rsidR="0036109E" w14:paraId="76535917" w14:textId="77777777">
        <w:trPr>
          <w:trHeight w:val="467"/>
        </w:trPr>
        <w:tc>
          <w:tcPr>
            <w:tcW w:w="2110" w:type="dxa"/>
            <w:vAlign w:val="center"/>
          </w:tcPr>
          <w:p w14:paraId="4C044EE5"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VolTableBid</w:t>
            </w:r>
            <w:proofErr w:type="spellEnd"/>
          </w:p>
        </w:tc>
        <w:tc>
          <w:tcPr>
            <w:tcW w:w="1699" w:type="dxa"/>
            <w:vAlign w:val="center"/>
          </w:tcPr>
          <w:p w14:paraId="5C538321" w14:textId="77777777" w:rsidR="0036109E" w:rsidRDefault="000370E5">
            <w:pPr>
              <w:rPr>
                <w:rFonts w:ascii="宋体" w:eastAsia="宋体" w:hAnsi="宋体"/>
                <w:sz w:val="18"/>
                <w:szCs w:val="18"/>
              </w:rPr>
            </w:pPr>
            <w:proofErr w:type="spellStart"/>
            <w:proofErr w:type="gramStart"/>
            <w:r>
              <w:rPr>
                <w:rFonts w:ascii="宋体" w:eastAsia="宋体" w:hAnsi="宋体" w:hint="eastAsia"/>
                <w:color w:val="000000"/>
                <w:sz w:val="18"/>
                <w:szCs w:val="18"/>
              </w:rPr>
              <w:t>SinglVol</w:t>
            </w:r>
            <w:proofErr w:type="spellEnd"/>
            <w:r>
              <w:rPr>
                <w:rFonts w:ascii="宋体" w:eastAsia="宋体" w:hAnsi="宋体" w:hint="eastAsia"/>
                <w:color w:val="000000"/>
                <w:sz w:val="18"/>
                <w:szCs w:val="18"/>
              </w:rPr>
              <w:t>[</w:t>
            </w:r>
            <w:proofErr w:type="gramEnd"/>
            <w:r>
              <w:rPr>
                <w:rFonts w:ascii="宋体" w:eastAsia="宋体" w:hAnsi="宋体" w:hint="eastAsia"/>
                <w:color w:val="000000"/>
                <w:sz w:val="18"/>
                <w:szCs w:val="18"/>
              </w:rPr>
              <w:t>]</w:t>
            </w:r>
          </w:p>
        </w:tc>
        <w:tc>
          <w:tcPr>
            <w:tcW w:w="4713" w:type="dxa"/>
            <w:vAlign w:val="center"/>
          </w:tcPr>
          <w:p w14:paraId="0ADA5DF6" w14:textId="77777777" w:rsidR="0036109E" w:rsidRDefault="000370E5">
            <w:pPr>
              <w:rPr>
                <w:rFonts w:ascii="宋体" w:eastAsia="宋体" w:hAnsi="宋体"/>
                <w:sz w:val="18"/>
                <w:szCs w:val="18"/>
              </w:rPr>
            </w:pPr>
            <w:r>
              <w:rPr>
                <w:rFonts w:ascii="宋体" w:eastAsia="宋体" w:hAnsi="宋体" w:hint="eastAsia"/>
                <w:sz w:val="18"/>
                <w:szCs w:val="18"/>
              </w:rPr>
              <w:t>波动率</w:t>
            </w:r>
            <w:r>
              <w:rPr>
                <w:rFonts w:ascii="宋体" w:eastAsia="宋体" w:hAnsi="宋体" w:hint="eastAsia"/>
                <w:sz w:val="18"/>
                <w:szCs w:val="18"/>
              </w:rPr>
              <w:t>Bid</w:t>
            </w:r>
            <w:r>
              <w:rPr>
                <w:rFonts w:ascii="宋体" w:eastAsia="宋体" w:hAnsi="宋体" w:hint="eastAsia"/>
                <w:sz w:val="18"/>
                <w:szCs w:val="18"/>
              </w:rPr>
              <w:t>曲面</w:t>
            </w:r>
          </w:p>
        </w:tc>
      </w:tr>
      <w:tr w:rsidR="0036109E" w14:paraId="68410638" w14:textId="77777777">
        <w:trPr>
          <w:trHeight w:val="467"/>
        </w:trPr>
        <w:tc>
          <w:tcPr>
            <w:tcW w:w="2110" w:type="dxa"/>
            <w:vAlign w:val="center"/>
          </w:tcPr>
          <w:p w14:paraId="768DC66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VolTableAsk</w:t>
            </w:r>
            <w:proofErr w:type="spellEnd"/>
          </w:p>
        </w:tc>
        <w:tc>
          <w:tcPr>
            <w:tcW w:w="1699" w:type="dxa"/>
            <w:vAlign w:val="center"/>
          </w:tcPr>
          <w:p w14:paraId="38026C90" w14:textId="77777777" w:rsidR="0036109E" w:rsidRDefault="000370E5">
            <w:pPr>
              <w:rPr>
                <w:rFonts w:ascii="宋体" w:eastAsia="宋体" w:hAnsi="宋体"/>
                <w:color w:val="000000"/>
                <w:sz w:val="18"/>
                <w:szCs w:val="18"/>
              </w:rPr>
            </w:pPr>
            <w:proofErr w:type="spellStart"/>
            <w:proofErr w:type="gramStart"/>
            <w:r>
              <w:rPr>
                <w:rFonts w:ascii="宋体" w:eastAsia="宋体" w:hAnsi="宋体" w:hint="eastAsia"/>
                <w:color w:val="000000"/>
                <w:sz w:val="18"/>
                <w:szCs w:val="18"/>
              </w:rPr>
              <w:t>SingleVol</w:t>
            </w:r>
            <w:proofErr w:type="spellEnd"/>
            <w:r>
              <w:rPr>
                <w:rFonts w:ascii="宋体" w:eastAsia="宋体" w:hAnsi="宋体" w:hint="eastAsia"/>
                <w:color w:val="000000"/>
                <w:sz w:val="18"/>
                <w:szCs w:val="18"/>
              </w:rPr>
              <w:t>[</w:t>
            </w:r>
            <w:proofErr w:type="gramEnd"/>
            <w:r>
              <w:rPr>
                <w:rFonts w:ascii="宋体" w:eastAsia="宋体" w:hAnsi="宋体" w:hint="eastAsia"/>
                <w:color w:val="000000"/>
                <w:sz w:val="18"/>
                <w:szCs w:val="18"/>
              </w:rPr>
              <w:t>]</w:t>
            </w:r>
          </w:p>
        </w:tc>
        <w:tc>
          <w:tcPr>
            <w:tcW w:w="4713" w:type="dxa"/>
            <w:vAlign w:val="center"/>
          </w:tcPr>
          <w:p w14:paraId="500B9ADE" w14:textId="77777777" w:rsidR="0036109E" w:rsidRDefault="000370E5">
            <w:pPr>
              <w:rPr>
                <w:rFonts w:ascii="宋体" w:eastAsia="宋体" w:hAnsi="宋体"/>
                <w:sz w:val="18"/>
                <w:szCs w:val="18"/>
              </w:rPr>
            </w:pPr>
            <w:r>
              <w:rPr>
                <w:rFonts w:ascii="宋体" w:eastAsia="宋体" w:hAnsi="宋体" w:hint="eastAsia"/>
                <w:sz w:val="18"/>
                <w:szCs w:val="18"/>
              </w:rPr>
              <w:t>波动率</w:t>
            </w:r>
            <w:r>
              <w:rPr>
                <w:rFonts w:ascii="宋体" w:eastAsia="宋体" w:hAnsi="宋体" w:hint="eastAsia"/>
                <w:color w:val="000000"/>
                <w:sz w:val="18"/>
                <w:szCs w:val="18"/>
              </w:rPr>
              <w:t>Ask</w:t>
            </w:r>
            <w:r>
              <w:rPr>
                <w:rFonts w:ascii="宋体" w:eastAsia="宋体" w:hAnsi="宋体" w:hint="eastAsia"/>
                <w:sz w:val="18"/>
                <w:szCs w:val="18"/>
              </w:rPr>
              <w:t>曲面</w:t>
            </w:r>
          </w:p>
        </w:tc>
      </w:tr>
    </w:tbl>
    <w:p w14:paraId="21988ECD" w14:textId="77777777" w:rsidR="0036109E" w:rsidRDefault="000370E5">
      <w:pPr>
        <w:rPr>
          <w:rFonts w:ascii="宋体" w:eastAsia="宋体" w:hAnsi="宋体"/>
          <w:color w:val="000000"/>
          <w:sz w:val="19"/>
        </w:rPr>
      </w:pPr>
      <w:proofErr w:type="spellStart"/>
      <w:r>
        <w:rPr>
          <w:rFonts w:ascii="宋体" w:eastAsia="宋体" w:hAnsi="宋体" w:hint="eastAsia"/>
          <w:color w:val="000000"/>
          <w:sz w:val="19"/>
        </w:rPr>
        <w:t>SingleVol</w:t>
      </w:r>
      <w:proofErr w:type="spellEnd"/>
      <w:r>
        <w:rPr>
          <w:rFonts w:ascii="宋体" w:eastAsia="宋体" w:hAnsi="宋体" w:hint="eastAsia"/>
          <w:color w:val="000000"/>
          <w:sz w:val="19"/>
        </w:rPr>
        <w:t>模型</w:t>
      </w:r>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699"/>
        <w:gridCol w:w="4713"/>
      </w:tblGrid>
      <w:tr w:rsidR="0036109E" w14:paraId="5CF3166A" w14:textId="77777777">
        <w:trPr>
          <w:trHeight w:val="482"/>
        </w:trPr>
        <w:tc>
          <w:tcPr>
            <w:tcW w:w="2110" w:type="dxa"/>
            <w:shd w:val="clear" w:color="auto" w:fill="92CDDC"/>
            <w:vAlign w:val="center"/>
          </w:tcPr>
          <w:p w14:paraId="74AB1CFF"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99" w:type="dxa"/>
            <w:shd w:val="clear" w:color="auto" w:fill="92CDDC"/>
            <w:vAlign w:val="center"/>
          </w:tcPr>
          <w:p w14:paraId="63844A4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13" w:type="dxa"/>
            <w:shd w:val="clear" w:color="auto" w:fill="92CDDC"/>
            <w:vAlign w:val="center"/>
          </w:tcPr>
          <w:p w14:paraId="6521CE45"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7926F7D" w14:textId="77777777">
        <w:trPr>
          <w:trHeight w:val="465"/>
        </w:trPr>
        <w:tc>
          <w:tcPr>
            <w:tcW w:w="2110" w:type="dxa"/>
            <w:vAlign w:val="center"/>
          </w:tcPr>
          <w:p w14:paraId="74AFC92E"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Strike</w:t>
            </w:r>
          </w:p>
        </w:tc>
        <w:tc>
          <w:tcPr>
            <w:tcW w:w="1699" w:type="dxa"/>
            <w:vAlign w:val="center"/>
          </w:tcPr>
          <w:p w14:paraId="16C5E06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13" w:type="dxa"/>
            <w:vAlign w:val="center"/>
          </w:tcPr>
          <w:p w14:paraId="403E781B" w14:textId="77777777" w:rsidR="0036109E" w:rsidRDefault="000370E5">
            <w:pPr>
              <w:jc w:val="left"/>
              <w:rPr>
                <w:rFonts w:ascii="宋体" w:eastAsia="宋体" w:hAnsi="宋体"/>
                <w:sz w:val="18"/>
                <w:szCs w:val="18"/>
              </w:rPr>
            </w:pPr>
            <w:r>
              <w:rPr>
                <w:rFonts w:ascii="宋体" w:eastAsia="宋体" w:hAnsi="宋体" w:hint="eastAsia"/>
                <w:sz w:val="18"/>
                <w:szCs w:val="18"/>
              </w:rPr>
              <w:t>执行价格</w:t>
            </w:r>
          </w:p>
        </w:tc>
      </w:tr>
      <w:tr w:rsidR="0036109E" w14:paraId="227BAC7C" w14:textId="77777777">
        <w:trPr>
          <w:trHeight w:val="90"/>
        </w:trPr>
        <w:tc>
          <w:tcPr>
            <w:tcW w:w="2110" w:type="dxa"/>
            <w:vAlign w:val="center"/>
          </w:tcPr>
          <w:p w14:paraId="07CBD36C"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Expire</w:t>
            </w:r>
          </w:p>
        </w:tc>
        <w:tc>
          <w:tcPr>
            <w:tcW w:w="1699" w:type="dxa"/>
            <w:vAlign w:val="center"/>
          </w:tcPr>
          <w:p w14:paraId="317A94E0"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string</w:t>
            </w:r>
          </w:p>
        </w:tc>
        <w:tc>
          <w:tcPr>
            <w:tcW w:w="4713" w:type="dxa"/>
            <w:vAlign w:val="center"/>
          </w:tcPr>
          <w:p w14:paraId="46AE2985" w14:textId="77777777" w:rsidR="0036109E" w:rsidRDefault="000370E5">
            <w:pPr>
              <w:jc w:val="left"/>
              <w:rPr>
                <w:rFonts w:ascii="宋体" w:eastAsia="宋体" w:hAnsi="宋体"/>
                <w:sz w:val="18"/>
                <w:szCs w:val="18"/>
              </w:rPr>
            </w:pPr>
            <w:r>
              <w:rPr>
                <w:rFonts w:ascii="宋体" w:eastAsia="宋体" w:hAnsi="宋体" w:hint="eastAsia"/>
                <w:sz w:val="18"/>
                <w:szCs w:val="18"/>
              </w:rPr>
              <w:t>期限</w:t>
            </w:r>
          </w:p>
        </w:tc>
      </w:tr>
      <w:tr w:rsidR="0036109E" w14:paraId="47503208" w14:textId="77777777">
        <w:trPr>
          <w:trHeight w:val="467"/>
        </w:trPr>
        <w:tc>
          <w:tcPr>
            <w:tcW w:w="2110" w:type="dxa"/>
            <w:vAlign w:val="center"/>
          </w:tcPr>
          <w:p w14:paraId="7D94CA5D"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Vol</w:t>
            </w:r>
          </w:p>
        </w:tc>
        <w:tc>
          <w:tcPr>
            <w:tcW w:w="1699" w:type="dxa"/>
            <w:vAlign w:val="center"/>
          </w:tcPr>
          <w:p w14:paraId="50245043" w14:textId="77777777" w:rsidR="0036109E" w:rsidRDefault="000370E5">
            <w:pPr>
              <w:rPr>
                <w:rFonts w:ascii="宋体" w:eastAsia="宋体" w:hAnsi="宋体"/>
                <w:sz w:val="18"/>
                <w:szCs w:val="18"/>
              </w:rPr>
            </w:pPr>
            <w:r>
              <w:rPr>
                <w:rFonts w:ascii="宋体" w:eastAsia="宋体" w:hAnsi="宋体" w:hint="eastAsia"/>
                <w:color w:val="000000"/>
                <w:sz w:val="18"/>
                <w:szCs w:val="18"/>
              </w:rPr>
              <w:t>double</w:t>
            </w:r>
          </w:p>
        </w:tc>
        <w:tc>
          <w:tcPr>
            <w:tcW w:w="4713" w:type="dxa"/>
            <w:vAlign w:val="center"/>
          </w:tcPr>
          <w:p w14:paraId="1C280B8F" w14:textId="77777777" w:rsidR="0036109E" w:rsidRDefault="000370E5">
            <w:pPr>
              <w:rPr>
                <w:rFonts w:ascii="宋体" w:eastAsia="宋体" w:hAnsi="宋体"/>
                <w:sz w:val="18"/>
                <w:szCs w:val="18"/>
              </w:rPr>
            </w:pPr>
            <w:r>
              <w:rPr>
                <w:rFonts w:ascii="宋体" w:eastAsia="宋体" w:hAnsi="宋体" w:hint="eastAsia"/>
                <w:sz w:val="18"/>
                <w:szCs w:val="18"/>
              </w:rPr>
              <w:t>波动率</w:t>
            </w:r>
          </w:p>
        </w:tc>
      </w:tr>
    </w:tbl>
    <w:p w14:paraId="6A9C48E0" w14:textId="77777777" w:rsidR="0036109E" w:rsidRDefault="000370E5">
      <w:pPr>
        <w:pStyle w:val="2"/>
        <w:spacing w:before="78" w:after="78"/>
        <w:ind w:left="567" w:hanging="567"/>
      </w:pPr>
      <w:bookmarkStart w:id="34" w:name="_Toc103759446"/>
      <w:r>
        <w:t>修改波动率曲面</w:t>
      </w:r>
      <w:bookmarkEnd w:id="34"/>
    </w:p>
    <w:p w14:paraId="08A4AFC4" w14:textId="77777777" w:rsidR="0036109E" w:rsidRDefault="000370E5">
      <w:pPr>
        <w:pStyle w:val="3"/>
        <w:spacing w:before="78" w:after="78"/>
        <w:ind w:left="567" w:hanging="567"/>
      </w:pPr>
      <w:bookmarkStart w:id="35" w:name="_Toc103759447"/>
      <w:r>
        <w:rPr>
          <w:rFonts w:hint="eastAsia"/>
        </w:rPr>
        <w:t>接口说明</w:t>
      </w:r>
      <w:bookmarkEnd w:id="35"/>
    </w:p>
    <w:p w14:paraId="30F7A561"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平台会成功修改波动率曲面。</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6DAC272F" w14:textId="77777777">
        <w:tc>
          <w:tcPr>
            <w:tcW w:w="2218" w:type="dxa"/>
            <w:shd w:val="clear" w:color="auto" w:fill="92CDDC"/>
            <w:vAlign w:val="center"/>
          </w:tcPr>
          <w:p w14:paraId="27905667"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674F70ED"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79B5757D" w14:textId="77777777">
        <w:tc>
          <w:tcPr>
            <w:tcW w:w="2218" w:type="dxa"/>
          </w:tcPr>
          <w:p w14:paraId="00683648" w14:textId="77777777" w:rsidR="0036109E" w:rsidRDefault="000370E5">
            <w:pPr>
              <w:rPr>
                <w:rFonts w:ascii="宋体" w:eastAsia="宋体" w:hAnsi="宋体"/>
                <w:sz w:val="18"/>
                <w:szCs w:val="18"/>
              </w:rPr>
            </w:pPr>
            <w:r>
              <w:rPr>
                <w:rFonts w:ascii="宋体" w:eastAsia="宋体" w:hAnsi="宋体" w:hint="eastAsia"/>
                <w:sz w:val="18"/>
                <w:szCs w:val="18"/>
              </w:rPr>
              <w:t>修改波动率曲面</w:t>
            </w:r>
          </w:p>
        </w:tc>
        <w:tc>
          <w:tcPr>
            <w:tcW w:w="6304" w:type="dxa"/>
          </w:tcPr>
          <w:p w14:paraId="38F7138A"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w:t>
            </w:r>
            <w:r>
              <w:rPr>
                <w:rFonts w:ascii="宋体" w:eastAsia="宋体" w:hAnsi="宋体" w:cs="宋体"/>
                <w:sz w:val="18"/>
                <w:szCs w:val="18"/>
              </w:rPr>
              <w:t>1</w:t>
            </w:r>
            <w:r>
              <w:rPr>
                <w:rFonts w:ascii="宋体" w:eastAsia="宋体" w:hAnsi="宋体" w:cs="宋体" w:hint="eastAsia"/>
                <w:sz w:val="18"/>
                <w:szCs w:val="18"/>
              </w:rPr>
              <w:t>/</w:t>
            </w:r>
            <w:proofErr w:type="spellStart"/>
            <w:r>
              <w:rPr>
                <w:rFonts w:ascii="宋体" w:eastAsia="宋体" w:hAnsi="宋体" w:cs="宋体" w:hint="eastAsia"/>
                <w:sz w:val="18"/>
                <w:szCs w:val="18"/>
              </w:rPr>
              <w:t>s</w:t>
            </w:r>
            <w:r>
              <w:rPr>
                <w:rFonts w:ascii="宋体" w:eastAsia="宋体" w:hAnsi="宋体" w:hint="eastAsia"/>
                <w:color w:val="000000"/>
                <w:sz w:val="18"/>
                <w:szCs w:val="18"/>
              </w:rPr>
              <w:t>aveVolatility</w:t>
            </w:r>
            <w:proofErr w:type="spellEnd"/>
          </w:p>
        </w:tc>
      </w:tr>
    </w:tbl>
    <w:p w14:paraId="41693B44" w14:textId="77777777" w:rsidR="0036109E" w:rsidRDefault="0036109E">
      <w:pPr>
        <w:rPr>
          <w:rFonts w:ascii="宋体" w:eastAsia="宋体" w:hAnsi="宋体"/>
          <w:bCs/>
          <w:sz w:val="28"/>
          <w:szCs w:val="32"/>
        </w:rPr>
      </w:pPr>
    </w:p>
    <w:p w14:paraId="7D13671B" w14:textId="77777777" w:rsidR="0036109E" w:rsidRDefault="000370E5">
      <w:pPr>
        <w:pStyle w:val="3"/>
        <w:spacing w:before="78" w:after="78"/>
        <w:ind w:left="567" w:hanging="567"/>
      </w:pPr>
      <w:bookmarkStart w:id="36" w:name="_Toc103759448"/>
      <w:r>
        <w:rPr>
          <w:rFonts w:hint="eastAsia"/>
        </w:rPr>
        <w:t>请求说明</w:t>
      </w:r>
      <w:bookmarkEnd w:id="36"/>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3"/>
        <w:gridCol w:w="1687"/>
        <w:gridCol w:w="640"/>
        <w:gridCol w:w="4152"/>
      </w:tblGrid>
      <w:tr w:rsidR="0036109E" w14:paraId="3921AD98" w14:textId="77777777">
        <w:trPr>
          <w:trHeight w:val="482"/>
        </w:trPr>
        <w:tc>
          <w:tcPr>
            <w:tcW w:w="2043" w:type="dxa"/>
            <w:shd w:val="clear" w:color="auto" w:fill="92CDDC"/>
            <w:vAlign w:val="center"/>
          </w:tcPr>
          <w:p w14:paraId="6C677AFB"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87" w:type="dxa"/>
            <w:shd w:val="clear" w:color="auto" w:fill="92CDDC"/>
            <w:vAlign w:val="center"/>
          </w:tcPr>
          <w:p w14:paraId="58E5D8E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40" w:type="dxa"/>
            <w:shd w:val="clear" w:color="auto" w:fill="92CDDC"/>
            <w:vAlign w:val="center"/>
          </w:tcPr>
          <w:p w14:paraId="04BF2183"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3375614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D3F3B56" w14:textId="77777777">
        <w:trPr>
          <w:trHeight w:val="467"/>
        </w:trPr>
        <w:tc>
          <w:tcPr>
            <w:tcW w:w="2043" w:type="dxa"/>
            <w:vAlign w:val="center"/>
          </w:tcPr>
          <w:p w14:paraId="5C0D8106"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ContractCode</w:t>
            </w:r>
            <w:proofErr w:type="spellEnd"/>
          </w:p>
        </w:tc>
        <w:tc>
          <w:tcPr>
            <w:tcW w:w="1687" w:type="dxa"/>
            <w:vAlign w:val="center"/>
          </w:tcPr>
          <w:p w14:paraId="0D1BB719" w14:textId="77777777" w:rsidR="0036109E" w:rsidRDefault="000370E5">
            <w:pPr>
              <w:jc w:val="left"/>
              <w:rPr>
                <w:rFonts w:ascii="宋体" w:eastAsia="宋体" w:hAnsi="宋体"/>
                <w:sz w:val="18"/>
                <w:szCs w:val="18"/>
              </w:rPr>
            </w:pPr>
            <w:r>
              <w:rPr>
                <w:rFonts w:ascii="宋体" w:eastAsia="宋体" w:hAnsi="宋体"/>
                <w:sz w:val="18"/>
                <w:szCs w:val="18"/>
              </w:rPr>
              <w:t>string</w:t>
            </w:r>
          </w:p>
        </w:tc>
        <w:tc>
          <w:tcPr>
            <w:tcW w:w="640" w:type="dxa"/>
            <w:vAlign w:val="center"/>
          </w:tcPr>
          <w:p w14:paraId="7B4BED7B"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AE278C1" w14:textId="77777777" w:rsidR="0036109E" w:rsidRDefault="000370E5">
            <w:pPr>
              <w:jc w:val="left"/>
              <w:rPr>
                <w:rFonts w:ascii="宋体" w:eastAsia="宋体" w:hAnsi="宋体"/>
                <w:sz w:val="18"/>
                <w:szCs w:val="18"/>
              </w:rPr>
            </w:pPr>
            <w:r>
              <w:rPr>
                <w:rFonts w:ascii="宋体" w:eastAsia="宋体" w:hAnsi="宋体" w:hint="eastAsia"/>
                <w:sz w:val="18"/>
                <w:szCs w:val="18"/>
              </w:rPr>
              <w:t>标的代码</w:t>
            </w:r>
          </w:p>
        </w:tc>
      </w:tr>
      <w:tr w:rsidR="0036109E" w14:paraId="1150611F" w14:textId="77777777">
        <w:trPr>
          <w:trHeight w:val="465"/>
        </w:trPr>
        <w:tc>
          <w:tcPr>
            <w:tcW w:w="2043" w:type="dxa"/>
            <w:vAlign w:val="center"/>
          </w:tcPr>
          <w:p w14:paraId="0DD42710" w14:textId="77777777" w:rsidR="0036109E" w:rsidRDefault="000370E5">
            <w:pPr>
              <w:jc w:val="left"/>
              <w:rPr>
                <w:rFonts w:ascii="宋体" w:eastAsia="宋体" w:hAnsi="宋体"/>
                <w:sz w:val="18"/>
                <w:szCs w:val="18"/>
              </w:rPr>
            </w:pPr>
            <w:proofErr w:type="spellStart"/>
            <w:r>
              <w:rPr>
                <w:rFonts w:ascii="宋体" w:eastAsia="宋体" w:hAnsi="宋体"/>
                <w:sz w:val="18"/>
                <w:szCs w:val="18"/>
              </w:rPr>
              <w:t>VolType</w:t>
            </w:r>
            <w:proofErr w:type="spellEnd"/>
          </w:p>
        </w:tc>
        <w:tc>
          <w:tcPr>
            <w:tcW w:w="1687" w:type="dxa"/>
            <w:vAlign w:val="center"/>
          </w:tcPr>
          <w:p w14:paraId="1EEB5BF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640" w:type="dxa"/>
            <w:vAlign w:val="center"/>
          </w:tcPr>
          <w:p w14:paraId="4633F3B0" w14:textId="77777777" w:rsidR="0036109E" w:rsidRDefault="000370E5">
            <w:pPr>
              <w:jc w:val="left"/>
              <w:rPr>
                <w:rFonts w:ascii="宋体" w:eastAsia="宋体" w:hAnsi="宋体"/>
                <w:sz w:val="18"/>
                <w:szCs w:val="18"/>
              </w:rPr>
            </w:pPr>
            <w:r>
              <w:rPr>
                <w:rFonts w:ascii="宋体" w:eastAsia="宋体" w:hAnsi="宋体"/>
                <w:sz w:val="18"/>
                <w:szCs w:val="18"/>
              </w:rPr>
              <w:t>是</w:t>
            </w:r>
          </w:p>
        </w:tc>
        <w:tc>
          <w:tcPr>
            <w:tcW w:w="4152" w:type="dxa"/>
            <w:vAlign w:val="center"/>
          </w:tcPr>
          <w:p w14:paraId="5218826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波动</w:t>
            </w:r>
            <w:proofErr w:type="gramStart"/>
            <w:r>
              <w:rPr>
                <w:rFonts w:ascii="宋体" w:eastAsia="宋体" w:hAnsi="宋体" w:hint="eastAsia"/>
                <w:color w:val="000000"/>
                <w:sz w:val="18"/>
                <w:szCs w:val="18"/>
              </w:rPr>
              <w:t>率类型</w:t>
            </w:r>
            <w:proofErr w:type="gramEnd"/>
          </w:p>
        </w:tc>
      </w:tr>
      <w:tr w:rsidR="0036109E" w14:paraId="2804CF14" w14:textId="77777777">
        <w:trPr>
          <w:trHeight w:val="465"/>
        </w:trPr>
        <w:tc>
          <w:tcPr>
            <w:tcW w:w="2043" w:type="dxa"/>
            <w:vAlign w:val="center"/>
          </w:tcPr>
          <w:p w14:paraId="53AAADB7"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QuotationDate</w:t>
            </w:r>
            <w:proofErr w:type="spellEnd"/>
          </w:p>
        </w:tc>
        <w:tc>
          <w:tcPr>
            <w:tcW w:w="1687" w:type="dxa"/>
            <w:vAlign w:val="center"/>
          </w:tcPr>
          <w:p w14:paraId="55D71BF2"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640" w:type="dxa"/>
            <w:vAlign w:val="center"/>
          </w:tcPr>
          <w:p w14:paraId="38580448" w14:textId="77777777" w:rsidR="0036109E" w:rsidRDefault="000370E5">
            <w:pPr>
              <w:jc w:val="left"/>
              <w:rPr>
                <w:rFonts w:ascii="宋体" w:eastAsia="宋体" w:hAnsi="宋体"/>
                <w:sz w:val="18"/>
                <w:szCs w:val="18"/>
              </w:rPr>
            </w:pPr>
            <w:r>
              <w:rPr>
                <w:rFonts w:ascii="宋体" w:eastAsia="宋体" w:hAnsi="宋体"/>
                <w:sz w:val="18"/>
                <w:szCs w:val="18"/>
              </w:rPr>
              <w:t>是</w:t>
            </w:r>
          </w:p>
        </w:tc>
        <w:tc>
          <w:tcPr>
            <w:tcW w:w="4152" w:type="dxa"/>
            <w:vAlign w:val="center"/>
          </w:tcPr>
          <w:p w14:paraId="23A9112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报价日期，格式：</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r w:rsidR="0036109E" w14:paraId="75F04217" w14:textId="77777777">
        <w:trPr>
          <w:trHeight w:val="465"/>
        </w:trPr>
        <w:tc>
          <w:tcPr>
            <w:tcW w:w="2043" w:type="dxa"/>
            <w:vAlign w:val="center"/>
          </w:tcPr>
          <w:p w14:paraId="5B89030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InterpolationMethod</w:t>
            </w:r>
            <w:proofErr w:type="spellEnd"/>
          </w:p>
        </w:tc>
        <w:tc>
          <w:tcPr>
            <w:tcW w:w="1687" w:type="dxa"/>
            <w:vAlign w:val="center"/>
          </w:tcPr>
          <w:p w14:paraId="32466921"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640" w:type="dxa"/>
            <w:vAlign w:val="center"/>
          </w:tcPr>
          <w:p w14:paraId="523BF04D"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607EA79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插值方法，默认为“</w:t>
            </w:r>
            <w:proofErr w:type="spellStart"/>
            <w:r>
              <w:rPr>
                <w:rFonts w:ascii="宋体" w:eastAsia="宋体" w:hAnsi="宋体" w:hint="eastAsia"/>
                <w:color w:val="000000"/>
                <w:sz w:val="18"/>
                <w:szCs w:val="18"/>
              </w:rPr>
              <w:t>BiLinear</w:t>
            </w:r>
            <w:proofErr w:type="spellEnd"/>
            <w:r>
              <w:rPr>
                <w:rFonts w:ascii="宋体" w:eastAsia="宋体" w:hAnsi="宋体" w:hint="eastAsia"/>
                <w:color w:val="000000"/>
                <w:sz w:val="18"/>
                <w:szCs w:val="18"/>
              </w:rPr>
              <w:t>”</w:t>
            </w:r>
          </w:p>
        </w:tc>
      </w:tr>
      <w:tr w:rsidR="0036109E" w14:paraId="6C0AF089" w14:textId="77777777">
        <w:trPr>
          <w:trHeight w:val="465"/>
        </w:trPr>
        <w:tc>
          <w:tcPr>
            <w:tcW w:w="2043" w:type="dxa"/>
            <w:vAlign w:val="center"/>
          </w:tcPr>
          <w:p w14:paraId="1D245E5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VolTable</w:t>
            </w:r>
            <w:proofErr w:type="spellEnd"/>
          </w:p>
        </w:tc>
        <w:tc>
          <w:tcPr>
            <w:tcW w:w="1687" w:type="dxa"/>
            <w:vAlign w:val="center"/>
          </w:tcPr>
          <w:p w14:paraId="17435445" w14:textId="77777777" w:rsidR="0036109E" w:rsidRDefault="000370E5">
            <w:pPr>
              <w:jc w:val="left"/>
              <w:rPr>
                <w:rFonts w:ascii="宋体" w:eastAsia="宋体" w:hAnsi="宋体"/>
                <w:sz w:val="18"/>
                <w:szCs w:val="18"/>
              </w:rPr>
            </w:pPr>
            <w:proofErr w:type="spellStart"/>
            <w:proofErr w:type="gramStart"/>
            <w:r>
              <w:rPr>
                <w:rFonts w:ascii="宋体" w:eastAsia="宋体" w:hAnsi="宋体" w:hint="eastAsia"/>
                <w:color w:val="000000"/>
                <w:sz w:val="18"/>
                <w:szCs w:val="18"/>
              </w:rPr>
              <w:t>SingleVol</w:t>
            </w:r>
            <w:proofErr w:type="spellEnd"/>
            <w:r>
              <w:rPr>
                <w:rFonts w:ascii="宋体" w:eastAsia="宋体" w:hAnsi="宋体" w:hint="eastAsia"/>
                <w:color w:val="000000"/>
                <w:sz w:val="18"/>
                <w:szCs w:val="18"/>
              </w:rPr>
              <w:t>[</w:t>
            </w:r>
            <w:proofErr w:type="gramEnd"/>
            <w:r>
              <w:rPr>
                <w:rFonts w:ascii="宋体" w:eastAsia="宋体" w:hAnsi="宋体" w:hint="eastAsia"/>
                <w:color w:val="000000"/>
                <w:sz w:val="18"/>
                <w:szCs w:val="18"/>
              </w:rPr>
              <w:t>]</w:t>
            </w:r>
          </w:p>
        </w:tc>
        <w:tc>
          <w:tcPr>
            <w:tcW w:w="640" w:type="dxa"/>
            <w:vAlign w:val="center"/>
          </w:tcPr>
          <w:p w14:paraId="0D04A4CD"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0632F5C3" w14:textId="77777777" w:rsidR="0036109E" w:rsidRDefault="000370E5">
            <w:pPr>
              <w:jc w:val="left"/>
              <w:rPr>
                <w:rFonts w:ascii="宋体" w:eastAsia="宋体" w:hAnsi="宋体"/>
                <w:color w:val="000000"/>
                <w:sz w:val="18"/>
                <w:szCs w:val="18"/>
              </w:rPr>
            </w:pPr>
            <w:r>
              <w:rPr>
                <w:rFonts w:ascii="宋体" w:eastAsia="宋体" w:hAnsi="宋体" w:hint="eastAsia"/>
                <w:sz w:val="18"/>
                <w:szCs w:val="18"/>
              </w:rPr>
              <w:t>波动率曲面</w:t>
            </w:r>
          </w:p>
        </w:tc>
      </w:tr>
    </w:tbl>
    <w:p w14:paraId="7ABAA889" w14:textId="77777777" w:rsidR="0036109E" w:rsidRDefault="000370E5">
      <w:pPr>
        <w:rPr>
          <w:rFonts w:ascii="宋体" w:eastAsia="宋体" w:hAnsi="宋体"/>
          <w:bCs/>
          <w:sz w:val="28"/>
          <w:szCs w:val="32"/>
        </w:rPr>
      </w:pPr>
      <w:proofErr w:type="spellStart"/>
      <w:r>
        <w:rPr>
          <w:rFonts w:ascii="宋体" w:eastAsia="宋体" w:hAnsi="宋体" w:hint="eastAsia"/>
          <w:color w:val="000000"/>
          <w:sz w:val="19"/>
        </w:rPr>
        <w:t>SingleVol</w:t>
      </w:r>
      <w:proofErr w:type="spellEnd"/>
      <w:r>
        <w:rPr>
          <w:rFonts w:ascii="宋体" w:eastAsia="宋体" w:hAnsi="宋体" w:hint="eastAsia"/>
          <w:color w:val="000000"/>
          <w:sz w:val="19"/>
        </w:rPr>
        <w:t>模型</w:t>
      </w:r>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699"/>
        <w:gridCol w:w="4713"/>
      </w:tblGrid>
      <w:tr w:rsidR="0036109E" w14:paraId="628F1C10" w14:textId="77777777">
        <w:trPr>
          <w:trHeight w:val="482"/>
        </w:trPr>
        <w:tc>
          <w:tcPr>
            <w:tcW w:w="2110" w:type="dxa"/>
            <w:shd w:val="clear" w:color="auto" w:fill="92CDDC"/>
            <w:vAlign w:val="center"/>
          </w:tcPr>
          <w:p w14:paraId="65E077D8" w14:textId="77777777" w:rsidR="0036109E" w:rsidRDefault="000370E5">
            <w:pPr>
              <w:jc w:val="center"/>
              <w:rPr>
                <w:rFonts w:ascii="宋体" w:eastAsia="宋体" w:hAnsi="宋体"/>
                <w:b/>
                <w:szCs w:val="20"/>
              </w:rPr>
            </w:pPr>
            <w:r>
              <w:rPr>
                <w:rFonts w:ascii="宋体" w:eastAsia="宋体" w:hAnsi="宋体" w:hint="eastAsia"/>
                <w:b/>
                <w:szCs w:val="20"/>
              </w:rPr>
              <w:lastRenderedPageBreak/>
              <w:t>参数</w:t>
            </w:r>
          </w:p>
        </w:tc>
        <w:tc>
          <w:tcPr>
            <w:tcW w:w="1699" w:type="dxa"/>
            <w:shd w:val="clear" w:color="auto" w:fill="92CDDC"/>
            <w:vAlign w:val="center"/>
          </w:tcPr>
          <w:p w14:paraId="6F627ED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13" w:type="dxa"/>
            <w:shd w:val="clear" w:color="auto" w:fill="92CDDC"/>
            <w:vAlign w:val="center"/>
          </w:tcPr>
          <w:p w14:paraId="30A91B75"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0A712BF" w14:textId="77777777">
        <w:trPr>
          <w:trHeight w:val="465"/>
        </w:trPr>
        <w:tc>
          <w:tcPr>
            <w:tcW w:w="2110" w:type="dxa"/>
            <w:vAlign w:val="center"/>
          </w:tcPr>
          <w:p w14:paraId="2734735F"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Strike</w:t>
            </w:r>
          </w:p>
        </w:tc>
        <w:tc>
          <w:tcPr>
            <w:tcW w:w="1699" w:type="dxa"/>
            <w:vAlign w:val="center"/>
          </w:tcPr>
          <w:p w14:paraId="223ACA05"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13" w:type="dxa"/>
            <w:vAlign w:val="center"/>
          </w:tcPr>
          <w:p w14:paraId="4464F8BC" w14:textId="77777777" w:rsidR="0036109E" w:rsidRDefault="000370E5">
            <w:pPr>
              <w:jc w:val="left"/>
              <w:rPr>
                <w:rFonts w:ascii="宋体" w:eastAsia="宋体" w:hAnsi="宋体"/>
                <w:sz w:val="18"/>
                <w:szCs w:val="18"/>
              </w:rPr>
            </w:pPr>
            <w:r>
              <w:rPr>
                <w:rFonts w:ascii="宋体" w:eastAsia="宋体" w:hAnsi="宋体" w:hint="eastAsia"/>
                <w:sz w:val="18"/>
                <w:szCs w:val="18"/>
              </w:rPr>
              <w:t>执行价格</w:t>
            </w:r>
          </w:p>
        </w:tc>
      </w:tr>
      <w:tr w:rsidR="0036109E" w14:paraId="60D0F1F7" w14:textId="77777777">
        <w:trPr>
          <w:trHeight w:val="90"/>
        </w:trPr>
        <w:tc>
          <w:tcPr>
            <w:tcW w:w="2110" w:type="dxa"/>
            <w:vAlign w:val="center"/>
          </w:tcPr>
          <w:p w14:paraId="54870A0B"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Expire</w:t>
            </w:r>
          </w:p>
        </w:tc>
        <w:tc>
          <w:tcPr>
            <w:tcW w:w="1699" w:type="dxa"/>
            <w:vAlign w:val="center"/>
          </w:tcPr>
          <w:p w14:paraId="5B992E1F"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string</w:t>
            </w:r>
          </w:p>
        </w:tc>
        <w:tc>
          <w:tcPr>
            <w:tcW w:w="4713" w:type="dxa"/>
            <w:vAlign w:val="center"/>
          </w:tcPr>
          <w:p w14:paraId="1E8B4B35" w14:textId="77777777" w:rsidR="0036109E" w:rsidRDefault="000370E5">
            <w:pPr>
              <w:jc w:val="left"/>
              <w:rPr>
                <w:rFonts w:ascii="宋体" w:eastAsia="宋体" w:hAnsi="宋体"/>
                <w:sz w:val="18"/>
                <w:szCs w:val="18"/>
              </w:rPr>
            </w:pPr>
            <w:r>
              <w:rPr>
                <w:rFonts w:ascii="宋体" w:eastAsia="宋体" w:hAnsi="宋体" w:hint="eastAsia"/>
                <w:sz w:val="18"/>
                <w:szCs w:val="18"/>
              </w:rPr>
              <w:t>期限</w:t>
            </w:r>
          </w:p>
        </w:tc>
      </w:tr>
      <w:tr w:rsidR="0036109E" w14:paraId="7EBE4F9F" w14:textId="77777777">
        <w:trPr>
          <w:trHeight w:val="467"/>
        </w:trPr>
        <w:tc>
          <w:tcPr>
            <w:tcW w:w="2110" w:type="dxa"/>
            <w:vAlign w:val="center"/>
          </w:tcPr>
          <w:p w14:paraId="4ADF7608"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Vol</w:t>
            </w:r>
          </w:p>
        </w:tc>
        <w:tc>
          <w:tcPr>
            <w:tcW w:w="1699" w:type="dxa"/>
            <w:vAlign w:val="center"/>
          </w:tcPr>
          <w:p w14:paraId="79C000EC" w14:textId="77777777" w:rsidR="0036109E" w:rsidRDefault="000370E5">
            <w:pPr>
              <w:rPr>
                <w:rFonts w:ascii="宋体" w:eastAsia="宋体" w:hAnsi="宋体"/>
                <w:sz w:val="18"/>
                <w:szCs w:val="18"/>
              </w:rPr>
            </w:pPr>
            <w:r>
              <w:rPr>
                <w:rFonts w:ascii="宋体" w:eastAsia="宋体" w:hAnsi="宋体" w:hint="eastAsia"/>
                <w:color w:val="000000"/>
                <w:sz w:val="18"/>
                <w:szCs w:val="18"/>
              </w:rPr>
              <w:t>double</w:t>
            </w:r>
          </w:p>
        </w:tc>
        <w:tc>
          <w:tcPr>
            <w:tcW w:w="4713" w:type="dxa"/>
            <w:vAlign w:val="center"/>
          </w:tcPr>
          <w:p w14:paraId="55F04CC7" w14:textId="77777777" w:rsidR="0036109E" w:rsidRDefault="000370E5">
            <w:pPr>
              <w:rPr>
                <w:rFonts w:ascii="宋体" w:eastAsia="宋体" w:hAnsi="宋体"/>
                <w:sz w:val="18"/>
                <w:szCs w:val="18"/>
              </w:rPr>
            </w:pPr>
            <w:r>
              <w:rPr>
                <w:rFonts w:ascii="宋体" w:eastAsia="宋体" w:hAnsi="宋体" w:hint="eastAsia"/>
                <w:sz w:val="18"/>
                <w:szCs w:val="18"/>
              </w:rPr>
              <w:t>波动率</w:t>
            </w:r>
          </w:p>
        </w:tc>
      </w:tr>
    </w:tbl>
    <w:p w14:paraId="66018517" w14:textId="77777777" w:rsidR="0036109E" w:rsidRDefault="0036109E">
      <w:pPr>
        <w:rPr>
          <w:rFonts w:ascii="宋体" w:eastAsia="宋体" w:hAnsi="宋体"/>
          <w:bCs/>
          <w:sz w:val="28"/>
          <w:szCs w:val="32"/>
        </w:rPr>
      </w:pPr>
    </w:p>
    <w:p w14:paraId="635BA6C9" w14:textId="77777777" w:rsidR="0036109E" w:rsidRDefault="000370E5">
      <w:pPr>
        <w:pStyle w:val="3"/>
        <w:spacing w:before="78" w:after="78"/>
        <w:ind w:left="567" w:hanging="567"/>
      </w:pPr>
      <w:bookmarkStart w:id="37" w:name="_Toc103759449"/>
      <w:r>
        <w:rPr>
          <w:rFonts w:hint="eastAsia"/>
        </w:rPr>
        <w:t>请求示例</w:t>
      </w:r>
      <w:bookmarkEnd w:id="37"/>
    </w:p>
    <w:p w14:paraId="4E1A4848" w14:textId="77777777" w:rsidR="0036109E" w:rsidRDefault="000370E5">
      <w:pPr>
        <w:ind w:firstLine="420"/>
        <w:rPr>
          <w:rFonts w:ascii="宋体" w:eastAsia="宋体" w:hAnsi="宋体"/>
        </w:rPr>
      </w:pPr>
      <w:r>
        <w:rPr>
          <w:rFonts w:ascii="宋体" w:eastAsia="宋体" w:hAnsi="宋体" w:hint="eastAsia"/>
        </w:rPr>
        <w:t>HEADERS</w:t>
      </w:r>
    </w:p>
    <w:tbl>
      <w:tblPr>
        <w:tblW w:w="7778" w:type="dxa"/>
        <w:tblInd w:w="534" w:type="dxa"/>
        <w:shd w:val="clear" w:color="auto" w:fill="D9D9D9"/>
        <w:tblLayout w:type="fixed"/>
        <w:tblLook w:val="04A0" w:firstRow="1" w:lastRow="0" w:firstColumn="1" w:lastColumn="0" w:noHBand="0" w:noVBand="1"/>
      </w:tblPr>
      <w:tblGrid>
        <w:gridCol w:w="7778"/>
      </w:tblGrid>
      <w:tr w:rsidR="0036109E" w14:paraId="5A0A71C0" w14:textId="77777777">
        <w:tc>
          <w:tcPr>
            <w:tcW w:w="7778" w:type="dxa"/>
            <w:shd w:val="clear" w:color="auto" w:fill="D9D9D9"/>
          </w:tcPr>
          <w:p w14:paraId="6153D523" w14:textId="77777777" w:rsidR="0036109E" w:rsidRDefault="000370E5">
            <w:pPr>
              <w:rPr>
                <w:rFonts w:ascii="宋体" w:eastAsia="宋体" w:hAnsi="宋体" w:cs="Courier New"/>
                <w:color w:val="000000"/>
                <w:sz w:val="18"/>
                <w:szCs w:val="18"/>
              </w:rPr>
            </w:pPr>
            <w:proofErr w:type="spellStart"/>
            <w:r>
              <w:rPr>
                <w:rFonts w:ascii="宋体" w:eastAsia="宋体" w:hAnsi="宋体" w:cs="Courier New" w:hint="eastAsia"/>
                <w:color w:val="000000"/>
                <w:sz w:val="18"/>
                <w:szCs w:val="18"/>
              </w:rPr>
              <w:t>Content-Type:application</w:t>
            </w:r>
            <w:proofErr w:type="spellEnd"/>
            <w:r>
              <w:rPr>
                <w:rFonts w:ascii="宋体" w:eastAsia="宋体" w:hAnsi="宋体" w:cs="Courier New" w:hint="eastAsia"/>
                <w:color w:val="000000"/>
                <w:sz w:val="18"/>
                <w:szCs w:val="18"/>
              </w:rPr>
              <w:t>/</w:t>
            </w:r>
            <w:proofErr w:type="spellStart"/>
            <w:r>
              <w:rPr>
                <w:rFonts w:ascii="宋体" w:eastAsia="宋体" w:hAnsi="宋体" w:cs="Courier New" w:hint="eastAsia"/>
                <w:color w:val="000000"/>
                <w:sz w:val="18"/>
                <w:szCs w:val="18"/>
              </w:rPr>
              <w:t>json</w:t>
            </w:r>
            <w:proofErr w:type="spellEnd"/>
          </w:p>
          <w:p w14:paraId="68247787" w14:textId="77777777" w:rsidR="0036109E" w:rsidRDefault="000370E5">
            <w:pPr>
              <w:rPr>
                <w:rFonts w:ascii="宋体" w:eastAsia="宋体" w:hAnsi="宋体" w:cs="Courier New"/>
                <w:color w:val="000000"/>
                <w:sz w:val="18"/>
                <w:szCs w:val="18"/>
              </w:rPr>
            </w:pPr>
            <w:proofErr w:type="spellStart"/>
            <w:proofErr w:type="gramStart"/>
            <w:r>
              <w:rPr>
                <w:rFonts w:ascii="宋体" w:eastAsia="宋体" w:hAnsi="宋体" w:cs="Courier New" w:hint="eastAsia"/>
                <w:color w:val="000000"/>
                <w:sz w:val="18"/>
                <w:szCs w:val="18"/>
              </w:rPr>
              <w:t>Authorization:Bearer</w:t>
            </w:r>
            <w:proofErr w:type="spellEnd"/>
            <w:proofErr w:type="gramEnd"/>
            <w:r>
              <w:rPr>
                <w:rFonts w:ascii="宋体" w:eastAsia="宋体" w:hAnsi="宋体" w:cs="Courier New" w:hint="eastAsia"/>
                <w:color w:val="000000"/>
                <w:sz w:val="18"/>
                <w:szCs w:val="18"/>
              </w:rPr>
              <w:t xml:space="preserve"> YOUR-ACCESS-TOKEN</w:t>
            </w:r>
          </w:p>
        </w:tc>
      </w:tr>
    </w:tbl>
    <w:p w14:paraId="5DBAA851" w14:textId="77777777" w:rsidR="0036109E" w:rsidRDefault="000370E5">
      <w:pPr>
        <w:ind w:firstLine="420"/>
        <w:rPr>
          <w:rFonts w:ascii="宋体" w:eastAsia="宋体" w:hAnsi="宋体"/>
        </w:rPr>
      </w:pPr>
      <w:r>
        <w:rPr>
          <w:rFonts w:ascii="宋体" w:eastAsia="宋体" w:hAnsi="宋体" w:hint="eastAsia"/>
        </w:rPr>
        <w:t>BODY</w:t>
      </w:r>
    </w:p>
    <w:tbl>
      <w:tblPr>
        <w:tblW w:w="7738" w:type="dxa"/>
        <w:tblInd w:w="574" w:type="dxa"/>
        <w:shd w:val="clear" w:color="auto" w:fill="D9D9D9"/>
        <w:tblLayout w:type="fixed"/>
        <w:tblLook w:val="04A0" w:firstRow="1" w:lastRow="0" w:firstColumn="1" w:lastColumn="0" w:noHBand="0" w:noVBand="1"/>
      </w:tblPr>
      <w:tblGrid>
        <w:gridCol w:w="7738"/>
      </w:tblGrid>
      <w:tr w:rsidR="0036109E" w14:paraId="606D7CF6" w14:textId="77777777">
        <w:tc>
          <w:tcPr>
            <w:tcW w:w="7738" w:type="dxa"/>
            <w:shd w:val="clear" w:color="auto" w:fill="D9D9D9"/>
          </w:tcPr>
          <w:p w14:paraId="5CD815E6" w14:textId="77777777" w:rsidR="0036109E" w:rsidRDefault="000370E5">
            <w:pPr>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68CCF6AA"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ContractCode</w:t>
            </w:r>
            <w:r>
              <w:rPr>
                <w:rFonts w:ascii="宋体" w:eastAsia="宋体" w:hAnsi="宋体" w:cs="Courier New" w:hint="eastAsia"/>
                <w:color w:val="000000"/>
                <w:sz w:val="18"/>
                <w:szCs w:val="18"/>
              </w:rPr>
              <w:t>":"RB1912",</w:t>
            </w:r>
          </w:p>
          <w:p w14:paraId="1A1FB6FF"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roofErr w:type="spellStart"/>
            <w:r>
              <w:rPr>
                <w:rFonts w:ascii="宋体" w:eastAsia="宋体" w:hAnsi="宋体"/>
                <w:szCs w:val="21"/>
              </w:rPr>
              <w:t>VolType</w:t>
            </w:r>
            <w:proofErr w:type="spellEnd"/>
            <w:r>
              <w:rPr>
                <w:rFonts w:ascii="宋体" w:eastAsia="宋体" w:hAnsi="宋体" w:cs="Courier New" w:hint="eastAsia"/>
                <w:color w:val="000000"/>
                <w:sz w:val="18"/>
                <w:szCs w:val="18"/>
              </w:rPr>
              <w:t>":"</w:t>
            </w:r>
            <w:r>
              <w:rPr>
                <w:rFonts w:ascii="宋体" w:eastAsia="宋体" w:hAnsi="宋体" w:cs="Courier New" w:hint="eastAsia"/>
                <w:color w:val="000000"/>
                <w:sz w:val="18"/>
                <w:szCs w:val="18"/>
              </w:rPr>
              <w:t>交易</w:t>
            </w:r>
            <w:r>
              <w:rPr>
                <w:rFonts w:ascii="宋体" w:eastAsia="宋体" w:hAnsi="宋体" w:cs="Courier New" w:hint="eastAsia"/>
                <w:color w:val="000000"/>
                <w:sz w:val="18"/>
                <w:szCs w:val="18"/>
              </w:rPr>
              <w:t>",</w:t>
            </w:r>
          </w:p>
          <w:p w14:paraId="4DBC02F1"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QuoationDate</w:t>
            </w:r>
            <w:r>
              <w:rPr>
                <w:rFonts w:ascii="宋体" w:eastAsia="宋体" w:hAnsi="宋体" w:cs="Courier New" w:hint="eastAsia"/>
                <w:color w:val="000000"/>
                <w:sz w:val="18"/>
                <w:szCs w:val="18"/>
              </w:rPr>
              <w:t>":"2019-12-29",</w:t>
            </w:r>
          </w:p>
          <w:p w14:paraId="40C9BB21"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roofErr w:type="spellStart"/>
            <w:r>
              <w:rPr>
                <w:rFonts w:ascii="宋体" w:eastAsia="宋体" w:hAnsi="宋体" w:hint="eastAsia"/>
                <w:color w:val="000000"/>
                <w:sz w:val="19"/>
              </w:rPr>
              <w:t>VolTable</w:t>
            </w:r>
            <w:proofErr w:type="spellEnd"/>
            <w:proofErr w:type="gramStart"/>
            <w:r>
              <w:rPr>
                <w:rFonts w:ascii="宋体" w:eastAsia="宋体" w:hAnsi="宋体" w:cs="Courier New" w:hint="eastAsia"/>
                <w:color w:val="000000"/>
                <w:sz w:val="18"/>
                <w:szCs w:val="18"/>
              </w:rPr>
              <w:t>":[</w:t>
            </w:r>
            <w:proofErr w:type="gramEnd"/>
            <w:r>
              <w:rPr>
                <w:rFonts w:ascii="宋体" w:eastAsia="宋体" w:hAnsi="宋体" w:cs="Courier New" w:hint="eastAsia"/>
                <w:color w:val="000000"/>
                <w:sz w:val="18"/>
                <w:szCs w:val="18"/>
              </w:rPr>
              <w:t>{</w:t>
            </w:r>
          </w:p>
          <w:p w14:paraId="161CCA31"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Strike</w:t>
            </w:r>
            <w:r>
              <w:rPr>
                <w:rFonts w:ascii="宋体" w:eastAsia="宋体" w:hAnsi="宋体" w:cs="Courier New" w:hint="eastAsia"/>
                <w:color w:val="000000"/>
                <w:sz w:val="18"/>
                <w:szCs w:val="18"/>
              </w:rPr>
              <w:t>":0.99,</w:t>
            </w:r>
          </w:p>
          <w:p w14:paraId="69856E2C"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Expire</w:t>
            </w:r>
            <w:r>
              <w:rPr>
                <w:rFonts w:ascii="宋体" w:eastAsia="宋体" w:hAnsi="宋体" w:cs="Courier New" w:hint="eastAsia"/>
                <w:color w:val="000000"/>
                <w:sz w:val="18"/>
                <w:szCs w:val="18"/>
              </w:rPr>
              <w:t>":"1M",</w:t>
            </w:r>
          </w:p>
          <w:p w14:paraId="3EE08CEA"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Vol</w:t>
            </w:r>
            <w:r>
              <w:rPr>
                <w:rFonts w:ascii="宋体" w:eastAsia="宋体" w:hAnsi="宋体" w:cs="Courier New" w:hint="eastAsia"/>
                <w:color w:val="000000"/>
                <w:sz w:val="18"/>
                <w:szCs w:val="18"/>
              </w:rPr>
              <w:t>":"0.3"</w:t>
            </w:r>
          </w:p>
          <w:p w14:paraId="478ABB4F"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3040986C"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Strike</w:t>
            </w:r>
            <w:r>
              <w:rPr>
                <w:rFonts w:ascii="宋体" w:eastAsia="宋体" w:hAnsi="宋体" w:cs="Courier New" w:hint="eastAsia"/>
                <w:color w:val="000000"/>
                <w:sz w:val="18"/>
                <w:szCs w:val="18"/>
              </w:rPr>
              <w:t>":0.99,</w:t>
            </w:r>
          </w:p>
          <w:p w14:paraId="39242F17"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Expire</w:t>
            </w:r>
            <w:r>
              <w:rPr>
                <w:rFonts w:ascii="宋体" w:eastAsia="宋体" w:hAnsi="宋体" w:cs="Courier New" w:hint="eastAsia"/>
                <w:color w:val="000000"/>
                <w:sz w:val="18"/>
                <w:szCs w:val="18"/>
              </w:rPr>
              <w:t>":"2M",</w:t>
            </w:r>
          </w:p>
          <w:p w14:paraId="3C2F669D"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Vol</w:t>
            </w:r>
            <w:r>
              <w:rPr>
                <w:rFonts w:ascii="宋体" w:eastAsia="宋体" w:hAnsi="宋体" w:cs="Courier New" w:hint="eastAsia"/>
                <w:color w:val="000000"/>
                <w:sz w:val="18"/>
                <w:szCs w:val="18"/>
              </w:rPr>
              <w:t>":"0.3"</w:t>
            </w:r>
          </w:p>
          <w:p w14:paraId="01806609"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35D7284F"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Strike</w:t>
            </w:r>
            <w:r>
              <w:rPr>
                <w:rFonts w:ascii="宋体" w:eastAsia="宋体" w:hAnsi="宋体" w:cs="Courier New" w:hint="eastAsia"/>
                <w:color w:val="000000"/>
                <w:sz w:val="18"/>
                <w:szCs w:val="18"/>
              </w:rPr>
              <w:t>":1,</w:t>
            </w:r>
          </w:p>
          <w:p w14:paraId="1A322BA8"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Expire</w:t>
            </w:r>
            <w:r>
              <w:rPr>
                <w:rFonts w:ascii="宋体" w:eastAsia="宋体" w:hAnsi="宋体" w:cs="Courier New" w:hint="eastAsia"/>
                <w:color w:val="000000"/>
                <w:sz w:val="18"/>
                <w:szCs w:val="18"/>
              </w:rPr>
              <w:t>":"1M",</w:t>
            </w:r>
          </w:p>
          <w:p w14:paraId="11C17984"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Vol</w:t>
            </w:r>
            <w:r>
              <w:rPr>
                <w:rFonts w:ascii="宋体" w:eastAsia="宋体" w:hAnsi="宋体" w:cs="Courier New" w:hint="eastAsia"/>
                <w:color w:val="000000"/>
                <w:sz w:val="18"/>
                <w:szCs w:val="18"/>
              </w:rPr>
              <w:t>":"0.3"</w:t>
            </w:r>
          </w:p>
          <w:p w14:paraId="465F7A3F"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57E18CB1"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Strike</w:t>
            </w:r>
            <w:r>
              <w:rPr>
                <w:rFonts w:ascii="宋体" w:eastAsia="宋体" w:hAnsi="宋体" w:cs="Courier New" w:hint="eastAsia"/>
                <w:color w:val="000000"/>
                <w:sz w:val="18"/>
                <w:szCs w:val="18"/>
              </w:rPr>
              <w:t>":1,</w:t>
            </w:r>
          </w:p>
          <w:p w14:paraId="02DF38EC"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Expire</w:t>
            </w:r>
            <w:r>
              <w:rPr>
                <w:rFonts w:ascii="宋体" w:eastAsia="宋体" w:hAnsi="宋体" w:cs="Courier New" w:hint="eastAsia"/>
                <w:color w:val="000000"/>
                <w:sz w:val="18"/>
                <w:szCs w:val="18"/>
              </w:rPr>
              <w:t>":"2M",</w:t>
            </w:r>
          </w:p>
          <w:p w14:paraId="48976850"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Vol</w:t>
            </w:r>
            <w:r>
              <w:rPr>
                <w:rFonts w:ascii="宋体" w:eastAsia="宋体" w:hAnsi="宋体" w:cs="Courier New" w:hint="eastAsia"/>
                <w:color w:val="000000"/>
                <w:sz w:val="18"/>
                <w:szCs w:val="18"/>
              </w:rPr>
              <w:t>":"0.3"</w:t>
            </w:r>
          </w:p>
          <w:p w14:paraId="73898FD7"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7F602695"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Strike</w:t>
            </w:r>
            <w:r>
              <w:rPr>
                <w:rFonts w:ascii="宋体" w:eastAsia="宋体" w:hAnsi="宋体" w:cs="Courier New" w:hint="eastAsia"/>
                <w:color w:val="000000"/>
                <w:sz w:val="18"/>
                <w:szCs w:val="18"/>
              </w:rPr>
              <w:t>":1.1,</w:t>
            </w:r>
          </w:p>
          <w:p w14:paraId="26B52F85"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Expire</w:t>
            </w:r>
            <w:r>
              <w:rPr>
                <w:rFonts w:ascii="宋体" w:eastAsia="宋体" w:hAnsi="宋体" w:cs="Courier New" w:hint="eastAsia"/>
                <w:color w:val="000000"/>
                <w:sz w:val="18"/>
                <w:szCs w:val="18"/>
              </w:rPr>
              <w:t>":"1M",</w:t>
            </w:r>
          </w:p>
          <w:p w14:paraId="0FECD1DE"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Vol</w:t>
            </w:r>
            <w:r>
              <w:rPr>
                <w:rFonts w:ascii="宋体" w:eastAsia="宋体" w:hAnsi="宋体" w:cs="Courier New" w:hint="eastAsia"/>
                <w:color w:val="000000"/>
                <w:sz w:val="18"/>
                <w:szCs w:val="18"/>
              </w:rPr>
              <w:t>":"0.3"</w:t>
            </w:r>
          </w:p>
          <w:p w14:paraId="0B3BEF3E"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1555DCD7"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Strike</w:t>
            </w:r>
            <w:r>
              <w:rPr>
                <w:rFonts w:ascii="宋体" w:eastAsia="宋体" w:hAnsi="宋体" w:cs="Courier New" w:hint="eastAsia"/>
                <w:color w:val="000000"/>
                <w:sz w:val="18"/>
                <w:szCs w:val="18"/>
              </w:rPr>
              <w:t>":1.1,</w:t>
            </w:r>
          </w:p>
          <w:p w14:paraId="1A05EA3E"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Expire</w:t>
            </w:r>
            <w:r>
              <w:rPr>
                <w:rFonts w:ascii="宋体" w:eastAsia="宋体" w:hAnsi="宋体" w:cs="Courier New" w:hint="eastAsia"/>
                <w:color w:val="000000"/>
                <w:sz w:val="18"/>
                <w:szCs w:val="18"/>
              </w:rPr>
              <w:t>":"2M",</w:t>
            </w:r>
          </w:p>
          <w:p w14:paraId="6FF80099" w14:textId="77777777" w:rsidR="0036109E" w:rsidRDefault="000370E5">
            <w:pPr>
              <w:ind w:firstLineChars="400" w:firstLine="72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color w:val="000000"/>
                <w:sz w:val="19"/>
              </w:rPr>
              <w:t>Vol</w:t>
            </w:r>
            <w:r>
              <w:rPr>
                <w:rFonts w:ascii="宋体" w:eastAsia="宋体" w:hAnsi="宋体" w:cs="Courier New" w:hint="eastAsia"/>
                <w:color w:val="000000"/>
                <w:sz w:val="18"/>
                <w:szCs w:val="18"/>
              </w:rPr>
              <w:t>":"0.3"</w:t>
            </w:r>
          </w:p>
          <w:p w14:paraId="183BD0A4" w14:textId="77777777" w:rsidR="0036109E" w:rsidRDefault="000370E5">
            <w:pPr>
              <w:ind w:firstLineChars="200" w:firstLine="360"/>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49BFDC26" w14:textId="77777777" w:rsidR="0036109E" w:rsidRDefault="000370E5">
            <w:pPr>
              <w:jc w:val="left"/>
              <w:rPr>
                <w:rFonts w:ascii="宋体" w:eastAsia="宋体" w:hAnsi="宋体" w:cs="Courier New"/>
                <w:color w:val="000000"/>
                <w:sz w:val="18"/>
                <w:szCs w:val="18"/>
              </w:rPr>
            </w:pPr>
            <w:r>
              <w:rPr>
                <w:rFonts w:ascii="宋体" w:eastAsia="宋体" w:hAnsi="宋体" w:cs="Courier New" w:hint="eastAsia"/>
                <w:color w:val="000000"/>
                <w:sz w:val="18"/>
                <w:szCs w:val="18"/>
              </w:rPr>
              <w:t>}</w:t>
            </w:r>
          </w:p>
        </w:tc>
      </w:tr>
    </w:tbl>
    <w:p w14:paraId="635FDD6E" w14:textId="77777777" w:rsidR="0036109E" w:rsidRDefault="0036109E">
      <w:pPr>
        <w:rPr>
          <w:rFonts w:ascii="宋体" w:eastAsia="宋体" w:hAnsi="宋体"/>
        </w:rPr>
      </w:pPr>
    </w:p>
    <w:p w14:paraId="6FBEACA9" w14:textId="77777777" w:rsidR="0036109E" w:rsidRDefault="000370E5">
      <w:pPr>
        <w:pStyle w:val="2"/>
        <w:spacing w:before="78" w:after="78"/>
        <w:ind w:left="567" w:hanging="567"/>
      </w:pPr>
      <w:bookmarkStart w:id="38" w:name="_Toc103759450"/>
      <w:r>
        <w:rPr>
          <w:rFonts w:hint="eastAsia"/>
        </w:rPr>
        <w:t>获取波动率曲面上的单点</w:t>
      </w:r>
      <w:bookmarkEnd w:id="38"/>
    </w:p>
    <w:p w14:paraId="00F2B839" w14:textId="77777777" w:rsidR="0036109E" w:rsidRDefault="000370E5">
      <w:pPr>
        <w:pStyle w:val="3"/>
        <w:spacing w:before="78" w:after="78"/>
        <w:ind w:left="567" w:hanging="567"/>
      </w:pPr>
      <w:bookmarkStart w:id="39" w:name="_Toc103759451"/>
      <w:r>
        <w:rPr>
          <w:rFonts w:hint="eastAsia"/>
        </w:rPr>
        <w:t>接口说明</w:t>
      </w:r>
      <w:bookmarkEnd w:id="39"/>
    </w:p>
    <w:p w14:paraId="7A921AAD"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从波动率曲面上根据参数获取单点值。</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20B6DAC5" w14:textId="77777777">
        <w:tc>
          <w:tcPr>
            <w:tcW w:w="2218" w:type="dxa"/>
            <w:shd w:val="clear" w:color="auto" w:fill="92CDDC"/>
            <w:vAlign w:val="center"/>
          </w:tcPr>
          <w:p w14:paraId="521652FD"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3D7A87C1"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626FAEE" w14:textId="77777777">
        <w:tc>
          <w:tcPr>
            <w:tcW w:w="2218" w:type="dxa"/>
          </w:tcPr>
          <w:p w14:paraId="21F3815F" w14:textId="77777777" w:rsidR="0036109E" w:rsidRDefault="000370E5">
            <w:pPr>
              <w:rPr>
                <w:rFonts w:ascii="宋体" w:eastAsia="宋体" w:hAnsi="宋体"/>
                <w:sz w:val="18"/>
                <w:szCs w:val="18"/>
              </w:rPr>
            </w:pPr>
            <w:r>
              <w:rPr>
                <w:rFonts w:ascii="宋体" w:eastAsia="宋体" w:hAnsi="宋体" w:hint="eastAsia"/>
                <w:sz w:val="18"/>
                <w:szCs w:val="18"/>
              </w:rPr>
              <w:t>持仓列表</w:t>
            </w:r>
          </w:p>
        </w:tc>
        <w:tc>
          <w:tcPr>
            <w:tcW w:w="6304" w:type="dxa"/>
          </w:tcPr>
          <w:p w14:paraId="15B6F022"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getVol</w:t>
            </w:r>
            <w:proofErr w:type="spellEnd"/>
          </w:p>
        </w:tc>
      </w:tr>
    </w:tbl>
    <w:p w14:paraId="4075473D" w14:textId="77777777" w:rsidR="0036109E" w:rsidRDefault="0036109E">
      <w:pPr>
        <w:rPr>
          <w:rFonts w:ascii="宋体" w:eastAsia="宋体" w:hAnsi="宋体"/>
          <w:color w:val="FF0000"/>
        </w:rPr>
      </w:pPr>
    </w:p>
    <w:p w14:paraId="6E3AD3A3" w14:textId="77777777" w:rsidR="0036109E" w:rsidRDefault="000370E5">
      <w:pPr>
        <w:pStyle w:val="3"/>
        <w:spacing w:before="78" w:after="78"/>
        <w:ind w:left="567" w:hanging="567"/>
      </w:pPr>
      <w:bookmarkStart w:id="40" w:name="_Toc103759452"/>
      <w:r>
        <w:rPr>
          <w:rFonts w:hint="eastAsia"/>
        </w:rPr>
        <w:t>请求说明</w:t>
      </w:r>
      <w:bookmarkEnd w:id="40"/>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5C1D26B8" w14:textId="77777777">
        <w:trPr>
          <w:trHeight w:val="482"/>
        </w:trPr>
        <w:tc>
          <w:tcPr>
            <w:tcW w:w="1837" w:type="dxa"/>
            <w:shd w:val="clear" w:color="auto" w:fill="92CDDC"/>
            <w:vAlign w:val="center"/>
          </w:tcPr>
          <w:p w14:paraId="61D6044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6A701A5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9AFA564"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1268DE19"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6061AB5" w14:textId="77777777">
        <w:trPr>
          <w:trHeight w:val="432"/>
        </w:trPr>
        <w:tc>
          <w:tcPr>
            <w:tcW w:w="1837" w:type="dxa"/>
            <w:vAlign w:val="center"/>
          </w:tcPr>
          <w:p w14:paraId="65633F2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VolType</w:t>
            </w:r>
            <w:proofErr w:type="spellEnd"/>
          </w:p>
        </w:tc>
        <w:tc>
          <w:tcPr>
            <w:tcW w:w="1409" w:type="dxa"/>
            <w:vAlign w:val="center"/>
          </w:tcPr>
          <w:p w14:paraId="2B7B957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3F22A4B7"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2F15E52F"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波动</w:t>
            </w:r>
            <w:proofErr w:type="gramStart"/>
            <w:r>
              <w:rPr>
                <w:rFonts w:ascii="宋体" w:eastAsia="宋体" w:hAnsi="宋体" w:hint="eastAsia"/>
                <w:color w:val="000000"/>
                <w:sz w:val="18"/>
                <w:szCs w:val="18"/>
              </w:rPr>
              <w:t>率类型</w:t>
            </w:r>
            <w:proofErr w:type="gramEnd"/>
          </w:p>
        </w:tc>
      </w:tr>
      <w:tr w:rsidR="0036109E" w14:paraId="085130CD" w14:textId="77777777">
        <w:trPr>
          <w:trHeight w:val="432"/>
        </w:trPr>
        <w:tc>
          <w:tcPr>
            <w:tcW w:w="1837" w:type="dxa"/>
            <w:vAlign w:val="center"/>
          </w:tcPr>
          <w:p w14:paraId="633B7B6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Strike</w:t>
            </w:r>
          </w:p>
        </w:tc>
        <w:tc>
          <w:tcPr>
            <w:tcW w:w="1409" w:type="dxa"/>
            <w:vAlign w:val="center"/>
          </w:tcPr>
          <w:p w14:paraId="7BF9FCC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406245E4"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1520044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执行价格</w:t>
            </w:r>
          </w:p>
        </w:tc>
      </w:tr>
      <w:tr w:rsidR="0036109E" w14:paraId="4898F21C" w14:textId="77777777">
        <w:trPr>
          <w:trHeight w:val="432"/>
        </w:trPr>
        <w:tc>
          <w:tcPr>
            <w:tcW w:w="1837" w:type="dxa"/>
            <w:vAlign w:val="center"/>
          </w:tcPr>
          <w:p w14:paraId="2DC9D881"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SpotPrice</w:t>
            </w:r>
            <w:proofErr w:type="spellEnd"/>
          </w:p>
        </w:tc>
        <w:tc>
          <w:tcPr>
            <w:tcW w:w="1409" w:type="dxa"/>
            <w:vAlign w:val="center"/>
          </w:tcPr>
          <w:p w14:paraId="338390E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595A9EB2"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0486F60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期</w:t>
            </w:r>
            <w:proofErr w:type="gramStart"/>
            <w:r>
              <w:rPr>
                <w:rFonts w:ascii="宋体" w:eastAsia="宋体" w:hAnsi="宋体" w:hint="eastAsia"/>
                <w:color w:val="000000"/>
                <w:sz w:val="18"/>
                <w:szCs w:val="18"/>
              </w:rPr>
              <w:t>初价格</w:t>
            </w:r>
            <w:proofErr w:type="gramEnd"/>
          </w:p>
        </w:tc>
      </w:tr>
      <w:tr w:rsidR="0036109E" w14:paraId="777F0433" w14:textId="77777777">
        <w:trPr>
          <w:trHeight w:val="432"/>
        </w:trPr>
        <w:tc>
          <w:tcPr>
            <w:tcW w:w="1837" w:type="dxa"/>
            <w:vAlign w:val="center"/>
          </w:tcPr>
          <w:p w14:paraId="2E8D034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TradeDate</w:t>
            </w:r>
            <w:proofErr w:type="spellEnd"/>
          </w:p>
        </w:tc>
        <w:tc>
          <w:tcPr>
            <w:tcW w:w="1409" w:type="dxa"/>
            <w:vAlign w:val="center"/>
          </w:tcPr>
          <w:p w14:paraId="72C36BDE" w14:textId="77777777" w:rsidR="0036109E" w:rsidRDefault="000370E5">
            <w:pPr>
              <w:rPr>
                <w:rFonts w:ascii="宋体" w:eastAsia="宋体" w:hAnsi="宋体"/>
                <w:sz w:val="18"/>
                <w:szCs w:val="18"/>
              </w:rPr>
            </w:pPr>
            <w:proofErr w:type="spellStart"/>
            <w:r>
              <w:rPr>
                <w:rFonts w:ascii="宋体" w:eastAsia="宋体" w:hAnsi="宋体" w:hint="eastAsia"/>
                <w:color w:val="000000"/>
                <w:sz w:val="18"/>
                <w:szCs w:val="18"/>
              </w:rPr>
              <w:t>DateTime</w:t>
            </w:r>
            <w:proofErr w:type="spellEnd"/>
          </w:p>
        </w:tc>
        <w:tc>
          <w:tcPr>
            <w:tcW w:w="1124" w:type="dxa"/>
            <w:vAlign w:val="center"/>
          </w:tcPr>
          <w:p w14:paraId="4E0E22E0"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0F5CD5B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交易日期，格式</w:t>
            </w:r>
            <w:r>
              <w:rPr>
                <w:rFonts w:ascii="宋体" w:eastAsia="宋体" w:hAnsi="宋体" w:hint="eastAsia"/>
                <w:color w:val="000000"/>
                <w:sz w:val="18"/>
                <w:szCs w:val="18"/>
              </w:rPr>
              <w:t>:</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r w:rsidR="0036109E" w14:paraId="1ED36CCD" w14:textId="77777777">
        <w:trPr>
          <w:trHeight w:val="432"/>
        </w:trPr>
        <w:tc>
          <w:tcPr>
            <w:tcW w:w="1837" w:type="dxa"/>
            <w:vAlign w:val="center"/>
          </w:tcPr>
          <w:p w14:paraId="5ED1000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ExerciseDate</w:t>
            </w:r>
            <w:proofErr w:type="spellEnd"/>
          </w:p>
        </w:tc>
        <w:tc>
          <w:tcPr>
            <w:tcW w:w="1409" w:type="dxa"/>
            <w:vAlign w:val="center"/>
          </w:tcPr>
          <w:p w14:paraId="12F9FA5C" w14:textId="77777777" w:rsidR="0036109E" w:rsidRDefault="000370E5">
            <w:pPr>
              <w:rPr>
                <w:rFonts w:ascii="宋体" w:eastAsia="宋体" w:hAnsi="宋体"/>
                <w:sz w:val="18"/>
                <w:szCs w:val="18"/>
              </w:rPr>
            </w:pPr>
            <w:proofErr w:type="spellStart"/>
            <w:r>
              <w:rPr>
                <w:rFonts w:ascii="宋体" w:eastAsia="宋体" w:hAnsi="宋体" w:hint="eastAsia"/>
                <w:color w:val="000000"/>
                <w:sz w:val="18"/>
                <w:szCs w:val="18"/>
              </w:rPr>
              <w:t>DateTime</w:t>
            </w:r>
            <w:proofErr w:type="spellEnd"/>
          </w:p>
        </w:tc>
        <w:tc>
          <w:tcPr>
            <w:tcW w:w="1124" w:type="dxa"/>
            <w:vAlign w:val="center"/>
          </w:tcPr>
          <w:p w14:paraId="1B0666A7"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5F9CD63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到期日期</w:t>
            </w:r>
            <w:r>
              <w:rPr>
                <w:rFonts w:ascii="宋体" w:eastAsia="宋体" w:hAnsi="宋体" w:hint="eastAsia"/>
                <w:color w:val="000000"/>
                <w:sz w:val="18"/>
                <w:szCs w:val="18"/>
              </w:rPr>
              <w:t>,</w:t>
            </w:r>
            <w:r>
              <w:rPr>
                <w:rFonts w:ascii="宋体" w:eastAsia="宋体" w:hAnsi="宋体" w:hint="eastAsia"/>
                <w:color w:val="000000"/>
                <w:sz w:val="18"/>
                <w:szCs w:val="18"/>
              </w:rPr>
              <w:t>格式</w:t>
            </w:r>
            <w:r>
              <w:rPr>
                <w:rFonts w:ascii="宋体" w:eastAsia="宋体" w:hAnsi="宋体" w:hint="eastAsia"/>
                <w:color w:val="000000"/>
                <w:sz w:val="18"/>
                <w:szCs w:val="18"/>
              </w:rPr>
              <w:t>:</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r w:rsidR="0036109E" w14:paraId="3F36C0E6" w14:textId="77777777">
        <w:trPr>
          <w:trHeight w:val="432"/>
        </w:trPr>
        <w:tc>
          <w:tcPr>
            <w:tcW w:w="1837" w:type="dxa"/>
            <w:vAlign w:val="center"/>
          </w:tcPr>
          <w:p w14:paraId="3001C65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IsMoneynessOption</w:t>
            </w:r>
            <w:proofErr w:type="spellEnd"/>
          </w:p>
        </w:tc>
        <w:tc>
          <w:tcPr>
            <w:tcW w:w="1409" w:type="dxa"/>
            <w:vAlign w:val="center"/>
          </w:tcPr>
          <w:p w14:paraId="4F23F271" w14:textId="77777777" w:rsidR="0036109E" w:rsidRDefault="000370E5">
            <w:pPr>
              <w:rPr>
                <w:rFonts w:ascii="宋体" w:eastAsia="宋体" w:hAnsi="宋体"/>
                <w:sz w:val="18"/>
                <w:szCs w:val="18"/>
              </w:rPr>
            </w:pPr>
            <w:r>
              <w:rPr>
                <w:rFonts w:ascii="宋体" w:eastAsia="宋体" w:hAnsi="宋体" w:hint="eastAsia"/>
                <w:color w:val="000000" w:themeColor="text1"/>
                <w:sz w:val="18"/>
                <w:szCs w:val="18"/>
              </w:rPr>
              <w:t>string</w:t>
            </w:r>
          </w:p>
        </w:tc>
        <w:tc>
          <w:tcPr>
            <w:tcW w:w="1124" w:type="dxa"/>
            <w:vAlign w:val="center"/>
          </w:tcPr>
          <w:p w14:paraId="3118C147"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1DBB8DAC" w14:textId="77777777" w:rsidR="0036109E" w:rsidRDefault="000370E5">
            <w:pPr>
              <w:jc w:val="left"/>
              <w:rPr>
                <w:rFonts w:ascii="宋体" w:eastAsia="宋体" w:hAnsi="宋体"/>
                <w:color w:val="000000"/>
                <w:sz w:val="18"/>
                <w:szCs w:val="18"/>
              </w:rPr>
            </w:pPr>
            <w:r>
              <w:rPr>
                <w:rFonts w:ascii="宋体" w:eastAsia="宋体" w:hAnsi="宋体" w:hint="eastAsia"/>
                <w:color w:val="000000" w:themeColor="text1"/>
                <w:sz w:val="18"/>
                <w:szCs w:val="18"/>
              </w:rPr>
              <w:t>是否相对行权价</w:t>
            </w:r>
            <w:r>
              <w:rPr>
                <w:rFonts w:ascii="宋体" w:eastAsia="宋体" w:hAnsi="宋体" w:hint="eastAsia"/>
                <w:color w:val="000000" w:themeColor="text1"/>
                <w:sz w:val="18"/>
                <w:szCs w:val="18"/>
              </w:rPr>
              <w:t>(</w:t>
            </w:r>
            <w:r>
              <w:rPr>
                <w:rFonts w:ascii="宋体" w:eastAsia="宋体" w:hAnsi="宋体" w:hint="eastAsia"/>
                <w:color w:val="000000" w:themeColor="text1"/>
                <w:sz w:val="18"/>
                <w:szCs w:val="18"/>
              </w:rPr>
              <w:t>是</w:t>
            </w:r>
            <w:r>
              <w:rPr>
                <w:rFonts w:ascii="宋体" w:eastAsia="宋体" w:hAnsi="宋体" w:hint="eastAsia"/>
                <w:color w:val="000000" w:themeColor="text1"/>
                <w:sz w:val="18"/>
                <w:szCs w:val="18"/>
              </w:rPr>
              <w:t>|</w:t>
            </w:r>
            <w:r>
              <w:rPr>
                <w:rFonts w:ascii="宋体" w:eastAsia="宋体" w:hAnsi="宋体" w:hint="eastAsia"/>
                <w:color w:val="000000" w:themeColor="text1"/>
                <w:sz w:val="18"/>
                <w:szCs w:val="18"/>
              </w:rPr>
              <w:t>其它值</w:t>
            </w:r>
            <w:r>
              <w:rPr>
                <w:rFonts w:ascii="宋体" w:eastAsia="宋体" w:hAnsi="宋体" w:hint="eastAsia"/>
                <w:color w:val="000000" w:themeColor="text1"/>
                <w:sz w:val="18"/>
                <w:szCs w:val="18"/>
              </w:rPr>
              <w:t>)</w:t>
            </w:r>
          </w:p>
        </w:tc>
      </w:tr>
      <w:tr w:rsidR="0036109E" w14:paraId="41ECE758" w14:textId="77777777">
        <w:trPr>
          <w:trHeight w:val="432"/>
        </w:trPr>
        <w:tc>
          <w:tcPr>
            <w:tcW w:w="1837" w:type="dxa"/>
            <w:vAlign w:val="center"/>
          </w:tcPr>
          <w:p w14:paraId="329300F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CallPut</w:t>
            </w:r>
            <w:proofErr w:type="spellEnd"/>
          </w:p>
        </w:tc>
        <w:tc>
          <w:tcPr>
            <w:tcW w:w="1409" w:type="dxa"/>
            <w:vAlign w:val="center"/>
          </w:tcPr>
          <w:p w14:paraId="4C999DAF"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3C43301F"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7899DE2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枚举</w:t>
            </w:r>
            <w:r>
              <w:rPr>
                <w:rFonts w:ascii="宋体" w:eastAsia="宋体" w:hAnsi="宋体" w:hint="eastAsia"/>
                <w:color w:val="000000"/>
                <w:sz w:val="18"/>
                <w:szCs w:val="18"/>
              </w:rPr>
              <w:t>,Call:</w:t>
            </w:r>
            <w:r>
              <w:rPr>
                <w:rFonts w:ascii="宋体" w:eastAsia="宋体" w:hAnsi="宋体" w:hint="eastAsia"/>
                <w:color w:val="000000"/>
                <w:sz w:val="18"/>
                <w:szCs w:val="18"/>
              </w:rPr>
              <w:t>看涨</w:t>
            </w:r>
            <w:r>
              <w:rPr>
                <w:rFonts w:ascii="宋体" w:eastAsia="宋体" w:hAnsi="宋体" w:hint="eastAsia"/>
                <w:color w:val="000000"/>
                <w:sz w:val="18"/>
                <w:szCs w:val="18"/>
              </w:rPr>
              <w:t>,Put:</w:t>
            </w:r>
            <w:r>
              <w:rPr>
                <w:rFonts w:ascii="宋体" w:eastAsia="宋体" w:hAnsi="宋体" w:hint="eastAsia"/>
                <w:color w:val="000000"/>
                <w:sz w:val="18"/>
                <w:szCs w:val="18"/>
              </w:rPr>
              <w:t>看跌</w:t>
            </w:r>
          </w:p>
        </w:tc>
      </w:tr>
      <w:tr w:rsidR="0036109E" w14:paraId="4D50DEE0" w14:textId="77777777">
        <w:trPr>
          <w:trHeight w:val="432"/>
        </w:trPr>
        <w:tc>
          <w:tcPr>
            <w:tcW w:w="1837" w:type="dxa"/>
            <w:vAlign w:val="center"/>
          </w:tcPr>
          <w:p w14:paraId="3873FF0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UnderlyingCode</w:t>
            </w:r>
            <w:proofErr w:type="spellEnd"/>
          </w:p>
        </w:tc>
        <w:tc>
          <w:tcPr>
            <w:tcW w:w="1409" w:type="dxa"/>
            <w:vAlign w:val="center"/>
          </w:tcPr>
          <w:p w14:paraId="550A694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0B75D789"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是</w:t>
            </w:r>
          </w:p>
        </w:tc>
        <w:tc>
          <w:tcPr>
            <w:tcW w:w="4152" w:type="dxa"/>
            <w:vAlign w:val="center"/>
          </w:tcPr>
          <w:p w14:paraId="42DA5738" w14:textId="77777777" w:rsidR="0036109E" w:rsidRDefault="000370E5">
            <w:pPr>
              <w:jc w:val="left"/>
              <w:rPr>
                <w:rFonts w:ascii="宋体" w:eastAsia="宋体" w:hAnsi="宋体"/>
                <w:color w:val="000000"/>
                <w:sz w:val="18"/>
                <w:szCs w:val="18"/>
              </w:rPr>
            </w:pPr>
            <w:r>
              <w:rPr>
                <w:rFonts w:ascii="宋体" w:eastAsia="宋体" w:hAnsi="宋体" w:hint="eastAsia"/>
                <w:color w:val="000000" w:themeColor="text1"/>
                <w:sz w:val="18"/>
                <w:szCs w:val="18"/>
              </w:rPr>
              <w:t>标的代码</w:t>
            </w:r>
          </w:p>
        </w:tc>
      </w:tr>
    </w:tbl>
    <w:p w14:paraId="328327EB" w14:textId="77777777" w:rsidR="0036109E" w:rsidRDefault="0036109E">
      <w:pPr>
        <w:rPr>
          <w:rFonts w:ascii="宋体" w:eastAsia="宋体" w:hAnsi="宋体"/>
        </w:rPr>
      </w:pPr>
    </w:p>
    <w:p w14:paraId="6C9F3577" w14:textId="77777777" w:rsidR="0036109E" w:rsidRDefault="000370E5">
      <w:pPr>
        <w:pStyle w:val="3"/>
        <w:spacing w:before="78" w:after="78"/>
        <w:ind w:left="567" w:hanging="567"/>
      </w:pPr>
      <w:bookmarkStart w:id="41" w:name="_Toc103759453"/>
      <w:r>
        <w:rPr>
          <w:rFonts w:hint="eastAsia"/>
        </w:rPr>
        <w:t>应答说明</w:t>
      </w:r>
      <w:bookmarkEnd w:id="41"/>
    </w:p>
    <w:p w14:paraId="32D300EE" w14:textId="77777777" w:rsidR="0036109E" w:rsidRDefault="000370E5">
      <w:pPr>
        <w:rPr>
          <w:rFonts w:ascii="宋体" w:eastAsia="宋体" w:hAnsi="宋体"/>
        </w:rPr>
      </w:pPr>
      <w:r>
        <w:rPr>
          <w:rFonts w:ascii="宋体" w:eastAsia="宋体" w:hAnsi="宋体" w:hint="eastAsia"/>
        </w:rPr>
        <w:t>数据列表中的数据结构</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0BBED56C" w14:textId="77777777">
        <w:trPr>
          <w:trHeight w:val="482"/>
        </w:trPr>
        <w:tc>
          <w:tcPr>
            <w:tcW w:w="2085" w:type="dxa"/>
            <w:shd w:val="clear" w:color="auto" w:fill="92CDDC"/>
            <w:vAlign w:val="center"/>
          </w:tcPr>
          <w:p w14:paraId="63D7771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5C01666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3CC27993"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D2AE841" w14:textId="77777777">
        <w:trPr>
          <w:trHeight w:val="467"/>
        </w:trPr>
        <w:tc>
          <w:tcPr>
            <w:tcW w:w="2085" w:type="dxa"/>
            <w:vAlign w:val="center"/>
          </w:tcPr>
          <w:p w14:paraId="330E3B9E" w14:textId="77777777" w:rsidR="0036109E" w:rsidRDefault="000370E5">
            <w:pPr>
              <w:jc w:val="left"/>
              <w:rPr>
                <w:rFonts w:ascii="宋体" w:eastAsia="宋体" w:hAnsi="宋体"/>
                <w:color w:val="000000"/>
                <w:sz w:val="18"/>
                <w:szCs w:val="18"/>
              </w:rPr>
            </w:pPr>
            <w:r>
              <w:rPr>
                <w:rFonts w:ascii="宋体" w:eastAsia="宋体" w:hAnsi="宋体" w:cs="Consolas" w:hint="eastAsia"/>
                <w:color w:val="000000" w:themeColor="text1"/>
                <w:kern w:val="0"/>
                <w:sz w:val="18"/>
                <w:szCs w:val="18"/>
                <w:shd w:val="clear" w:color="auto" w:fill="FFFFFE"/>
                <w:lang w:bidi="ar"/>
              </w:rPr>
              <w:t>vol</w:t>
            </w:r>
          </w:p>
        </w:tc>
        <w:tc>
          <w:tcPr>
            <w:tcW w:w="1638" w:type="dxa"/>
            <w:vAlign w:val="center"/>
          </w:tcPr>
          <w:p w14:paraId="4411FCC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11A6896"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波动率值</w:t>
            </w:r>
          </w:p>
        </w:tc>
      </w:tr>
    </w:tbl>
    <w:p w14:paraId="221CF470" w14:textId="77777777" w:rsidR="0036109E" w:rsidRDefault="0036109E">
      <w:pPr>
        <w:rPr>
          <w:rFonts w:ascii="宋体" w:eastAsia="宋体" w:hAnsi="宋体"/>
        </w:rPr>
      </w:pPr>
    </w:p>
    <w:p w14:paraId="4BDA1E37" w14:textId="77777777" w:rsidR="0036109E" w:rsidRDefault="0036109E"/>
    <w:p w14:paraId="09C6004C" w14:textId="77777777" w:rsidR="0036109E" w:rsidRDefault="000370E5">
      <w:pPr>
        <w:pStyle w:val="1"/>
        <w:spacing w:before="78" w:after="78"/>
      </w:pPr>
      <w:bookmarkStart w:id="42" w:name="_Toc103759454"/>
      <w:r>
        <w:rPr>
          <w:rFonts w:hint="eastAsia"/>
        </w:rPr>
        <w:t>客户数据</w:t>
      </w:r>
      <w:bookmarkEnd w:id="42"/>
    </w:p>
    <w:p w14:paraId="0C060EB2" w14:textId="77777777" w:rsidR="0036109E" w:rsidRDefault="000370E5">
      <w:pPr>
        <w:pStyle w:val="2"/>
        <w:spacing w:before="78" w:after="78"/>
        <w:ind w:left="567" w:hanging="567"/>
      </w:pPr>
      <w:bookmarkStart w:id="43" w:name="_获取客户信息配置"/>
      <w:bookmarkStart w:id="44" w:name="_Toc103759455"/>
      <w:r>
        <w:rPr>
          <w:rFonts w:hint="eastAsia"/>
        </w:rPr>
        <w:t>获取客户信息配置</w:t>
      </w:r>
      <w:bookmarkEnd w:id="44"/>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7213C851" w14:textId="77777777">
        <w:tc>
          <w:tcPr>
            <w:tcW w:w="2203" w:type="dxa"/>
            <w:shd w:val="clear" w:color="auto" w:fill="92CDDC"/>
            <w:vAlign w:val="center"/>
          </w:tcPr>
          <w:bookmarkEnd w:id="43"/>
          <w:p w14:paraId="5F6E8726"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2E439765"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7889F80A" w14:textId="77777777">
        <w:tc>
          <w:tcPr>
            <w:tcW w:w="2203" w:type="dxa"/>
          </w:tcPr>
          <w:p w14:paraId="7BF8C854" w14:textId="77777777" w:rsidR="0036109E" w:rsidRDefault="000370E5">
            <w:pPr>
              <w:rPr>
                <w:rFonts w:ascii="宋体" w:eastAsia="宋体" w:hAnsi="宋体"/>
                <w:sz w:val="18"/>
                <w:szCs w:val="18"/>
              </w:rPr>
            </w:pPr>
            <w:r>
              <w:rPr>
                <w:rFonts w:ascii="宋体" w:eastAsia="宋体" w:hAnsi="宋体" w:hint="eastAsia"/>
                <w:sz w:val="18"/>
                <w:szCs w:val="18"/>
              </w:rPr>
              <w:t>客户信息配置</w:t>
            </w:r>
          </w:p>
        </w:tc>
        <w:tc>
          <w:tcPr>
            <w:tcW w:w="6319" w:type="dxa"/>
          </w:tcPr>
          <w:p w14:paraId="122A36EE" w14:textId="77777777" w:rsidR="0036109E" w:rsidRDefault="000370E5">
            <w:pPr>
              <w:rPr>
                <w:rFonts w:ascii="宋体" w:eastAsia="宋体" w:hAnsi="宋体"/>
                <w:sz w:val="18"/>
                <w:szCs w:val="18"/>
              </w:rPr>
            </w:pPr>
            <w:hyperlink w:anchor="_环境信息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GetClientConfig</w:t>
            </w:r>
            <w:proofErr w:type="spellEnd"/>
          </w:p>
        </w:tc>
      </w:tr>
    </w:tbl>
    <w:p w14:paraId="5FFD7E95" w14:textId="77777777" w:rsidR="0036109E" w:rsidRDefault="000370E5">
      <w:pPr>
        <w:pStyle w:val="3"/>
        <w:spacing w:before="78" w:after="78"/>
        <w:ind w:left="567" w:hanging="567"/>
      </w:pPr>
      <w:bookmarkStart w:id="45" w:name="_Toc103759456"/>
      <w:r>
        <w:rPr>
          <w:rFonts w:hint="eastAsia"/>
        </w:rPr>
        <w:lastRenderedPageBreak/>
        <w:t>接口说明</w:t>
      </w:r>
      <w:bookmarkEnd w:id="45"/>
    </w:p>
    <w:p w14:paraId="1AEE0A26" w14:textId="77777777" w:rsidR="0036109E" w:rsidRDefault="000370E5">
      <w:r>
        <w:rPr>
          <w:rFonts w:hint="eastAsia"/>
        </w:rPr>
        <w:t>此接口返回的配置数据用于客户信息定制化，包含了客户信息字段</w:t>
      </w:r>
      <w:r>
        <w:rPr>
          <w:rFonts w:hint="eastAsia"/>
        </w:rPr>
        <w:t>(field)</w:t>
      </w:r>
      <w:r>
        <w:rPr>
          <w:rFonts w:hint="eastAsia"/>
        </w:rPr>
        <w:t>配置、默认取值</w:t>
      </w:r>
      <w:r>
        <w:rPr>
          <w:rFonts w:hint="eastAsia"/>
        </w:rPr>
        <w:t>(defaults)</w:t>
      </w:r>
      <w:r>
        <w:rPr>
          <w:rFonts w:hint="eastAsia"/>
        </w:rPr>
        <w:t>配置、可选项</w:t>
      </w:r>
      <w:r>
        <w:rPr>
          <w:rFonts w:hint="eastAsia"/>
        </w:rPr>
        <w:t>(selects)</w:t>
      </w:r>
      <w:r>
        <w:rPr>
          <w:rFonts w:hint="eastAsia"/>
        </w:rPr>
        <w:t>配置。</w:t>
      </w:r>
    </w:p>
    <w:p w14:paraId="39081C7C" w14:textId="77777777" w:rsidR="0036109E" w:rsidRDefault="000370E5">
      <w:pPr>
        <w:pStyle w:val="3"/>
        <w:spacing w:before="78" w:after="78"/>
        <w:ind w:left="567" w:hanging="567"/>
      </w:pPr>
      <w:bookmarkStart w:id="46" w:name="_Toc103759457"/>
      <w:r>
        <w:rPr>
          <w:rFonts w:hint="eastAsia"/>
        </w:rPr>
        <w:t>应答说明</w:t>
      </w:r>
      <w:bookmarkEnd w:id="46"/>
    </w:p>
    <w:p w14:paraId="0739A23C" w14:textId="77777777" w:rsidR="0036109E" w:rsidRDefault="000370E5">
      <w:r>
        <w:rPr>
          <w:rFonts w:hint="eastAsia"/>
        </w:rPr>
        <w:t>{</w:t>
      </w:r>
    </w:p>
    <w:p w14:paraId="49117B76" w14:textId="77777777" w:rsidR="0036109E" w:rsidRDefault="000370E5">
      <w:r>
        <w:rPr>
          <w:rFonts w:hint="eastAsia"/>
        </w:rPr>
        <w:t xml:space="preserve">  "</w:t>
      </w:r>
      <w:proofErr w:type="spellStart"/>
      <w:r>
        <w:rPr>
          <w:rFonts w:hint="eastAsia"/>
        </w:rPr>
        <w:t>errcode</w:t>
      </w:r>
      <w:proofErr w:type="spellEnd"/>
      <w:r>
        <w:rPr>
          <w:rFonts w:hint="eastAsia"/>
        </w:rPr>
        <w:t>"</w:t>
      </w:r>
      <w:proofErr w:type="gramStart"/>
      <w:r>
        <w:rPr>
          <w:rFonts w:hint="eastAsia"/>
        </w:rPr>
        <w:t>: ,</w:t>
      </w:r>
      <w:proofErr w:type="gramEnd"/>
    </w:p>
    <w:p w14:paraId="3EBA4964" w14:textId="77777777" w:rsidR="0036109E" w:rsidRDefault="000370E5">
      <w:r>
        <w:rPr>
          <w:rFonts w:hint="eastAsia"/>
        </w:rPr>
        <w:t xml:space="preserve">  "</w:t>
      </w:r>
      <w:proofErr w:type="spellStart"/>
      <w:r>
        <w:rPr>
          <w:rFonts w:hint="eastAsia"/>
        </w:rPr>
        <w:t>errmsg</w:t>
      </w:r>
      <w:proofErr w:type="spellEnd"/>
      <w:r>
        <w:rPr>
          <w:rFonts w:hint="eastAsia"/>
        </w:rPr>
        <w:t>": "ok",</w:t>
      </w:r>
    </w:p>
    <w:p w14:paraId="0B9E4DE9" w14:textId="77777777" w:rsidR="0036109E" w:rsidRDefault="000370E5">
      <w:r>
        <w:rPr>
          <w:rFonts w:hint="eastAsia"/>
        </w:rPr>
        <w:t xml:space="preserve">  "data": [</w:t>
      </w:r>
    </w:p>
    <w:p w14:paraId="531F892F" w14:textId="77777777" w:rsidR="0036109E" w:rsidRDefault="000370E5">
      <w:r>
        <w:rPr>
          <w:rFonts w:hint="eastAsia"/>
        </w:rPr>
        <w:t xml:space="preserve">      "selects": </w:t>
      </w:r>
      <w:r>
        <w:rPr>
          <w:rFonts w:hint="eastAsia"/>
        </w:rPr>
        <w:t>下拉列表所有数据</w:t>
      </w:r>
      <w:r>
        <w:rPr>
          <w:rFonts w:hint="eastAsia"/>
        </w:rPr>
        <w:t>,</w:t>
      </w:r>
    </w:p>
    <w:p w14:paraId="7BDEA9FC" w14:textId="77777777" w:rsidR="0036109E" w:rsidRDefault="000370E5">
      <w:r>
        <w:rPr>
          <w:rFonts w:hint="eastAsia"/>
        </w:rPr>
        <w:t xml:space="preserve">      "defaults":</w:t>
      </w:r>
      <w:r>
        <w:rPr>
          <w:rFonts w:hint="eastAsia"/>
        </w:rPr>
        <w:t>下拉列表默认数据</w:t>
      </w:r>
      <w:r>
        <w:rPr>
          <w:rFonts w:hint="eastAsia"/>
        </w:rPr>
        <w:t>,</w:t>
      </w:r>
    </w:p>
    <w:p w14:paraId="282C278D" w14:textId="77777777" w:rsidR="0036109E" w:rsidRDefault="000370E5">
      <w:r>
        <w:rPr>
          <w:rFonts w:hint="eastAsia"/>
        </w:rPr>
        <w:t xml:space="preserve">      "sections": fields </w:t>
      </w:r>
      <w:r>
        <w:rPr>
          <w:rFonts w:hint="eastAsia"/>
        </w:rPr>
        <w:t>客户编辑属性字段</w:t>
      </w:r>
    </w:p>
    <w:p w14:paraId="40F62191" w14:textId="77777777" w:rsidR="0036109E" w:rsidRDefault="000370E5">
      <w:r>
        <w:rPr>
          <w:rFonts w:hint="eastAsia"/>
        </w:rPr>
        <w:t xml:space="preserve">  ]</w:t>
      </w:r>
    </w:p>
    <w:p w14:paraId="3D728D3F" w14:textId="77777777" w:rsidR="0036109E" w:rsidRDefault="000370E5">
      <w:r>
        <w:rPr>
          <w:rFonts w:hint="eastAsia"/>
        </w:rPr>
        <w:t>}</w:t>
      </w:r>
    </w:p>
    <w:p w14:paraId="6EA16DFE" w14:textId="77777777" w:rsidR="0036109E" w:rsidRDefault="000370E5">
      <w:pPr>
        <w:pStyle w:val="2"/>
        <w:spacing w:before="78" w:after="78"/>
        <w:ind w:left="567" w:hanging="567"/>
      </w:pPr>
      <w:bookmarkStart w:id="47" w:name="_Toc103759458"/>
      <w:r>
        <w:rPr>
          <w:rFonts w:hint="eastAsia"/>
        </w:rPr>
        <w:t>获取客户详细信息</w:t>
      </w:r>
      <w:bookmarkEnd w:id="47"/>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3C19436E" w14:textId="77777777">
        <w:tc>
          <w:tcPr>
            <w:tcW w:w="2203" w:type="dxa"/>
            <w:shd w:val="clear" w:color="auto" w:fill="92CDDC"/>
            <w:vAlign w:val="center"/>
          </w:tcPr>
          <w:p w14:paraId="4205ADBF"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6EE7579E"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4B4D2C66" w14:textId="77777777">
        <w:trPr>
          <w:trHeight w:val="297"/>
        </w:trPr>
        <w:tc>
          <w:tcPr>
            <w:tcW w:w="2203" w:type="dxa"/>
          </w:tcPr>
          <w:p w14:paraId="303CB6B1" w14:textId="77777777" w:rsidR="0036109E" w:rsidRDefault="000370E5">
            <w:pPr>
              <w:rPr>
                <w:rFonts w:ascii="宋体" w:eastAsia="宋体" w:hAnsi="宋体"/>
                <w:sz w:val="18"/>
                <w:szCs w:val="18"/>
              </w:rPr>
            </w:pPr>
            <w:r>
              <w:rPr>
                <w:rFonts w:ascii="宋体" w:eastAsia="宋体" w:hAnsi="宋体" w:hint="eastAsia"/>
                <w:sz w:val="18"/>
                <w:szCs w:val="18"/>
              </w:rPr>
              <w:t>获取单个客户信息</w:t>
            </w:r>
          </w:p>
        </w:tc>
        <w:tc>
          <w:tcPr>
            <w:tcW w:w="6319" w:type="dxa"/>
          </w:tcPr>
          <w:p w14:paraId="24397513"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GetClientInfo</w:t>
            </w:r>
            <w:proofErr w:type="spellEnd"/>
          </w:p>
        </w:tc>
      </w:tr>
    </w:tbl>
    <w:p w14:paraId="6AAD1E5E" w14:textId="77777777" w:rsidR="0036109E" w:rsidRDefault="000370E5">
      <w:pPr>
        <w:pStyle w:val="3"/>
        <w:spacing w:before="78" w:after="78"/>
        <w:ind w:left="567" w:hanging="567"/>
      </w:pPr>
      <w:bookmarkStart w:id="48" w:name="_Toc103759459"/>
      <w:r>
        <w:rPr>
          <w:rFonts w:hint="eastAsia"/>
        </w:rPr>
        <w:t>接口说明</w:t>
      </w:r>
      <w:bookmarkEnd w:id="48"/>
    </w:p>
    <w:p w14:paraId="0E72E9C6" w14:textId="77777777" w:rsidR="0036109E" w:rsidRDefault="000370E5">
      <w:pPr>
        <w:rPr>
          <w:rFonts w:ascii="宋体" w:eastAsia="宋体" w:hAnsi="宋体"/>
        </w:rPr>
      </w:pPr>
      <w:r>
        <w:rPr>
          <w:rFonts w:hint="eastAsia"/>
        </w:rPr>
        <w:t>通</w:t>
      </w:r>
      <w:r>
        <w:rPr>
          <w:rFonts w:hint="eastAsia"/>
        </w:rPr>
        <w:t>API</w:t>
      </w:r>
      <w:r>
        <w:rPr>
          <w:rFonts w:hint="eastAsia"/>
        </w:rPr>
        <w:t>客户参数获取客户信息</w:t>
      </w:r>
      <w:r>
        <w:rPr>
          <w:rFonts w:hint="eastAsia"/>
        </w:rPr>
        <w:t xml:space="preserve"> </w:t>
      </w:r>
      <w:r>
        <w:rPr>
          <w:rFonts w:hint="eastAsia"/>
        </w:rPr>
        <w:t>包括</w:t>
      </w:r>
      <w:r>
        <w:rPr>
          <w:rFonts w:hint="eastAsia"/>
        </w:rPr>
        <w:t xml:space="preserve"> </w:t>
      </w:r>
      <w:r>
        <w:rPr>
          <w:rFonts w:hint="eastAsia"/>
        </w:rPr>
        <w:t>基本信息、投资风险调查、适当性管理、银行卡信息、人员信息等。</w:t>
      </w:r>
    </w:p>
    <w:p w14:paraId="697EFA70" w14:textId="77777777" w:rsidR="0036109E" w:rsidRDefault="000370E5">
      <w:pPr>
        <w:pStyle w:val="3"/>
        <w:spacing w:before="78" w:after="78"/>
        <w:ind w:left="567" w:hanging="567"/>
      </w:pPr>
      <w:bookmarkStart w:id="49" w:name="_Toc103759460"/>
      <w:r>
        <w:rPr>
          <w:rFonts w:hint="eastAsia"/>
        </w:rPr>
        <w:t>请求参数</w:t>
      </w:r>
      <w:bookmarkEnd w:id="49"/>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395"/>
        <w:gridCol w:w="1138"/>
        <w:gridCol w:w="4152"/>
      </w:tblGrid>
      <w:tr w:rsidR="0036109E" w14:paraId="18C186AD" w14:textId="77777777">
        <w:trPr>
          <w:trHeight w:val="482"/>
        </w:trPr>
        <w:tc>
          <w:tcPr>
            <w:tcW w:w="1837" w:type="dxa"/>
            <w:shd w:val="clear" w:color="auto" w:fill="92CDDC"/>
            <w:vAlign w:val="center"/>
          </w:tcPr>
          <w:p w14:paraId="475A8CA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395" w:type="dxa"/>
            <w:shd w:val="clear" w:color="auto" w:fill="92CDDC"/>
            <w:vAlign w:val="center"/>
          </w:tcPr>
          <w:p w14:paraId="77D2C712"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38" w:type="dxa"/>
            <w:shd w:val="clear" w:color="auto" w:fill="92CDDC"/>
            <w:vAlign w:val="center"/>
          </w:tcPr>
          <w:p w14:paraId="6C2BE6A9"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B3CDB9A"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519851D" w14:textId="77777777">
        <w:trPr>
          <w:trHeight w:val="465"/>
        </w:trPr>
        <w:tc>
          <w:tcPr>
            <w:tcW w:w="1837" w:type="dxa"/>
            <w:vAlign w:val="center"/>
          </w:tcPr>
          <w:p w14:paraId="53586BB2"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ClientNumber</w:t>
            </w:r>
            <w:proofErr w:type="spellEnd"/>
          </w:p>
        </w:tc>
        <w:tc>
          <w:tcPr>
            <w:tcW w:w="1395" w:type="dxa"/>
            <w:vAlign w:val="center"/>
          </w:tcPr>
          <w:p w14:paraId="02286522"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38" w:type="dxa"/>
            <w:vMerge w:val="restart"/>
            <w:vAlign w:val="center"/>
          </w:tcPr>
          <w:p w14:paraId="62BC782E" w14:textId="77777777" w:rsidR="0036109E" w:rsidRDefault="000370E5">
            <w:pPr>
              <w:jc w:val="left"/>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4152" w:type="dxa"/>
            <w:vAlign w:val="center"/>
          </w:tcPr>
          <w:p w14:paraId="735B6AB5" w14:textId="77777777" w:rsidR="0036109E" w:rsidRDefault="000370E5">
            <w:pPr>
              <w:jc w:val="left"/>
              <w:rPr>
                <w:rFonts w:ascii="宋体" w:eastAsia="宋体" w:hAnsi="宋体"/>
                <w:sz w:val="18"/>
                <w:szCs w:val="18"/>
              </w:rPr>
            </w:pPr>
            <w:r>
              <w:rPr>
                <w:rFonts w:ascii="宋体" w:eastAsia="宋体" w:hAnsi="宋体" w:hint="eastAsia"/>
                <w:sz w:val="18"/>
                <w:szCs w:val="18"/>
              </w:rPr>
              <w:t>户编号</w:t>
            </w:r>
            <w:r>
              <w:rPr>
                <w:rFonts w:ascii="宋体" w:eastAsia="宋体" w:hAnsi="宋体" w:hint="eastAsia"/>
                <w:sz w:val="18"/>
                <w:szCs w:val="18"/>
              </w:rPr>
              <w:t>,</w:t>
            </w:r>
            <w:r>
              <w:rPr>
                <w:rFonts w:ascii="宋体" w:eastAsia="宋体" w:hAnsi="宋体" w:hint="eastAsia"/>
                <w:sz w:val="18"/>
                <w:szCs w:val="18"/>
              </w:rPr>
              <w:t>优先使用</w:t>
            </w:r>
          </w:p>
        </w:tc>
      </w:tr>
      <w:tr w:rsidR="0036109E" w14:paraId="2E03E095" w14:textId="77777777">
        <w:trPr>
          <w:trHeight w:val="465"/>
        </w:trPr>
        <w:tc>
          <w:tcPr>
            <w:tcW w:w="1837" w:type="dxa"/>
            <w:vAlign w:val="center"/>
          </w:tcPr>
          <w:p w14:paraId="0F14579F" w14:textId="77777777" w:rsidR="0036109E" w:rsidRDefault="000370E5">
            <w:pPr>
              <w:jc w:val="left"/>
              <w:rPr>
                <w:rFonts w:ascii="新宋体" w:eastAsia="新宋体" w:hAnsi="新宋体"/>
                <w:color w:val="000000"/>
                <w:sz w:val="19"/>
              </w:rPr>
            </w:pPr>
            <w:proofErr w:type="spellStart"/>
            <w:r>
              <w:rPr>
                <w:rFonts w:ascii="宋体" w:eastAsia="宋体" w:hAnsi="宋体" w:hint="eastAsia"/>
                <w:color w:val="000000"/>
                <w:sz w:val="18"/>
                <w:szCs w:val="18"/>
              </w:rPr>
              <w:t>ClientName</w:t>
            </w:r>
            <w:proofErr w:type="spellEnd"/>
          </w:p>
        </w:tc>
        <w:tc>
          <w:tcPr>
            <w:tcW w:w="1395" w:type="dxa"/>
            <w:vAlign w:val="center"/>
          </w:tcPr>
          <w:p w14:paraId="1A72171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38" w:type="dxa"/>
            <w:vMerge/>
            <w:vAlign w:val="center"/>
          </w:tcPr>
          <w:p w14:paraId="25EC031A" w14:textId="77777777" w:rsidR="0036109E" w:rsidRDefault="0036109E">
            <w:pPr>
              <w:jc w:val="left"/>
              <w:rPr>
                <w:rFonts w:ascii="宋体" w:eastAsia="宋体" w:hAnsi="宋体"/>
                <w:sz w:val="18"/>
                <w:szCs w:val="18"/>
              </w:rPr>
            </w:pPr>
          </w:p>
        </w:tc>
        <w:tc>
          <w:tcPr>
            <w:tcW w:w="4152" w:type="dxa"/>
            <w:vAlign w:val="center"/>
          </w:tcPr>
          <w:p w14:paraId="6A3FD60F" w14:textId="77777777" w:rsidR="0036109E" w:rsidRDefault="000370E5">
            <w:pPr>
              <w:jc w:val="left"/>
              <w:rPr>
                <w:rFonts w:ascii="宋体" w:eastAsia="宋体" w:hAnsi="宋体"/>
                <w:sz w:val="18"/>
                <w:szCs w:val="18"/>
              </w:rPr>
            </w:pPr>
            <w:r>
              <w:rPr>
                <w:rFonts w:ascii="宋体" w:eastAsia="宋体" w:hAnsi="宋体" w:hint="eastAsia"/>
                <w:sz w:val="18"/>
                <w:szCs w:val="18"/>
              </w:rPr>
              <w:t>客户名称</w:t>
            </w:r>
          </w:p>
        </w:tc>
      </w:tr>
    </w:tbl>
    <w:p w14:paraId="65CB7384" w14:textId="77777777" w:rsidR="0036109E" w:rsidRDefault="000370E5">
      <w:pPr>
        <w:pStyle w:val="3"/>
        <w:spacing w:before="78" w:after="78"/>
        <w:ind w:left="567" w:hanging="567"/>
      </w:pPr>
      <w:bookmarkStart w:id="50" w:name="_Toc103759461"/>
      <w:r>
        <w:rPr>
          <w:rFonts w:hint="eastAsia"/>
        </w:rPr>
        <w:t>应答说明</w:t>
      </w:r>
      <w:bookmarkEnd w:id="50"/>
    </w:p>
    <w:p w14:paraId="491B826B" w14:textId="77777777" w:rsidR="0036109E" w:rsidRDefault="000370E5">
      <w:r>
        <w:rPr>
          <w:rFonts w:hint="eastAsia"/>
        </w:rPr>
        <w:t>返回的客户信息字段请参考客户信息配置。</w:t>
      </w:r>
    </w:p>
    <w:tbl>
      <w:tblPr>
        <w:tblW w:w="8509" w:type="dxa"/>
        <w:tblInd w:w="108" w:type="dxa"/>
        <w:shd w:val="clear" w:color="auto" w:fill="D9D9D9"/>
        <w:tblLayout w:type="fixed"/>
        <w:tblLook w:val="04A0" w:firstRow="1" w:lastRow="0" w:firstColumn="1" w:lastColumn="0" w:noHBand="0" w:noVBand="1"/>
      </w:tblPr>
      <w:tblGrid>
        <w:gridCol w:w="8509"/>
      </w:tblGrid>
      <w:tr w:rsidR="0036109E" w14:paraId="43059659" w14:textId="77777777">
        <w:tc>
          <w:tcPr>
            <w:tcW w:w="8509" w:type="dxa"/>
            <w:shd w:val="clear" w:color="auto" w:fill="D9D9D9"/>
          </w:tcPr>
          <w:p w14:paraId="3F671930"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713E29DD"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errcode</w:t>
            </w:r>
            <w:proofErr w:type="spellEnd"/>
            <w:r>
              <w:rPr>
                <w:rFonts w:ascii="宋体" w:eastAsia="宋体" w:hAnsi="宋体" w:cs="Courier New" w:hint="eastAsia"/>
                <w:color w:val="000000"/>
                <w:sz w:val="18"/>
                <w:szCs w:val="18"/>
              </w:rPr>
              <w:t>": 0,</w:t>
            </w:r>
          </w:p>
          <w:p w14:paraId="78D904E8"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errmsg</w:t>
            </w:r>
            <w:proofErr w:type="spellEnd"/>
            <w:r>
              <w:rPr>
                <w:rFonts w:ascii="宋体" w:eastAsia="宋体" w:hAnsi="宋体" w:cs="Courier New" w:hint="eastAsia"/>
                <w:color w:val="000000"/>
                <w:sz w:val="18"/>
                <w:szCs w:val="18"/>
              </w:rPr>
              <w:t>": "ok",</w:t>
            </w:r>
          </w:p>
          <w:p w14:paraId="389E41C7"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"data": [</w:t>
            </w:r>
          </w:p>
          <w:p w14:paraId="2A4E2EC2"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ClientId</w:t>
            </w:r>
            <w:proofErr w:type="spellEnd"/>
            <w:r>
              <w:rPr>
                <w:rFonts w:ascii="宋体" w:eastAsia="宋体" w:hAnsi="宋体" w:cs="Courier New" w:hint="eastAsia"/>
                <w:color w:val="000000"/>
                <w:sz w:val="18"/>
                <w:szCs w:val="18"/>
              </w:rPr>
              <w:t>": 678,</w:t>
            </w:r>
          </w:p>
          <w:p w14:paraId="14649C8D"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ClientName</w:t>
            </w:r>
            <w:proofErr w:type="spellEnd"/>
            <w:r>
              <w:rPr>
                <w:rFonts w:ascii="宋体" w:eastAsia="宋体" w:hAnsi="宋体" w:cs="Courier New" w:hint="eastAsia"/>
                <w:color w:val="000000"/>
                <w:sz w:val="18"/>
                <w:szCs w:val="18"/>
              </w:rPr>
              <w:t>": "</w:t>
            </w:r>
            <w:r>
              <w:rPr>
                <w:rFonts w:ascii="宋体" w:eastAsia="宋体" w:hAnsi="宋体" w:cs="Courier New" w:hint="eastAsia"/>
                <w:color w:val="000000"/>
                <w:sz w:val="18"/>
                <w:szCs w:val="18"/>
              </w:rPr>
              <w:t>申银</w:t>
            </w:r>
            <w:proofErr w:type="gramStart"/>
            <w:r>
              <w:rPr>
                <w:rFonts w:ascii="宋体" w:eastAsia="宋体" w:hAnsi="宋体" w:cs="Courier New" w:hint="eastAsia"/>
                <w:color w:val="000000"/>
                <w:sz w:val="18"/>
                <w:szCs w:val="18"/>
              </w:rPr>
              <w:t>万国智富</w:t>
            </w:r>
            <w:proofErr w:type="gramEnd"/>
            <w:r>
              <w:rPr>
                <w:rFonts w:ascii="宋体" w:eastAsia="宋体" w:hAnsi="宋体" w:cs="Courier New" w:hint="eastAsia"/>
                <w:color w:val="000000"/>
                <w:sz w:val="18"/>
                <w:szCs w:val="18"/>
              </w:rPr>
              <w:t>投资有限公司</w:t>
            </w:r>
            <w:r>
              <w:rPr>
                <w:rFonts w:ascii="宋体" w:eastAsia="宋体" w:hAnsi="宋体" w:cs="Courier New" w:hint="eastAsia"/>
                <w:color w:val="000000"/>
                <w:sz w:val="18"/>
                <w:szCs w:val="18"/>
              </w:rPr>
              <w:t>",</w:t>
            </w:r>
          </w:p>
          <w:p w14:paraId="72D6790E"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ClientNumber</w:t>
            </w:r>
            <w:proofErr w:type="spellEnd"/>
            <w:r>
              <w:rPr>
                <w:rFonts w:ascii="宋体" w:eastAsia="宋体" w:hAnsi="宋体" w:cs="Courier New" w:hint="eastAsia"/>
                <w:color w:val="000000"/>
                <w:sz w:val="18"/>
                <w:szCs w:val="18"/>
              </w:rPr>
              <w:t>": "IAM0",</w:t>
            </w:r>
          </w:p>
          <w:p w14:paraId="28EEF1E4"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MetaDic</w:t>
            </w:r>
            <w:proofErr w:type="spellEnd"/>
            <w:r>
              <w:rPr>
                <w:rFonts w:ascii="宋体" w:eastAsia="宋体" w:hAnsi="宋体" w:cs="Courier New" w:hint="eastAsia"/>
                <w:color w:val="000000"/>
                <w:sz w:val="18"/>
                <w:szCs w:val="18"/>
              </w:rPr>
              <w:t>": {...}</w:t>
            </w:r>
          </w:p>
          <w:p w14:paraId="71C28F91"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500AA26A"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tc>
      </w:tr>
    </w:tbl>
    <w:p w14:paraId="4865A601" w14:textId="77777777" w:rsidR="0036109E" w:rsidRDefault="0036109E">
      <w:pPr>
        <w:rPr>
          <w:rFonts w:ascii="宋体" w:eastAsia="宋体" w:hAnsi="宋体" w:cs="Courier New"/>
          <w:color w:val="000000"/>
          <w:sz w:val="18"/>
          <w:szCs w:val="18"/>
        </w:rPr>
      </w:pPr>
    </w:p>
    <w:p w14:paraId="7E9E4DC0" w14:textId="77777777" w:rsidR="0036109E" w:rsidRDefault="000370E5">
      <w:pPr>
        <w:pStyle w:val="2"/>
        <w:spacing w:before="78" w:after="78"/>
        <w:ind w:left="567" w:hanging="567"/>
      </w:pPr>
      <w:bookmarkStart w:id="51" w:name="_Toc103759462"/>
      <w:r>
        <w:rPr>
          <w:rFonts w:hint="eastAsia"/>
        </w:rPr>
        <w:t>保存</w:t>
      </w:r>
      <w:r>
        <w:t>客户</w:t>
      </w:r>
      <w:r>
        <w:rPr>
          <w:rFonts w:hint="eastAsia"/>
        </w:rPr>
        <w:t>信息</w:t>
      </w:r>
      <w:bookmarkEnd w:id="51"/>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4D6F8166" w14:textId="77777777">
        <w:tc>
          <w:tcPr>
            <w:tcW w:w="2203" w:type="dxa"/>
            <w:shd w:val="clear" w:color="auto" w:fill="92CDDC"/>
            <w:vAlign w:val="center"/>
          </w:tcPr>
          <w:p w14:paraId="1A19B357"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6701DC5B"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575A6A65" w14:textId="77777777">
        <w:trPr>
          <w:trHeight w:val="297"/>
        </w:trPr>
        <w:tc>
          <w:tcPr>
            <w:tcW w:w="2203" w:type="dxa"/>
          </w:tcPr>
          <w:p w14:paraId="49C406F0" w14:textId="77777777" w:rsidR="0036109E" w:rsidRDefault="000370E5">
            <w:pPr>
              <w:rPr>
                <w:rFonts w:ascii="宋体" w:eastAsia="宋体" w:hAnsi="宋体"/>
                <w:sz w:val="18"/>
                <w:szCs w:val="18"/>
              </w:rPr>
            </w:pPr>
            <w:r>
              <w:rPr>
                <w:rFonts w:ascii="宋体" w:eastAsia="宋体" w:hAnsi="宋体" w:hint="eastAsia"/>
                <w:sz w:val="18"/>
                <w:szCs w:val="18"/>
              </w:rPr>
              <w:t>保存客户</w:t>
            </w:r>
          </w:p>
        </w:tc>
        <w:tc>
          <w:tcPr>
            <w:tcW w:w="6319" w:type="dxa"/>
          </w:tcPr>
          <w:p w14:paraId="004AF9B6"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SaveClient</w:t>
            </w:r>
            <w:proofErr w:type="spellEnd"/>
          </w:p>
        </w:tc>
      </w:tr>
    </w:tbl>
    <w:p w14:paraId="42B09622" w14:textId="77777777" w:rsidR="0036109E" w:rsidRDefault="000370E5">
      <w:pPr>
        <w:pStyle w:val="3"/>
        <w:spacing w:before="78" w:after="78"/>
        <w:ind w:left="567" w:hanging="567"/>
      </w:pPr>
      <w:bookmarkStart w:id="52" w:name="_Toc103759463"/>
      <w:r>
        <w:rPr>
          <w:rFonts w:hint="eastAsia"/>
        </w:rPr>
        <w:t>接口说明</w:t>
      </w:r>
      <w:bookmarkEnd w:id="52"/>
    </w:p>
    <w:p w14:paraId="0B7C7EBB" w14:textId="77777777" w:rsidR="0036109E" w:rsidRDefault="000370E5">
      <w:r>
        <w:rPr>
          <w:rFonts w:hint="eastAsia"/>
        </w:rPr>
        <w:t>新增或修改客户信息根据传入的</w:t>
      </w:r>
      <w:proofErr w:type="gramStart"/>
      <w:r>
        <w:t>”</w:t>
      </w:r>
      <w:proofErr w:type="spellStart"/>
      <w:proofErr w:type="gramEnd"/>
      <w:r>
        <w:rPr>
          <w:rFonts w:ascii="宋体" w:eastAsia="宋体" w:hAnsi="宋体" w:cs="Courier New" w:hint="eastAsia"/>
          <w:color w:val="000000"/>
          <w:sz w:val="18"/>
          <w:szCs w:val="18"/>
        </w:rPr>
        <w:t>ClientNumber</w:t>
      </w:r>
      <w:proofErr w:type="spellEnd"/>
      <w:proofErr w:type="gramStart"/>
      <w:r>
        <w:t>”</w:t>
      </w:r>
      <w:proofErr w:type="gramEnd"/>
      <w:r>
        <w:rPr>
          <w:rFonts w:hint="eastAsia"/>
        </w:rPr>
        <w:t>判断，如果为空则新增客户，如果不为空</w:t>
      </w:r>
      <w:proofErr w:type="gramStart"/>
      <w:r>
        <w:rPr>
          <w:rFonts w:hint="eastAsia"/>
        </w:rPr>
        <w:t>则判断</w:t>
      </w:r>
      <w:proofErr w:type="gramEnd"/>
      <w:r>
        <w:rPr>
          <w:rFonts w:hint="eastAsia"/>
        </w:rPr>
        <w:t>客户信息是否存在，如果不存在则新增，否则更新。</w:t>
      </w:r>
    </w:p>
    <w:p w14:paraId="42168062" w14:textId="77777777" w:rsidR="0036109E" w:rsidRDefault="000370E5">
      <w:pPr>
        <w:pStyle w:val="3"/>
        <w:spacing w:before="78" w:after="78"/>
        <w:ind w:left="567" w:hanging="567"/>
      </w:pPr>
      <w:bookmarkStart w:id="53" w:name="_Toc103759464"/>
      <w:r>
        <w:rPr>
          <w:rFonts w:hint="eastAsia"/>
        </w:rPr>
        <w:t>请求参数</w:t>
      </w:r>
      <w:bookmarkEnd w:id="53"/>
    </w:p>
    <w:p w14:paraId="74480F22" w14:textId="77777777" w:rsidR="0036109E" w:rsidRDefault="000370E5">
      <w:pPr>
        <w:rPr>
          <w:rFonts w:ascii="宋体" w:eastAsia="宋体" w:hAnsi="宋体"/>
        </w:rPr>
      </w:pPr>
      <w:r>
        <w:rPr>
          <w:rFonts w:ascii="宋体" w:eastAsia="宋体" w:hAnsi="宋体" w:hint="eastAsia"/>
        </w:rPr>
        <w:t>请求参数参考客户信息配置中</w:t>
      </w:r>
      <w:proofErr w:type="spellStart"/>
      <w:r>
        <w:rPr>
          <w:rFonts w:ascii="宋体" w:eastAsia="宋体" w:hAnsi="宋体" w:hint="eastAsia"/>
        </w:rPr>
        <w:t>ields</w:t>
      </w:r>
      <w:proofErr w:type="spellEnd"/>
      <w:r>
        <w:rPr>
          <w:rFonts w:ascii="宋体" w:eastAsia="宋体" w:hAnsi="宋体" w:hint="eastAsia"/>
        </w:rPr>
        <w:t>的每一项</w:t>
      </w:r>
      <w:r>
        <w:rPr>
          <w:rFonts w:ascii="宋体" w:eastAsia="宋体" w:hAnsi="宋体" w:hint="eastAsia"/>
        </w:rPr>
        <w:t>name</w:t>
      </w:r>
      <w:r>
        <w:rPr>
          <w:rFonts w:ascii="宋体" w:eastAsia="宋体" w:hAnsi="宋体" w:hint="eastAsia"/>
        </w:rPr>
        <w:t>。</w:t>
      </w:r>
    </w:p>
    <w:p w14:paraId="0B797BE6" w14:textId="77777777" w:rsidR="0036109E" w:rsidRDefault="000370E5">
      <w:pPr>
        <w:rPr>
          <w:rFonts w:ascii="宋体" w:eastAsia="宋体" w:hAnsi="宋体"/>
        </w:rPr>
      </w:pPr>
      <w:r>
        <w:rPr>
          <w:rFonts w:ascii="宋体" w:eastAsia="宋体" w:hAnsi="宋体" w:hint="eastAsia"/>
        </w:rPr>
        <w:t>如果</w:t>
      </w:r>
      <w:r>
        <w:rPr>
          <w:rFonts w:ascii="宋体" w:eastAsia="宋体" w:hAnsi="宋体" w:hint="eastAsia"/>
        </w:rPr>
        <w:t>name</w:t>
      </w:r>
      <w:r>
        <w:rPr>
          <w:rFonts w:ascii="宋体" w:eastAsia="宋体" w:hAnsi="宋体" w:hint="eastAsia"/>
        </w:rPr>
        <w:t>以</w:t>
      </w:r>
      <w:proofErr w:type="gramStart"/>
      <w:r>
        <w:rPr>
          <w:rFonts w:ascii="宋体" w:eastAsia="宋体" w:hAnsi="宋体"/>
        </w:rPr>
        <w:t>”</w:t>
      </w:r>
      <w:proofErr w:type="gramEnd"/>
      <w:r>
        <w:rPr>
          <w:rFonts w:ascii="宋体" w:eastAsia="宋体" w:hAnsi="宋体" w:hint="eastAsia"/>
        </w:rPr>
        <w:t>meta_</w:t>
      </w:r>
      <w:proofErr w:type="gramStart"/>
      <w:r>
        <w:rPr>
          <w:rFonts w:ascii="宋体" w:eastAsia="宋体" w:hAnsi="宋体"/>
        </w:rPr>
        <w:t>”</w:t>
      </w:r>
      <w:proofErr w:type="gramEnd"/>
      <w:r>
        <w:rPr>
          <w:rFonts w:ascii="宋体" w:eastAsia="宋体" w:hAnsi="宋体" w:hint="eastAsia"/>
        </w:rPr>
        <w:t>或“</w:t>
      </w:r>
      <w:r>
        <w:rPr>
          <w:rFonts w:ascii="宋体" w:eastAsia="宋体" w:hAnsi="宋体" w:hint="eastAsia"/>
        </w:rPr>
        <w:t>meta.</w:t>
      </w:r>
      <w:r>
        <w:rPr>
          <w:rFonts w:ascii="宋体" w:eastAsia="宋体" w:hAnsi="宋体" w:hint="eastAsia"/>
        </w:rPr>
        <w:t>”开头，则去掉此前缀后转换成</w:t>
      </w:r>
      <w:proofErr w:type="spellStart"/>
      <w:r>
        <w:rPr>
          <w:rFonts w:ascii="宋体" w:eastAsia="宋体" w:hAnsi="宋体" w:hint="eastAsia"/>
        </w:rPr>
        <w:t>MetaDic</w:t>
      </w:r>
      <w:proofErr w:type="spellEnd"/>
      <w:r>
        <w:rPr>
          <w:rFonts w:ascii="宋体" w:eastAsia="宋体" w:hAnsi="宋体" w:hint="eastAsia"/>
        </w:rPr>
        <w:t>对象中的字段，比如</w:t>
      </w:r>
      <w:r>
        <w:rPr>
          <w:rFonts w:ascii="宋体" w:eastAsia="宋体" w:hAnsi="宋体" w:hint="eastAsia"/>
        </w:rPr>
        <w:t>"</w:t>
      </w:r>
      <w:proofErr w:type="spellStart"/>
      <w:r>
        <w:rPr>
          <w:rFonts w:ascii="宋体" w:eastAsia="宋体" w:hAnsi="宋体" w:hint="eastAsia"/>
        </w:rPr>
        <w:t>meta_aa</w:t>
      </w:r>
      <w:proofErr w:type="spellEnd"/>
      <w:r>
        <w:rPr>
          <w:rFonts w:ascii="宋体" w:eastAsia="宋体" w:hAnsi="宋体" w:hint="eastAsia"/>
        </w:rPr>
        <w:t>"</w:t>
      </w:r>
      <w:r>
        <w:rPr>
          <w:rFonts w:ascii="宋体" w:eastAsia="宋体" w:hAnsi="宋体" w:hint="eastAsia"/>
        </w:rPr>
        <w:t>、</w:t>
      </w:r>
      <w:r>
        <w:rPr>
          <w:rFonts w:ascii="宋体" w:eastAsia="宋体" w:hAnsi="宋体" w:hint="eastAsia"/>
        </w:rPr>
        <w:t>"mta.bb"</w:t>
      </w:r>
      <w:r>
        <w:rPr>
          <w:rFonts w:ascii="宋体" w:eastAsia="宋体" w:hAnsi="宋体" w:hint="eastAsia"/>
        </w:rPr>
        <w:t>转换成</w:t>
      </w:r>
      <w:r>
        <w:rPr>
          <w:rFonts w:ascii="宋体" w:eastAsia="宋体" w:hAnsi="宋体" w:hint="eastAsia"/>
        </w:rPr>
        <w:t>:{"</w:t>
      </w:r>
      <w:proofErr w:type="spellStart"/>
      <w:r>
        <w:rPr>
          <w:rFonts w:ascii="宋体" w:eastAsia="宋体" w:hAnsi="宋体" w:hint="eastAsia"/>
        </w:rPr>
        <w:t>MetaDic</w:t>
      </w:r>
      <w:proofErr w:type="spellEnd"/>
      <w:proofErr w:type="gramStart"/>
      <w:r>
        <w:rPr>
          <w:rFonts w:ascii="宋体" w:eastAsia="宋体" w:hAnsi="宋体" w:hint="eastAsia"/>
        </w:rPr>
        <w:t>":{</w:t>
      </w:r>
      <w:proofErr w:type="gramEnd"/>
      <w:r>
        <w:rPr>
          <w:rFonts w:ascii="宋体" w:eastAsia="宋体" w:hAnsi="宋体" w:hint="eastAsia"/>
        </w:rPr>
        <w:t>"</w:t>
      </w:r>
      <w:proofErr w:type="spellStart"/>
      <w:r>
        <w:rPr>
          <w:rFonts w:ascii="宋体" w:eastAsia="宋体" w:hAnsi="宋体" w:hint="eastAsia"/>
        </w:rPr>
        <w:t>aa":","bb</w:t>
      </w:r>
      <w:proofErr w:type="spellEnd"/>
      <w:r>
        <w:rPr>
          <w:rFonts w:ascii="宋体" w:eastAsia="宋体" w:hAnsi="宋体" w:hint="eastAsia"/>
        </w:rPr>
        <w:t>":""}}</w:t>
      </w:r>
    </w:p>
    <w:tbl>
      <w:tblPr>
        <w:tblW w:w="8509" w:type="dxa"/>
        <w:tblInd w:w="108" w:type="dxa"/>
        <w:shd w:val="clear" w:color="auto" w:fill="D9D9D9"/>
        <w:tblLayout w:type="fixed"/>
        <w:tblLook w:val="04A0" w:firstRow="1" w:lastRow="0" w:firstColumn="1" w:lastColumn="0" w:noHBand="0" w:noVBand="1"/>
      </w:tblPr>
      <w:tblGrid>
        <w:gridCol w:w="8509"/>
      </w:tblGrid>
      <w:tr w:rsidR="0036109E" w14:paraId="37FD1889" w14:textId="77777777">
        <w:tc>
          <w:tcPr>
            <w:tcW w:w="8509" w:type="dxa"/>
            <w:shd w:val="clear" w:color="auto" w:fill="D9D9D9"/>
          </w:tcPr>
          <w:p w14:paraId="4E92D370"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71C641F5"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ClientNumber</w:t>
            </w:r>
            <w:proofErr w:type="spellEnd"/>
            <w:r>
              <w:rPr>
                <w:rFonts w:ascii="宋体" w:eastAsia="宋体" w:hAnsi="宋体" w:cs="Courier New" w:hint="eastAsia"/>
                <w:color w:val="000000"/>
                <w:sz w:val="18"/>
                <w:szCs w:val="18"/>
              </w:rPr>
              <w:t>": 0,</w:t>
            </w:r>
          </w:p>
          <w:p w14:paraId="5DDD3EC6"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0BBE2BFE"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MetaDic</w:t>
            </w:r>
            <w:proofErr w:type="spellEnd"/>
            <w:r>
              <w:rPr>
                <w:rFonts w:ascii="宋体" w:eastAsia="宋体" w:hAnsi="宋体" w:cs="Courier New" w:hint="eastAsia"/>
                <w:color w:val="000000"/>
                <w:sz w:val="18"/>
                <w:szCs w:val="18"/>
              </w:rPr>
              <w:t>": {"p1":"11"}</w:t>
            </w:r>
          </w:p>
          <w:p w14:paraId="19AA5EA1"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tc>
      </w:tr>
    </w:tbl>
    <w:p w14:paraId="03A315A4" w14:textId="77777777" w:rsidR="0036109E" w:rsidRDefault="0036109E">
      <w:pPr>
        <w:rPr>
          <w:rFonts w:ascii="宋体" w:eastAsia="宋体" w:hAnsi="宋体"/>
        </w:rPr>
      </w:pPr>
    </w:p>
    <w:p w14:paraId="2281EE33" w14:textId="77777777" w:rsidR="0036109E" w:rsidRDefault="000370E5">
      <w:pPr>
        <w:pStyle w:val="3"/>
        <w:spacing w:before="78" w:after="78"/>
        <w:ind w:left="567" w:hanging="567"/>
      </w:pPr>
      <w:bookmarkStart w:id="54" w:name="_Toc103759465"/>
      <w:r>
        <w:rPr>
          <w:rFonts w:hint="eastAsia"/>
        </w:rPr>
        <w:t>应答说明</w:t>
      </w:r>
      <w:bookmarkEnd w:id="5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09084042" w14:textId="77777777">
        <w:trPr>
          <w:trHeight w:val="465"/>
        </w:trPr>
        <w:tc>
          <w:tcPr>
            <w:tcW w:w="2095" w:type="dxa"/>
            <w:vAlign w:val="center"/>
          </w:tcPr>
          <w:p w14:paraId="6D9BE82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572" w:type="dxa"/>
            <w:vAlign w:val="center"/>
          </w:tcPr>
          <w:p w14:paraId="112600E7"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79FD6492"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392803F7" w14:textId="77777777">
        <w:trPr>
          <w:trHeight w:val="467"/>
        </w:trPr>
        <w:tc>
          <w:tcPr>
            <w:tcW w:w="2095" w:type="dxa"/>
            <w:vAlign w:val="center"/>
          </w:tcPr>
          <w:p w14:paraId="1C95EA56"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572" w:type="dxa"/>
            <w:vAlign w:val="center"/>
          </w:tcPr>
          <w:p w14:paraId="3E4BAE3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78679765"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r w:rsidR="0036109E" w14:paraId="2125DE8C" w14:textId="77777777">
        <w:trPr>
          <w:trHeight w:val="467"/>
        </w:trPr>
        <w:tc>
          <w:tcPr>
            <w:tcW w:w="2095" w:type="dxa"/>
            <w:vAlign w:val="center"/>
          </w:tcPr>
          <w:p w14:paraId="4F2CE163" w14:textId="77777777" w:rsidR="0036109E" w:rsidRDefault="000370E5">
            <w:pPr>
              <w:jc w:val="left"/>
              <w:rPr>
                <w:rFonts w:ascii="宋体" w:eastAsia="宋体" w:hAnsi="宋体"/>
                <w:sz w:val="18"/>
                <w:szCs w:val="18"/>
              </w:rPr>
            </w:pPr>
            <w:r>
              <w:rPr>
                <w:rFonts w:ascii="宋体" w:eastAsia="宋体" w:hAnsi="宋体" w:cs="宋体" w:hint="eastAsia"/>
                <w:color w:val="000000"/>
                <w:sz w:val="18"/>
                <w:szCs w:val="18"/>
              </w:rPr>
              <w:t>data</w:t>
            </w:r>
          </w:p>
        </w:tc>
        <w:tc>
          <w:tcPr>
            <w:tcW w:w="1572" w:type="dxa"/>
            <w:vAlign w:val="center"/>
          </w:tcPr>
          <w:p w14:paraId="07CF77D2"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3D34797F" w14:textId="77777777" w:rsidR="0036109E" w:rsidRDefault="000370E5">
            <w:pPr>
              <w:rPr>
                <w:rFonts w:ascii="宋体" w:eastAsia="宋体" w:hAnsi="宋体"/>
                <w:sz w:val="18"/>
                <w:szCs w:val="18"/>
              </w:rPr>
            </w:pPr>
            <w:r>
              <w:rPr>
                <w:rFonts w:ascii="宋体" w:eastAsia="宋体" w:hAnsi="宋体" w:hint="eastAsia"/>
                <w:sz w:val="18"/>
                <w:szCs w:val="18"/>
              </w:rPr>
              <w:t>更新成功</w:t>
            </w:r>
          </w:p>
        </w:tc>
      </w:tr>
    </w:tbl>
    <w:p w14:paraId="44D7596E" w14:textId="77777777" w:rsidR="0036109E" w:rsidRDefault="0036109E">
      <w:pPr>
        <w:rPr>
          <w:rFonts w:ascii="宋体" w:eastAsia="宋体" w:hAnsi="宋体"/>
        </w:rPr>
      </w:pPr>
    </w:p>
    <w:p w14:paraId="148EB01F" w14:textId="77777777" w:rsidR="0036109E" w:rsidRDefault="0036109E"/>
    <w:p w14:paraId="410762F6" w14:textId="77777777" w:rsidR="0036109E" w:rsidRDefault="000370E5">
      <w:pPr>
        <w:pStyle w:val="2"/>
        <w:spacing w:before="78" w:after="78"/>
        <w:ind w:left="567" w:hanging="567"/>
      </w:pPr>
      <w:bookmarkStart w:id="55" w:name="_Toc26305_WPSOffice_Level2"/>
      <w:bookmarkStart w:id="56" w:name="_Toc103759466"/>
      <w:bookmarkEnd w:id="10"/>
      <w:r>
        <w:rPr>
          <w:rFonts w:hint="eastAsia"/>
        </w:rPr>
        <w:t>客户信息列表</w:t>
      </w:r>
      <w:bookmarkEnd w:id="56"/>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1E41F643" w14:textId="77777777">
        <w:tc>
          <w:tcPr>
            <w:tcW w:w="2203" w:type="dxa"/>
            <w:shd w:val="clear" w:color="auto" w:fill="92CDDC"/>
            <w:vAlign w:val="center"/>
          </w:tcPr>
          <w:p w14:paraId="536C5F11"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7F87F7FF"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79BF3C8A" w14:textId="77777777">
        <w:tc>
          <w:tcPr>
            <w:tcW w:w="2203" w:type="dxa"/>
          </w:tcPr>
          <w:p w14:paraId="63912F4C" w14:textId="77777777" w:rsidR="0036109E" w:rsidRDefault="000370E5">
            <w:pPr>
              <w:rPr>
                <w:rFonts w:ascii="宋体" w:eastAsia="宋体" w:hAnsi="宋体"/>
                <w:sz w:val="18"/>
                <w:szCs w:val="18"/>
              </w:rPr>
            </w:pPr>
            <w:r>
              <w:rPr>
                <w:rFonts w:ascii="宋体" w:eastAsia="宋体" w:hAnsi="宋体" w:hint="eastAsia"/>
                <w:sz w:val="18"/>
                <w:szCs w:val="18"/>
              </w:rPr>
              <w:t>客户</w:t>
            </w:r>
            <w:proofErr w:type="gramStart"/>
            <w:r>
              <w:rPr>
                <w:rFonts w:ascii="宋体" w:eastAsia="宋体" w:hAnsi="宋体" w:hint="eastAsia"/>
                <w:sz w:val="18"/>
                <w:szCs w:val="18"/>
              </w:rPr>
              <w:t>息</w:t>
            </w:r>
            <w:proofErr w:type="gramEnd"/>
            <w:r>
              <w:rPr>
                <w:rFonts w:ascii="宋体" w:eastAsia="宋体" w:hAnsi="宋体" w:hint="eastAsia"/>
                <w:sz w:val="18"/>
                <w:szCs w:val="18"/>
              </w:rPr>
              <w:t>列表</w:t>
            </w:r>
          </w:p>
        </w:tc>
        <w:tc>
          <w:tcPr>
            <w:tcW w:w="6319" w:type="dxa"/>
          </w:tcPr>
          <w:p w14:paraId="53D050F9"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clientInfoList</w:t>
            </w:r>
            <w:proofErr w:type="spellEnd"/>
          </w:p>
        </w:tc>
      </w:tr>
    </w:tbl>
    <w:p w14:paraId="38828367" w14:textId="77777777" w:rsidR="0036109E" w:rsidRDefault="000370E5">
      <w:pPr>
        <w:pStyle w:val="3"/>
        <w:spacing w:before="78" w:after="78"/>
        <w:ind w:left="567" w:hanging="567"/>
      </w:pPr>
      <w:bookmarkStart w:id="57" w:name="_Toc103759467"/>
      <w:r>
        <w:rPr>
          <w:rFonts w:hint="eastAsia"/>
        </w:rPr>
        <w:t>接口说明</w:t>
      </w:r>
      <w:bookmarkEnd w:id="57"/>
    </w:p>
    <w:p w14:paraId="01F7D745"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平台返回所有已开户的客户信息数据列表。</w:t>
      </w:r>
    </w:p>
    <w:p w14:paraId="1C0A252C" w14:textId="77777777" w:rsidR="0036109E" w:rsidRDefault="000370E5">
      <w:pPr>
        <w:ind w:firstLine="420"/>
        <w:rPr>
          <w:rFonts w:ascii="宋体" w:eastAsia="宋体" w:hAnsi="宋体"/>
        </w:rPr>
      </w:pPr>
      <w:r>
        <w:rPr>
          <w:rFonts w:ascii="宋体" w:eastAsia="宋体" w:hAnsi="宋体" w:hint="eastAsia"/>
        </w:rPr>
        <w:t>这是一个简化的客户信息列表，只包含了最基本的常用信息。</w:t>
      </w:r>
    </w:p>
    <w:p w14:paraId="4C40B7D1" w14:textId="77777777" w:rsidR="0036109E" w:rsidRDefault="000370E5">
      <w:pPr>
        <w:pStyle w:val="3"/>
        <w:spacing w:before="78" w:after="78"/>
        <w:ind w:left="567" w:hanging="567"/>
      </w:pPr>
      <w:bookmarkStart w:id="58" w:name="_Toc103759468"/>
      <w:bookmarkEnd w:id="55"/>
      <w:r>
        <w:rPr>
          <w:rFonts w:hint="eastAsia"/>
        </w:rPr>
        <w:t>应答说明</w:t>
      </w:r>
      <w:bookmarkEnd w:id="58"/>
    </w:p>
    <w:p w14:paraId="69D8AB8F"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78032853" w14:textId="77777777">
        <w:trPr>
          <w:trHeight w:val="482"/>
        </w:trPr>
        <w:tc>
          <w:tcPr>
            <w:tcW w:w="2085" w:type="dxa"/>
            <w:shd w:val="clear" w:color="auto" w:fill="92CDDC"/>
            <w:vAlign w:val="center"/>
          </w:tcPr>
          <w:p w14:paraId="383A7699"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35E4A9C5"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2051AA68"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5EB4C88" w14:textId="77777777">
        <w:trPr>
          <w:trHeight w:val="467"/>
        </w:trPr>
        <w:tc>
          <w:tcPr>
            <w:tcW w:w="2085" w:type="dxa"/>
            <w:vAlign w:val="center"/>
          </w:tcPr>
          <w:p w14:paraId="2C2F027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lastRenderedPageBreak/>
              <w:t>ClientId</w:t>
            </w:r>
            <w:proofErr w:type="spellEnd"/>
          </w:p>
        </w:tc>
        <w:tc>
          <w:tcPr>
            <w:tcW w:w="1638" w:type="dxa"/>
            <w:vAlign w:val="center"/>
          </w:tcPr>
          <w:p w14:paraId="227E9B6C"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799" w:type="dxa"/>
            <w:vAlign w:val="center"/>
          </w:tcPr>
          <w:p w14:paraId="6E1D524D" w14:textId="77777777" w:rsidR="0036109E" w:rsidRDefault="000370E5">
            <w:pPr>
              <w:jc w:val="left"/>
              <w:rPr>
                <w:rFonts w:ascii="宋体" w:eastAsia="宋体" w:hAnsi="宋体"/>
                <w:sz w:val="18"/>
                <w:szCs w:val="18"/>
              </w:rPr>
            </w:pPr>
            <w:r>
              <w:rPr>
                <w:rFonts w:ascii="宋体" w:eastAsia="宋体" w:hAnsi="宋体" w:hint="eastAsia"/>
                <w:sz w:val="18"/>
                <w:szCs w:val="18"/>
              </w:rPr>
              <w:t>客户</w:t>
            </w:r>
            <w:r>
              <w:rPr>
                <w:rFonts w:ascii="宋体" w:eastAsia="宋体" w:hAnsi="宋体" w:hint="eastAsia"/>
                <w:sz w:val="18"/>
                <w:szCs w:val="18"/>
              </w:rPr>
              <w:t>ID</w:t>
            </w:r>
          </w:p>
        </w:tc>
      </w:tr>
      <w:tr w:rsidR="0036109E" w14:paraId="35EF0CE5" w14:textId="77777777">
        <w:trPr>
          <w:trHeight w:val="467"/>
        </w:trPr>
        <w:tc>
          <w:tcPr>
            <w:tcW w:w="2085" w:type="dxa"/>
            <w:vAlign w:val="center"/>
          </w:tcPr>
          <w:p w14:paraId="5EE3E14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ClientName</w:t>
            </w:r>
            <w:proofErr w:type="spellEnd"/>
          </w:p>
        </w:tc>
        <w:tc>
          <w:tcPr>
            <w:tcW w:w="1638" w:type="dxa"/>
            <w:vAlign w:val="center"/>
          </w:tcPr>
          <w:p w14:paraId="67468C4D"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8815D90" w14:textId="77777777" w:rsidR="0036109E" w:rsidRDefault="000370E5">
            <w:pPr>
              <w:jc w:val="left"/>
              <w:rPr>
                <w:rFonts w:ascii="宋体" w:eastAsia="宋体" w:hAnsi="宋体"/>
                <w:sz w:val="18"/>
                <w:szCs w:val="18"/>
              </w:rPr>
            </w:pPr>
            <w:r>
              <w:rPr>
                <w:rFonts w:ascii="宋体" w:eastAsia="宋体" w:hAnsi="宋体" w:hint="eastAsia"/>
                <w:sz w:val="18"/>
                <w:szCs w:val="18"/>
              </w:rPr>
              <w:t>客户名称</w:t>
            </w:r>
          </w:p>
        </w:tc>
      </w:tr>
      <w:tr w:rsidR="0036109E" w14:paraId="6DD68A6C" w14:textId="77777777">
        <w:trPr>
          <w:trHeight w:val="467"/>
        </w:trPr>
        <w:tc>
          <w:tcPr>
            <w:tcW w:w="2085" w:type="dxa"/>
            <w:vAlign w:val="center"/>
          </w:tcPr>
          <w:p w14:paraId="2ECE6DC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ClientNumber</w:t>
            </w:r>
            <w:proofErr w:type="spellEnd"/>
          </w:p>
        </w:tc>
        <w:tc>
          <w:tcPr>
            <w:tcW w:w="1638" w:type="dxa"/>
            <w:vAlign w:val="center"/>
          </w:tcPr>
          <w:p w14:paraId="40565B2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BF41500" w14:textId="77777777" w:rsidR="0036109E" w:rsidRDefault="000370E5">
            <w:pPr>
              <w:jc w:val="left"/>
              <w:rPr>
                <w:rFonts w:ascii="宋体" w:eastAsia="宋体" w:hAnsi="宋体"/>
                <w:sz w:val="18"/>
                <w:szCs w:val="18"/>
              </w:rPr>
            </w:pPr>
            <w:r>
              <w:rPr>
                <w:rFonts w:ascii="宋体" w:eastAsia="宋体" w:hAnsi="宋体" w:hint="eastAsia"/>
                <w:sz w:val="18"/>
                <w:szCs w:val="18"/>
              </w:rPr>
              <w:t>客户编号</w:t>
            </w:r>
          </w:p>
        </w:tc>
      </w:tr>
      <w:tr w:rsidR="0036109E" w14:paraId="4576E9C2" w14:textId="77777777">
        <w:trPr>
          <w:trHeight w:val="467"/>
        </w:trPr>
        <w:tc>
          <w:tcPr>
            <w:tcW w:w="2085" w:type="dxa"/>
            <w:vAlign w:val="center"/>
          </w:tcPr>
          <w:p w14:paraId="5A8940E0" w14:textId="77777777" w:rsidR="0036109E" w:rsidRDefault="0036109E">
            <w:pPr>
              <w:jc w:val="left"/>
              <w:rPr>
                <w:rFonts w:ascii="宋体" w:eastAsia="宋体" w:hAnsi="宋体"/>
                <w:sz w:val="18"/>
                <w:szCs w:val="18"/>
              </w:rPr>
            </w:pPr>
          </w:p>
        </w:tc>
        <w:tc>
          <w:tcPr>
            <w:tcW w:w="1638" w:type="dxa"/>
            <w:vAlign w:val="center"/>
          </w:tcPr>
          <w:p w14:paraId="5E8AC417" w14:textId="77777777" w:rsidR="0036109E" w:rsidRDefault="0036109E">
            <w:pPr>
              <w:rPr>
                <w:rFonts w:ascii="宋体" w:eastAsia="宋体" w:hAnsi="宋体"/>
                <w:sz w:val="18"/>
                <w:szCs w:val="18"/>
              </w:rPr>
            </w:pPr>
          </w:p>
        </w:tc>
        <w:tc>
          <w:tcPr>
            <w:tcW w:w="4799" w:type="dxa"/>
            <w:vAlign w:val="center"/>
          </w:tcPr>
          <w:p w14:paraId="0C9183B8" w14:textId="77777777" w:rsidR="0036109E" w:rsidRDefault="0036109E">
            <w:pPr>
              <w:rPr>
                <w:rFonts w:ascii="宋体" w:eastAsia="宋体" w:hAnsi="宋体"/>
                <w:sz w:val="18"/>
                <w:szCs w:val="18"/>
              </w:rPr>
            </w:pPr>
          </w:p>
        </w:tc>
      </w:tr>
    </w:tbl>
    <w:p w14:paraId="7DF28EFD" w14:textId="77777777" w:rsidR="0036109E" w:rsidRDefault="0036109E">
      <w:pPr>
        <w:rPr>
          <w:rFonts w:ascii="宋体" w:eastAsia="宋体" w:hAnsi="宋体"/>
        </w:rPr>
      </w:pPr>
    </w:p>
    <w:p w14:paraId="5D64861B" w14:textId="77777777" w:rsidR="0036109E" w:rsidRDefault="000370E5">
      <w:pPr>
        <w:pStyle w:val="3"/>
        <w:spacing w:before="78" w:after="78"/>
        <w:ind w:left="567" w:hanging="567"/>
      </w:pPr>
      <w:bookmarkStart w:id="59" w:name="_Toc103759469"/>
      <w:r>
        <w:rPr>
          <w:rFonts w:hint="eastAsia"/>
        </w:rPr>
        <w:t>应答示例</w:t>
      </w:r>
      <w:bookmarkEnd w:id="59"/>
    </w:p>
    <w:tbl>
      <w:tblPr>
        <w:tblW w:w="8577" w:type="dxa"/>
        <w:tblInd w:w="81" w:type="dxa"/>
        <w:shd w:val="clear" w:color="auto" w:fill="D9D9D9"/>
        <w:tblLayout w:type="fixed"/>
        <w:tblLook w:val="04A0" w:firstRow="1" w:lastRow="0" w:firstColumn="1" w:lastColumn="0" w:noHBand="0" w:noVBand="1"/>
      </w:tblPr>
      <w:tblGrid>
        <w:gridCol w:w="8577"/>
      </w:tblGrid>
      <w:tr w:rsidR="0036109E" w14:paraId="6E38DBB3" w14:textId="77777777">
        <w:tc>
          <w:tcPr>
            <w:tcW w:w="8577" w:type="dxa"/>
            <w:shd w:val="clear" w:color="auto" w:fill="D9D9D9"/>
          </w:tcPr>
          <w:p w14:paraId="74799FEF"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78F983C4"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errcode</w:t>
            </w:r>
            <w:proofErr w:type="spellEnd"/>
            <w:r>
              <w:rPr>
                <w:rFonts w:ascii="宋体" w:eastAsia="宋体" w:hAnsi="宋体" w:cs="Courier New" w:hint="eastAsia"/>
                <w:color w:val="000000"/>
                <w:sz w:val="18"/>
                <w:szCs w:val="18"/>
              </w:rPr>
              <w:t>": 0,</w:t>
            </w:r>
          </w:p>
          <w:p w14:paraId="1740DE6E"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errmsg</w:t>
            </w:r>
            <w:proofErr w:type="spellEnd"/>
            <w:r>
              <w:rPr>
                <w:rFonts w:ascii="宋体" w:eastAsia="宋体" w:hAnsi="宋体" w:cs="Courier New" w:hint="eastAsia"/>
                <w:color w:val="000000"/>
                <w:sz w:val="18"/>
                <w:szCs w:val="18"/>
              </w:rPr>
              <w:t>": "ok",</w:t>
            </w:r>
          </w:p>
          <w:p w14:paraId="2EA1EEEA"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"data": [</w:t>
            </w:r>
          </w:p>
          <w:p w14:paraId="15574F64"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518D74A3"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ClientId</w:t>
            </w:r>
            <w:proofErr w:type="spellEnd"/>
            <w:r>
              <w:rPr>
                <w:rFonts w:ascii="宋体" w:eastAsia="宋体" w:hAnsi="宋体" w:cs="Courier New" w:hint="eastAsia"/>
                <w:color w:val="000000"/>
                <w:sz w:val="18"/>
                <w:szCs w:val="18"/>
              </w:rPr>
              <w:t>": 678,</w:t>
            </w:r>
          </w:p>
          <w:p w14:paraId="3AC06BBB"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ClientName</w:t>
            </w:r>
            <w:proofErr w:type="spellEnd"/>
            <w:r>
              <w:rPr>
                <w:rFonts w:ascii="宋体" w:eastAsia="宋体" w:hAnsi="宋体" w:cs="Courier New" w:hint="eastAsia"/>
                <w:color w:val="000000"/>
                <w:sz w:val="18"/>
                <w:szCs w:val="18"/>
              </w:rPr>
              <w:t>": "</w:t>
            </w:r>
            <w:r>
              <w:rPr>
                <w:rFonts w:ascii="宋体" w:eastAsia="宋体" w:hAnsi="宋体" w:cs="Courier New" w:hint="eastAsia"/>
                <w:color w:val="000000"/>
                <w:sz w:val="18"/>
                <w:szCs w:val="18"/>
              </w:rPr>
              <w:t>申银</w:t>
            </w:r>
            <w:proofErr w:type="gramStart"/>
            <w:r>
              <w:rPr>
                <w:rFonts w:ascii="宋体" w:eastAsia="宋体" w:hAnsi="宋体" w:cs="Courier New" w:hint="eastAsia"/>
                <w:color w:val="000000"/>
                <w:sz w:val="18"/>
                <w:szCs w:val="18"/>
              </w:rPr>
              <w:t>万国智富</w:t>
            </w:r>
            <w:proofErr w:type="gramEnd"/>
            <w:r>
              <w:rPr>
                <w:rFonts w:ascii="宋体" w:eastAsia="宋体" w:hAnsi="宋体" w:cs="Courier New" w:hint="eastAsia"/>
                <w:color w:val="000000"/>
                <w:sz w:val="18"/>
                <w:szCs w:val="18"/>
              </w:rPr>
              <w:t>投资有限公司</w:t>
            </w:r>
            <w:r>
              <w:rPr>
                <w:rFonts w:ascii="宋体" w:eastAsia="宋体" w:hAnsi="宋体" w:cs="Courier New" w:hint="eastAsia"/>
                <w:color w:val="000000"/>
                <w:sz w:val="18"/>
                <w:szCs w:val="18"/>
              </w:rPr>
              <w:t>",</w:t>
            </w:r>
          </w:p>
          <w:p w14:paraId="02F1A899"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ClientNumber</w:t>
            </w:r>
            <w:proofErr w:type="spellEnd"/>
            <w:r>
              <w:rPr>
                <w:rFonts w:ascii="宋体" w:eastAsia="宋体" w:hAnsi="宋体" w:cs="Courier New" w:hint="eastAsia"/>
                <w:color w:val="000000"/>
                <w:sz w:val="18"/>
                <w:szCs w:val="18"/>
              </w:rPr>
              <w:t>": "IAM0"</w:t>
            </w:r>
          </w:p>
          <w:p w14:paraId="0BDDA9E3"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51CB14B3"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76E60070"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ClientId</w:t>
            </w:r>
            <w:proofErr w:type="spellEnd"/>
            <w:r>
              <w:rPr>
                <w:rFonts w:ascii="宋体" w:eastAsia="宋体" w:hAnsi="宋体" w:cs="Courier New" w:hint="eastAsia"/>
                <w:color w:val="000000"/>
                <w:sz w:val="18"/>
                <w:szCs w:val="18"/>
              </w:rPr>
              <w:t>": 720,</w:t>
            </w:r>
          </w:p>
          <w:p w14:paraId="70ABCF68"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ClientName</w:t>
            </w:r>
            <w:proofErr w:type="spellEnd"/>
            <w:r>
              <w:rPr>
                <w:rFonts w:ascii="宋体" w:eastAsia="宋体" w:hAnsi="宋体" w:cs="Courier New" w:hint="eastAsia"/>
                <w:color w:val="000000"/>
                <w:sz w:val="18"/>
                <w:szCs w:val="18"/>
              </w:rPr>
              <w:t>": "</w:t>
            </w:r>
            <w:r>
              <w:rPr>
                <w:rFonts w:ascii="宋体" w:eastAsia="宋体" w:hAnsi="宋体" w:cs="Courier New" w:hint="eastAsia"/>
                <w:color w:val="000000"/>
                <w:sz w:val="18"/>
                <w:szCs w:val="18"/>
              </w:rPr>
              <w:t>申万测试用户</w:t>
            </w:r>
            <w:r>
              <w:rPr>
                <w:rFonts w:ascii="宋体" w:eastAsia="宋体" w:hAnsi="宋体" w:cs="Courier New" w:hint="eastAsia"/>
                <w:color w:val="000000"/>
                <w:sz w:val="18"/>
                <w:szCs w:val="18"/>
              </w:rPr>
              <w:t>",</w:t>
            </w:r>
          </w:p>
          <w:p w14:paraId="0A40B967"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roofErr w:type="spellStart"/>
            <w:r>
              <w:rPr>
                <w:rFonts w:ascii="宋体" w:eastAsia="宋体" w:hAnsi="宋体" w:cs="Courier New" w:hint="eastAsia"/>
                <w:color w:val="000000"/>
                <w:sz w:val="18"/>
                <w:szCs w:val="18"/>
              </w:rPr>
              <w:t>ClientNumber</w:t>
            </w:r>
            <w:proofErr w:type="spellEnd"/>
            <w:r>
              <w:rPr>
                <w:rFonts w:ascii="宋体" w:eastAsia="宋体" w:hAnsi="宋体" w:cs="Courier New" w:hint="eastAsia"/>
                <w:color w:val="000000"/>
                <w:sz w:val="18"/>
                <w:szCs w:val="18"/>
              </w:rPr>
              <w:t>": "IAMT1"</w:t>
            </w:r>
          </w:p>
          <w:p w14:paraId="70155831"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7DE53D58"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 xml:space="preserve">  ]</w:t>
            </w:r>
          </w:p>
          <w:p w14:paraId="5E6F4863"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tc>
      </w:tr>
    </w:tbl>
    <w:p w14:paraId="165144C9" w14:textId="77777777" w:rsidR="0036109E" w:rsidRDefault="0036109E">
      <w:pPr>
        <w:jc w:val="left"/>
        <w:rPr>
          <w:rFonts w:ascii="宋体" w:eastAsia="宋体" w:hAnsi="宋体"/>
        </w:rPr>
      </w:pPr>
    </w:p>
    <w:p w14:paraId="46C89615" w14:textId="77777777" w:rsidR="0036109E" w:rsidRDefault="000370E5">
      <w:pPr>
        <w:pStyle w:val="2"/>
        <w:spacing w:before="78" w:after="78"/>
        <w:ind w:left="567" w:hanging="567"/>
      </w:pPr>
      <w:bookmarkStart w:id="60" w:name="_Toc103759470"/>
      <w:r>
        <w:rPr>
          <w:rFonts w:hint="eastAsia"/>
        </w:rPr>
        <w:t>客户银行卡信息查询</w:t>
      </w:r>
      <w:bookmarkEnd w:id="60"/>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5DD93E41" w14:textId="77777777">
        <w:tc>
          <w:tcPr>
            <w:tcW w:w="2203" w:type="dxa"/>
            <w:shd w:val="clear" w:color="auto" w:fill="92CDDC"/>
            <w:vAlign w:val="center"/>
          </w:tcPr>
          <w:p w14:paraId="18326CE9"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6188F2D8"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17867AED" w14:textId="77777777">
        <w:tc>
          <w:tcPr>
            <w:tcW w:w="2203" w:type="dxa"/>
          </w:tcPr>
          <w:p w14:paraId="72363221" w14:textId="77777777" w:rsidR="0036109E" w:rsidRDefault="000370E5">
            <w:pPr>
              <w:rPr>
                <w:rFonts w:ascii="宋体" w:eastAsia="宋体" w:hAnsi="宋体"/>
                <w:sz w:val="18"/>
                <w:szCs w:val="18"/>
              </w:rPr>
            </w:pPr>
            <w:r>
              <w:rPr>
                <w:rFonts w:ascii="宋体" w:eastAsia="宋体" w:hAnsi="宋体" w:hint="eastAsia"/>
                <w:sz w:val="18"/>
                <w:szCs w:val="18"/>
              </w:rPr>
              <w:t>实时风险数据</w:t>
            </w:r>
          </w:p>
        </w:tc>
        <w:tc>
          <w:tcPr>
            <w:tcW w:w="6319" w:type="dxa"/>
          </w:tcPr>
          <w:p w14:paraId="242E191F"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hint="eastAsia"/>
                <w:sz w:val="18"/>
                <w:szCs w:val="18"/>
              </w:rPr>
              <w:t>clientBankCardList</w:t>
            </w:r>
            <w:proofErr w:type="spellEnd"/>
          </w:p>
        </w:tc>
      </w:tr>
    </w:tbl>
    <w:p w14:paraId="1D26A693" w14:textId="77777777" w:rsidR="0036109E" w:rsidRDefault="000370E5">
      <w:pPr>
        <w:pStyle w:val="3"/>
        <w:spacing w:before="78" w:after="78"/>
        <w:ind w:left="567" w:hanging="567"/>
      </w:pPr>
      <w:bookmarkStart w:id="61" w:name="_Toc103759471"/>
      <w:r>
        <w:rPr>
          <w:rFonts w:hint="eastAsia"/>
        </w:rPr>
        <w:t>口说明</w:t>
      </w:r>
      <w:bookmarkEnd w:id="61"/>
    </w:p>
    <w:p w14:paraId="6ED10C06"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平台返回指定客户的银行卡信息列表。</w:t>
      </w:r>
    </w:p>
    <w:p w14:paraId="64C72BFA" w14:textId="77777777" w:rsidR="0036109E" w:rsidRDefault="000370E5">
      <w:pPr>
        <w:pStyle w:val="3"/>
        <w:spacing w:before="78" w:after="78"/>
        <w:ind w:left="567" w:hanging="567"/>
      </w:pPr>
      <w:bookmarkStart w:id="62" w:name="_Toc103759472"/>
      <w:r>
        <w:rPr>
          <w:rFonts w:hint="eastAsia"/>
        </w:rPr>
        <w:t>请求说明</w:t>
      </w:r>
      <w:bookmarkEnd w:id="62"/>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6FC03CB4" w14:textId="77777777">
        <w:trPr>
          <w:trHeight w:val="482"/>
        </w:trPr>
        <w:tc>
          <w:tcPr>
            <w:tcW w:w="1837" w:type="dxa"/>
            <w:shd w:val="clear" w:color="auto" w:fill="92CDDC"/>
            <w:vAlign w:val="center"/>
          </w:tcPr>
          <w:p w14:paraId="47EF01F1"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372A588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E926AE2"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021B636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D6814B8" w14:textId="77777777">
        <w:trPr>
          <w:trHeight w:val="465"/>
        </w:trPr>
        <w:tc>
          <w:tcPr>
            <w:tcW w:w="1837" w:type="dxa"/>
            <w:vAlign w:val="center"/>
          </w:tcPr>
          <w:p w14:paraId="3CE5B5A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ClientNumber</w:t>
            </w:r>
            <w:proofErr w:type="spellEnd"/>
          </w:p>
        </w:tc>
        <w:tc>
          <w:tcPr>
            <w:tcW w:w="1409" w:type="dxa"/>
            <w:vAlign w:val="center"/>
          </w:tcPr>
          <w:p w14:paraId="5375FC84"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Merge w:val="restart"/>
            <w:vAlign w:val="center"/>
          </w:tcPr>
          <w:p w14:paraId="706526AC" w14:textId="77777777" w:rsidR="0036109E" w:rsidRDefault="000370E5">
            <w:pPr>
              <w:jc w:val="left"/>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4152" w:type="dxa"/>
            <w:vAlign w:val="center"/>
          </w:tcPr>
          <w:p w14:paraId="738982B3" w14:textId="77777777" w:rsidR="0036109E" w:rsidRDefault="000370E5">
            <w:pPr>
              <w:jc w:val="left"/>
              <w:rPr>
                <w:rFonts w:ascii="宋体" w:eastAsia="宋体" w:hAnsi="宋体"/>
                <w:sz w:val="18"/>
                <w:szCs w:val="18"/>
              </w:rPr>
            </w:pPr>
            <w:r>
              <w:rPr>
                <w:rFonts w:ascii="宋体" w:eastAsia="宋体" w:hAnsi="宋体" w:hint="eastAsia"/>
                <w:sz w:val="18"/>
                <w:szCs w:val="18"/>
              </w:rPr>
              <w:t>客户编号</w:t>
            </w:r>
            <w:r>
              <w:rPr>
                <w:rFonts w:ascii="宋体" w:eastAsia="宋体" w:hAnsi="宋体" w:hint="eastAsia"/>
                <w:sz w:val="18"/>
                <w:szCs w:val="18"/>
              </w:rPr>
              <w:t>,</w:t>
            </w:r>
            <w:r>
              <w:rPr>
                <w:rFonts w:ascii="宋体" w:eastAsia="宋体" w:hAnsi="宋体" w:hint="eastAsia"/>
                <w:sz w:val="18"/>
                <w:szCs w:val="18"/>
              </w:rPr>
              <w:t>优先使用</w:t>
            </w:r>
          </w:p>
        </w:tc>
      </w:tr>
      <w:tr w:rsidR="0036109E" w14:paraId="2B60D2EB" w14:textId="77777777">
        <w:trPr>
          <w:trHeight w:val="465"/>
        </w:trPr>
        <w:tc>
          <w:tcPr>
            <w:tcW w:w="1837" w:type="dxa"/>
            <w:vAlign w:val="center"/>
          </w:tcPr>
          <w:p w14:paraId="1CEFD54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ClientName</w:t>
            </w:r>
            <w:proofErr w:type="spellEnd"/>
          </w:p>
        </w:tc>
        <w:tc>
          <w:tcPr>
            <w:tcW w:w="1409" w:type="dxa"/>
            <w:vAlign w:val="center"/>
          </w:tcPr>
          <w:p w14:paraId="37D4BC3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Merge/>
            <w:vAlign w:val="center"/>
          </w:tcPr>
          <w:p w14:paraId="774533CA" w14:textId="77777777" w:rsidR="0036109E" w:rsidRDefault="0036109E">
            <w:pPr>
              <w:jc w:val="left"/>
              <w:rPr>
                <w:rFonts w:ascii="宋体" w:eastAsia="宋体" w:hAnsi="宋体"/>
                <w:sz w:val="18"/>
                <w:szCs w:val="18"/>
              </w:rPr>
            </w:pPr>
          </w:p>
        </w:tc>
        <w:tc>
          <w:tcPr>
            <w:tcW w:w="4152" w:type="dxa"/>
            <w:vAlign w:val="center"/>
          </w:tcPr>
          <w:p w14:paraId="34E0B3DC" w14:textId="77777777" w:rsidR="0036109E" w:rsidRDefault="000370E5">
            <w:pPr>
              <w:jc w:val="left"/>
              <w:rPr>
                <w:rFonts w:ascii="宋体" w:eastAsia="宋体" w:hAnsi="宋体"/>
                <w:color w:val="FF0000"/>
                <w:sz w:val="18"/>
                <w:szCs w:val="18"/>
              </w:rPr>
            </w:pPr>
            <w:r>
              <w:rPr>
                <w:rFonts w:ascii="宋体" w:eastAsia="宋体" w:hAnsi="宋体" w:hint="eastAsia"/>
                <w:sz w:val="18"/>
                <w:szCs w:val="18"/>
              </w:rPr>
              <w:t>客户名称</w:t>
            </w:r>
          </w:p>
        </w:tc>
      </w:tr>
    </w:tbl>
    <w:p w14:paraId="3C884C9A" w14:textId="77777777" w:rsidR="0036109E" w:rsidRDefault="0036109E">
      <w:pPr>
        <w:ind w:firstLine="420"/>
        <w:rPr>
          <w:rFonts w:ascii="宋体" w:eastAsia="宋体" w:hAnsi="宋体"/>
        </w:rPr>
      </w:pPr>
    </w:p>
    <w:p w14:paraId="53EF7182" w14:textId="77777777" w:rsidR="0036109E" w:rsidRDefault="000370E5">
      <w:pPr>
        <w:pStyle w:val="3"/>
        <w:spacing w:before="78" w:after="78"/>
        <w:ind w:left="567" w:hanging="567"/>
      </w:pPr>
      <w:bookmarkStart w:id="63" w:name="_Toc103759473"/>
      <w:r>
        <w:rPr>
          <w:rFonts w:hint="eastAsia"/>
        </w:rPr>
        <w:lastRenderedPageBreak/>
        <w:t>应答说明</w:t>
      </w:r>
      <w:bookmarkEnd w:id="63"/>
    </w:p>
    <w:p w14:paraId="23E25F98"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097F727A" w14:textId="77777777">
        <w:trPr>
          <w:trHeight w:val="482"/>
        </w:trPr>
        <w:tc>
          <w:tcPr>
            <w:tcW w:w="2085" w:type="dxa"/>
            <w:shd w:val="clear" w:color="auto" w:fill="92CDDC"/>
            <w:vAlign w:val="center"/>
          </w:tcPr>
          <w:p w14:paraId="3E7A1C1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6D9572D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1963173E"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BBBE108" w14:textId="77777777">
        <w:trPr>
          <w:trHeight w:val="467"/>
        </w:trPr>
        <w:tc>
          <w:tcPr>
            <w:tcW w:w="2085" w:type="dxa"/>
            <w:vAlign w:val="center"/>
          </w:tcPr>
          <w:p w14:paraId="79577AB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Bank</w:t>
            </w:r>
          </w:p>
        </w:tc>
        <w:tc>
          <w:tcPr>
            <w:tcW w:w="1638" w:type="dxa"/>
            <w:vAlign w:val="center"/>
          </w:tcPr>
          <w:p w14:paraId="2C0B10B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3F8C7D9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开户行</w:t>
            </w:r>
          </w:p>
        </w:tc>
      </w:tr>
      <w:tr w:rsidR="0036109E" w14:paraId="6F013397" w14:textId="77777777">
        <w:trPr>
          <w:trHeight w:val="467"/>
        </w:trPr>
        <w:tc>
          <w:tcPr>
            <w:tcW w:w="2085" w:type="dxa"/>
            <w:vAlign w:val="center"/>
          </w:tcPr>
          <w:p w14:paraId="41B4A01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Card</w:t>
            </w:r>
          </w:p>
        </w:tc>
        <w:tc>
          <w:tcPr>
            <w:tcW w:w="1638" w:type="dxa"/>
            <w:vAlign w:val="center"/>
          </w:tcPr>
          <w:p w14:paraId="496E3DF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254BFBA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卡号</w:t>
            </w:r>
          </w:p>
        </w:tc>
      </w:tr>
      <w:tr w:rsidR="0036109E" w14:paraId="66C183B8" w14:textId="77777777">
        <w:trPr>
          <w:trHeight w:val="467"/>
        </w:trPr>
        <w:tc>
          <w:tcPr>
            <w:tcW w:w="2085" w:type="dxa"/>
            <w:vAlign w:val="center"/>
          </w:tcPr>
          <w:p w14:paraId="1C251B7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Payment</w:t>
            </w:r>
          </w:p>
        </w:tc>
        <w:tc>
          <w:tcPr>
            <w:tcW w:w="1638" w:type="dxa"/>
            <w:vAlign w:val="center"/>
          </w:tcPr>
          <w:p w14:paraId="569BAEE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2D9275E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大额行号</w:t>
            </w:r>
          </w:p>
        </w:tc>
      </w:tr>
      <w:tr w:rsidR="0036109E" w14:paraId="47A45CB6" w14:textId="77777777">
        <w:trPr>
          <w:trHeight w:val="467"/>
        </w:trPr>
        <w:tc>
          <w:tcPr>
            <w:tcW w:w="2085" w:type="dxa"/>
            <w:vAlign w:val="center"/>
          </w:tcPr>
          <w:p w14:paraId="28E7062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Comments</w:t>
            </w:r>
          </w:p>
        </w:tc>
        <w:tc>
          <w:tcPr>
            <w:tcW w:w="1638" w:type="dxa"/>
            <w:vAlign w:val="center"/>
          </w:tcPr>
          <w:p w14:paraId="41E3FDF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62934AA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备注</w:t>
            </w:r>
          </w:p>
        </w:tc>
      </w:tr>
    </w:tbl>
    <w:p w14:paraId="07857CC0" w14:textId="77777777" w:rsidR="0036109E" w:rsidRDefault="0036109E">
      <w:pPr>
        <w:jc w:val="left"/>
        <w:rPr>
          <w:rFonts w:ascii="宋体" w:eastAsia="宋体" w:hAnsi="宋体"/>
          <w:color w:val="000000"/>
          <w:sz w:val="19"/>
        </w:rPr>
      </w:pPr>
    </w:p>
    <w:p w14:paraId="270F81EE" w14:textId="77777777" w:rsidR="0036109E" w:rsidRDefault="000370E5">
      <w:pPr>
        <w:pStyle w:val="2"/>
        <w:spacing w:before="78" w:after="78"/>
        <w:ind w:left="567" w:hanging="567"/>
      </w:pPr>
      <w:bookmarkStart w:id="64" w:name="_Toc103759474"/>
      <w:r>
        <w:rPr>
          <w:rFonts w:hint="eastAsia"/>
        </w:rPr>
        <w:t>客户人员信息查询</w:t>
      </w:r>
      <w:bookmarkEnd w:id="64"/>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2F405CD0" w14:textId="77777777">
        <w:tc>
          <w:tcPr>
            <w:tcW w:w="2203" w:type="dxa"/>
            <w:shd w:val="clear" w:color="auto" w:fill="92CDDC"/>
            <w:vAlign w:val="center"/>
          </w:tcPr>
          <w:p w14:paraId="18F8596F"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0A8BC63A"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027241D" w14:textId="77777777">
        <w:tc>
          <w:tcPr>
            <w:tcW w:w="2203" w:type="dxa"/>
          </w:tcPr>
          <w:p w14:paraId="533564D0" w14:textId="77777777" w:rsidR="0036109E" w:rsidRDefault="000370E5">
            <w:pPr>
              <w:rPr>
                <w:rFonts w:ascii="宋体" w:eastAsia="宋体" w:hAnsi="宋体"/>
                <w:sz w:val="18"/>
                <w:szCs w:val="18"/>
              </w:rPr>
            </w:pPr>
            <w:r>
              <w:rPr>
                <w:rFonts w:ascii="宋体" w:eastAsia="宋体" w:hAnsi="宋体" w:hint="eastAsia"/>
                <w:sz w:val="18"/>
                <w:szCs w:val="18"/>
              </w:rPr>
              <w:t>实时风险数据</w:t>
            </w:r>
          </w:p>
        </w:tc>
        <w:tc>
          <w:tcPr>
            <w:tcW w:w="6319" w:type="dxa"/>
          </w:tcPr>
          <w:p w14:paraId="426963D1"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hint="eastAsia"/>
                <w:sz w:val="18"/>
                <w:szCs w:val="18"/>
              </w:rPr>
              <w:t>clientDutyList</w:t>
            </w:r>
            <w:proofErr w:type="spellEnd"/>
          </w:p>
        </w:tc>
      </w:tr>
    </w:tbl>
    <w:p w14:paraId="58A1488C" w14:textId="77777777" w:rsidR="0036109E" w:rsidRDefault="000370E5">
      <w:pPr>
        <w:pStyle w:val="3"/>
        <w:spacing w:before="78" w:after="78"/>
        <w:ind w:left="567" w:hanging="567"/>
      </w:pPr>
      <w:bookmarkStart w:id="65" w:name="_Toc103759475"/>
      <w:r>
        <w:rPr>
          <w:rFonts w:hint="eastAsia"/>
        </w:rPr>
        <w:t>接口说明</w:t>
      </w:r>
      <w:bookmarkEnd w:id="65"/>
    </w:p>
    <w:p w14:paraId="3E68FECC"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平台返回指定客户的人员信息列表。</w:t>
      </w:r>
    </w:p>
    <w:p w14:paraId="5D03AD14" w14:textId="77777777" w:rsidR="0036109E" w:rsidRDefault="000370E5">
      <w:pPr>
        <w:pStyle w:val="3"/>
        <w:spacing w:before="78" w:after="78"/>
        <w:ind w:left="567" w:hanging="567"/>
      </w:pPr>
      <w:bookmarkStart w:id="66" w:name="_Toc103759476"/>
      <w:r>
        <w:rPr>
          <w:rFonts w:hint="eastAsia"/>
        </w:rPr>
        <w:t>请求说明</w:t>
      </w:r>
      <w:bookmarkEnd w:id="66"/>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74A92A0C" w14:textId="77777777">
        <w:trPr>
          <w:trHeight w:val="482"/>
        </w:trPr>
        <w:tc>
          <w:tcPr>
            <w:tcW w:w="1837" w:type="dxa"/>
            <w:shd w:val="clear" w:color="auto" w:fill="92CDDC"/>
            <w:vAlign w:val="center"/>
          </w:tcPr>
          <w:p w14:paraId="7113B15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1B87C8C7"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432E302B"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5DFAAC19"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E5516D8" w14:textId="77777777">
        <w:trPr>
          <w:trHeight w:val="465"/>
        </w:trPr>
        <w:tc>
          <w:tcPr>
            <w:tcW w:w="1837" w:type="dxa"/>
            <w:vAlign w:val="center"/>
          </w:tcPr>
          <w:p w14:paraId="18BF0EF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ClientNumber</w:t>
            </w:r>
            <w:proofErr w:type="spellEnd"/>
          </w:p>
        </w:tc>
        <w:tc>
          <w:tcPr>
            <w:tcW w:w="1409" w:type="dxa"/>
            <w:vAlign w:val="center"/>
          </w:tcPr>
          <w:p w14:paraId="74ACDB5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Merge w:val="restart"/>
            <w:vAlign w:val="center"/>
          </w:tcPr>
          <w:p w14:paraId="26675D64" w14:textId="77777777" w:rsidR="0036109E" w:rsidRDefault="000370E5">
            <w:pPr>
              <w:jc w:val="left"/>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4152" w:type="dxa"/>
            <w:vAlign w:val="center"/>
          </w:tcPr>
          <w:p w14:paraId="66769593" w14:textId="77777777" w:rsidR="0036109E" w:rsidRDefault="000370E5">
            <w:pPr>
              <w:jc w:val="left"/>
              <w:rPr>
                <w:rFonts w:ascii="宋体" w:eastAsia="宋体" w:hAnsi="宋体"/>
                <w:sz w:val="18"/>
                <w:szCs w:val="18"/>
              </w:rPr>
            </w:pPr>
            <w:r>
              <w:rPr>
                <w:rFonts w:ascii="宋体" w:eastAsia="宋体" w:hAnsi="宋体" w:hint="eastAsia"/>
                <w:sz w:val="18"/>
                <w:szCs w:val="18"/>
              </w:rPr>
              <w:t>客户编号，优先使用</w:t>
            </w:r>
          </w:p>
        </w:tc>
      </w:tr>
      <w:tr w:rsidR="0036109E" w14:paraId="7CFEBFE0" w14:textId="77777777">
        <w:trPr>
          <w:trHeight w:val="465"/>
        </w:trPr>
        <w:tc>
          <w:tcPr>
            <w:tcW w:w="1837" w:type="dxa"/>
            <w:vAlign w:val="center"/>
          </w:tcPr>
          <w:p w14:paraId="515A52A1"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ClientName</w:t>
            </w:r>
            <w:proofErr w:type="spellEnd"/>
          </w:p>
        </w:tc>
        <w:tc>
          <w:tcPr>
            <w:tcW w:w="1409" w:type="dxa"/>
            <w:vAlign w:val="center"/>
          </w:tcPr>
          <w:p w14:paraId="1120D590"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Merge/>
            <w:vAlign w:val="center"/>
          </w:tcPr>
          <w:p w14:paraId="33ADBE72" w14:textId="77777777" w:rsidR="0036109E" w:rsidRDefault="0036109E">
            <w:pPr>
              <w:jc w:val="left"/>
              <w:rPr>
                <w:rFonts w:ascii="宋体" w:eastAsia="宋体" w:hAnsi="宋体"/>
                <w:sz w:val="18"/>
                <w:szCs w:val="18"/>
              </w:rPr>
            </w:pPr>
          </w:p>
        </w:tc>
        <w:tc>
          <w:tcPr>
            <w:tcW w:w="4152" w:type="dxa"/>
            <w:vAlign w:val="center"/>
          </w:tcPr>
          <w:p w14:paraId="2B6FD9AE" w14:textId="77777777" w:rsidR="0036109E" w:rsidRDefault="000370E5">
            <w:pPr>
              <w:jc w:val="left"/>
              <w:rPr>
                <w:rFonts w:ascii="宋体" w:eastAsia="宋体" w:hAnsi="宋体"/>
                <w:color w:val="FF0000"/>
                <w:sz w:val="18"/>
                <w:szCs w:val="18"/>
              </w:rPr>
            </w:pPr>
            <w:r>
              <w:rPr>
                <w:rFonts w:ascii="宋体" w:eastAsia="宋体" w:hAnsi="宋体" w:hint="eastAsia"/>
                <w:sz w:val="18"/>
                <w:szCs w:val="18"/>
              </w:rPr>
              <w:t>客户名称</w:t>
            </w:r>
          </w:p>
        </w:tc>
      </w:tr>
    </w:tbl>
    <w:p w14:paraId="5413E225" w14:textId="77777777" w:rsidR="0036109E" w:rsidRDefault="0036109E">
      <w:pPr>
        <w:ind w:firstLine="420"/>
        <w:rPr>
          <w:rFonts w:ascii="宋体" w:eastAsia="宋体" w:hAnsi="宋体"/>
        </w:rPr>
      </w:pPr>
    </w:p>
    <w:p w14:paraId="19D78354" w14:textId="77777777" w:rsidR="0036109E" w:rsidRDefault="000370E5">
      <w:pPr>
        <w:pStyle w:val="3"/>
        <w:spacing w:before="78" w:after="78"/>
        <w:ind w:left="567" w:hanging="567"/>
      </w:pPr>
      <w:bookmarkStart w:id="67" w:name="_Toc103759477"/>
      <w:r>
        <w:rPr>
          <w:rFonts w:hint="eastAsia"/>
        </w:rPr>
        <w:t>应答说明</w:t>
      </w:r>
      <w:bookmarkEnd w:id="67"/>
    </w:p>
    <w:p w14:paraId="7BD5F7D7"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0A1E3181" w14:textId="77777777">
        <w:trPr>
          <w:trHeight w:val="482"/>
        </w:trPr>
        <w:tc>
          <w:tcPr>
            <w:tcW w:w="2085" w:type="dxa"/>
            <w:shd w:val="clear" w:color="auto" w:fill="92CDDC"/>
            <w:vAlign w:val="center"/>
          </w:tcPr>
          <w:p w14:paraId="5A91FA80"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2D43E30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20697E4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1741CA9" w14:textId="77777777">
        <w:trPr>
          <w:trHeight w:val="467"/>
        </w:trPr>
        <w:tc>
          <w:tcPr>
            <w:tcW w:w="2085" w:type="dxa"/>
            <w:vAlign w:val="center"/>
          </w:tcPr>
          <w:p w14:paraId="435DCED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ContactName</w:t>
            </w:r>
            <w:proofErr w:type="spellEnd"/>
          </w:p>
        </w:tc>
        <w:tc>
          <w:tcPr>
            <w:tcW w:w="1638" w:type="dxa"/>
            <w:vAlign w:val="center"/>
          </w:tcPr>
          <w:p w14:paraId="00D4278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65FD4CB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联系人姓名</w:t>
            </w:r>
          </w:p>
        </w:tc>
      </w:tr>
      <w:tr w:rsidR="0036109E" w14:paraId="6640B141" w14:textId="77777777">
        <w:trPr>
          <w:trHeight w:val="467"/>
        </w:trPr>
        <w:tc>
          <w:tcPr>
            <w:tcW w:w="2085" w:type="dxa"/>
            <w:vAlign w:val="center"/>
          </w:tcPr>
          <w:p w14:paraId="1E7C5617"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ContactTypes</w:t>
            </w:r>
            <w:proofErr w:type="spellEnd"/>
          </w:p>
        </w:tc>
        <w:tc>
          <w:tcPr>
            <w:tcW w:w="1638" w:type="dxa"/>
            <w:vAlign w:val="center"/>
          </w:tcPr>
          <w:p w14:paraId="22FF69E7"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4799" w:type="dxa"/>
            <w:vAlign w:val="center"/>
          </w:tcPr>
          <w:p w14:paraId="3B8E899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职责类型</w:t>
            </w:r>
          </w:p>
        </w:tc>
      </w:tr>
      <w:tr w:rsidR="0036109E" w14:paraId="231AA48F" w14:textId="77777777">
        <w:trPr>
          <w:trHeight w:val="467"/>
        </w:trPr>
        <w:tc>
          <w:tcPr>
            <w:tcW w:w="2085" w:type="dxa"/>
            <w:vAlign w:val="center"/>
          </w:tcPr>
          <w:p w14:paraId="5ADCF72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IdCardType</w:t>
            </w:r>
            <w:proofErr w:type="spellEnd"/>
          </w:p>
        </w:tc>
        <w:tc>
          <w:tcPr>
            <w:tcW w:w="1638" w:type="dxa"/>
            <w:vAlign w:val="center"/>
          </w:tcPr>
          <w:p w14:paraId="6A03A77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strng</w:t>
            </w:r>
            <w:proofErr w:type="spellEnd"/>
          </w:p>
        </w:tc>
        <w:tc>
          <w:tcPr>
            <w:tcW w:w="4799" w:type="dxa"/>
            <w:vAlign w:val="center"/>
          </w:tcPr>
          <w:p w14:paraId="293CF89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证件类型</w:t>
            </w:r>
          </w:p>
        </w:tc>
      </w:tr>
      <w:tr w:rsidR="0036109E" w14:paraId="13DD95B3" w14:textId="77777777">
        <w:trPr>
          <w:trHeight w:val="467"/>
        </w:trPr>
        <w:tc>
          <w:tcPr>
            <w:tcW w:w="2085" w:type="dxa"/>
            <w:vAlign w:val="center"/>
          </w:tcPr>
          <w:p w14:paraId="5027CFA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IdCardNo</w:t>
            </w:r>
            <w:proofErr w:type="spellEnd"/>
          </w:p>
        </w:tc>
        <w:tc>
          <w:tcPr>
            <w:tcW w:w="1638" w:type="dxa"/>
            <w:vAlign w:val="center"/>
          </w:tcPr>
          <w:p w14:paraId="2255FB0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578B3E3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证件号码</w:t>
            </w:r>
          </w:p>
        </w:tc>
      </w:tr>
      <w:tr w:rsidR="0036109E" w14:paraId="791D1D6E" w14:textId="77777777">
        <w:trPr>
          <w:trHeight w:val="467"/>
        </w:trPr>
        <w:tc>
          <w:tcPr>
            <w:tcW w:w="2085" w:type="dxa"/>
            <w:vAlign w:val="center"/>
          </w:tcPr>
          <w:p w14:paraId="36C4BAD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PhoneNumber</w:t>
            </w:r>
            <w:proofErr w:type="spellEnd"/>
          </w:p>
        </w:tc>
        <w:tc>
          <w:tcPr>
            <w:tcW w:w="1638" w:type="dxa"/>
            <w:vAlign w:val="center"/>
          </w:tcPr>
          <w:p w14:paraId="3440702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271C05F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联系电话，多个联系电话以逗号隔开</w:t>
            </w:r>
          </w:p>
        </w:tc>
      </w:tr>
      <w:tr w:rsidR="0036109E" w14:paraId="055849EA" w14:textId="77777777">
        <w:trPr>
          <w:trHeight w:val="467"/>
        </w:trPr>
        <w:tc>
          <w:tcPr>
            <w:tcW w:w="2085" w:type="dxa"/>
            <w:vAlign w:val="center"/>
          </w:tcPr>
          <w:p w14:paraId="6CFF033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Fax</w:t>
            </w:r>
          </w:p>
        </w:tc>
        <w:tc>
          <w:tcPr>
            <w:tcW w:w="1638" w:type="dxa"/>
            <w:vAlign w:val="center"/>
          </w:tcPr>
          <w:p w14:paraId="0E2B315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2A11BBA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传真号码</w:t>
            </w:r>
          </w:p>
        </w:tc>
      </w:tr>
      <w:tr w:rsidR="0036109E" w14:paraId="705702E9" w14:textId="77777777">
        <w:trPr>
          <w:trHeight w:val="467"/>
        </w:trPr>
        <w:tc>
          <w:tcPr>
            <w:tcW w:w="2085" w:type="dxa"/>
            <w:vAlign w:val="center"/>
          </w:tcPr>
          <w:p w14:paraId="2718467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Email</w:t>
            </w:r>
          </w:p>
        </w:tc>
        <w:tc>
          <w:tcPr>
            <w:tcW w:w="1638" w:type="dxa"/>
            <w:vAlign w:val="center"/>
          </w:tcPr>
          <w:p w14:paraId="6954F0E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7AAA3F9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电子邮箱</w:t>
            </w:r>
          </w:p>
        </w:tc>
      </w:tr>
      <w:tr w:rsidR="0036109E" w14:paraId="5B6EDD8C" w14:textId="77777777">
        <w:trPr>
          <w:trHeight w:val="467"/>
        </w:trPr>
        <w:tc>
          <w:tcPr>
            <w:tcW w:w="2085" w:type="dxa"/>
            <w:vAlign w:val="center"/>
          </w:tcPr>
          <w:p w14:paraId="55178A2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lastRenderedPageBreak/>
              <w:t>Address</w:t>
            </w:r>
          </w:p>
        </w:tc>
        <w:tc>
          <w:tcPr>
            <w:tcW w:w="1638" w:type="dxa"/>
            <w:vAlign w:val="center"/>
          </w:tcPr>
          <w:p w14:paraId="031C989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7B17CF0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联系地址</w:t>
            </w:r>
          </w:p>
        </w:tc>
      </w:tr>
      <w:tr w:rsidR="0036109E" w14:paraId="5C0C1FFD" w14:textId="77777777">
        <w:trPr>
          <w:trHeight w:val="467"/>
        </w:trPr>
        <w:tc>
          <w:tcPr>
            <w:tcW w:w="2085" w:type="dxa"/>
            <w:vAlign w:val="center"/>
          </w:tcPr>
          <w:p w14:paraId="47361AB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DeadLine</w:t>
            </w:r>
            <w:proofErr w:type="spellEnd"/>
          </w:p>
        </w:tc>
        <w:tc>
          <w:tcPr>
            <w:tcW w:w="1638" w:type="dxa"/>
            <w:vAlign w:val="center"/>
          </w:tcPr>
          <w:p w14:paraId="01AB32E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1FCB79C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有效日期，格式</w:t>
            </w:r>
            <w:r>
              <w:rPr>
                <w:rFonts w:ascii="宋体" w:eastAsia="宋体" w:hAnsi="宋体" w:hint="eastAsia"/>
                <w:color w:val="000000"/>
                <w:sz w:val="18"/>
                <w:szCs w:val="18"/>
              </w:rPr>
              <w:t>:</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r w:rsidR="0036109E" w14:paraId="231C036B" w14:textId="77777777">
        <w:trPr>
          <w:trHeight w:val="467"/>
        </w:trPr>
        <w:tc>
          <w:tcPr>
            <w:tcW w:w="2085" w:type="dxa"/>
            <w:vAlign w:val="center"/>
          </w:tcPr>
          <w:p w14:paraId="5834031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IsReceiveEmail</w:t>
            </w:r>
            <w:proofErr w:type="spellEnd"/>
          </w:p>
        </w:tc>
        <w:tc>
          <w:tcPr>
            <w:tcW w:w="1638" w:type="dxa"/>
            <w:vAlign w:val="center"/>
          </w:tcPr>
          <w:p w14:paraId="5E66EBC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bool</w:t>
            </w:r>
          </w:p>
        </w:tc>
        <w:tc>
          <w:tcPr>
            <w:tcW w:w="4799" w:type="dxa"/>
            <w:vAlign w:val="center"/>
          </w:tcPr>
          <w:p w14:paraId="2D6F54F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是否接受相关邮件</w:t>
            </w:r>
          </w:p>
        </w:tc>
      </w:tr>
    </w:tbl>
    <w:p w14:paraId="04BBD85F" w14:textId="77777777" w:rsidR="0036109E" w:rsidRDefault="0036109E">
      <w:pPr>
        <w:jc w:val="left"/>
        <w:rPr>
          <w:rFonts w:ascii="宋体" w:eastAsia="宋体" w:hAnsi="宋体"/>
        </w:rPr>
      </w:pPr>
    </w:p>
    <w:p w14:paraId="35686657" w14:textId="77777777" w:rsidR="0036109E" w:rsidRDefault="000370E5">
      <w:pPr>
        <w:rPr>
          <w:rFonts w:ascii="宋体" w:eastAsia="宋体" w:hAnsi="宋体"/>
          <w:color w:val="000000"/>
          <w:sz w:val="19"/>
        </w:rPr>
      </w:pPr>
      <w:r>
        <w:rPr>
          <w:rFonts w:ascii="宋体" w:eastAsia="宋体" w:hAnsi="宋体"/>
          <w:color w:val="000000"/>
          <w:sz w:val="19"/>
        </w:rPr>
        <w:br w:type="page"/>
      </w:r>
    </w:p>
    <w:p w14:paraId="012AE96E" w14:textId="77777777" w:rsidR="0036109E" w:rsidRDefault="0036109E">
      <w:pPr>
        <w:jc w:val="left"/>
        <w:rPr>
          <w:rFonts w:ascii="宋体" w:eastAsia="宋体" w:hAnsi="宋体"/>
          <w:color w:val="000000"/>
          <w:sz w:val="19"/>
        </w:rPr>
      </w:pPr>
    </w:p>
    <w:p w14:paraId="6649E1EC" w14:textId="77777777" w:rsidR="0036109E" w:rsidRDefault="000370E5">
      <w:pPr>
        <w:pStyle w:val="1"/>
        <w:spacing w:before="78" w:after="78"/>
      </w:pPr>
      <w:bookmarkStart w:id="68" w:name="_Toc103759478"/>
      <w:r>
        <w:rPr>
          <w:rFonts w:hint="eastAsia"/>
        </w:rPr>
        <w:t>场外期权交易</w:t>
      </w:r>
      <w:bookmarkEnd w:id="68"/>
    </w:p>
    <w:p w14:paraId="3B6D0715" w14:textId="77777777" w:rsidR="0036109E" w:rsidRDefault="000370E5">
      <w:pPr>
        <w:pStyle w:val="2"/>
        <w:spacing w:before="78" w:after="78"/>
        <w:ind w:left="567" w:hanging="567"/>
      </w:pPr>
      <w:bookmarkStart w:id="69" w:name="_Toc103759479"/>
      <w:r>
        <w:rPr>
          <w:rFonts w:hint="eastAsia"/>
        </w:rPr>
        <w:t>场外期权交易定价</w:t>
      </w:r>
      <w:bookmarkEnd w:id="69"/>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2E4085D4" w14:textId="77777777">
        <w:trPr>
          <w:trHeight w:val="23"/>
        </w:trPr>
        <w:tc>
          <w:tcPr>
            <w:tcW w:w="2203" w:type="dxa"/>
            <w:shd w:val="clear" w:color="auto" w:fill="92CDDC"/>
            <w:vAlign w:val="center"/>
          </w:tcPr>
          <w:p w14:paraId="60B58898"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2F461280"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3AB0BD96" w14:textId="77777777">
        <w:trPr>
          <w:trHeight w:val="23"/>
        </w:trPr>
        <w:tc>
          <w:tcPr>
            <w:tcW w:w="2203" w:type="dxa"/>
          </w:tcPr>
          <w:p w14:paraId="7C5ADADF" w14:textId="77777777" w:rsidR="0036109E" w:rsidRDefault="000370E5">
            <w:pPr>
              <w:rPr>
                <w:rFonts w:ascii="宋体" w:eastAsia="宋体" w:hAnsi="宋体"/>
                <w:sz w:val="18"/>
                <w:szCs w:val="18"/>
              </w:rPr>
            </w:pPr>
            <w:r>
              <w:rPr>
                <w:rFonts w:ascii="宋体" w:eastAsia="宋体" w:hAnsi="宋体" w:hint="eastAsia"/>
                <w:sz w:val="18"/>
                <w:szCs w:val="18"/>
              </w:rPr>
              <w:t>场外期权交易定价</w:t>
            </w:r>
          </w:p>
        </w:tc>
        <w:tc>
          <w:tcPr>
            <w:tcW w:w="6319" w:type="dxa"/>
          </w:tcPr>
          <w:p w14:paraId="448B9A71"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otc</w:t>
            </w:r>
            <w:proofErr w:type="spellEnd"/>
            <w:r>
              <w:rPr>
                <w:rFonts w:ascii="宋体" w:eastAsia="宋体" w:hAnsi="宋体" w:hint="eastAsia"/>
                <w:sz w:val="18"/>
                <w:szCs w:val="18"/>
              </w:rPr>
              <w:t>-</w:t>
            </w:r>
            <w:r>
              <w:rPr>
                <w:rFonts w:ascii="宋体" w:eastAsia="宋体" w:hAnsi="宋体" w:hint="eastAsia"/>
                <w:sz w:val="18"/>
                <w:szCs w:val="18"/>
              </w:rPr>
              <w:t>option</w:t>
            </w:r>
            <w:r>
              <w:rPr>
                <w:rFonts w:ascii="宋体" w:eastAsia="宋体" w:hAnsi="宋体" w:hint="eastAsia"/>
                <w:sz w:val="18"/>
                <w:szCs w:val="18"/>
              </w:rPr>
              <w:t>/p</w:t>
            </w:r>
            <w:r>
              <w:rPr>
                <w:rFonts w:ascii="宋体" w:eastAsia="宋体" w:hAnsi="宋体" w:hint="eastAsia"/>
                <w:sz w:val="18"/>
                <w:szCs w:val="18"/>
              </w:rPr>
              <w:t>ricing</w:t>
            </w:r>
          </w:p>
        </w:tc>
      </w:tr>
    </w:tbl>
    <w:p w14:paraId="296609D9" w14:textId="77777777" w:rsidR="0036109E" w:rsidRDefault="000370E5">
      <w:pPr>
        <w:pStyle w:val="3"/>
        <w:spacing w:before="78" w:after="78"/>
        <w:ind w:left="567" w:hanging="567"/>
      </w:pPr>
      <w:bookmarkStart w:id="70" w:name="_Toc103759480"/>
      <w:r>
        <w:rPr>
          <w:rFonts w:hint="eastAsia"/>
        </w:rPr>
        <w:t>接口说明</w:t>
      </w:r>
      <w:bookmarkEnd w:id="70"/>
    </w:p>
    <w:p w14:paraId="4A9481F4" w14:textId="77777777" w:rsidR="0036109E" w:rsidRDefault="000370E5">
      <w:pPr>
        <w:ind w:firstLine="420"/>
        <w:rPr>
          <w:rFonts w:ascii="宋体" w:eastAsia="宋体" w:hAnsi="宋体"/>
        </w:rPr>
      </w:pPr>
      <w:r>
        <w:rPr>
          <w:rFonts w:ascii="宋体" w:eastAsia="宋体" w:hAnsi="宋体" w:hint="eastAsia"/>
        </w:rPr>
        <w:t>调用本接口</w:t>
      </w:r>
      <w:r>
        <w:rPr>
          <w:rFonts w:ascii="宋体" w:eastAsia="宋体" w:hAnsi="宋体" w:hint="eastAsia"/>
        </w:rPr>
        <w:t>对</w:t>
      </w:r>
      <w:r>
        <w:rPr>
          <w:rFonts w:ascii="宋体" w:eastAsia="宋体" w:hAnsi="宋体" w:hint="eastAsia"/>
        </w:rPr>
        <w:t>场外期权</w:t>
      </w:r>
      <w:r>
        <w:rPr>
          <w:rFonts w:ascii="宋体" w:eastAsia="宋体" w:hAnsi="宋体" w:hint="eastAsia"/>
        </w:rPr>
        <w:t>执行定价计算</w:t>
      </w:r>
      <w:r>
        <w:rPr>
          <w:rFonts w:ascii="宋体" w:eastAsia="宋体" w:hAnsi="宋体" w:hint="eastAsia"/>
        </w:rPr>
        <w:t>。</w:t>
      </w:r>
    </w:p>
    <w:p w14:paraId="3E4A495A" w14:textId="77777777" w:rsidR="0036109E" w:rsidRDefault="000370E5">
      <w:pPr>
        <w:pStyle w:val="3"/>
        <w:spacing w:before="78" w:after="78"/>
        <w:ind w:left="567" w:hanging="567"/>
      </w:pPr>
      <w:bookmarkStart w:id="71" w:name="_Toc103759481"/>
      <w:r>
        <w:rPr>
          <w:rFonts w:hint="eastAsia"/>
        </w:rPr>
        <w:t>请求说明</w:t>
      </w:r>
      <w:bookmarkEnd w:id="71"/>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604"/>
        <w:gridCol w:w="929"/>
        <w:gridCol w:w="4152"/>
      </w:tblGrid>
      <w:tr w:rsidR="0036109E" w14:paraId="7734FE89" w14:textId="77777777">
        <w:trPr>
          <w:trHeight w:val="482"/>
        </w:trPr>
        <w:tc>
          <w:tcPr>
            <w:tcW w:w="1837" w:type="dxa"/>
            <w:shd w:val="clear" w:color="auto" w:fill="92CDDC"/>
            <w:vAlign w:val="center"/>
          </w:tcPr>
          <w:p w14:paraId="42ECE81F"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04" w:type="dxa"/>
            <w:shd w:val="clear" w:color="auto" w:fill="92CDDC"/>
            <w:vAlign w:val="center"/>
          </w:tcPr>
          <w:p w14:paraId="1591D2B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164D8E13"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38502F5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398AED9" w14:textId="77777777">
        <w:trPr>
          <w:trHeight w:val="467"/>
        </w:trPr>
        <w:tc>
          <w:tcPr>
            <w:tcW w:w="1837" w:type="dxa"/>
            <w:vAlign w:val="center"/>
          </w:tcPr>
          <w:p w14:paraId="4715B71E" w14:textId="77777777" w:rsidR="0036109E" w:rsidRDefault="000370E5">
            <w:pPr>
              <w:rPr>
                <w:rFonts w:ascii="宋体" w:eastAsia="宋体" w:hAnsi="宋体"/>
                <w:sz w:val="18"/>
                <w:szCs w:val="18"/>
              </w:rPr>
            </w:pPr>
            <w:r>
              <w:rPr>
                <w:rFonts w:ascii="宋体" w:eastAsia="宋体" w:hAnsi="宋体" w:hint="eastAsia"/>
                <w:sz w:val="18"/>
                <w:szCs w:val="18"/>
              </w:rPr>
              <w:t>Trade</w:t>
            </w:r>
          </w:p>
        </w:tc>
        <w:tc>
          <w:tcPr>
            <w:tcW w:w="1604" w:type="dxa"/>
            <w:vAlign w:val="center"/>
          </w:tcPr>
          <w:p w14:paraId="271EE2BA" w14:textId="77777777" w:rsidR="0036109E" w:rsidRDefault="000370E5">
            <w:pPr>
              <w:rPr>
                <w:rFonts w:ascii="宋体" w:eastAsia="宋体" w:hAnsi="宋体"/>
                <w:sz w:val="18"/>
                <w:szCs w:val="18"/>
              </w:rPr>
            </w:pPr>
            <w:r>
              <w:rPr>
                <w:rFonts w:ascii="宋体" w:eastAsia="宋体" w:hAnsi="宋体" w:hint="eastAsia"/>
                <w:sz w:val="18"/>
                <w:szCs w:val="18"/>
              </w:rPr>
              <w:t>object</w:t>
            </w:r>
          </w:p>
        </w:tc>
        <w:tc>
          <w:tcPr>
            <w:tcW w:w="929" w:type="dxa"/>
            <w:vAlign w:val="center"/>
          </w:tcPr>
          <w:p w14:paraId="66ECB177"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21610F67" w14:textId="77777777" w:rsidR="0036109E" w:rsidRDefault="000370E5">
            <w:pPr>
              <w:rPr>
                <w:rFonts w:ascii="宋体" w:eastAsia="宋体" w:hAnsi="宋体"/>
                <w:sz w:val="18"/>
                <w:szCs w:val="18"/>
              </w:rPr>
            </w:pPr>
            <w:r>
              <w:rPr>
                <w:rFonts w:ascii="宋体" w:eastAsia="宋体" w:hAnsi="宋体" w:hint="eastAsia"/>
                <w:sz w:val="18"/>
                <w:szCs w:val="18"/>
              </w:rPr>
              <w:t>期权定价参数</w:t>
            </w:r>
          </w:p>
        </w:tc>
      </w:tr>
      <w:tr w:rsidR="0036109E" w14:paraId="135DEDDB" w14:textId="77777777">
        <w:trPr>
          <w:trHeight w:val="467"/>
        </w:trPr>
        <w:tc>
          <w:tcPr>
            <w:tcW w:w="1837" w:type="dxa"/>
            <w:vAlign w:val="center"/>
          </w:tcPr>
          <w:p w14:paraId="337878CC" w14:textId="77777777" w:rsidR="0036109E" w:rsidRDefault="000370E5">
            <w:pPr>
              <w:rPr>
                <w:rFonts w:ascii="宋体" w:eastAsia="宋体" w:hAnsi="宋体"/>
                <w:sz w:val="18"/>
                <w:szCs w:val="18"/>
              </w:rPr>
            </w:pPr>
            <w:proofErr w:type="spellStart"/>
            <w:r>
              <w:rPr>
                <w:rFonts w:ascii="新宋体" w:eastAsia="新宋体" w:hAnsi="新宋体" w:hint="eastAsia"/>
                <w:color w:val="000000"/>
                <w:sz w:val="19"/>
              </w:rPr>
              <w:t>CalcMargin</w:t>
            </w:r>
            <w:proofErr w:type="spellEnd"/>
          </w:p>
        </w:tc>
        <w:tc>
          <w:tcPr>
            <w:tcW w:w="1604" w:type="dxa"/>
            <w:vAlign w:val="center"/>
          </w:tcPr>
          <w:p w14:paraId="2FBF0C4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boolean</w:t>
            </w:r>
            <w:proofErr w:type="spellEnd"/>
          </w:p>
        </w:tc>
        <w:tc>
          <w:tcPr>
            <w:tcW w:w="929" w:type="dxa"/>
            <w:vAlign w:val="center"/>
          </w:tcPr>
          <w:p w14:paraId="4F46649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5A8DF787" w14:textId="77777777" w:rsidR="0036109E" w:rsidRDefault="000370E5">
            <w:pPr>
              <w:rPr>
                <w:rFonts w:ascii="宋体" w:eastAsia="宋体" w:hAnsi="宋体"/>
                <w:sz w:val="18"/>
                <w:szCs w:val="18"/>
              </w:rPr>
            </w:pPr>
            <w:r>
              <w:rPr>
                <w:rFonts w:ascii="宋体" w:eastAsia="宋体" w:hAnsi="宋体" w:hint="eastAsia"/>
                <w:sz w:val="18"/>
                <w:szCs w:val="18"/>
              </w:rPr>
              <w:t>是否计算初始保证金，默认</w:t>
            </w:r>
            <w:r>
              <w:rPr>
                <w:rFonts w:ascii="宋体" w:eastAsia="宋体" w:hAnsi="宋体" w:hint="eastAsia"/>
                <w:sz w:val="18"/>
                <w:szCs w:val="18"/>
              </w:rPr>
              <w:t>false</w:t>
            </w:r>
          </w:p>
        </w:tc>
      </w:tr>
      <w:tr w:rsidR="0036109E" w14:paraId="7D43EBCE" w14:textId="77777777">
        <w:trPr>
          <w:trHeight w:val="467"/>
        </w:trPr>
        <w:tc>
          <w:tcPr>
            <w:tcW w:w="1837" w:type="dxa"/>
            <w:vAlign w:val="center"/>
          </w:tcPr>
          <w:p w14:paraId="157AAF0C"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CalcGreeks</w:t>
            </w:r>
            <w:proofErr w:type="spellEnd"/>
          </w:p>
        </w:tc>
        <w:tc>
          <w:tcPr>
            <w:tcW w:w="1604" w:type="dxa"/>
            <w:vAlign w:val="center"/>
          </w:tcPr>
          <w:p w14:paraId="1E9A139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boolean</w:t>
            </w:r>
            <w:proofErr w:type="spellEnd"/>
          </w:p>
        </w:tc>
        <w:tc>
          <w:tcPr>
            <w:tcW w:w="929" w:type="dxa"/>
            <w:vAlign w:val="center"/>
          </w:tcPr>
          <w:p w14:paraId="17EE2C2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271F77CE" w14:textId="77777777" w:rsidR="0036109E" w:rsidRDefault="000370E5">
            <w:pPr>
              <w:rPr>
                <w:rFonts w:ascii="宋体" w:eastAsia="宋体" w:hAnsi="宋体"/>
                <w:sz w:val="18"/>
                <w:szCs w:val="18"/>
              </w:rPr>
            </w:pPr>
            <w:r>
              <w:rPr>
                <w:rFonts w:ascii="宋体" w:eastAsia="宋体" w:hAnsi="宋体" w:hint="eastAsia"/>
                <w:sz w:val="18"/>
                <w:szCs w:val="18"/>
              </w:rPr>
              <w:t>是否计算风险值</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false</w:t>
            </w:r>
            <w:r>
              <w:rPr>
                <w:rFonts w:ascii="宋体" w:eastAsia="宋体" w:hAnsi="宋体" w:hint="eastAsia"/>
                <w:sz w:val="18"/>
                <w:szCs w:val="18"/>
              </w:rPr>
              <w:t>，为</w:t>
            </w:r>
            <w:r>
              <w:rPr>
                <w:rFonts w:ascii="宋体" w:eastAsia="宋体" w:hAnsi="宋体" w:hint="eastAsia"/>
                <w:sz w:val="18"/>
                <w:szCs w:val="18"/>
              </w:rPr>
              <w:t>false</w:t>
            </w:r>
            <w:r>
              <w:rPr>
                <w:rFonts w:ascii="宋体" w:eastAsia="宋体" w:hAnsi="宋体" w:hint="eastAsia"/>
                <w:sz w:val="18"/>
                <w:szCs w:val="18"/>
              </w:rPr>
              <w:t>时只计算</w:t>
            </w:r>
            <w:proofErr w:type="spellStart"/>
            <w:r>
              <w:rPr>
                <w:rFonts w:ascii="宋体" w:eastAsia="宋体" w:hAnsi="宋体" w:hint="eastAsia"/>
                <w:sz w:val="18"/>
                <w:szCs w:val="18"/>
              </w:rPr>
              <w:t>pv</w:t>
            </w:r>
            <w:proofErr w:type="spellEnd"/>
            <w:r>
              <w:rPr>
                <w:rFonts w:ascii="宋体" w:eastAsia="宋体" w:hAnsi="宋体" w:hint="eastAsia"/>
                <w:sz w:val="18"/>
                <w:szCs w:val="18"/>
              </w:rPr>
              <w:t>和</w:t>
            </w:r>
            <w:r>
              <w:rPr>
                <w:rFonts w:ascii="宋体" w:eastAsia="宋体" w:hAnsi="宋体" w:hint="eastAsia"/>
                <w:sz w:val="18"/>
                <w:szCs w:val="18"/>
              </w:rPr>
              <w:t>delta</w:t>
            </w:r>
          </w:p>
        </w:tc>
      </w:tr>
    </w:tbl>
    <w:p w14:paraId="31BA331A" w14:textId="77777777" w:rsidR="0036109E" w:rsidRDefault="0036109E"/>
    <w:p w14:paraId="4F472A43" w14:textId="77777777" w:rsidR="0036109E" w:rsidRDefault="000370E5">
      <w:r>
        <w:rPr>
          <w:rFonts w:hint="eastAsia"/>
        </w:rPr>
        <w:t>Trade</w:t>
      </w:r>
      <w:r>
        <w:rPr>
          <w:rFonts w:hint="eastAsia"/>
        </w:rPr>
        <w:t>对象结构</w:t>
      </w:r>
      <w:r>
        <w:rPr>
          <w:rFonts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604"/>
        <w:gridCol w:w="929"/>
        <w:gridCol w:w="4152"/>
      </w:tblGrid>
      <w:tr w:rsidR="0036109E" w14:paraId="11772D58" w14:textId="77777777">
        <w:trPr>
          <w:trHeight w:val="482"/>
        </w:trPr>
        <w:tc>
          <w:tcPr>
            <w:tcW w:w="1837" w:type="dxa"/>
            <w:shd w:val="clear" w:color="auto" w:fill="92CDDC"/>
            <w:vAlign w:val="center"/>
          </w:tcPr>
          <w:p w14:paraId="782D208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04" w:type="dxa"/>
            <w:shd w:val="clear" w:color="auto" w:fill="92CDDC"/>
            <w:vAlign w:val="center"/>
          </w:tcPr>
          <w:p w14:paraId="7646EE1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1A287745"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1D744B3D"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40ECEB5" w14:textId="77777777">
        <w:trPr>
          <w:trHeight w:val="467"/>
        </w:trPr>
        <w:tc>
          <w:tcPr>
            <w:tcW w:w="1837" w:type="dxa"/>
            <w:vAlign w:val="center"/>
          </w:tcPr>
          <w:p w14:paraId="241335B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CalcId</w:t>
            </w:r>
            <w:proofErr w:type="spellEnd"/>
          </w:p>
        </w:tc>
        <w:tc>
          <w:tcPr>
            <w:tcW w:w="1604" w:type="dxa"/>
            <w:vAlign w:val="center"/>
          </w:tcPr>
          <w:p w14:paraId="0FFFFEBA"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6ADBF23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12E84795" w14:textId="77777777" w:rsidR="0036109E" w:rsidRDefault="000370E5">
            <w:pPr>
              <w:rPr>
                <w:rFonts w:ascii="宋体" w:eastAsia="宋体" w:hAnsi="宋体"/>
                <w:sz w:val="18"/>
                <w:szCs w:val="18"/>
              </w:rPr>
            </w:pPr>
            <w:r>
              <w:rPr>
                <w:rFonts w:ascii="宋体" w:eastAsia="宋体" w:hAnsi="宋体" w:hint="eastAsia"/>
                <w:sz w:val="18"/>
                <w:szCs w:val="18"/>
              </w:rPr>
              <w:t>计算</w:t>
            </w:r>
            <w:r>
              <w:rPr>
                <w:rFonts w:ascii="宋体" w:eastAsia="宋体" w:hAnsi="宋体" w:hint="eastAsia"/>
                <w:sz w:val="18"/>
                <w:szCs w:val="18"/>
              </w:rPr>
              <w:t>ID</w:t>
            </w:r>
            <w:r>
              <w:rPr>
                <w:rFonts w:ascii="宋体" w:eastAsia="宋体" w:hAnsi="宋体" w:hint="eastAsia"/>
                <w:sz w:val="18"/>
                <w:szCs w:val="18"/>
              </w:rPr>
              <w:t>，只用于返回</w:t>
            </w:r>
          </w:p>
        </w:tc>
      </w:tr>
      <w:tr w:rsidR="0036109E" w14:paraId="723235A9" w14:textId="77777777">
        <w:trPr>
          <w:trHeight w:val="467"/>
        </w:trPr>
        <w:tc>
          <w:tcPr>
            <w:tcW w:w="1837" w:type="dxa"/>
            <w:vAlign w:val="center"/>
          </w:tcPr>
          <w:p w14:paraId="771CDCB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ValueDate</w:t>
            </w:r>
            <w:proofErr w:type="spellEnd"/>
          </w:p>
        </w:tc>
        <w:tc>
          <w:tcPr>
            <w:tcW w:w="1604" w:type="dxa"/>
            <w:vAlign w:val="center"/>
          </w:tcPr>
          <w:p w14:paraId="294BD56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5D46E5E6"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03EE90B6" w14:textId="77777777" w:rsidR="0036109E" w:rsidRDefault="000370E5">
            <w:pPr>
              <w:rPr>
                <w:rFonts w:ascii="宋体" w:eastAsia="宋体" w:hAnsi="宋体"/>
                <w:sz w:val="18"/>
                <w:szCs w:val="18"/>
              </w:rPr>
            </w:pPr>
            <w:r>
              <w:rPr>
                <w:rFonts w:ascii="宋体" w:eastAsia="宋体" w:hAnsi="宋体" w:hint="eastAsia"/>
                <w:sz w:val="18"/>
                <w:szCs w:val="18"/>
              </w:rPr>
              <w:t>定价日期，不填写则使用交易日期</w:t>
            </w:r>
          </w:p>
        </w:tc>
      </w:tr>
      <w:tr w:rsidR="0036109E" w14:paraId="6709F159" w14:textId="77777777">
        <w:trPr>
          <w:trHeight w:val="467"/>
        </w:trPr>
        <w:tc>
          <w:tcPr>
            <w:tcW w:w="1837" w:type="dxa"/>
            <w:vAlign w:val="center"/>
          </w:tcPr>
          <w:p w14:paraId="0B41804B"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CalcSpotPrice</w:t>
            </w:r>
            <w:proofErr w:type="spellEnd"/>
          </w:p>
        </w:tc>
        <w:tc>
          <w:tcPr>
            <w:tcW w:w="1604" w:type="dxa"/>
            <w:vAlign w:val="center"/>
          </w:tcPr>
          <w:p w14:paraId="6AE3864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35A415A2"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72DEC3C9" w14:textId="77777777" w:rsidR="0036109E" w:rsidRDefault="000370E5">
            <w:pPr>
              <w:rPr>
                <w:rFonts w:ascii="宋体" w:eastAsia="宋体" w:hAnsi="宋体"/>
                <w:sz w:val="18"/>
                <w:szCs w:val="18"/>
              </w:rPr>
            </w:pPr>
            <w:r>
              <w:rPr>
                <w:rFonts w:ascii="宋体" w:eastAsia="宋体" w:hAnsi="宋体" w:hint="eastAsia"/>
                <w:sz w:val="18"/>
                <w:szCs w:val="18"/>
              </w:rPr>
              <w:t>标的现价，不填写则使用期初标的价格</w:t>
            </w:r>
          </w:p>
        </w:tc>
      </w:tr>
      <w:tr w:rsidR="0036109E" w14:paraId="116F7599" w14:textId="77777777">
        <w:trPr>
          <w:trHeight w:val="467"/>
        </w:trPr>
        <w:tc>
          <w:tcPr>
            <w:tcW w:w="1837" w:type="dxa"/>
            <w:vAlign w:val="center"/>
          </w:tcPr>
          <w:p w14:paraId="037CE2F0"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TTMDays</w:t>
            </w:r>
            <w:proofErr w:type="spellEnd"/>
          </w:p>
        </w:tc>
        <w:tc>
          <w:tcPr>
            <w:tcW w:w="1604" w:type="dxa"/>
            <w:vAlign w:val="center"/>
          </w:tcPr>
          <w:p w14:paraId="691AD17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44E30951"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54E933A7" w14:textId="77777777" w:rsidR="0036109E" w:rsidRDefault="000370E5">
            <w:pPr>
              <w:rPr>
                <w:rFonts w:ascii="宋体" w:eastAsia="宋体" w:hAnsi="宋体"/>
                <w:sz w:val="18"/>
                <w:szCs w:val="18"/>
              </w:rPr>
            </w:pPr>
            <w:r>
              <w:rPr>
                <w:rFonts w:ascii="宋体" w:eastAsia="宋体" w:hAnsi="宋体" w:hint="eastAsia"/>
                <w:sz w:val="18"/>
                <w:szCs w:val="18"/>
              </w:rPr>
              <w:t>TTM(Days)</w:t>
            </w:r>
            <w:r>
              <w:rPr>
                <w:rFonts w:ascii="宋体" w:eastAsia="宋体" w:hAnsi="宋体" w:hint="eastAsia"/>
                <w:sz w:val="18"/>
                <w:szCs w:val="18"/>
              </w:rPr>
              <w:t>，不填写则系统自动计算</w:t>
            </w:r>
          </w:p>
        </w:tc>
      </w:tr>
      <w:tr w:rsidR="0036109E" w14:paraId="473DCCA8" w14:textId="77777777">
        <w:trPr>
          <w:trHeight w:val="467"/>
        </w:trPr>
        <w:tc>
          <w:tcPr>
            <w:tcW w:w="1837" w:type="dxa"/>
            <w:vAlign w:val="center"/>
          </w:tcPr>
          <w:p w14:paraId="7BFF1F95"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EngineName</w:t>
            </w:r>
            <w:proofErr w:type="spellEnd"/>
          </w:p>
        </w:tc>
        <w:tc>
          <w:tcPr>
            <w:tcW w:w="1604" w:type="dxa"/>
            <w:vAlign w:val="center"/>
          </w:tcPr>
          <w:p w14:paraId="056B8F6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0A68B756"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6E4E2712" w14:textId="77777777" w:rsidR="0036109E" w:rsidRDefault="000370E5">
            <w:pPr>
              <w:rPr>
                <w:rFonts w:ascii="宋体" w:eastAsia="宋体" w:hAnsi="宋体"/>
                <w:sz w:val="18"/>
                <w:szCs w:val="18"/>
              </w:rPr>
            </w:pPr>
            <w:r>
              <w:rPr>
                <w:rFonts w:ascii="宋体" w:eastAsia="宋体" w:hAnsi="宋体" w:hint="eastAsia"/>
                <w:sz w:val="18"/>
                <w:szCs w:val="18"/>
              </w:rPr>
              <w:t>默认</w:t>
            </w:r>
            <w:r>
              <w:rPr>
                <w:rFonts w:ascii="宋体" w:eastAsia="宋体" w:hAnsi="宋体" w:hint="eastAsia"/>
                <w:sz w:val="18"/>
                <w:szCs w:val="18"/>
              </w:rPr>
              <w:t>|</w:t>
            </w:r>
            <w:r>
              <w:rPr>
                <w:rFonts w:ascii="宋体" w:eastAsia="宋体" w:hAnsi="宋体" w:hint="eastAsia"/>
                <w:sz w:val="18"/>
                <w:szCs w:val="18"/>
              </w:rPr>
              <w:t>蒙特卡洛</w:t>
            </w:r>
            <w:r>
              <w:rPr>
                <w:rFonts w:ascii="宋体" w:eastAsia="宋体" w:hAnsi="宋体" w:hint="eastAsia"/>
                <w:sz w:val="18"/>
                <w:szCs w:val="18"/>
              </w:rPr>
              <w:t>|</w:t>
            </w:r>
            <w:r>
              <w:rPr>
                <w:rFonts w:ascii="宋体" w:eastAsia="宋体" w:hAnsi="宋体" w:hint="eastAsia"/>
                <w:sz w:val="18"/>
                <w:szCs w:val="18"/>
              </w:rPr>
              <w:t>二叉树</w:t>
            </w:r>
            <w:r>
              <w:rPr>
                <w:rFonts w:ascii="宋体" w:eastAsia="宋体" w:hAnsi="宋体" w:hint="eastAsia"/>
                <w:sz w:val="18"/>
                <w:szCs w:val="18"/>
              </w:rPr>
              <w:t xml:space="preserve">, </w:t>
            </w:r>
            <w:r>
              <w:rPr>
                <w:rFonts w:ascii="宋体" w:eastAsia="宋体" w:hAnsi="宋体" w:hint="eastAsia"/>
                <w:sz w:val="18"/>
                <w:szCs w:val="18"/>
              </w:rPr>
              <w:t>美式香草支持二叉树</w:t>
            </w:r>
          </w:p>
        </w:tc>
      </w:tr>
      <w:tr w:rsidR="0036109E" w14:paraId="622B7DDA" w14:textId="77777777">
        <w:trPr>
          <w:trHeight w:val="467"/>
        </w:trPr>
        <w:tc>
          <w:tcPr>
            <w:tcW w:w="8522" w:type="dxa"/>
            <w:gridSpan w:val="4"/>
            <w:vAlign w:val="center"/>
          </w:tcPr>
          <w:p w14:paraId="28E13142" w14:textId="77777777" w:rsidR="0036109E" w:rsidRDefault="000370E5">
            <w:pPr>
              <w:rPr>
                <w:rFonts w:ascii="宋体" w:eastAsia="宋体" w:hAnsi="宋体"/>
                <w:sz w:val="18"/>
                <w:szCs w:val="18"/>
              </w:rPr>
            </w:pPr>
            <w:r>
              <w:rPr>
                <w:rFonts w:ascii="宋体" w:eastAsia="宋体" w:hAnsi="宋体" w:hint="eastAsia"/>
                <w:sz w:val="18"/>
                <w:szCs w:val="18"/>
              </w:rPr>
              <w:t>其它更多输入字段参考场外期权交易录入</w:t>
            </w:r>
          </w:p>
        </w:tc>
      </w:tr>
    </w:tbl>
    <w:p w14:paraId="3987FBF9" w14:textId="77777777" w:rsidR="0036109E" w:rsidRDefault="0036109E"/>
    <w:p w14:paraId="30DA48E3" w14:textId="77777777" w:rsidR="0036109E" w:rsidRDefault="000370E5">
      <w:proofErr w:type="spellStart"/>
      <w:r>
        <w:rPr>
          <w:rFonts w:hint="eastAsia"/>
        </w:rPr>
        <w:t>todo</w:t>
      </w:r>
      <w:proofErr w:type="spellEnd"/>
      <w:r>
        <w:rPr>
          <w:rFonts w:hint="eastAsia"/>
        </w:rPr>
        <w:t xml:space="preserve">: </w:t>
      </w:r>
      <w:r>
        <w:rPr>
          <w:rFonts w:hint="eastAsia"/>
        </w:rPr>
        <w:t>需要支持雪球敲入后的定价</w:t>
      </w:r>
    </w:p>
    <w:p w14:paraId="412B069B" w14:textId="77777777" w:rsidR="0036109E" w:rsidRDefault="000370E5">
      <w:pPr>
        <w:pStyle w:val="3"/>
        <w:spacing w:before="78" w:after="78"/>
      </w:pPr>
      <w:bookmarkStart w:id="72" w:name="_Toc103759482"/>
      <w:r>
        <w:rPr>
          <w:rFonts w:hint="eastAsia"/>
        </w:rPr>
        <w:t>应答说明</w:t>
      </w:r>
      <w:bookmarkEnd w:id="72"/>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1386"/>
        <w:gridCol w:w="5289"/>
      </w:tblGrid>
      <w:tr w:rsidR="0036109E" w14:paraId="7F4133DA" w14:textId="77777777">
        <w:trPr>
          <w:trHeight w:val="482"/>
        </w:trPr>
        <w:tc>
          <w:tcPr>
            <w:tcW w:w="1860" w:type="dxa"/>
            <w:shd w:val="clear" w:color="auto" w:fill="92CDDC"/>
            <w:vAlign w:val="center"/>
          </w:tcPr>
          <w:p w14:paraId="2AA92F7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386" w:type="dxa"/>
            <w:shd w:val="clear" w:color="auto" w:fill="92CDDC"/>
            <w:vAlign w:val="center"/>
          </w:tcPr>
          <w:p w14:paraId="378FBDAE"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206C8BF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889F674" w14:textId="77777777">
        <w:trPr>
          <w:trHeight w:val="465"/>
        </w:trPr>
        <w:tc>
          <w:tcPr>
            <w:tcW w:w="1860" w:type="dxa"/>
            <w:vAlign w:val="center"/>
          </w:tcPr>
          <w:p w14:paraId="036F1ED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CalcId</w:t>
            </w:r>
            <w:proofErr w:type="spellEnd"/>
          </w:p>
        </w:tc>
        <w:tc>
          <w:tcPr>
            <w:tcW w:w="1386" w:type="dxa"/>
            <w:vAlign w:val="center"/>
          </w:tcPr>
          <w:p w14:paraId="58FF06A1"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4AAE373D" w14:textId="77777777" w:rsidR="0036109E" w:rsidRDefault="000370E5">
            <w:pPr>
              <w:jc w:val="left"/>
              <w:rPr>
                <w:rFonts w:ascii="宋体" w:eastAsia="宋体" w:hAnsi="宋体"/>
                <w:sz w:val="18"/>
                <w:szCs w:val="18"/>
              </w:rPr>
            </w:pPr>
            <w:r>
              <w:rPr>
                <w:rFonts w:ascii="宋体" w:eastAsia="宋体" w:hAnsi="宋体" w:hint="eastAsia"/>
                <w:sz w:val="18"/>
                <w:szCs w:val="18"/>
              </w:rPr>
              <w:t>计算</w:t>
            </w:r>
            <w:r>
              <w:rPr>
                <w:rFonts w:ascii="宋体" w:eastAsia="宋体" w:hAnsi="宋体" w:hint="eastAsia"/>
                <w:sz w:val="18"/>
                <w:szCs w:val="18"/>
              </w:rPr>
              <w:t>ID</w:t>
            </w:r>
          </w:p>
        </w:tc>
      </w:tr>
      <w:tr w:rsidR="0036109E" w14:paraId="6ACDDD05" w14:textId="77777777">
        <w:trPr>
          <w:trHeight w:val="465"/>
        </w:trPr>
        <w:tc>
          <w:tcPr>
            <w:tcW w:w="1860" w:type="dxa"/>
            <w:vAlign w:val="center"/>
          </w:tcPr>
          <w:p w14:paraId="7FC08B11"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I</w:t>
            </w:r>
            <w:r>
              <w:rPr>
                <w:rFonts w:ascii="宋体" w:eastAsia="宋体" w:hAnsi="宋体" w:hint="eastAsia"/>
                <w:sz w:val="18"/>
                <w:szCs w:val="18"/>
              </w:rPr>
              <w:t>nitialMargin</w:t>
            </w:r>
            <w:proofErr w:type="spellEnd"/>
          </w:p>
        </w:tc>
        <w:tc>
          <w:tcPr>
            <w:tcW w:w="1386" w:type="dxa"/>
            <w:vAlign w:val="center"/>
          </w:tcPr>
          <w:p w14:paraId="18A3FD98"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664471C7" w14:textId="77777777" w:rsidR="0036109E" w:rsidRDefault="000370E5">
            <w:pPr>
              <w:jc w:val="left"/>
              <w:rPr>
                <w:rFonts w:ascii="宋体" w:eastAsia="宋体" w:hAnsi="宋体"/>
                <w:sz w:val="18"/>
                <w:szCs w:val="18"/>
              </w:rPr>
            </w:pPr>
            <w:r>
              <w:rPr>
                <w:rFonts w:ascii="宋体" w:eastAsia="宋体" w:hAnsi="宋体" w:hint="eastAsia"/>
                <w:sz w:val="18"/>
                <w:szCs w:val="18"/>
              </w:rPr>
              <w:t>初始保证金</w:t>
            </w:r>
          </w:p>
        </w:tc>
      </w:tr>
      <w:tr w:rsidR="0036109E" w14:paraId="524164F7" w14:textId="77777777">
        <w:trPr>
          <w:trHeight w:val="465"/>
        </w:trPr>
        <w:tc>
          <w:tcPr>
            <w:tcW w:w="1860" w:type="dxa"/>
            <w:vAlign w:val="center"/>
          </w:tcPr>
          <w:p w14:paraId="76A50113"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lastRenderedPageBreak/>
              <w:t>C</w:t>
            </w:r>
            <w:r>
              <w:rPr>
                <w:rFonts w:ascii="宋体" w:eastAsia="宋体" w:hAnsi="宋体" w:hint="eastAsia"/>
                <w:sz w:val="18"/>
                <w:szCs w:val="18"/>
              </w:rPr>
              <w:t>ontractSize</w:t>
            </w:r>
            <w:proofErr w:type="spellEnd"/>
          </w:p>
        </w:tc>
        <w:tc>
          <w:tcPr>
            <w:tcW w:w="1386" w:type="dxa"/>
            <w:vAlign w:val="center"/>
          </w:tcPr>
          <w:p w14:paraId="3327244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7FA75A55" w14:textId="77777777" w:rsidR="0036109E" w:rsidRDefault="000370E5">
            <w:pPr>
              <w:jc w:val="left"/>
              <w:rPr>
                <w:rFonts w:ascii="宋体" w:eastAsia="宋体" w:hAnsi="宋体"/>
                <w:sz w:val="18"/>
                <w:szCs w:val="18"/>
              </w:rPr>
            </w:pPr>
            <w:r>
              <w:rPr>
                <w:rFonts w:ascii="宋体" w:eastAsia="宋体" w:hAnsi="宋体" w:hint="eastAsia"/>
                <w:sz w:val="18"/>
                <w:szCs w:val="18"/>
              </w:rPr>
              <w:t>合约乘数</w:t>
            </w:r>
          </w:p>
        </w:tc>
      </w:tr>
      <w:tr w:rsidR="0036109E" w14:paraId="01BFDF08" w14:textId="77777777">
        <w:trPr>
          <w:trHeight w:val="465"/>
        </w:trPr>
        <w:tc>
          <w:tcPr>
            <w:tcW w:w="1860" w:type="dxa"/>
            <w:vAlign w:val="center"/>
          </w:tcPr>
          <w:p w14:paraId="31CB3BC3"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c>
          <w:tcPr>
            <w:tcW w:w="1386" w:type="dxa"/>
            <w:vAlign w:val="center"/>
          </w:tcPr>
          <w:p w14:paraId="5CC06E1F"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5D4D83A3"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r>
      <w:tr w:rsidR="0036109E" w14:paraId="32ADA239" w14:textId="77777777">
        <w:trPr>
          <w:trHeight w:val="465"/>
        </w:trPr>
        <w:tc>
          <w:tcPr>
            <w:tcW w:w="1860" w:type="dxa"/>
            <w:vAlign w:val="center"/>
          </w:tcPr>
          <w:p w14:paraId="38DBEF14" w14:textId="77777777" w:rsidR="0036109E" w:rsidRDefault="000370E5">
            <w:pPr>
              <w:jc w:val="left"/>
              <w:rPr>
                <w:rFonts w:ascii="宋体" w:eastAsia="宋体" w:hAnsi="宋体"/>
                <w:sz w:val="18"/>
                <w:szCs w:val="18"/>
              </w:rPr>
            </w:pPr>
            <w:r>
              <w:rPr>
                <w:rFonts w:ascii="宋体" w:eastAsia="宋体" w:hAnsi="宋体" w:hint="eastAsia"/>
                <w:sz w:val="18"/>
                <w:szCs w:val="18"/>
              </w:rPr>
              <w:t>Gamma</w:t>
            </w:r>
          </w:p>
        </w:tc>
        <w:tc>
          <w:tcPr>
            <w:tcW w:w="1386" w:type="dxa"/>
            <w:vAlign w:val="center"/>
          </w:tcPr>
          <w:p w14:paraId="686F9C72"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1CD1AB84" w14:textId="77777777" w:rsidR="0036109E" w:rsidRDefault="000370E5">
            <w:pPr>
              <w:jc w:val="left"/>
              <w:rPr>
                <w:rFonts w:ascii="宋体" w:eastAsia="宋体" w:hAnsi="宋体"/>
                <w:sz w:val="18"/>
                <w:szCs w:val="18"/>
              </w:rPr>
            </w:pPr>
            <w:r>
              <w:rPr>
                <w:rFonts w:ascii="宋体" w:eastAsia="宋体" w:hAnsi="宋体" w:hint="eastAsia"/>
                <w:sz w:val="18"/>
                <w:szCs w:val="18"/>
              </w:rPr>
              <w:t>gamma</w:t>
            </w:r>
          </w:p>
        </w:tc>
      </w:tr>
      <w:tr w:rsidR="0036109E" w14:paraId="5F4922E0" w14:textId="77777777">
        <w:trPr>
          <w:trHeight w:val="465"/>
        </w:trPr>
        <w:tc>
          <w:tcPr>
            <w:tcW w:w="1860" w:type="dxa"/>
            <w:vAlign w:val="center"/>
          </w:tcPr>
          <w:p w14:paraId="4A35322F" w14:textId="77777777" w:rsidR="0036109E" w:rsidRDefault="000370E5">
            <w:pPr>
              <w:jc w:val="left"/>
              <w:rPr>
                <w:rFonts w:ascii="宋体" w:eastAsia="宋体" w:hAnsi="宋体"/>
                <w:sz w:val="18"/>
                <w:szCs w:val="18"/>
              </w:rPr>
            </w:pPr>
            <w:r>
              <w:rPr>
                <w:rFonts w:ascii="宋体" w:eastAsia="宋体" w:hAnsi="宋体" w:hint="eastAsia"/>
                <w:sz w:val="18"/>
                <w:szCs w:val="18"/>
              </w:rPr>
              <w:t>Vega</w:t>
            </w:r>
          </w:p>
        </w:tc>
        <w:tc>
          <w:tcPr>
            <w:tcW w:w="1386" w:type="dxa"/>
            <w:vAlign w:val="center"/>
          </w:tcPr>
          <w:p w14:paraId="75D307DE"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3BE1C4D6"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vega</w:t>
            </w:r>
            <w:proofErr w:type="spellEnd"/>
          </w:p>
        </w:tc>
      </w:tr>
      <w:tr w:rsidR="0036109E" w14:paraId="2F810E94" w14:textId="77777777">
        <w:trPr>
          <w:trHeight w:val="465"/>
        </w:trPr>
        <w:tc>
          <w:tcPr>
            <w:tcW w:w="1860" w:type="dxa"/>
            <w:vAlign w:val="center"/>
          </w:tcPr>
          <w:p w14:paraId="13CBE31D"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c>
          <w:tcPr>
            <w:tcW w:w="1386" w:type="dxa"/>
            <w:vAlign w:val="center"/>
          </w:tcPr>
          <w:p w14:paraId="0FD48D0E"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68340A6E"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r>
      <w:tr w:rsidR="0036109E" w14:paraId="4371D83C" w14:textId="77777777">
        <w:trPr>
          <w:trHeight w:val="465"/>
        </w:trPr>
        <w:tc>
          <w:tcPr>
            <w:tcW w:w="1860" w:type="dxa"/>
            <w:vAlign w:val="center"/>
          </w:tcPr>
          <w:p w14:paraId="05191DD5"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c>
          <w:tcPr>
            <w:tcW w:w="1386" w:type="dxa"/>
            <w:vAlign w:val="center"/>
          </w:tcPr>
          <w:p w14:paraId="2F9A3498"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49E0783F"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r>
      <w:tr w:rsidR="0036109E" w14:paraId="06D1825C" w14:textId="77777777">
        <w:trPr>
          <w:trHeight w:val="465"/>
        </w:trPr>
        <w:tc>
          <w:tcPr>
            <w:tcW w:w="1860" w:type="dxa"/>
            <w:vAlign w:val="center"/>
          </w:tcPr>
          <w:p w14:paraId="01815D5A" w14:textId="77777777" w:rsidR="0036109E" w:rsidRDefault="0036109E">
            <w:pPr>
              <w:jc w:val="left"/>
              <w:rPr>
                <w:rFonts w:ascii="宋体" w:eastAsia="宋体" w:hAnsi="宋体"/>
                <w:sz w:val="18"/>
                <w:szCs w:val="18"/>
              </w:rPr>
            </w:pPr>
          </w:p>
        </w:tc>
        <w:tc>
          <w:tcPr>
            <w:tcW w:w="1386" w:type="dxa"/>
            <w:vAlign w:val="center"/>
          </w:tcPr>
          <w:p w14:paraId="5AE6FA38" w14:textId="77777777" w:rsidR="0036109E" w:rsidRDefault="0036109E">
            <w:pPr>
              <w:jc w:val="left"/>
              <w:rPr>
                <w:rFonts w:ascii="宋体" w:eastAsia="宋体" w:hAnsi="宋体"/>
                <w:sz w:val="18"/>
                <w:szCs w:val="18"/>
              </w:rPr>
            </w:pPr>
          </w:p>
        </w:tc>
        <w:tc>
          <w:tcPr>
            <w:tcW w:w="5289" w:type="dxa"/>
            <w:vAlign w:val="center"/>
          </w:tcPr>
          <w:p w14:paraId="6A1A1CD8" w14:textId="77777777" w:rsidR="0036109E" w:rsidRDefault="0036109E">
            <w:pPr>
              <w:jc w:val="left"/>
              <w:rPr>
                <w:rFonts w:ascii="宋体" w:eastAsia="宋体" w:hAnsi="宋体"/>
                <w:sz w:val="18"/>
                <w:szCs w:val="18"/>
              </w:rPr>
            </w:pPr>
          </w:p>
        </w:tc>
      </w:tr>
    </w:tbl>
    <w:p w14:paraId="2E82A883" w14:textId="77777777" w:rsidR="0036109E" w:rsidRDefault="0036109E">
      <w:pPr>
        <w:rPr>
          <w:rFonts w:ascii="宋体" w:eastAsia="宋体" w:hAnsi="宋体"/>
        </w:rPr>
      </w:pPr>
    </w:p>
    <w:p w14:paraId="6587800E" w14:textId="77777777" w:rsidR="0036109E" w:rsidRDefault="000370E5">
      <w:pPr>
        <w:pStyle w:val="2"/>
        <w:spacing w:before="78" w:after="78"/>
        <w:ind w:left="567" w:hanging="567"/>
      </w:pPr>
      <w:bookmarkStart w:id="73" w:name="_Toc103759483"/>
      <w:r>
        <w:rPr>
          <w:rFonts w:hint="eastAsia"/>
        </w:rPr>
        <w:t>场外期权交易录入</w:t>
      </w:r>
      <w:bookmarkEnd w:id="73"/>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17C0A3A0" w14:textId="77777777">
        <w:tc>
          <w:tcPr>
            <w:tcW w:w="2203" w:type="dxa"/>
            <w:shd w:val="clear" w:color="auto" w:fill="92CDDC"/>
            <w:vAlign w:val="center"/>
          </w:tcPr>
          <w:p w14:paraId="1A488A74"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6BF45729"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C9EE0ED" w14:textId="77777777">
        <w:tc>
          <w:tcPr>
            <w:tcW w:w="2203" w:type="dxa"/>
          </w:tcPr>
          <w:p w14:paraId="545201F9" w14:textId="77777777" w:rsidR="0036109E" w:rsidRDefault="000370E5">
            <w:pPr>
              <w:rPr>
                <w:rFonts w:ascii="宋体" w:eastAsia="宋体" w:hAnsi="宋体"/>
                <w:sz w:val="18"/>
                <w:szCs w:val="18"/>
              </w:rPr>
            </w:pPr>
            <w:r>
              <w:rPr>
                <w:rFonts w:ascii="宋体" w:eastAsia="宋体" w:hAnsi="宋体" w:hint="eastAsia"/>
                <w:sz w:val="18"/>
                <w:szCs w:val="18"/>
              </w:rPr>
              <w:t>场外期权交易录入</w:t>
            </w:r>
          </w:p>
        </w:tc>
        <w:tc>
          <w:tcPr>
            <w:tcW w:w="6319" w:type="dxa"/>
          </w:tcPr>
          <w:p w14:paraId="692286EB"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/v1/order/option</w:t>
            </w:r>
          </w:p>
        </w:tc>
      </w:tr>
      <w:tr w:rsidR="0036109E" w14:paraId="685022E6" w14:textId="77777777">
        <w:tc>
          <w:tcPr>
            <w:tcW w:w="2203" w:type="dxa"/>
          </w:tcPr>
          <w:p w14:paraId="2627D218" w14:textId="77777777" w:rsidR="0036109E" w:rsidRDefault="000370E5">
            <w:pPr>
              <w:rPr>
                <w:rFonts w:ascii="宋体" w:eastAsia="宋体" w:hAnsi="宋体"/>
                <w:sz w:val="18"/>
                <w:szCs w:val="18"/>
              </w:rPr>
            </w:pPr>
            <w:r>
              <w:rPr>
                <w:rFonts w:ascii="宋体" w:eastAsia="宋体" w:hAnsi="宋体" w:hint="eastAsia"/>
                <w:sz w:val="18"/>
                <w:szCs w:val="18"/>
              </w:rPr>
              <w:t>场外期权交易修改</w:t>
            </w:r>
          </w:p>
        </w:tc>
        <w:tc>
          <w:tcPr>
            <w:tcW w:w="6319" w:type="dxa"/>
          </w:tcPr>
          <w:p w14:paraId="60B3AF12"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/v1/order/option</w:t>
            </w:r>
          </w:p>
        </w:tc>
      </w:tr>
    </w:tbl>
    <w:p w14:paraId="6557B7D4" w14:textId="77777777" w:rsidR="0036109E" w:rsidRDefault="0036109E">
      <w:pPr>
        <w:rPr>
          <w:rFonts w:ascii="宋体" w:eastAsia="宋体" w:hAnsi="宋体"/>
        </w:rPr>
      </w:pPr>
    </w:p>
    <w:p w14:paraId="71343DE4" w14:textId="77777777" w:rsidR="0036109E" w:rsidRDefault="000370E5">
      <w:pPr>
        <w:pStyle w:val="3"/>
        <w:spacing w:before="78" w:after="78"/>
        <w:ind w:left="567" w:hanging="567"/>
      </w:pPr>
      <w:bookmarkStart w:id="74" w:name="_Toc103759484"/>
      <w:r>
        <w:rPr>
          <w:rFonts w:hint="eastAsia"/>
        </w:rPr>
        <w:t>接口说明</w:t>
      </w:r>
      <w:bookmarkEnd w:id="74"/>
    </w:p>
    <w:p w14:paraId="7C375A05" w14:textId="77777777" w:rsidR="0036109E" w:rsidRDefault="000370E5">
      <w:pPr>
        <w:ind w:firstLine="420"/>
        <w:rPr>
          <w:rFonts w:ascii="宋体" w:eastAsia="宋体" w:hAnsi="宋体"/>
        </w:rPr>
      </w:pPr>
      <w:r>
        <w:rPr>
          <w:rFonts w:ascii="宋体" w:eastAsia="宋体" w:hAnsi="宋体" w:hint="eastAsia"/>
        </w:rPr>
        <w:t>调用本接口录入场外期权单笔交易。</w:t>
      </w:r>
    </w:p>
    <w:p w14:paraId="72857E4E" w14:textId="77777777" w:rsidR="0036109E" w:rsidRDefault="000370E5">
      <w:pPr>
        <w:pStyle w:val="3"/>
        <w:spacing w:before="78" w:after="78"/>
        <w:ind w:left="567" w:hanging="567"/>
      </w:pPr>
      <w:bookmarkStart w:id="75" w:name="_Toc103759485"/>
      <w:r>
        <w:rPr>
          <w:rFonts w:hint="eastAsia"/>
        </w:rPr>
        <w:t>请求说明</w:t>
      </w:r>
      <w:bookmarkEnd w:id="75"/>
    </w:p>
    <w:p w14:paraId="064B665C" w14:textId="77777777" w:rsidR="0036109E" w:rsidRDefault="000370E5">
      <w:pPr>
        <w:pStyle w:val="4"/>
      </w:pPr>
      <w:r>
        <w:rPr>
          <w:rFonts w:hint="eastAsia"/>
        </w:rPr>
        <w:t>基本交易要素字段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1180"/>
        <w:gridCol w:w="1118"/>
        <w:gridCol w:w="3857"/>
      </w:tblGrid>
      <w:tr w:rsidR="0036109E" w14:paraId="286A6E58" w14:textId="77777777">
        <w:trPr>
          <w:trHeight w:val="482"/>
        </w:trPr>
        <w:tc>
          <w:tcPr>
            <w:tcW w:w="1305" w:type="pct"/>
            <w:shd w:val="clear" w:color="auto" w:fill="92CDDC"/>
            <w:vAlign w:val="center"/>
          </w:tcPr>
          <w:p w14:paraId="15A279D1"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08" w:type="pct"/>
            <w:shd w:val="clear" w:color="auto" w:fill="92CDDC"/>
            <w:vAlign w:val="center"/>
          </w:tcPr>
          <w:p w14:paraId="152808B7"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3BE31A64"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14" w:type="pct"/>
            <w:shd w:val="clear" w:color="auto" w:fill="92CDDC"/>
            <w:vAlign w:val="center"/>
          </w:tcPr>
          <w:p w14:paraId="127833DD"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EFB4FC5" w14:textId="77777777">
        <w:trPr>
          <w:trHeight w:val="467"/>
        </w:trPr>
        <w:tc>
          <w:tcPr>
            <w:tcW w:w="1305" w:type="pct"/>
            <w:vAlign w:val="center"/>
          </w:tcPr>
          <w:p w14:paraId="1617DD45" w14:textId="77777777" w:rsidR="0036109E" w:rsidRDefault="000370E5">
            <w:pPr>
              <w:rPr>
                <w:rFonts w:ascii="宋体" w:eastAsia="宋体" w:hAnsi="宋体"/>
                <w:sz w:val="18"/>
                <w:szCs w:val="18"/>
              </w:rPr>
            </w:pPr>
            <w:r>
              <w:rPr>
                <w:rFonts w:ascii="宋体" w:eastAsia="宋体" w:hAnsi="宋体" w:hint="eastAsia"/>
                <w:sz w:val="18"/>
                <w:szCs w:val="18"/>
              </w:rPr>
              <w:t>_Update</w:t>
            </w:r>
          </w:p>
        </w:tc>
        <w:tc>
          <w:tcPr>
            <w:tcW w:w="708" w:type="pct"/>
            <w:vAlign w:val="center"/>
          </w:tcPr>
          <w:p w14:paraId="2C90557E"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671" w:type="pct"/>
            <w:vAlign w:val="center"/>
          </w:tcPr>
          <w:p w14:paraId="382C89CE" w14:textId="77777777" w:rsidR="0036109E" w:rsidRDefault="0036109E">
            <w:pPr>
              <w:jc w:val="center"/>
              <w:rPr>
                <w:rFonts w:ascii="宋体" w:eastAsia="宋体" w:hAnsi="宋体"/>
                <w:sz w:val="18"/>
                <w:szCs w:val="18"/>
              </w:rPr>
            </w:pPr>
          </w:p>
        </w:tc>
        <w:tc>
          <w:tcPr>
            <w:tcW w:w="2314" w:type="pct"/>
            <w:vAlign w:val="center"/>
          </w:tcPr>
          <w:p w14:paraId="1FAF852C" w14:textId="77777777" w:rsidR="0036109E" w:rsidRDefault="000370E5">
            <w:pPr>
              <w:rPr>
                <w:rFonts w:ascii="宋体" w:eastAsia="宋体" w:hAnsi="宋体"/>
                <w:sz w:val="18"/>
                <w:szCs w:val="18"/>
              </w:rPr>
            </w:pPr>
            <w:r>
              <w:rPr>
                <w:rFonts w:ascii="宋体" w:eastAsia="宋体" w:hAnsi="宋体" w:hint="eastAsia"/>
                <w:sz w:val="18"/>
                <w:szCs w:val="18"/>
              </w:rPr>
              <w:t>是否更新已有数据，如果为</w:t>
            </w:r>
            <w:r>
              <w:rPr>
                <w:rFonts w:ascii="宋体" w:eastAsia="宋体" w:hAnsi="宋体" w:hint="eastAsia"/>
                <w:sz w:val="18"/>
                <w:szCs w:val="18"/>
              </w:rPr>
              <w:t>true</w:t>
            </w:r>
            <w:r>
              <w:rPr>
                <w:rFonts w:ascii="宋体" w:eastAsia="宋体" w:hAnsi="宋体" w:hint="eastAsia"/>
                <w:sz w:val="18"/>
                <w:szCs w:val="18"/>
              </w:rPr>
              <w:t>则交易编号必须填写。</w:t>
            </w:r>
          </w:p>
          <w:p w14:paraId="2B949A97" w14:textId="77777777" w:rsidR="0036109E" w:rsidRDefault="000370E5">
            <w:pPr>
              <w:rPr>
                <w:rFonts w:ascii="宋体" w:eastAsia="宋体" w:hAnsi="宋体"/>
                <w:sz w:val="18"/>
                <w:szCs w:val="18"/>
              </w:rPr>
            </w:pPr>
            <w:r>
              <w:rPr>
                <w:rFonts w:ascii="宋体" w:eastAsia="宋体" w:hAnsi="宋体" w:hint="eastAsia"/>
                <w:color w:val="FF0000"/>
                <w:sz w:val="18"/>
                <w:szCs w:val="18"/>
              </w:rPr>
              <w:t>20210720</w:t>
            </w:r>
            <w:r>
              <w:rPr>
                <w:rFonts w:ascii="宋体" w:eastAsia="宋体" w:hAnsi="宋体" w:hint="eastAsia"/>
                <w:color w:val="FF0000"/>
                <w:sz w:val="18"/>
                <w:szCs w:val="18"/>
              </w:rPr>
              <w:t>新增</w:t>
            </w:r>
          </w:p>
        </w:tc>
      </w:tr>
      <w:tr w:rsidR="0036109E" w14:paraId="78C32BA5" w14:textId="77777777">
        <w:trPr>
          <w:trHeight w:val="467"/>
        </w:trPr>
        <w:tc>
          <w:tcPr>
            <w:tcW w:w="1305" w:type="pct"/>
            <w:vAlign w:val="center"/>
          </w:tcPr>
          <w:p w14:paraId="0A302C4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AssetBookName</w:t>
            </w:r>
            <w:proofErr w:type="spellEnd"/>
          </w:p>
        </w:tc>
        <w:tc>
          <w:tcPr>
            <w:tcW w:w="708" w:type="pct"/>
            <w:vAlign w:val="center"/>
          </w:tcPr>
          <w:p w14:paraId="751EA4D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33A67CCF" w14:textId="77777777" w:rsidR="0036109E" w:rsidRDefault="0036109E">
            <w:pPr>
              <w:jc w:val="center"/>
              <w:rPr>
                <w:rFonts w:ascii="宋体" w:eastAsia="宋体" w:hAnsi="宋体"/>
                <w:sz w:val="18"/>
                <w:szCs w:val="18"/>
              </w:rPr>
            </w:pPr>
          </w:p>
        </w:tc>
        <w:tc>
          <w:tcPr>
            <w:tcW w:w="2314" w:type="pct"/>
            <w:vAlign w:val="center"/>
          </w:tcPr>
          <w:p w14:paraId="150EEDBD" w14:textId="77777777" w:rsidR="0036109E" w:rsidRDefault="000370E5">
            <w:pPr>
              <w:rPr>
                <w:rFonts w:ascii="宋体" w:eastAsia="宋体" w:hAnsi="宋体"/>
                <w:sz w:val="18"/>
                <w:szCs w:val="18"/>
              </w:rPr>
            </w:pPr>
            <w:r>
              <w:rPr>
                <w:rFonts w:ascii="宋体" w:eastAsia="宋体" w:hAnsi="宋体" w:hint="eastAsia"/>
                <w:sz w:val="18"/>
                <w:szCs w:val="18"/>
              </w:rPr>
              <w:t>簿记账户名称</w:t>
            </w:r>
          </w:p>
        </w:tc>
      </w:tr>
      <w:tr w:rsidR="0036109E" w14:paraId="2DEFDBE1" w14:textId="77777777">
        <w:trPr>
          <w:trHeight w:val="467"/>
        </w:trPr>
        <w:tc>
          <w:tcPr>
            <w:tcW w:w="1305" w:type="pct"/>
            <w:vAlign w:val="center"/>
          </w:tcPr>
          <w:p w14:paraId="726E5DC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TraderName</w:t>
            </w:r>
            <w:proofErr w:type="spellEnd"/>
          </w:p>
        </w:tc>
        <w:tc>
          <w:tcPr>
            <w:tcW w:w="708" w:type="pct"/>
            <w:vAlign w:val="center"/>
          </w:tcPr>
          <w:p w14:paraId="0F10EA2C"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16F46118" w14:textId="77777777" w:rsidR="0036109E" w:rsidRDefault="0036109E">
            <w:pPr>
              <w:rPr>
                <w:rFonts w:ascii="宋体" w:eastAsia="宋体" w:hAnsi="宋体"/>
                <w:sz w:val="18"/>
                <w:szCs w:val="18"/>
              </w:rPr>
            </w:pPr>
          </w:p>
        </w:tc>
        <w:tc>
          <w:tcPr>
            <w:tcW w:w="2314" w:type="pct"/>
            <w:vAlign w:val="center"/>
          </w:tcPr>
          <w:p w14:paraId="383D97A8" w14:textId="77777777" w:rsidR="0036109E" w:rsidRDefault="000370E5">
            <w:pPr>
              <w:rPr>
                <w:rFonts w:ascii="宋体" w:eastAsia="宋体" w:hAnsi="宋体"/>
                <w:sz w:val="18"/>
                <w:szCs w:val="18"/>
              </w:rPr>
            </w:pPr>
            <w:r>
              <w:rPr>
                <w:rFonts w:ascii="宋体" w:eastAsia="宋体" w:hAnsi="宋体" w:hint="eastAsia"/>
                <w:sz w:val="18"/>
                <w:szCs w:val="18"/>
              </w:rPr>
              <w:t>交易员名称</w:t>
            </w:r>
            <w:r>
              <w:rPr>
                <w:rFonts w:ascii="宋体" w:eastAsia="宋体" w:hAnsi="宋体" w:hint="eastAsia"/>
                <w:sz w:val="18"/>
                <w:szCs w:val="18"/>
              </w:rPr>
              <w:t xml:space="preserve"> -- </w:t>
            </w:r>
            <w:r>
              <w:rPr>
                <w:rFonts w:ascii="宋体" w:eastAsia="宋体" w:hAnsi="宋体" w:hint="eastAsia"/>
                <w:color w:val="FF0000"/>
                <w:sz w:val="18"/>
                <w:szCs w:val="18"/>
              </w:rPr>
              <w:t>优先使用登录名进行匹配，如果匹配不上则使真实姓名匹配</w:t>
            </w:r>
          </w:p>
        </w:tc>
      </w:tr>
      <w:tr w:rsidR="0036109E" w14:paraId="12ECEBF1" w14:textId="77777777">
        <w:trPr>
          <w:trHeight w:val="467"/>
        </w:trPr>
        <w:tc>
          <w:tcPr>
            <w:tcW w:w="1305" w:type="pct"/>
            <w:vAlign w:val="center"/>
          </w:tcPr>
          <w:p w14:paraId="65D3040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ClientNumber</w:t>
            </w:r>
            <w:proofErr w:type="spellEnd"/>
          </w:p>
        </w:tc>
        <w:tc>
          <w:tcPr>
            <w:tcW w:w="708" w:type="pct"/>
            <w:vAlign w:val="center"/>
          </w:tcPr>
          <w:p w14:paraId="6B4E70B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Merge w:val="restart"/>
            <w:vAlign w:val="center"/>
          </w:tcPr>
          <w:p w14:paraId="3B46CCBC" w14:textId="77777777" w:rsidR="0036109E" w:rsidRDefault="000370E5">
            <w:pPr>
              <w:jc w:val="cente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2314" w:type="pct"/>
            <w:vAlign w:val="center"/>
          </w:tcPr>
          <w:p w14:paraId="2629213D" w14:textId="77777777" w:rsidR="0036109E" w:rsidRDefault="000370E5">
            <w:pPr>
              <w:rPr>
                <w:rFonts w:ascii="宋体" w:eastAsia="宋体" w:hAnsi="宋体"/>
                <w:sz w:val="18"/>
                <w:szCs w:val="18"/>
              </w:rPr>
            </w:pPr>
            <w:r>
              <w:rPr>
                <w:rFonts w:ascii="宋体" w:eastAsia="宋体" w:hAnsi="宋体" w:hint="eastAsia"/>
                <w:sz w:val="18"/>
                <w:szCs w:val="18"/>
              </w:rPr>
              <w:t>交易对手方编号</w:t>
            </w:r>
            <w:r>
              <w:rPr>
                <w:rFonts w:ascii="宋体" w:eastAsia="宋体" w:hAnsi="宋体" w:hint="eastAsia"/>
                <w:sz w:val="18"/>
                <w:szCs w:val="18"/>
              </w:rPr>
              <w:t xml:space="preserve">-- </w:t>
            </w:r>
            <w:r>
              <w:rPr>
                <w:rFonts w:ascii="宋体" w:eastAsia="宋体" w:hAnsi="宋体" w:hint="eastAsia"/>
                <w:sz w:val="18"/>
                <w:szCs w:val="18"/>
              </w:rPr>
              <w:t>优先使用</w:t>
            </w:r>
          </w:p>
        </w:tc>
      </w:tr>
      <w:tr w:rsidR="0036109E" w14:paraId="2CC9CBD0" w14:textId="77777777">
        <w:trPr>
          <w:trHeight w:val="467"/>
        </w:trPr>
        <w:tc>
          <w:tcPr>
            <w:tcW w:w="1305" w:type="pct"/>
            <w:vAlign w:val="center"/>
          </w:tcPr>
          <w:p w14:paraId="26243AA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ClientName</w:t>
            </w:r>
            <w:proofErr w:type="spellEnd"/>
          </w:p>
        </w:tc>
        <w:tc>
          <w:tcPr>
            <w:tcW w:w="708" w:type="pct"/>
            <w:vAlign w:val="center"/>
          </w:tcPr>
          <w:p w14:paraId="56EB7BD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Merge/>
            <w:vAlign w:val="center"/>
          </w:tcPr>
          <w:p w14:paraId="22FB29D9" w14:textId="77777777" w:rsidR="0036109E" w:rsidRDefault="0036109E">
            <w:pPr>
              <w:jc w:val="center"/>
              <w:rPr>
                <w:rFonts w:ascii="宋体" w:eastAsia="宋体" w:hAnsi="宋体"/>
                <w:sz w:val="18"/>
                <w:szCs w:val="18"/>
              </w:rPr>
            </w:pPr>
          </w:p>
        </w:tc>
        <w:tc>
          <w:tcPr>
            <w:tcW w:w="2314" w:type="pct"/>
            <w:vAlign w:val="center"/>
          </w:tcPr>
          <w:p w14:paraId="18812088" w14:textId="77777777" w:rsidR="0036109E" w:rsidRDefault="000370E5">
            <w:pPr>
              <w:rPr>
                <w:rFonts w:ascii="宋体" w:eastAsia="宋体" w:hAnsi="宋体"/>
                <w:sz w:val="18"/>
                <w:szCs w:val="18"/>
              </w:rPr>
            </w:pPr>
            <w:r>
              <w:rPr>
                <w:rFonts w:ascii="宋体" w:eastAsia="宋体" w:hAnsi="宋体" w:hint="eastAsia"/>
                <w:sz w:val="18"/>
                <w:szCs w:val="18"/>
              </w:rPr>
              <w:t>交易对手方名称</w:t>
            </w:r>
            <w:r>
              <w:rPr>
                <w:rFonts w:ascii="宋体" w:eastAsia="宋体" w:hAnsi="宋体" w:hint="eastAsia"/>
                <w:sz w:val="18"/>
                <w:szCs w:val="18"/>
              </w:rPr>
              <w:t xml:space="preserve"> -- </w:t>
            </w:r>
            <w:r>
              <w:rPr>
                <w:rFonts w:ascii="宋体" w:eastAsia="宋体" w:hAnsi="宋体" w:hint="eastAsia"/>
                <w:color w:val="FF0000"/>
                <w:sz w:val="18"/>
                <w:szCs w:val="18"/>
              </w:rPr>
              <w:t>交易对手方编号存在则忽略此值</w:t>
            </w:r>
          </w:p>
        </w:tc>
      </w:tr>
      <w:tr w:rsidR="0036109E" w14:paraId="52C65BAD" w14:textId="77777777">
        <w:trPr>
          <w:trHeight w:val="467"/>
        </w:trPr>
        <w:tc>
          <w:tcPr>
            <w:tcW w:w="1305" w:type="pct"/>
            <w:vAlign w:val="center"/>
          </w:tcPr>
          <w:p w14:paraId="549CAC3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TradeType</w:t>
            </w:r>
            <w:proofErr w:type="spellEnd"/>
          </w:p>
        </w:tc>
        <w:tc>
          <w:tcPr>
            <w:tcW w:w="708" w:type="pct"/>
            <w:vAlign w:val="center"/>
          </w:tcPr>
          <w:p w14:paraId="1986FED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6AEC320F" w14:textId="77777777" w:rsidR="0036109E" w:rsidRDefault="0036109E">
            <w:pPr>
              <w:jc w:val="center"/>
              <w:rPr>
                <w:rFonts w:ascii="宋体" w:eastAsia="宋体" w:hAnsi="宋体"/>
                <w:sz w:val="18"/>
                <w:szCs w:val="18"/>
              </w:rPr>
            </w:pPr>
          </w:p>
        </w:tc>
        <w:tc>
          <w:tcPr>
            <w:tcW w:w="2314" w:type="pct"/>
            <w:vAlign w:val="center"/>
          </w:tcPr>
          <w:p w14:paraId="0249581F" w14:textId="77777777" w:rsidR="0036109E" w:rsidRDefault="000370E5">
            <w:pPr>
              <w:rPr>
                <w:rFonts w:ascii="宋体" w:eastAsia="宋体" w:hAnsi="宋体"/>
                <w:sz w:val="18"/>
                <w:szCs w:val="18"/>
              </w:rPr>
            </w:pPr>
            <w:r>
              <w:rPr>
                <w:rFonts w:ascii="宋体" w:eastAsia="宋体" w:hAnsi="宋体" w:hint="eastAsia"/>
                <w:sz w:val="18"/>
                <w:szCs w:val="18"/>
              </w:rPr>
              <w:t>结构类型</w:t>
            </w:r>
            <w:r>
              <w:rPr>
                <w:rFonts w:ascii="宋体" w:eastAsia="宋体" w:hAnsi="宋体" w:hint="eastAsia"/>
                <w:sz w:val="18"/>
                <w:szCs w:val="18"/>
              </w:rPr>
              <w:t xml:space="preserve"> -- </w:t>
            </w:r>
            <w:r>
              <w:rPr>
                <w:rFonts w:ascii="宋体" w:eastAsia="宋体" w:hAnsi="宋体" w:hint="eastAsia"/>
                <w:sz w:val="18"/>
                <w:szCs w:val="18"/>
              </w:rPr>
              <w:t>参见附录</w:t>
            </w:r>
            <w:r>
              <w:rPr>
                <w:rFonts w:ascii="宋体" w:eastAsia="宋体" w:hAnsi="宋体" w:hint="eastAsia"/>
                <w:sz w:val="18"/>
                <w:szCs w:val="18"/>
              </w:rPr>
              <w:t>:</w:t>
            </w:r>
            <w:r>
              <w:rPr>
                <w:rFonts w:ascii="宋体" w:eastAsia="宋体" w:hAnsi="宋体" w:hint="eastAsia"/>
                <w:sz w:val="18"/>
                <w:szCs w:val="18"/>
              </w:rPr>
              <w:t>场外期权交易结构类型</w:t>
            </w:r>
          </w:p>
        </w:tc>
      </w:tr>
      <w:tr w:rsidR="0036109E" w14:paraId="3E8BD691" w14:textId="77777777">
        <w:trPr>
          <w:trHeight w:val="467"/>
        </w:trPr>
        <w:tc>
          <w:tcPr>
            <w:tcW w:w="1305" w:type="pct"/>
            <w:vAlign w:val="center"/>
          </w:tcPr>
          <w:p w14:paraId="1EB7E175"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TradeNumber</w:t>
            </w:r>
            <w:proofErr w:type="spellEnd"/>
          </w:p>
        </w:tc>
        <w:tc>
          <w:tcPr>
            <w:tcW w:w="708" w:type="pct"/>
            <w:vAlign w:val="center"/>
          </w:tcPr>
          <w:p w14:paraId="0F50F55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2FDFAD32"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3304144F" w14:textId="77777777" w:rsidR="0036109E" w:rsidRDefault="000370E5">
            <w:pPr>
              <w:rPr>
                <w:rFonts w:ascii="宋体" w:eastAsia="宋体" w:hAnsi="宋体"/>
                <w:sz w:val="18"/>
                <w:szCs w:val="18"/>
              </w:rPr>
            </w:pPr>
            <w:r>
              <w:rPr>
                <w:rFonts w:ascii="宋体" w:eastAsia="宋体" w:hAnsi="宋体" w:hint="eastAsia"/>
                <w:sz w:val="18"/>
                <w:szCs w:val="18"/>
              </w:rPr>
              <w:t>交易编号</w:t>
            </w:r>
            <w:r>
              <w:rPr>
                <w:rFonts w:ascii="宋体" w:eastAsia="宋体" w:hAnsi="宋体" w:hint="eastAsia"/>
                <w:sz w:val="18"/>
                <w:szCs w:val="18"/>
              </w:rPr>
              <w:t>,</w:t>
            </w:r>
            <w:r>
              <w:rPr>
                <w:rFonts w:ascii="宋体" w:eastAsia="宋体" w:hAnsi="宋体" w:hint="eastAsia"/>
                <w:sz w:val="18"/>
                <w:szCs w:val="18"/>
              </w:rPr>
              <w:t>不填写则自动生成</w:t>
            </w:r>
          </w:p>
        </w:tc>
      </w:tr>
      <w:tr w:rsidR="0036109E" w14:paraId="2C862630" w14:textId="77777777">
        <w:trPr>
          <w:trHeight w:val="467"/>
        </w:trPr>
        <w:tc>
          <w:tcPr>
            <w:tcW w:w="1305" w:type="pct"/>
            <w:vAlign w:val="center"/>
          </w:tcPr>
          <w:p w14:paraId="15B3578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UnderlyingCode</w:t>
            </w:r>
            <w:proofErr w:type="spellEnd"/>
          </w:p>
        </w:tc>
        <w:tc>
          <w:tcPr>
            <w:tcW w:w="708" w:type="pct"/>
            <w:vAlign w:val="center"/>
          </w:tcPr>
          <w:p w14:paraId="1C31FAF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44758130" w14:textId="77777777" w:rsidR="0036109E" w:rsidRDefault="0036109E">
            <w:pPr>
              <w:jc w:val="center"/>
              <w:rPr>
                <w:rFonts w:ascii="宋体" w:eastAsia="宋体" w:hAnsi="宋体"/>
                <w:sz w:val="18"/>
                <w:szCs w:val="18"/>
              </w:rPr>
            </w:pPr>
          </w:p>
        </w:tc>
        <w:tc>
          <w:tcPr>
            <w:tcW w:w="2314" w:type="pct"/>
            <w:vAlign w:val="center"/>
          </w:tcPr>
          <w:p w14:paraId="6AE9F5C3" w14:textId="77777777" w:rsidR="0036109E" w:rsidRDefault="000370E5">
            <w:pPr>
              <w:rPr>
                <w:rFonts w:ascii="宋体" w:eastAsia="宋体" w:hAnsi="宋体"/>
                <w:sz w:val="18"/>
                <w:szCs w:val="18"/>
              </w:rPr>
            </w:pPr>
            <w:r>
              <w:rPr>
                <w:rFonts w:ascii="宋体" w:eastAsia="宋体" w:hAnsi="宋体" w:hint="eastAsia"/>
                <w:sz w:val="18"/>
                <w:szCs w:val="18"/>
              </w:rPr>
              <w:t>标的代码</w:t>
            </w:r>
          </w:p>
        </w:tc>
      </w:tr>
      <w:tr w:rsidR="0036109E" w14:paraId="022031B9" w14:textId="77777777">
        <w:trPr>
          <w:trHeight w:val="467"/>
        </w:trPr>
        <w:tc>
          <w:tcPr>
            <w:tcW w:w="1305" w:type="pct"/>
            <w:vAlign w:val="center"/>
          </w:tcPr>
          <w:p w14:paraId="3173CC1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BuySell</w:t>
            </w:r>
            <w:proofErr w:type="spellEnd"/>
          </w:p>
        </w:tc>
        <w:tc>
          <w:tcPr>
            <w:tcW w:w="708" w:type="pct"/>
            <w:vAlign w:val="center"/>
          </w:tcPr>
          <w:p w14:paraId="4269613A"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5FC3C3DD" w14:textId="77777777" w:rsidR="0036109E" w:rsidRDefault="0036109E">
            <w:pPr>
              <w:jc w:val="center"/>
              <w:rPr>
                <w:rFonts w:ascii="宋体" w:eastAsia="宋体" w:hAnsi="宋体"/>
                <w:sz w:val="18"/>
                <w:szCs w:val="18"/>
              </w:rPr>
            </w:pPr>
          </w:p>
        </w:tc>
        <w:tc>
          <w:tcPr>
            <w:tcW w:w="2314" w:type="pct"/>
            <w:vAlign w:val="center"/>
          </w:tcPr>
          <w:p w14:paraId="743DCE4C" w14:textId="77777777" w:rsidR="0036109E" w:rsidRDefault="000370E5">
            <w:pPr>
              <w:rPr>
                <w:rFonts w:ascii="宋体" w:eastAsia="宋体" w:hAnsi="宋体"/>
                <w:sz w:val="18"/>
                <w:szCs w:val="18"/>
              </w:rPr>
            </w:pPr>
            <w:r>
              <w:rPr>
                <w:rFonts w:ascii="宋体" w:eastAsia="宋体" w:hAnsi="宋体" w:hint="eastAsia"/>
                <w:sz w:val="18"/>
                <w:szCs w:val="18"/>
              </w:rPr>
              <w:t>交易方向</w:t>
            </w:r>
            <w:r>
              <w:rPr>
                <w:rFonts w:ascii="宋体" w:eastAsia="宋体" w:hAnsi="宋体" w:hint="eastAsia"/>
                <w:sz w:val="18"/>
                <w:szCs w:val="18"/>
              </w:rPr>
              <w:t xml:space="preserve">:  </w:t>
            </w:r>
            <w:r>
              <w:rPr>
                <w:rFonts w:ascii="宋体" w:eastAsia="宋体" w:hAnsi="宋体" w:hint="eastAsia"/>
                <w:sz w:val="18"/>
                <w:szCs w:val="18"/>
              </w:rPr>
              <w:t>买入</w:t>
            </w:r>
            <w:r>
              <w:rPr>
                <w:rFonts w:ascii="宋体" w:eastAsia="宋体" w:hAnsi="宋体" w:hint="eastAsia"/>
                <w:sz w:val="18"/>
                <w:szCs w:val="18"/>
              </w:rPr>
              <w:t>|</w:t>
            </w:r>
            <w:r>
              <w:rPr>
                <w:rFonts w:ascii="宋体" w:eastAsia="宋体" w:hAnsi="宋体" w:hint="eastAsia"/>
                <w:sz w:val="18"/>
                <w:szCs w:val="18"/>
              </w:rPr>
              <w:t>卖出</w:t>
            </w:r>
          </w:p>
        </w:tc>
      </w:tr>
      <w:tr w:rsidR="0036109E" w14:paraId="54F3D48C" w14:textId="77777777">
        <w:trPr>
          <w:trHeight w:val="467"/>
        </w:trPr>
        <w:tc>
          <w:tcPr>
            <w:tcW w:w="1305" w:type="pct"/>
            <w:vAlign w:val="center"/>
          </w:tcPr>
          <w:p w14:paraId="28204047"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ExerciseMode</w:t>
            </w:r>
            <w:proofErr w:type="spellEnd"/>
          </w:p>
        </w:tc>
        <w:tc>
          <w:tcPr>
            <w:tcW w:w="708" w:type="pct"/>
            <w:vAlign w:val="center"/>
          </w:tcPr>
          <w:p w14:paraId="784EB4D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7E7D87A7" w14:textId="77777777" w:rsidR="0036109E" w:rsidRDefault="0036109E">
            <w:pPr>
              <w:jc w:val="center"/>
              <w:rPr>
                <w:rFonts w:ascii="宋体" w:eastAsia="宋体" w:hAnsi="宋体"/>
                <w:sz w:val="18"/>
                <w:szCs w:val="18"/>
              </w:rPr>
            </w:pPr>
          </w:p>
        </w:tc>
        <w:tc>
          <w:tcPr>
            <w:tcW w:w="2314" w:type="pct"/>
            <w:vAlign w:val="center"/>
          </w:tcPr>
          <w:p w14:paraId="30CA1E29" w14:textId="77777777" w:rsidR="0036109E" w:rsidRDefault="000370E5">
            <w:pPr>
              <w:rPr>
                <w:rFonts w:ascii="宋体" w:eastAsia="宋体" w:hAnsi="宋体"/>
                <w:sz w:val="18"/>
                <w:szCs w:val="18"/>
              </w:rPr>
            </w:pPr>
            <w:r>
              <w:rPr>
                <w:rFonts w:ascii="宋体" w:eastAsia="宋体" w:hAnsi="宋体" w:hint="eastAsia"/>
                <w:sz w:val="18"/>
                <w:szCs w:val="18"/>
              </w:rPr>
              <w:t>行权方式</w:t>
            </w:r>
            <w:r>
              <w:rPr>
                <w:rFonts w:ascii="宋体" w:eastAsia="宋体" w:hAnsi="宋体" w:hint="eastAsia"/>
                <w:sz w:val="18"/>
                <w:szCs w:val="18"/>
              </w:rPr>
              <w:t>:</w:t>
            </w:r>
            <w:proofErr w:type="spellStart"/>
            <w:r>
              <w:rPr>
                <w:rFonts w:ascii="宋体" w:eastAsia="宋体" w:hAnsi="宋体" w:hint="eastAsia"/>
                <w:sz w:val="18"/>
                <w:szCs w:val="18"/>
              </w:rPr>
              <w:t>American|European</w:t>
            </w:r>
            <w:proofErr w:type="spellEnd"/>
            <w:r>
              <w:rPr>
                <w:rFonts w:ascii="宋体" w:eastAsia="宋体" w:hAnsi="宋体" w:hint="eastAsia"/>
                <w:sz w:val="18"/>
                <w:szCs w:val="18"/>
              </w:rPr>
              <w:t xml:space="preserve">, </w:t>
            </w:r>
            <w:r>
              <w:rPr>
                <w:rFonts w:ascii="宋体" w:eastAsia="宋体" w:hAnsi="宋体" w:hint="eastAsia"/>
                <w:color w:val="FF0000"/>
                <w:sz w:val="18"/>
                <w:szCs w:val="18"/>
              </w:rPr>
              <w:t>障碍期权</w:t>
            </w:r>
            <w:r>
              <w:rPr>
                <w:rFonts w:ascii="宋体" w:eastAsia="宋体" w:hAnsi="宋体" w:hint="eastAsia"/>
                <w:color w:val="FF0000"/>
                <w:sz w:val="18"/>
                <w:szCs w:val="18"/>
              </w:rPr>
              <w:t>/</w:t>
            </w:r>
            <w:proofErr w:type="gramStart"/>
            <w:r>
              <w:rPr>
                <w:rFonts w:ascii="宋体" w:eastAsia="宋体" w:hAnsi="宋体" w:hint="eastAsia"/>
                <w:color w:val="FF0000"/>
                <w:sz w:val="18"/>
                <w:szCs w:val="18"/>
              </w:rPr>
              <w:t>双鲨期权</w:t>
            </w:r>
            <w:proofErr w:type="gramEnd"/>
            <w:r>
              <w:rPr>
                <w:rFonts w:ascii="宋体" w:eastAsia="宋体" w:hAnsi="宋体" w:hint="eastAsia"/>
                <w:color w:val="FF0000"/>
                <w:sz w:val="18"/>
                <w:szCs w:val="18"/>
              </w:rPr>
              <w:t>/</w:t>
            </w:r>
            <w:r>
              <w:rPr>
                <w:rFonts w:ascii="宋体" w:eastAsia="宋体" w:hAnsi="宋体" w:hint="eastAsia"/>
                <w:color w:val="FF0000"/>
                <w:sz w:val="18"/>
                <w:szCs w:val="18"/>
              </w:rPr>
              <w:t>凤凰期权</w:t>
            </w:r>
            <w:r>
              <w:rPr>
                <w:rFonts w:ascii="宋体" w:eastAsia="宋体" w:hAnsi="宋体" w:hint="eastAsia"/>
                <w:color w:val="FF0000"/>
                <w:sz w:val="18"/>
                <w:szCs w:val="18"/>
              </w:rPr>
              <w:t>/</w:t>
            </w:r>
            <w:r>
              <w:rPr>
                <w:rFonts w:ascii="宋体" w:eastAsia="宋体" w:hAnsi="宋体" w:hint="eastAsia"/>
                <w:color w:val="FF0000"/>
                <w:sz w:val="18"/>
                <w:szCs w:val="18"/>
              </w:rPr>
              <w:t>雪球期权</w:t>
            </w:r>
            <w:r>
              <w:rPr>
                <w:rFonts w:ascii="宋体" w:eastAsia="宋体" w:hAnsi="宋体" w:hint="eastAsia"/>
                <w:color w:val="FF0000"/>
                <w:sz w:val="18"/>
                <w:szCs w:val="18"/>
              </w:rPr>
              <w:t>/</w:t>
            </w:r>
            <w:r>
              <w:rPr>
                <w:rFonts w:ascii="宋体" w:eastAsia="宋体" w:hAnsi="宋体" w:hint="eastAsia"/>
                <w:color w:val="FF0000"/>
                <w:sz w:val="18"/>
                <w:szCs w:val="18"/>
              </w:rPr>
              <w:t>合成价差期权不支持美式行权</w:t>
            </w:r>
          </w:p>
        </w:tc>
      </w:tr>
      <w:tr w:rsidR="0036109E" w14:paraId="3CA05343" w14:textId="77777777">
        <w:trPr>
          <w:trHeight w:val="467"/>
        </w:trPr>
        <w:tc>
          <w:tcPr>
            <w:tcW w:w="1305" w:type="pct"/>
            <w:vAlign w:val="center"/>
          </w:tcPr>
          <w:p w14:paraId="292DEDE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OptionType</w:t>
            </w:r>
            <w:proofErr w:type="spellEnd"/>
          </w:p>
        </w:tc>
        <w:tc>
          <w:tcPr>
            <w:tcW w:w="708" w:type="pct"/>
            <w:vAlign w:val="center"/>
          </w:tcPr>
          <w:p w14:paraId="620C981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1833E77A" w14:textId="77777777" w:rsidR="0036109E" w:rsidRDefault="0036109E">
            <w:pPr>
              <w:jc w:val="center"/>
              <w:rPr>
                <w:rFonts w:ascii="宋体" w:eastAsia="宋体" w:hAnsi="宋体"/>
                <w:sz w:val="18"/>
                <w:szCs w:val="18"/>
              </w:rPr>
            </w:pPr>
          </w:p>
        </w:tc>
        <w:tc>
          <w:tcPr>
            <w:tcW w:w="2314" w:type="pct"/>
            <w:vAlign w:val="center"/>
          </w:tcPr>
          <w:p w14:paraId="1A43F87B" w14:textId="77777777" w:rsidR="0036109E" w:rsidRDefault="000370E5">
            <w:pPr>
              <w:rPr>
                <w:rFonts w:ascii="宋体" w:eastAsia="宋体" w:hAnsi="宋体"/>
                <w:sz w:val="18"/>
                <w:szCs w:val="18"/>
              </w:rPr>
            </w:pPr>
            <w:r>
              <w:rPr>
                <w:rFonts w:ascii="宋体" w:eastAsia="宋体" w:hAnsi="宋体" w:hint="eastAsia"/>
                <w:sz w:val="18"/>
                <w:szCs w:val="18"/>
              </w:rPr>
              <w:t>看涨看跌</w:t>
            </w:r>
            <w:r>
              <w:rPr>
                <w:rFonts w:ascii="宋体" w:eastAsia="宋体" w:hAnsi="宋体" w:hint="eastAsia"/>
                <w:sz w:val="18"/>
                <w:szCs w:val="18"/>
              </w:rPr>
              <w:t xml:space="preserve">: </w:t>
            </w:r>
            <w:proofErr w:type="spellStart"/>
            <w:r>
              <w:rPr>
                <w:rFonts w:ascii="宋体" w:eastAsia="宋体" w:hAnsi="宋体" w:hint="eastAsia"/>
                <w:sz w:val="18"/>
                <w:szCs w:val="18"/>
              </w:rPr>
              <w:t>Call|Put</w:t>
            </w:r>
            <w:proofErr w:type="spellEnd"/>
          </w:p>
        </w:tc>
      </w:tr>
      <w:tr w:rsidR="0036109E" w14:paraId="5717769E" w14:textId="77777777">
        <w:trPr>
          <w:trHeight w:val="467"/>
        </w:trPr>
        <w:tc>
          <w:tcPr>
            <w:tcW w:w="1305" w:type="pct"/>
            <w:vAlign w:val="center"/>
          </w:tcPr>
          <w:p w14:paraId="6DA6FD3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SpotPrice</w:t>
            </w:r>
            <w:proofErr w:type="spellEnd"/>
          </w:p>
        </w:tc>
        <w:tc>
          <w:tcPr>
            <w:tcW w:w="708" w:type="pct"/>
            <w:vAlign w:val="center"/>
          </w:tcPr>
          <w:p w14:paraId="3A4E0D7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5F665A53" w14:textId="77777777" w:rsidR="0036109E" w:rsidRDefault="0036109E">
            <w:pPr>
              <w:jc w:val="center"/>
              <w:rPr>
                <w:rFonts w:ascii="宋体" w:eastAsia="宋体" w:hAnsi="宋体"/>
                <w:sz w:val="18"/>
                <w:szCs w:val="18"/>
              </w:rPr>
            </w:pPr>
          </w:p>
        </w:tc>
        <w:tc>
          <w:tcPr>
            <w:tcW w:w="2314" w:type="pct"/>
            <w:vAlign w:val="center"/>
          </w:tcPr>
          <w:p w14:paraId="74A41DC8" w14:textId="77777777" w:rsidR="0036109E" w:rsidRDefault="000370E5">
            <w:pPr>
              <w:rPr>
                <w:rFonts w:ascii="宋体" w:eastAsia="宋体" w:hAnsi="宋体"/>
                <w:sz w:val="18"/>
                <w:szCs w:val="18"/>
              </w:rPr>
            </w:pPr>
            <w:r>
              <w:rPr>
                <w:rFonts w:ascii="宋体" w:eastAsia="宋体" w:hAnsi="宋体" w:hint="eastAsia"/>
                <w:sz w:val="18"/>
                <w:szCs w:val="18"/>
              </w:rPr>
              <w:t>标的价格</w:t>
            </w:r>
            <w:r>
              <w:rPr>
                <w:rFonts w:ascii="宋体" w:eastAsia="宋体" w:hAnsi="宋体" w:hint="eastAsia"/>
                <w:sz w:val="18"/>
                <w:szCs w:val="18"/>
              </w:rPr>
              <w:t xml:space="preserve"> -- </w:t>
            </w:r>
            <w:r>
              <w:rPr>
                <w:rFonts w:ascii="宋体" w:eastAsia="宋体" w:hAnsi="宋体" w:hint="eastAsia"/>
                <w:color w:val="FF0000"/>
                <w:sz w:val="18"/>
                <w:szCs w:val="18"/>
              </w:rPr>
              <w:t>组合标的时忽略此项数据</w:t>
            </w:r>
            <w:r>
              <w:rPr>
                <w:rFonts w:ascii="宋体" w:eastAsia="宋体" w:hAnsi="宋体" w:hint="eastAsia"/>
                <w:color w:val="FF0000"/>
                <w:sz w:val="18"/>
                <w:szCs w:val="18"/>
              </w:rPr>
              <w:t>,</w:t>
            </w:r>
            <w:r>
              <w:rPr>
                <w:rFonts w:ascii="宋体" w:eastAsia="宋体" w:hAnsi="宋体" w:hint="eastAsia"/>
                <w:color w:val="FF0000"/>
                <w:sz w:val="18"/>
                <w:szCs w:val="18"/>
              </w:rPr>
              <w:t>由组合标的数据合成</w:t>
            </w:r>
          </w:p>
        </w:tc>
      </w:tr>
      <w:tr w:rsidR="0036109E" w14:paraId="7BBA6113" w14:textId="77777777">
        <w:trPr>
          <w:trHeight w:val="467"/>
        </w:trPr>
        <w:tc>
          <w:tcPr>
            <w:tcW w:w="1305" w:type="pct"/>
            <w:vAlign w:val="center"/>
          </w:tcPr>
          <w:p w14:paraId="3A2E7A1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IsMoneynessOption</w:t>
            </w:r>
            <w:proofErr w:type="spellEnd"/>
          </w:p>
        </w:tc>
        <w:tc>
          <w:tcPr>
            <w:tcW w:w="708" w:type="pct"/>
            <w:vAlign w:val="center"/>
          </w:tcPr>
          <w:p w14:paraId="240DC2E2"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3EFA106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1A52F62A" w14:textId="77777777" w:rsidR="0036109E" w:rsidRDefault="000370E5">
            <w:pPr>
              <w:rPr>
                <w:rFonts w:ascii="宋体" w:eastAsia="宋体" w:hAnsi="宋体"/>
                <w:sz w:val="18"/>
                <w:szCs w:val="18"/>
              </w:rPr>
            </w:pPr>
            <w:r>
              <w:rPr>
                <w:rFonts w:ascii="宋体" w:eastAsia="宋体" w:hAnsi="宋体" w:hint="eastAsia"/>
                <w:sz w:val="18"/>
                <w:szCs w:val="18"/>
              </w:rPr>
              <w:t>是否相对行权价</w:t>
            </w:r>
            <w:r>
              <w:rPr>
                <w:rFonts w:ascii="宋体" w:eastAsia="宋体" w:hAnsi="宋体" w:hint="eastAsia"/>
                <w:sz w:val="18"/>
                <w:szCs w:val="18"/>
              </w:rPr>
              <w:t xml:space="preserve">: </w:t>
            </w:r>
            <w:r>
              <w:rPr>
                <w:rFonts w:ascii="宋体" w:eastAsia="宋体" w:hAnsi="宋体" w:hint="eastAsia"/>
                <w:sz w:val="18"/>
                <w:szCs w:val="18"/>
              </w:rPr>
              <w:t>是</w:t>
            </w:r>
            <w:r>
              <w:rPr>
                <w:rFonts w:ascii="宋体" w:eastAsia="宋体" w:hAnsi="宋体" w:hint="eastAsia"/>
                <w:sz w:val="18"/>
                <w:szCs w:val="18"/>
              </w:rPr>
              <w:t>|</w:t>
            </w:r>
            <w:r>
              <w:rPr>
                <w:rFonts w:ascii="宋体" w:eastAsia="宋体" w:hAnsi="宋体" w:hint="eastAsia"/>
                <w:sz w:val="18"/>
                <w:szCs w:val="18"/>
              </w:rPr>
              <w:t>否</w:t>
            </w:r>
            <w:r>
              <w:rPr>
                <w:rFonts w:ascii="宋体" w:eastAsia="宋体" w:hAnsi="宋体" w:hint="eastAsia"/>
                <w:sz w:val="18"/>
                <w:szCs w:val="18"/>
              </w:rPr>
              <w:t>,</w:t>
            </w:r>
            <w:r>
              <w:rPr>
                <w:rFonts w:ascii="宋体" w:eastAsia="宋体" w:hAnsi="宋体" w:hint="eastAsia"/>
                <w:sz w:val="18"/>
                <w:szCs w:val="18"/>
              </w:rPr>
              <w:t>默认否</w:t>
            </w:r>
          </w:p>
        </w:tc>
      </w:tr>
      <w:tr w:rsidR="0036109E" w14:paraId="6FF1079F" w14:textId="77777777">
        <w:trPr>
          <w:trHeight w:val="467"/>
        </w:trPr>
        <w:tc>
          <w:tcPr>
            <w:tcW w:w="1305" w:type="pct"/>
            <w:vAlign w:val="center"/>
          </w:tcPr>
          <w:p w14:paraId="382B2278" w14:textId="77777777" w:rsidR="0036109E" w:rsidRDefault="000370E5">
            <w:pPr>
              <w:rPr>
                <w:rFonts w:ascii="宋体" w:eastAsia="宋体" w:hAnsi="宋体"/>
                <w:sz w:val="18"/>
                <w:szCs w:val="18"/>
              </w:rPr>
            </w:pPr>
            <w:r>
              <w:rPr>
                <w:rFonts w:ascii="宋体" w:eastAsia="宋体" w:hAnsi="宋体" w:hint="eastAsia"/>
                <w:sz w:val="18"/>
                <w:szCs w:val="18"/>
              </w:rPr>
              <w:t>Strike</w:t>
            </w:r>
          </w:p>
        </w:tc>
        <w:tc>
          <w:tcPr>
            <w:tcW w:w="708" w:type="pct"/>
            <w:vAlign w:val="center"/>
          </w:tcPr>
          <w:p w14:paraId="69D6262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57821708" w14:textId="77777777" w:rsidR="0036109E" w:rsidRDefault="0036109E">
            <w:pPr>
              <w:jc w:val="center"/>
              <w:rPr>
                <w:rFonts w:ascii="宋体" w:eastAsia="宋体" w:hAnsi="宋体"/>
                <w:sz w:val="18"/>
                <w:szCs w:val="18"/>
              </w:rPr>
            </w:pPr>
          </w:p>
        </w:tc>
        <w:tc>
          <w:tcPr>
            <w:tcW w:w="2314" w:type="pct"/>
            <w:vAlign w:val="center"/>
          </w:tcPr>
          <w:p w14:paraId="34BA7396" w14:textId="77777777" w:rsidR="0036109E" w:rsidRDefault="000370E5">
            <w:pPr>
              <w:rPr>
                <w:rFonts w:ascii="宋体" w:eastAsia="宋体" w:hAnsi="宋体"/>
                <w:sz w:val="18"/>
                <w:szCs w:val="18"/>
              </w:rPr>
            </w:pPr>
            <w:r>
              <w:rPr>
                <w:rFonts w:ascii="宋体" w:eastAsia="宋体" w:hAnsi="宋体" w:hint="eastAsia"/>
                <w:sz w:val="18"/>
                <w:szCs w:val="18"/>
              </w:rPr>
              <w:t>执行价格</w:t>
            </w:r>
            <w:r>
              <w:rPr>
                <w:rFonts w:ascii="宋体" w:eastAsia="宋体" w:hAnsi="宋体" w:hint="eastAsia"/>
                <w:sz w:val="18"/>
                <w:szCs w:val="18"/>
              </w:rPr>
              <w:t>,</w:t>
            </w:r>
            <w:proofErr w:type="spellStart"/>
            <w:r>
              <w:rPr>
                <w:rFonts w:ascii="宋体" w:eastAsia="宋体" w:hAnsi="宋体" w:hint="eastAsia"/>
                <w:sz w:val="18"/>
                <w:szCs w:val="18"/>
              </w:rPr>
              <w:t>IsMoneynessOption</w:t>
            </w:r>
            <w:proofErr w:type="spellEnd"/>
            <w:r>
              <w:rPr>
                <w:rFonts w:ascii="宋体" w:eastAsia="宋体" w:hAnsi="宋体" w:hint="eastAsia"/>
                <w:sz w:val="18"/>
                <w:szCs w:val="18"/>
              </w:rPr>
              <w:t>如果等于</w:t>
            </w:r>
            <w:r>
              <w:rPr>
                <w:rFonts w:ascii="宋体" w:eastAsia="宋体" w:hAnsi="宋体" w:hint="eastAsia"/>
                <w:sz w:val="18"/>
                <w:szCs w:val="18"/>
              </w:rPr>
              <w:t>'</w:t>
            </w:r>
            <w:r>
              <w:rPr>
                <w:rFonts w:ascii="宋体" w:eastAsia="宋体" w:hAnsi="宋体" w:hint="eastAsia"/>
                <w:sz w:val="18"/>
                <w:szCs w:val="18"/>
              </w:rPr>
              <w:t>是</w:t>
            </w:r>
            <w:r>
              <w:rPr>
                <w:rFonts w:ascii="宋体" w:eastAsia="宋体" w:hAnsi="宋体" w:hint="eastAsia"/>
                <w:sz w:val="18"/>
                <w:szCs w:val="18"/>
              </w:rPr>
              <w:t>'</w:t>
            </w:r>
            <w:r>
              <w:rPr>
                <w:rFonts w:ascii="宋体" w:eastAsia="宋体" w:hAnsi="宋体" w:hint="eastAsia"/>
                <w:sz w:val="18"/>
                <w:szCs w:val="18"/>
              </w:rPr>
              <w:t>则填写相对行权价</w:t>
            </w:r>
            <w:r>
              <w:rPr>
                <w:rFonts w:ascii="宋体" w:eastAsia="宋体" w:hAnsi="宋体" w:hint="eastAsia"/>
                <w:sz w:val="18"/>
                <w:szCs w:val="18"/>
              </w:rPr>
              <w:t>(</w:t>
            </w:r>
            <w:r>
              <w:rPr>
                <w:rFonts w:ascii="宋体" w:eastAsia="宋体" w:hAnsi="宋体" w:hint="eastAsia"/>
                <w:sz w:val="18"/>
                <w:szCs w:val="18"/>
              </w:rPr>
              <w:t>行权价</w:t>
            </w:r>
            <w:r>
              <w:rPr>
                <w:rFonts w:ascii="宋体" w:eastAsia="宋体" w:hAnsi="宋体" w:hint="eastAsia"/>
                <w:sz w:val="18"/>
                <w:szCs w:val="18"/>
              </w:rPr>
              <w:t>/</w:t>
            </w:r>
            <w:r>
              <w:rPr>
                <w:rFonts w:ascii="宋体" w:eastAsia="宋体" w:hAnsi="宋体" w:hint="eastAsia"/>
                <w:sz w:val="18"/>
                <w:szCs w:val="18"/>
              </w:rPr>
              <w:t>标的价格</w:t>
            </w:r>
            <w:r>
              <w:rPr>
                <w:rFonts w:ascii="宋体" w:eastAsia="宋体" w:hAnsi="宋体" w:hint="eastAsia"/>
                <w:sz w:val="18"/>
                <w:szCs w:val="18"/>
              </w:rPr>
              <w:t>),</w:t>
            </w:r>
            <w:r>
              <w:rPr>
                <w:rFonts w:ascii="宋体" w:eastAsia="宋体" w:hAnsi="宋体" w:hint="eastAsia"/>
                <w:sz w:val="18"/>
                <w:szCs w:val="18"/>
              </w:rPr>
              <w:t>否则为绝对行权价</w:t>
            </w:r>
          </w:p>
        </w:tc>
      </w:tr>
      <w:tr w:rsidR="0036109E" w14:paraId="5AAE023F" w14:textId="77777777">
        <w:trPr>
          <w:trHeight w:val="467"/>
        </w:trPr>
        <w:tc>
          <w:tcPr>
            <w:tcW w:w="1305" w:type="pct"/>
            <w:vAlign w:val="center"/>
          </w:tcPr>
          <w:p w14:paraId="0CBE5F9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TradeDate</w:t>
            </w:r>
            <w:proofErr w:type="spellEnd"/>
          </w:p>
        </w:tc>
        <w:tc>
          <w:tcPr>
            <w:tcW w:w="708" w:type="pct"/>
            <w:vAlign w:val="center"/>
          </w:tcPr>
          <w:p w14:paraId="7E64FA7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02E8A6CF" w14:textId="77777777" w:rsidR="0036109E" w:rsidRDefault="0036109E">
            <w:pPr>
              <w:jc w:val="center"/>
              <w:rPr>
                <w:rFonts w:ascii="宋体" w:eastAsia="宋体" w:hAnsi="宋体"/>
                <w:sz w:val="18"/>
                <w:szCs w:val="18"/>
              </w:rPr>
            </w:pPr>
          </w:p>
        </w:tc>
        <w:tc>
          <w:tcPr>
            <w:tcW w:w="2314" w:type="pct"/>
            <w:vAlign w:val="center"/>
          </w:tcPr>
          <w:p w14:paraId="3253FA17" w14:textId="77777777" w:rsidR="0036109E" w:rsidRDefault="000370E5">
            <w:pPr>
              <w:rPr>
                <w:rFonts w:ascii="宋体" w:eastAsia="宋体" w:hAnsi="宋体"/>
                <w:sz w:val="18"/>
                <w:szCs w:val="18"/>
              </w:rPr>
            </w:pPr>
            <w:r>
              <w:rPr>
                <w:rFonts w:ascii="宋体" w:eastAsia="宋体" w:hAnsi="宋体" w:hint="eastAsia"/>
                <w:sz w:val="18"/>
                <w:szCs w:val="18"/>
              </w:rPr>
              <w:t>成交日期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5C9F2B37" w14:textId="77777777">
        <w:trPr>
          <w:trHeight w:val="467"/>
        </w:trPr>
        <w:tc>
          <w:tcPr>
            <w:tcW w:w="1305" w:type="pct"/>
            <w:vAlign w:val="center"/>
          </w:tcPr>
          <w:p w14:paraId="60991D1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ExerciseDate</w:t>
            </w:r>
            <w:proofErr w:type="spellEnd"/>
          </w:p>
        </w:tc>
        <w:tc>
          <w:tcPr>
            <w:tcW w:w="708" w:type="pct"/>
            <w:vAlign w:val="center"/>
          </w:tcPr>
          <w:p w14:paraId="6CFD5B3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4EA10361" w14:textId="77777777" w:rsidR="0036109E" w:rsidRDefault="0036109E">
            <w:pPr>
              <w:jc w:val="center"/>
              <w:rPr>
                <w:rFonts w:ascii="宋体" w:eastAsia="宋体" w:hAnsi="宋体"/>
                <w:sz w:val="18"/>
                <w:szCs w:val="18"/>
              </w:rPr>
            </w:pPr>
          </w:p>
        </w:tc>
        <w:tc>
          <w:tcPr>
            <w:tcW w:w="2314" w:type="pct"/>
            <w:vAlign w:val="center"/>
          </w:tcPr>
          <w:p w14:paraId="120B7549" w14:textId="77777777" w:rsidR="0036109E" w:rsidRDefault="000370E5">
            <w:pPr>
              <w:rPr>
                <w:rFonts w:ascii="宋体" w:eastAsia="宋体" w:hAnsi="宋体"/>
                <w:sz w:val="18"/>
                <w:szCs w:val="18"/>
              </w:rPr>
            </w:pPr>
            <w:r>
              <w:rPr>
                <w:rFonts w:ascii="宋体" w:eastAsia="宋体" w:hAnsi="宋体" w:hint="eastAsia"/>
                <w:sz w:val="18"/>
                <w:szCs w:val="18"/>
              </w:rPr>
              <w:t>到期日期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59562A76" w14:textId="77777777">
        <w:trPr>
          <w:trHeight w:val="467"/>
        </w:trPr>
        <w:tc>
          <w:tcPr>
            <w:tcW w:w="1305" w:type="pct"/>
            <w:vAlign w:val="center"/>
          </w:tcPr>
          <w:p w14:paraId="6149B19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SettlementDate</w:t>
            </w:r>
            <w:proofErr w:type="spellEnd"/>
          </w:p>
        </w:tc>
        <w:tc>
          <w:tcPr>
            <w:tcW w:w="708" w:type="pct"/>
            <w:vAlign w:val="center"/>
          </w:tcPr>
          <w:p w14:paraId="632E3103"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7E1B2D6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73A9EF81" w14:textId="77777777" w:rsidR="0036109E" w:rsidRDefault="000370E5">
            <w:pPr>
              <w:rPr>
                <w:rFonts w:ascii="宋体" w:eastAsia="宋体" w:hAnsi="宋体"/>
                <w:sz w:val="18"/>
                <w:szCs w:val="18"/>
              </w:rPr>
            </w:pPr>
            <w:r>
              <w:rPr>
                <w:rFonts w:ascii="宋体" w:eastAsia="宋体" w:hAnsi="宋体" w:hint="eastAsia"/>
                <w:sz w:val="18"/>
                <w:szCs w:val="18"/>
              </w:rPr>
              <w:t>结算日期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不填则默认为到期日期</w:t>
            </w:r>
          </w:p>
        </w:tc>
      </w:tr>
      <w:tr w:rsidR="0036109E" w14:paraId="7782BD1D" w14:textId="77777777">
        <w:trPr>
          <w:trHeight w:val="467"/>
        </w:trPr>
        <w:tc>
          <w:tcPr>
            <w:tcW w:w="1305" w:type="pct"/>
            <w:vAlign w:val="center"/>
          </w:tcPr>
          <w:p w14:paraId="59A7E1C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StockEqvNotionalReal</w:t>
            </w:r>
            <w:proofErr w:type="spellEnd"/>
          </w:p>
        </w:tc>
        <w:tc>
          <w:tcPr>
            <w:tcW w:w="708" w:type="pct"/>
            <w:vAlign w:val="center"/>
          </w:tcPr>
          <w:p w14:paraId="188DAB9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restart"/>
            <w:vAlign w:val="center"/>
          </w:tcPr>
          <w:p w14:paraId="0DFCBC51" w14:textId="77777777" w:rsidR="0036109E" w:rsidRDefault="000370E5">
            <w:pPr>
              <w:jc w:val="center"/>
              <w:rPr>
                <w:rFonts w:ascii="宋体" w:eastAsia="宋体" w:hAnsi="宋体"/>
                <w:sz w:val="18"/>
                <w:szCs w:val="18"/>
              </w:rPr>
            </w:pPr>
            <w:r>
              <w:rPr>
                <w:rFonts w:ascii="宋体" w:eastAsia="宋体" w:hAnsi="宋体" w:hint="eastAsia"/>
                <w:sz w:val="18"/>
                <w:szCs w:val="18"/>
              </w:rPr>
              <w:t>四选</w:t>
            </w:r>
            <w:proofErr w:type="gramStart"/>
            <w:r>
              <w:rPr>
                <w:rFonts w:ascii="宋体" w:eastAsia="宋体" w:hAnsi="宋体" w:hint="eastAsia"/>
                <w:sz w:val="18"/>
                <w:szCs w:val="18"/>
              </w:rPr>
              <w:t>一</w:t>
            </w:r>
            <w:proofErr w:type="gramEnd"/>
          </w:p>
        </w:tc>
        <w:tc>
          <w:tcPr>
            <w:tcW w:w="2314" w:type="pct"/>
            <w:vAlign w:val="center"/>
          </w:tcPr>
          <w:p w14:paraId="33D11797" w14:textId="77777777" w:rsidR="0036109E" w:rsidRDefault="000370E5">
            <w:pPr>
              <w:rPr>
                <w:rFonts w:ascii="宋体" w:eastAsia="宋体" w:hAnsi="宋体"/>
                <w:sz w:val="18"/>
                <w:szCs w:val="18"/>
              </w:rPr>
            </w:pPr>
            <w:r>
              <w:rPr>
                <w:rFonts w:ascii="宋体" w:eastAsia="宋体" w:hAnsi="宋体" w:hint="eastAsia"/>
                <w:sz w:val="18"/>
                <w:szCs w:val="18"/>
              </w:rPr>
              <w:t>实际名义本金</w:t>
            </w:r>
            <w:r>
              <w:rPr>
                <w:rFonts w:ascii="宋体" w:eastAsia="宋体" w:hAnsi="宋体" w:hint="eastAsia"/>
                <w:sz w:val="18"/>
                <w:szCs w:val="18"/>
              </w:rPr>
              <w:t>(</w:t>
            </w:r>
            <w:r>
              <w:rPr>
                <w:rFonts w:ascii="宋体" w:eastAsia="宋体" w:hAnsi="宋体" w:hint="eastAsia"/>
                <w:color w:val="FF0000"/>
                <w:sz w:val="18"/>
                <w:szCs w:val="18"/>
              </w:rPr>
              <w:t>组合标的时取最大实际名义本金</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1(</w:t>
            </w:r>
            <w:r>
              <w:rPr>
                <w:rFonts w:ascii="宋体" w:eastAsia="宋体" w:hAnsi="宋体" w:hint="eastAsia"/>
                <w:sz w:val="18"/>
                <w:szCs w:val="18"/>
              </w:rPr>
              <w:t>参考表后备注</w:t>
            </w:r>
            <w:r>
              <w:rPr>
                <w:rFonts w:ascii="宋体" w:eastAsia="宋体" w:hAnsi="宋体" w:hint="eastAsia"/>
                <w:sz w:val="18"/>
                <w:szCs w:val="18"/>
              </w:rPr>
              <w:t>)</w:t>
            </w:r>
          </w:p>
        </w:tc>
      </w:tr>
      <w:tr w:rsidR="0036109E" w14:paraId="393FD3C7" w14:textId="77777777">
        <w:trPr>
          <w:trHeight w:val="467"/>
        </w:trPr>
        <w:tc>
          <w:tcPr>
            <w:tcW w:w="1305" w:type="pct"/>
            <w:vAlign w:val="center"/>
          </w:tcPr>
          <w:p w14:paraId="6D9E09C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StockEqvNotional</w:t>
            </w:r>
            <w:proofErr w:type="spellEnd"/>
            <w:r>
              <w:rPr>
                <w:rFonts w:ascii="宋体" w:eastAsia="宋体" w:hAnsi="宋体" w:hint="eastAsia"/>
                <w:sz w:val="18"/>
                <w:szCs w:val="18"/>
              </w:rPr>
              <w:t xml:space="preserve"> </w:t>
            </w:r>
          </w:p>
        </w:tc>
        <w:tc>
          <w:tcPr>
            <w:tcW w:w="708" w:type="pct"/>
            <w:vAlign w:val="center"/>
          </w:tcPr>
          <w:p w14:paraId="62E913A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22A37563" w14:textId="77777777" w:rsidR="0036109E" w:rsidRDefault="0036109E">
            <w:pPr>
              <w:jc w:val="center"/>
              <w:rPr>
                <w:rFonts w:ascii="宋体" w:eastAsia="宋体" w:hAnsi="宋体"/>
                <w:sz w:val="18"/>
                <w:szCs w:val="18"/>
              </w:rPr>
            </w:pPr>
          </w:p>
        </w:tc>
        <w:tc>
          <w:tcPr>
            <w:tcW w:w="2314" w:type="pct"/>
            <w:vAlign w:val="center"/>
          </w:tcPr>
          <w:p w14:paraId="73DB25A3" w14:textId="77777777" w:rsidR="0036109E" w:rsidRDefault="000370E5">
            <w:pPr>
              <w:rPr>
                <w:rFonts w:ascii="宋体" w:eastAsia="宋体" w:hAnsi="宋体"/>
                <w:sz w:val="18"/>
                <w:szCs w:val="18"/>
              </w:rPr>
            </w:pPr>
            <w:r>
              <w:rPr>
                <w:rFonts w:ascii="宋体" w:eastAsia="宋体" w:hAnsi="宋体" w:hint="eastAsia"/>
                <w:sz w:val="18"/>
                <w:szCs w:val="18"/>
              </w:rPr>
              <w:t>名义本金</w:t>
            </w:r>
            <w:r>
              <w:rPr>
                <w:rFonts w:ascii="宋体" w:eastAsia="宋体" w:hAnsi="宋体" w:hint="eastAsia"/>
                <w:sz w:val="18"/>
                <w:szCs w:val="18"/>
              </w:rPr>
              <w:t>(</w:t>
            </w:r>
            <w:r>
              <w:rPr>
                <w:rFonts w:ascii="宋体" w:eastAsia="宋体" w:hAnsi="宋体" w:hint="eastAsia"/>
                <w:color w:val="FF0000"/>
                <w:sz w:val="18"/>
                <w:szCs w:val="18"/>
              </w:rPr>
              <w:t>组合标的时取最大名义本金</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2(</w:t>
            </w:r>
            <w:r>
              <w:rPr>
                <w:rFonts w:ascii="宋体" w:eastAsia="宋体" w:hAnsi="宋体" w:hint="eastAsia"/>
                <w:sz w:val="18"/>
                <w:szCs w:val="18"/>
              </w:rPr>
              <w:t>参考表后备注</w:t>
            </w:r>
            <w:r>
              <w:rPr>
                <w:rFonts w:ascii="宋体" w:eastAsia="宋体" w:hAnsi="宋体" w:hint="eastAsia"/>
                <w:sz w:val="18"/>
                <w:szCs w:val="18"/>
              </w:rPr>
              <w:t>)</w:t>
            </w:r>
          </w:p>
        </w:tc>
      </w:tr>
      <w:tr w:rsidR="0036109E" w14:paraId="7A752CB7" w14:textId="77777777">
        <w:trPr>
          <w:trHeight w:val="467"/>
        </w:trPr>
        <w:tc>
          <w:tcPr>
            <w:tcW w:w="1305" w:type="pct"/>
            <w:vAlign w:val="center"/>
          </w:tcPr>
          <w:p w14:paraId="60AC52FB" w14:textId="77777777" w:rsidR="0036109E" w:rsidRDefault="000370E5">
            <w:pPr>
              <w:rPr>
                <w:rFonts w:ascii="宋体" w:eastAsia="宋体" w:hAnsi="宋体"/>
                <w:sz w:val="18"/>
                <w:szCs w:val="18"/>
              </w:rPr>
            </w:pPr>
            <w:r>
              <w:rPr>
                <w:rFonts w:ascii="宋体" w:eastAsia="宋体" w:hAnsi="宋体" w:hint="eastAsia"/>
                <w:sz w:val="18"/>
                <w:szCs w:val="18"/>
              </w:rPr>
              <w:t>Notional</w:t>
            </w:r>
          </w:p>
        </w:tc>
        <w:tc>
          <w:tcPr>
            <w:tcW w:w="708" w:type="pct"/>
            <w:vAlign w:val="center"/>
          </w:tcPr>
          <w:p w14:paraId="4DF8514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4A5318CA" w14:textId="77777777" w:rsidR="0036109E" w:rsidRDefault="0036109E">
            <w:pPr>
              <w:rPr>
                <w:rFonts w:ascii="宋体" w:eastAsia="宋体" w:hAnsi="宋体"/>
                <w:sz w:val="18"/>
                <w:szCs w:val="18"/>
              </w:rPr>
            </w:pPr>
          </w:p>
        </w:tc>
        <w:tc>
          <w:tcPr>
            <w:tcW w:w="2314" w:type="pct"/>
            <w:vAlign w:val="center"/>
          </w:tcPr>
          <w:p w14:paraId="70EACADB" w14:textId="77777777" w:rsidR="0036109E" w:rsidRDefault="000370E5">
            <w:pPr>
              <w:rPr>
                <w:rFonts w:ascii="宋体" w:eastAsia="宋体" w:hAnsi="宋体"/>
                <w:sz w:val="18"/>
                <w:szCs w:val="18"/>
              </w:rPr>
            </w:pPr>
            <w:r>
              <w:rPr>
                <w:rFonts w:ascii="宋体" w:eastAsia="宋体" w:hAnsi="宋体" w:hint="eastAsia"/>
                <w:sz w:val="18"/>
                <w:szCs w:val="18"/>
              </w:rPr>
              <w:t>交易份额</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3(</w:t>
            </w:r>
            <w:r>
              <w:rPr>
                <w:rFonts w:ascii="宋体" w:eastAsia="宋体" w:hAnsi="宋体" w:hint="eastAsia"/>
                <w:sz w:val="18"/>
                <w:szCs w:val="18"/>
              </w:rPr>
              <w:t>参考表后备注</w:t>
            </w:r>
            <w:r>
              <w:rPr>
                <w:rFonts w:ascii="宋体" w:eastAsia="宋体" w:hAnsi="宋体" w:hint="eastAsia"/>
                <w:sz w:val="18"/>
                <w:szCs w:val="18"/>
              </w:rPr>
              <w:t>)</w:t>
            </w:r>
          </w:p>
        </w:tc>
      </w:tr>
      <w:tr w:rsidR="0036109E" w14:paraId="6213F4A8" w14:textId="77777777">
        <w:trPr>
          <w:trHeight w:val="467"/>
        </w:trPr>
        <w:tc>
          <w:tcPr>
            <w:tcW w:w="1305" w:type="pct"/>
            <w:vAlign w:val="center"/>
          </w:tcPr>
          <w:p w14:paraId="7C415DB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TradeAmount</w:t>
            </w:r>
            <w:proofErr w:type="spellEnd"/>
          </w:p>
        </w:tc>
        <w:tc>
          <w:tcPr>
            <w:tcW w:w="708" w:type="pct"/>
            <w:vAlign w:val="center"/>
          </w:tcPr>
          <w:p w14:paraId="72B6263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50E46D2F" w14:textId="77777777" w:rsidR="0036109E" w:rsidRDefault="0036109E">
            <w:pPr>
              <w:jc w:val="center"/>
              <w:rPr>
                <w:rFonts w:ascii="宋体" w:eastAsia="宋体" w:hAnsi="宋体"/>
                <w:sz w:val="18"/>
                <w:szCs w:val="18"/>
              </w:rPr>
            </w:pPr>
          </w:p>
        </w:tc>
        <w:tc>
          <w:tcPr>
            <w:tcW w:w="2314" w:type="pct"/>
            <w:vAlign w:val="center"/>
          </w:tcPr>
          <w:p w14:paraId="663D8B40" w14:textId="77777777" w:rsidR="0036109E" w:rsidRDefault="000370E5">
            <w:pPr>
              <w:rPr>
                <w:rFonts w:ascii="宋体" w:eastAsia="宋体" w:hAnsi="宋体"/>
                <w:sz w:val="18"/>
                <w:szCs w:val="18"/>
              </w:rPr>
            </w:pPr>
            <w:r>
              <w:rPr>
                <w:rFonts w:ascii="宋体" w:eastAsia="宋体" w:hAnsi="宋体" w:hint="eastAsia"/>
                <w:sz w:val="18"/>
                <w:szCs w:val="18"/>
              </w:rPr>
              <w:t>交易数量</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4(</w:t>
            </w:r>
            <w:r>
              <w:rPr>
                <w:rFonts w:ascii="宋体" w:eastAsia="宋体" w:hAnsi="宋体" w:hint="eastAsia"/>
                <w:sz w:val="18"/>
                <w:szCs w:val="18"/>
              </w:rPr>
              <w:t>参考表后备注</w:t>
            </w:r>
            <w:r>
              <w:rPr>
                <w:rFonts w:ascii="宋体" w:eastAsia="宋体" w:hAnsi="宋体" w:hint="eastAsia"/>
                <w:sz w:val="18"/>
                <w:szCs w:val="18"/>
              </w:rPr>
              <w:t>)</w:t>
            </w:r>
          </w:p>
        </w:tc>
      </w:tr>
      <w:tr w:rsidR="0036109E" w14:paraId="15220F98" w14:textId="77777777">
        <w:trPr>
          <w:trHeight w:val="467"/>
        </w:trPr>
        <w:tc>
          <w:tcPr>
            <w:tcW w:w="1305" w:type="pct"/>
            <w:vAlign w:val="center"/>
          </w:tcPr>
          <w:p w14:paraId="329DCC2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TradeSinglePrice</w:t>
            </w:r>
            <w:proofErr w:type="spellEnd"/>
          </w:p>
        </w:tc>
        <w:tc>
          <w:tcPr>
            <w:tcW w:w="708" w:type="pct"/>
            <w:vAlign w:val="center"/>
          </w:tcPr>
          <w:p w14:paraId="6AAD454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restart"/>
            <w:vAlign w:val="center"/>
          </w:tcPr>
          <w:p w14:paraId="1447006C" w14:textId="77777777" w:rsidR="0036109E" w:rsidRDefault="000370E5">
            <w:pPr>
              <w:jc w:val="center"/>
              <w:rPr>
                <w:rFonts w:ascii="宋体" w:eastAsia="宋体" w:hAnsi="宋体"/>
                <w:sz w:val="18"/>
                <w:szCs w:val="18"/>
              </w:rPr>
            </w:pPr>
            <w:r>
              <w:rPr>
                <w:rFonts w:ascii="宋体" w:eastAsia="宋体" w:hAnsi="宋体" w:hint="eastAsia"/>
                <w:sz w:val="18"/>
                <w:szCs w:val="18"/>
              </w:rPr>
              <w:t>三选</w:t>
            </w:r>
            <w:proofErr w:type="gramStart"/>
            <w:r>
              <w:rPr>
                <w:rFonts w:ascii="宋体" w:eastAsia="宋体" w:hAnsi="宋体" w:hint="eastAsia"/>
                <w:sz w:val="18"/>
                <w:szCs w:val="18"/>
              </w:rPr>
              <w:t>一</w:t>
            </w:r>
            <w:proofErr w:type="gramEnd"/>
          </w:p>
        </w:tc>
        <w:tc>
          <w:tcPr>
            <w:tcW w:w="2314" w:type="pct"/>
            <w:vAlign w:val="center"/>
          </w:tcPr>
          <w:p w14:paraId="02E7E3FD" w14:textId="77777777" w:rsidR="0036109E" w:rsidRDefault="000370E5">
            <w:pPr>
              <w:rPr>
                <w:rFonts w:ascii="宋体" w:eastAsia="宋体" w:hAnsi="宋体"/>
                <w:sz w:val="18"/>
                <w:szCs w:val="18"/>
              </w:rPr>
            </w:pPr>
            <w:r>
              <w:rPr>
                <w:rFonts w:ascii="宋体" w:eastAsia="宋体" w:hAnsi="宋体" w:hint="eastAsia"/>
                <w:sz w:val="18"/>
                <w:szCs w:val="18"/>
              </w:rPr>
              <w:t>权利金单价</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 xml:space="preserve">1, </w:t>
            </w:r>
            <w:r>
              <w:rPr>
                <w:rFonts w:ascii="宋体" w:eastAsia="宋体" w:hAnsi="宋体" w:hint="eastAsia"/>
                <w:sz w:val="18"/>
                <w:szCs w:val="18"/>
              </w:rPr>
              <w:t>参考表后备注</w:t>
            </w:r>
          </w:p>
        </w:tc>
      </w:tr>
      <w:tr w:rsidR="0036109E" w14:paraId="4E1EFCE5" w14:textId="77777777">
        <w:trPr>
          <w:trHeight w:val="467"/>
        </w:trPr>
        <w:tc>
          <w:tcPr>
            <w:tcW w:w="1305" w:type="pct"/>
            <w:vAlign w:val="center"/>
          </w:tcPr>
          <w:p w14:paraId="56BCF3E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PremiumRate</w:t>
            </w:r>
            <w:proofErr w:type="spellEnd"/>
          </w:p>
        </w:tc>
        <w:tc>
          <w:tcPr>
            <w:tcW w:w="708" w:type="pct"/>
            <w:vAlign w:val="center"/>
          </w:tcPr>
          <w:p w14:paraId="29E6439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01BC64DC" w14:textId="77777777" w:rsidR="0036109E" w:rsidRDefault="0036109E">
            <w:pPr>
              <w:rPr>
                <w:rFonts w:ascii="宋体" w:eastAsia="宋体" w:hAnsi="宋体"/>
                <w:sz w:val="18"/>
                <w:szCs w:val="18"/>
              </w:rPr>
            </w:pPr>
          </w:p>
        </w:tc>
        <w:tc>
          <w:tcPr>
            <w:tcW w:w="2314" w:type="pct"/>
            <w:vAlign w:val="center"/>
          </w:tcPr>
          <w:p w14:paraId="3375ED57" w14:textId="77777777" w:rsidR="0036109E" w:rsidRDefault="000370E5">
            <w:pPr>
              <w:rPr>
                <w:rFonts w:ascii="宋体" w:eastAsia="宋体" w:hAnsi="宋体"/>
                <w:sz w:val="18"/>
                <w:szCs w:val="18"/>
              </w:rPr>
            </w:pPr>
            <w:r>
              <w:rPr>
                <w:rFonts w:ascii="宋体" w:eastAsia="宋体" w:hAnsi="宋体" w:hint="eastAsia"/>
                <w:sz w:val="18"/>
                <w:szCs w:val="18"/>
              </w:rPr>
              <w:t>期权费率</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 xml:space="preserve">2, </w:t>
            </w:r>
            <w:r>
              <w:rPr>
                <w:rFonts w:ascii="宋体" w:eastAsia="宋体" w:hAnsi="宋体" w:hint="eastAsia"/>
                <w:sz w:val="18"/>
                <w:szCs w:val="18"/>
              </w:rPr>
              <w:t>参考表后备注</w:t>
            </w:r>
          </w:p>
        </w:tc>
      </w:tr>
      <w:tr w:rsidR="0036109E" w14:paraId="2E4F0CA9" w14:textId="77777777">
        <w:trPr>
          <w:trHeight w:val="467"/>
        </w:trPr>
        <w:tc>
          <w:tcPr>
            <w:tcW w:w="1305" w:type="pct"/>
            <w:vAlign w:val="center"/>
          </w:tcPr>
          <w:p w14:paraId="15D8C95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TradePrice</w:t>
            </w:r>
            <w:proofErr w:type="spellEnd"/>
          </w:p>
        </w:tc>
        <w:tc>
          <w:tcPr>
            <w:tcW w:w="708" w:type="pct"/>
            <w:vAlign w:val="center"/>
          </w:tcPr>
          <w:p w14:paraId="38AFE00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4E32177A" w14:textId="77777777" w:rsidR="0036109E" w:rsidRDefault="0036109E">
            <w:pPr>
              <w:rPr>
                <w:rFonts w:ascii="宋体" w:eastAsia="宋体" w:hAnsi="宋体"/>
                <w:sz w:val="18"/>
                <w:szCs w:val="18"/>
              </w:rPr>
            </w:pPr>
          </w:p>
        </w:tc>
        <w:tc>
          <w:tcPr>
            <w:tcW w:w="2314" w:type="pct"/>
            <w:vAlign w:val="center"/>
          </w:tcPr>
          <w:p w14:paraId="72BB803B" w14:textId="77777777" w:rsidR="0036109E" w:rsidRDefault="000370E5">
            <w:pPr>
              <w:rPr>
                <w:rFonts w:ascii="宋体" w:eastAsia="宋体" w:hAnsi="宋体"/>
                <w:sz w:val="18"/>
                <w:szCs w:val="18"/>
              </w:rPr>
            </w:pPr>
            <w:r>
              <w:rPr>
                <w:rFonts w:ascii="宋体" w:eastAsia="宋体" w:hAnsi="宋体" w:hint="eastAsia"/>
                <w:sz w:val="18"/>
                <w:szCs w:val="18"/>
              </w:rPr>
              <w:t>权利金总额</w:t>
            </w:r>
            <w:r>
              <w:rPr>
                <w:rFonts w:ascii="宋体" w:eastAsia="宋体" w:hAnsi="宋体" w:hint="eastAsia"/>
                <w:sz w:val="18"/>
                <w:szCs w:val="18"/>
              </w:rPr>
              <w:t xml:space="preserve">, </w:t>
            </w:r>
            <w:r>
              <w:rPr>
                <w:rFonts w:ascii="宋体" w:eastAsia="宋体" w:hAnsi="宋体" w:hint="eastAsia"/>
                <w:sz w:val="18"/>
                <w:szCs w:val="18"/>
              </w:rPr>
              <w:t>优先级</w:t>
            </w:r>
            <w:r>
              <w:rPr>
                <w:rFonts w:ascii="宋体" w:eastAsia="宋体" w:hAnsi="宋体" w:hint="eastAsia"/>
                <w:sz w:val="18"/>
                <w:szCs w:val="18"/>
              </w:rPr>
              <w:t xml:space="preserve">3, </w:t>
            </w:r>
            <w:r>
              <w:rPr>
                <w:rFonts w:ascii="宋体" w:eastAsia="宋体" w:hAnsi="宋体" w:hint="eastAsia"/>
                <w:sz w:val="18"/>
                <w:szCs w:val="18"/>
              </w:rPr>
              <w:t>参考表后备注</w:t>
            </w:r>
            <w:r>
              <w:rPr>
                <w:rFonts w:ascii="宋体" w:eastAsia="宋体" w:hAnsi="宋体" w:hint="eastAsia"/>
                <w:sz w:val="18"/>
                <w:szCs w:val="18"/>
              </w:rPr>
              <w:t xml:space="preserve"> </w:t>
            </w:r>
          </w:p>
          <w:p w14:paraId="1E333A44" w14:textId="77777777" w:rsidR="0036109E" w:rsidRDefault="000370E5">
            <w:pPr>
              <w:rPr>
                <w:rFonts w:ascii="宋体" w:eastAsia="宋体" w:hAnsi="宋体"/>
                <w:sz w:val="18"/>
                <w:szCs w:val="18"/>
              </w:rPr>
            </w:pPr>
            <w:r>
              <w:rPr>
                <w:rFonts w:ascii="宋体" w:eastAsia="宋体" w:hAnsi="宋体" w:hint="eastAsia"/>
                <w:color w:val="FF0000"/>
                <w:sz w:val="18"/>
                <w:szCs w:val="18"/>
              </w:rPr>
              <w:t>(20210804</w:t>
            </w:r>
            <w:r>
              <w:rPr>
                <w:rFonts w:ascii="宋体" w:eastAsia="宋体" w:hAnsi="宋体" w:hint="eastAsia"/>
                <w:color w:val="FF0000"/>
                <w:sz w:val="18"/>
                <w:szCs w:val="18"/>
              </w:rPr>
              <w:t>调整优先级从</w:t>
            </w:r>
            <w:r>
              <w:rPr>
                <w:rFonts w:ascii="宋体" w:eastAsia="宋体" w:hAnsi="宋体" w:hint="eastAsia"/>
                <w:color w:val="FF0000"/>
                <w:sz w:val="18"/>
                <w:szCs w:val="18"/>
              </w:rPr>
              <w:t>1</w:t>
            </w:r>
            <w:r>
              <w:rPr>
                <w:rFonts w:ascii="宋体" w:eastAsia="宋体" w:hAnsi="宋体" w:hint="eastAsia"/>
                <w:color w:val="FF0000"/>
                <w:sz w:val="18"/>
                <w:szCs w:val="18"/>
              </w:rPr>
              <w:t>到</w:t>
            </w:r>
            <w:r>
              <w:rPr>
                <w:rFonts w:ascii="宋体" w:eastAsia="宋体" w:hAnsi="宋体" w:hint="eastAsia"/>
                <w:color w:val="FF0000"/>
                <w:sz w:val="18"/>
                <w:szCs w:val="18"/>
              </w:rPr>
              <w:t>3)</w:t>
            </w:r>
          </w:p>
        </w:tc>
      </w:tr>
      <w:tr w:rsidR="0036109E" w14:paraId="23C5A114" w14:textId="77777777">
        <w:trPr>
          <w:trHeight w:val="467"/>
        </w:trPr>
        <w:tc>
          <w:tcPr>
            <w:tcW w:w="1305" w:type="pct"/>
            <w:vAlign w:val="center"/>
          </w:tcPr>
          <w:p w14:paraId="29A56D9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SettlementType</w:t>
            </w:r>
            <w:proofErr w:type="spellEnd"/>
          </w:p>
        </w:tc>
        <w:tc>
          <w:tcPr>
            <w:tcW w:w="708" w:type="pct"/>
            <w:vAlign w:val="center"/>
          </w:tcPr>
          <w:p w14:paraId="4A69E431"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1" w:type="pct"/>
            <w:vAlign w:val="center"/>
          </w:tcPr>
          <w:p w14:paraId="5B63F754"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25142EF4" w14:textId="77777777" w:rsidR="0036109E" w:rsidRDefault="000370E5">
            <w:pPr>
              <w:rPr>
                <w:rFonts w:ascii="宋体" w:eastAsia="宋体" w:hAnsi="宋体"/>
                <w:sz w:val="18"/>
                <w:szCs w:val="18"/>
              </w:rPr>
            </w:pPr>
            <w:r>
              <w:rPr>
                <w:rFonts w:ascii="宋体" w:eastAsia="宋体" w:hAnsi="宋体" w:hint="eastAsia"/>
                <w:sz w:val="18"/>
                <w:szCs w:val="18"/>
              </w:rPr>
              <w:t>结算方式</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0</w:t>
            </w:r>
          </w:p>
          <w:p w14:paraId="125A0D87" w14:textId="77777777" w:rsidR="0036109E" w:rsidRDefault="000370E5">
            <w:pPr>
              <w:rPr>
                <w:rFonts w:ascii="宋体" w:eastAsia="宋体" w:hAnsi="宋体"/>
                <w:sz w:val="18"/>
                <w:szCs w:val="18"/>
              </w:rPr>
            </w:pPr>
            <w:r>
              <w:rPr>
                <w:rFonts w:ascii="宋体" w:eastAsia="宋体" w:hAnsi="宋体" w:hint="eastAsia"/>
                <w:sz w:val="18"/>
                <w:szCs w:val="18"/>
              </w:rPr>
              <w:t>0</w:t>
            </w:r>
            <w:r>
              <w:rPr>
                <w:rFonts w:ascii="宋体" w:eastAsia="宋体" w:hAnsi="宋体" w:hint="eastAsia"/>
                <w:sz w:val="18"/>
                <w:szCs w:val="18"/>
              </w:rPr>
              <w:t>：收盘价，</w:t>
            </w:r>
            <w:r>
              <w:rPr>
                <w:rFonts w:ascii="宋体" w:eastAsia="宋体" w:hAnsi="宋体" w:hint="eastAsia"/>
                <w:sz w:val="18"/>
                <w:szCs w:val="18"/>
              </w:rPr>
              <w:t>1</w:t>
            </w:r>
            <w:r>
              <w:rPr>
                <w:rFonts w:ascii="宋体" w:eastAsia="宋体" w:hAnsi="宋体" w:hint="eastAsia"/>
                <w:sz w:val="18"/>
                <w:szCs w:val="18"/>
              </w:rPr>
              <w:t>：结算价</w:t>
            </w:r>
          </w:p>
        </w:tc>
      </w:tr>
      <w:tr w:rsidR="0036109E" w14:paraId="5FAFA712" w14:textId="77777777">
        <w:trPr>
          <w:trHeight w:val="467"/>
        </w:trPr>
        <w:tc>
          <w:tcPr>
            <w:tcW w:w="1305" w:type="pct"/>
            <w:vAlign w:val="center"/>
          </w:tcPr>
          <w:p w14:paraId="6FC1361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ParticipationRate</w:t>
            </w:r>
            <w:proofErr w:type="spellEnd"/>
          </w:p>
        </w:tc>
        <w:tc>
          <w:tcPr>
            <w:tcW w:w="708" w:type="pct"/>
            <w:vAlign w:val="center"/>
          </w:tcPr>
          <w:p w14:paraId="6245B2B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26E577D6" w14:textId="77777777" w:rsidR="0036109E" w:rsidRDefault="0036109E">
            <w:pPr>
              <w:jc w:val="center"/>
              <w:rPr>
                <w:rFonts w:ascii="宋体" w:eastAsia="宋体" w:hAnsi="宋体"/>
                <w:sz w:val="18"/>
                <w:szCs w:val="18"/>
              </w:rPr>
            </w:pPr>
          </w:p>
        </w:tc>
        <w:tc>
          <w:tcPr>
            <w:tcW w:w="2314" w:type="pct"/>
            <w:vAlign w:val="center"/>
          </w:tcPr>
          <w:p w14:paraId="4C331B6B" w14:textId="77777777" w:rsidR="0036109E" w:rsidRDefault="000370E5">
            <w:pPr>
              <w:rPr>
                <w:rFonts w:ascii="宋体" w:eastAsia="宋体" w:hAnsi="宋体"/>
                <w:sz w:val="18"/>
                <w:szCs w:val="18"/>
              </w:rPr>
            </w:pPr>
            <w:r>
              <w:rPr>
                <w:rFonts w:ascii="宋体" w:eastAsia="宋体" w:hAnsi="宋体" w:hint="eastAsia"/>
                <w:sz w:val="18"/>
                <w:szCs w:val="18"/>
              </w:rPr>
              <w:t>参与率</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1,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3EC66FAC" w14:textId="77777777">
        <w:trPr>
          <w:trHeight w:val="467"/>
        </w:trPr>
        <w:tc>
          <w:tcPr>
            <w:tcW w:w="1305" w:type="pct"/>
            <w:vAlign w:val="center"/>
          </w:tcPr>
          <w:p w14:paraId="70A9372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IsAnnualized</w:t>
            </w:r>
            <w:proofErr w:type="spellEnd"/>
          </w:p>
        </w:tc>
        <w:tc>
          <w:tcPr>
            <w:tcW w:w="708" w:type="pct"/>
            <w:vAlign w:val="center"/>
          </w:tcPr>
          <w:p w14:paraId="26B5B64D"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671" w:type="pct"/>
            <w:vAlign w:val="center"/>
          </w:tcPr>
          <w:p w14:paraId="241F677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63D007C1" w14:textId="77777777" w:rsidR="0036109E" w:rsidRDefault="000370E5">
            <w:pPr>
              <w:rPr>
                <w:rFonts w:ascii="宋体" w:eastAsia="宋体" w:hAnsi="宋体"/>
                <w:sz w:val="18"/>
                <w:szCs w:val="18"/>
              </w:rPr>
            </w:pPr>
            <w:proofErr w:type="gramStart"/>
            <w:r>
              <w:rPr>
                <w:rFonts w:ascii="宋体" w:eastAsia="宋体" w:hAnsi="宋体" w:hint="eastAsia"/>
                <w:sz w:val="18"/>
                <w:szCs w:val="18"/>
              </w:rPr>
              <w:t>期权年化</w:t>
            </w:r>
            <w:proofErr w:type="gramEnd"/>
            <w:r>
              <w:rPr>
                <w:rFonts w:ascii="宋体" w:eastAsia="宋体" w:hAnsi="宋体" w:hint="eastAsia"/>
                <w:sz w:val="18"/>
                <w:szCs w:val="18"/>
              </w:rPr>
              <w:t xml:space="preserve">, </w:t>
            </w:r>
            <w:r>
              <w:rPr>
                <w:rFonts w:ascii="宋体" w:eastAsia="宋体" w:hAnsi="宋体" w:hint="eastAsia"/>
                <w:sz w:val="18"/>
                <w:szCs w:val="18"/>
              </w:rPr>
              <w:t>默认</w:t>
            </w:r>
            <w:proofErr w:type="spellStart"/>
            <w:r>
              <w:rPr>
                <w:rFonts w:ascii="宋体" w:eastAsia="宋体" w:hAnsi="宋体" w:hint="eastAsia"/>
                <w:sz w:val="18"/>
                <w:szCs w:val="18"/>
              </w:rPr>
              <w:t>fale</w:t>
            </w:r>
            <w:proofErr w:type="spellEnd"/>
          </w:p>
        </w:tc>
      </w:tr>
      <w:tr w:rsidR="0036109E" w14:paraId="0C073E9D" w14:textId="77777777">
        <w:trPr>
          <w:trHeight w:val="467"/>
        </w:trPr>
        <w:tc>
          <w:tcPr>
            <w:tcW w:w="1305" w:type="pct"/>
            <w:vAlign w:val="center"/>
          </w:tcPr>
          <w:p w14:paraId="5DB6FD4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AnnualizeFactor</w:t>
            </w:r>
            <w:proofErr w:type="spellEnd"/>
          </w:p>
        </w:tc>
        <w:tc>
          <w:tcPr>
            <w:tcW w:w="708" w:type="pct"/>
            <w:vAlign w:val="center"/>
          </w:tcPr>
          <w:p w14:paraId="501FD7A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09FE37F"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40E77F30" w14:textId="77777777" w:rsidR="0036109E" w:rsidRDefault="000370E5">
            <w:pPr>
              <w:rPr>
                <w:rFonts w:ascii="宋体" w:eastAsia="宋体" w:hAnsi="宋体"/>
                <w:sz w:val="18"/>
                <w:szCs w:val="18"/>
              </w:rPr>
            </w:pPr>
            <w:proofErr w:type="gramStart"/>
            <w:r>
              <w:rPr>
                <w:rFonts w:ascii="宋体" w:eastAsia="宋体" w:hAnsi="宋体" w:hint="eastAsia"/>
                <w:sz w:val="18"/>
                <w:szCs w:val="18"/>
              </w:rPr>
              <w:t>年化系数</w:t>
            </w:r>
            <w:proofErr w:type="gramEnd"/>
            <w:r>
              <w:rPr>
                <w:rFonts w:ascii="宋体" w:eastAsia="宋体" w:hAnsi="宋体" w:hint="eastAsia"/>
                <w:sz w:val="18"/>
                <w:szCs w:val="18"/>
              </w:rPr>
              <w:t>, 1</w:t>
            </w:r>
            <w:r>
              <w:rPr>
                <w:rFonts w:ascii="宋体" w:eastAsia="宋体" w:hAnsi="宋体" w:hint="eastAsia"/>
                <w:sz w:val="18"/>
                <w:szCs w:val="18"/>
              </w:rPr>
              <w:t>即为</w:t>
            </w:r>
            <w:r>
              <w:rPr>
                <w:rFonts w:ascii="宋体" w:eastAsia="宋体" w:hAnsi="宋体" w:hint="eastAsia"/>
                <w:sz w:val="18"/>
                <w:szCs w:val="18"/>
              </w:rPr>
              <w:t xml:space="preserve">100%, </w:t>
            </w:r>
            <w:r>
              <w:rPr>
                <w:rFonts w:ascii="宋体" w:eastAsia="宋体" w:hAnsi="宋体" w:hint="eastAsia"/>
                <w:sz w:val="18"/>
                <w:szCs w:val="18"/>
              </w:rPr>
              <w:t>如果</w:t>
            </w:r>
            <w:proofErr w:type="spellStart"/>
            <w:r>
              <w:rPr>
                <w:rFonts w:ascii="宋体" w:eastAsia="宋体" w:hAnsi="宋体" w:hint="eastAsia"/>
                <w:sz w:val="18"/>
                <w:szCs w:val="18"/>
              </w:rPr>
              <w:t>IsAnnualized</w:t>
            </w:r>
            <w:proofErr w:type="spellEnd"/>
            <w:r>
              <w:rPr>
                <w:rFonts w:ascii="宋体" w:eastAsia="宋体" w:hAnsi="宋体" w:hint="eastAsia"/>
                <w:sz w:val="18"/>
                <w:szCs w:val="18"/>
              </w:rPr>
              <w:t>为</w:t>
            </w:r>
            <w:r>
              <w:rPr>
                <w:rFonts w:ascii="宋体" w:eastAsia="宋体" w:hAnsi="宋体" w:hint="eastAsia"/>
                <w:sz w:val="18"/>
                <w:szCs w:val="18"/>
              </w:rPr>
              <w:t>true</w:t>
            </w:r>
            <w:r>
              <w:rPr>
                <w:rFonts w:ascii="宋体" w:eastAsia="宋体" w:hAnsi="宋体" w:hint="eastAsia"/>
                <w:sz w:val="18"/>
                <w:szCs w:val="18"/>
              </w:rPr>
              <w:t>而没有填写则系统自动计算</w:t>
            </w:r>
            <w:r>
              <w:rPr>
                <w:rFonts w:ascii="宋体" w:eastAsia="宋体" w:hAnsi="宋体" w:hint="eastAsia"/>
                <w:sz w:val="18"/>
                <w:szCs w:val="18"/>
              </w:rPr>
              <w:t xml:space="preserve">,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6854EA69" w14:textId="77777777">
        <w:trPr>
          <w:trHeight w:val="467"/>
        </w:trPr>
        <w:tc>
          <w:tcPr>
            <w:tcW w:w="1305" w:type="pct"/>
            <w:vAlign w:val="center"/>
          </w:tcPr>
          <w:p w14:paraId="0CF9CF4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PrincipalRate</w:t>
            </w:r>
            <w:proofErr w:type="spellEnd"/>
          </w:p>
        </w:tc>
        <w:tc>
          <w:tcPr>
            <w:tcW w:w="708" w:type="pct"/>
            <w:vAlign w:val="center"/>
          </w:tcPr>
          <w:p w14:paraId="669179C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5F9E73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0F270E1B" w14:textId="77777777" w:rsidR="0036109E" w:rsidRDefault="000370E5">
            <w:pPr>
              <w:rPr>
                <w:rFonts w:ascii="宋体" w:eastAsia="宋体" w:hAnsi="宋体"/>
                <w:sz w:val="18"/>
                <w:szCs w:val="18"/>
              </w:rPr>
            </w:pPr>
            <w:r>
              <w:rPr>
                <w:rFonts w:ascii="宋体" w:eastAsia="宋体" w:hAnsi="宋体" w:hint="eastAsia"/>
                <w:sz w:val="18"/>
                <w:szCs w:val="18"/>
              </w:rPr>
              <w:t>保底收益率</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01CAB948" w14:textId="77777777">
        <w:trPr>
          <w:trHeight w:val="467"/>
        </w:trPr>
        <w:tc>
          <w:tcPr>
            <w:tcW w:w="1305" w:type="pct"/>
            <w:vAlign w:val="center"/>
          </w:tcPr>
          <w:p w14:paraId="1CB1BEB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NoRiskRate</w:t>
            </w:r>
            <w:proofErr w:type="spellEnd"/>
          </w:p>
        </w:tc>
        <w:tc>
          <w:tcPr>
            <w:tcW w:w="708" w:type="pct"/>
            <w:vAlign w:val="center"/>
          </w:tcPr>
          <w:p w14:paraId="69EE8D5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FB1C734"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62340C5A" w14:textId="77777777" w:rsidR="0036109E" w:rsidRDefault="000370E5">
            <w:pPr>
              <w:rPr>
                <w:rFonts w:ascii="宋体" w:eastAsia="宋体" w:hAnsi="宋体"/>
                <w:sz w:val="18"/>
                <w:szCs w:val="18"/>
              </w:rPr>
            </w:pPr>
            <w:r>
              <w:rPr>
                <w:rFonts w:ascii="宋体" w:eastAsia="宋体" w:hAnsi="宋体" w:hint="eastAsia"/>
                <w:sz w:val="18"/>
                <w:szCs w:val="18"/>
              </w:rPr>
              <w:t>无风险利率</w:t>
            </w:r>
            <w:r>
              <w:rPr>
                <w:rFonts w:ascii="宋体" w:eastAsia="宋体" w:hAnsi="宋体" w:hint="eastAsia"/>
                <w:sz w:val="18"/>
                <w:szCs w:val="18"/>
              </w:rPr>
              <w:t xml:space="preserve">, </w:t>
            </w:r>
            <w:r>
              <w:rPr>
                <w:rFonts w:ascii="宋体" w:eastAsia="宋体" w:hAnsi="宋体" w:hint="eastAsia"/>
                <w:sz w:val="18"/>
                <w:szCs w:val="18"/>
              </w:rPr>
              <w:t>默认为系统配置的全局无风险利率</w:t>
            </w:r>
            <w:r>
              <w:rPr>
                <w:rFonts w:ascii="宋体" w:eastAsia="宋体" w:hAnsi="宋体" w:hint="eastAsia"/>
                <w:sz w:val="18"/>
                <w:szCs w:val="18"/>
              </w:rPr>
              <w:t>,</w:t>
            </w:r>
            <w:r>
              <w:rPr>
                <w:rFonts w:ascii="宋体" w:eastAsia="宋体" w:hAnsi="宋体" w:hint="eastAsia"/>
                <w:sz w:val="18"/>
                <w:szCs w:val="18"/>
              </w:rPr>
              <w:t>不能小于</w:t>
            </w:r>
            <w:r>
              <w:rPr>
                <w:rFonts w:ascii="宋体" w:eastAsia="宋体" w:hAnsi="宋体" w:hint="eastAsia"/>
                <w:sz w:val="18"/>
                <w:szCs w:val="18"/>
              </w:rPr>
              <w:t xml:space="preserve">0,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35A25BDA" w14:textId="77777777">
        <w:trPr>
          <w:trHeight w:val="467"/>
        </w:trPr>
        <w:tc>
          <w:tcPr>
            <w:tcW w:w="1305" w:type="pct"/>
            <w:vAlign w:val="center"/>
          </w:tcPr>
          <w:p w14:paraId="5932B7C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DividendRate</w:t>
            </w:r>
            <w:proofErr w:type="spellEnd"/>
          </w:p>
        </w:tc>
        <w:tc>
          <w:tcPr>
            <w:tcW w:w="708" w:type="pct"/>
            <w:vAlign w:val="center"/>
          </w:tcPr>
          <w:p w14:paraId="09C2199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65D0986"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6A435F0D" w14:textId="77777777" w:rsidR="0036109E" w:rsidRDefault="000370E5">
            <w:pPr>
              <w:rPr>
                <w:rFonts w:ascii="宋体" w:eastAsia="宋体" w:hAnsi="宋体"/>
                <w:sz w:val="18"/>
                <w:szCs w:val="18"/>
              </w:rPr>
            </w:pPr>
            <w:r>
              <w:rPr>
                <w:rFonts w:ascii="宋体" w:eastAsia="宋体" w:hAnsi="宋体" w:hint="eastAsia"/>
                <w:sz w:val="18"/>
                <w:szCs w:val="18"/>
              </w:rPr>
              <w:t>分红率</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0,</w:t>
            </w:r>
            <w:r>
              <w:rPr>
                <w:rFonts w:ascii="宋体" w:eastAsia="宋体" w:hAnsi="宋体" w:hint="eastAsia"/>
                <w:sz w:val="18"/>
                <w:szCs w:val="18"/>
              </w:rPr>
              <w:t>股票标的适用</w:t>
            </w:r>
            <w:r>
              <w:rPr>
                <w:rFonts w:ascii="宋体" w:eastAsia="宋体" w:hAnsi="宋体" w:hint="eastAsia"/>
                <w:sz w:val="18"/>
                <w:szCs w:val="18"/>
              </w:rPr>
              <w:t xml:space="preserve">,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3C7039F9" w14:textId="77777777">
        <w:trPr>
          <w:trHeight w:val="467"/>
        </w:trPr>
        <w:tc>
          <w:tcPr>
            <w:tcW w:w="1305" w:type="pct"/>
            <w:vAlign w:val="center"/>
          </w:tcPr>
          <w:p w14:paraId="30AA83C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TradeOpenVolatility</w:t>
            </w:r>
            <w:proofErr w:type="spellEnd"/>
          </w:p>
        </w:tc>
        <w:tc>
          <w:tcPr>
            <w:tcW w:w="708" w:type="pct"/>
            <w:vAlign w:val="center"/>
          </w:tcPr>
          <w:p w14:paraId="188E2B0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2114AAAB" w14:textId="77777777" w:rsidR="0036109E" w:rsidRDefault="0036109E">
            <w:pPr>
              <w:jc w:val="center"/>
              <w:rPr>
                <w:rFonts w:ascii="宋体" w:eastAsia="宋体" w:hAnsi="宋体"/>
                <w:sz w:val="18"/>
                <w:szCs w:val="18"/>
              </w:rPr>
            </w:pPr>
          </w:p>
        </w:tc>
        <w:tc>
          <w:tcPr>
            <w:tcW w:w="2314" w:type="pct"/>
            <w:vAlign w:val="center"/>
          </w:tcPr>
          <w:p w14:paraId="30E42BC7" w14:textId="77777777" w:rsidR="0036109E" w:rsidRDefault="000370E5">
            <w:pPr>
              <w:rPr>
                <w:rFonts w:ascii="宋体" w:eastAsia="宋体" w:hAnsi="宋体"/>
                <w:sz w:val="18"/>
                <w:szCs w:val="18"/>
              </w:rPr>
            </w:pPr>
            <w:r>
              <w:rPr>
                <w:rFonts w:ascii="宋体" w:eastAsia="宋体" w:hAnsi="宋体" w:hint="eastAsia"/>
                <w:sz w:val="18"/>
                <w:szCs w:val="18"/>
              </w:rPr>
              <w:t>成交波动率</w:t>
            </w:r>
            <w:r>
              <w:rPr>
                <w:rFonts w:ascii="宋体" w:eastAsia="宋体" w:hAnsi="宋体" w:hint="eastAsia"/>
                <w:sz w:val="18"/>
                <w:szCs w:val="18"/>
              </w:rPr>
              <w:t xml:space="preserve">,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3820A1E8" w14:textId="77777777">
        <w:trPr>
          <w:trHeight w:val="467"/>
        </w:trPr>
        <w:tc>
          <w:tcPr>
            <w:tcW w:w="1305" w:type="pct"/>
            <w:vAlign w:val="center"/>
          </w:tcPr>
          <w:p w14:paraId="386CE6A4"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TradeCloseVolatility</w:t>
            </w:r>
            <w:proofErr w:type="spellEnd"/>
          </w:p>
        </w:tc>
        <w:tc>
          <w:tcPr>
            <w:tcW w:w="708" w:type="pct"/>
            <w:vAlign w:val="center"/>
          </w:tcPr>
          <w:p w14:paraId="44D8EB9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50D384D4" w14:textId="77777777" w:rsidR="0036109E" w:rsidRDefault="0036109E">
            <w:pPr>
              <w:jc w:val="center"/>
              <w:rPr>
                <w:rFonts w:ascii="宋体" w:eastAsia="宋体" w:hAnsi="宋体"/>
                <w:sz w:val="18"/>
                <w:szCs w:val="18"/>
              </w:rPr>
            </w:pPr>
          </w:p>
        </w:tc>
        <w:tc>
          <w:tcPr>
            <w:tcW w:w="2314" w:type="pct"/>
            <w:vAlign w:val="center"/>
          </w:tcPr>
          <w:p w14:paraId="5D9BABF4" w14:textId="77777777" w:rsidR="0036109E" w:rsidRDefault="000370E5">
            <w:pPr>
              <w:rPr>
                <w:rFonts w:ascii="宋体" w:eastAsia="宋体" w:hAnsi="宋体"/>
                <w:sz w:val="18"/>
                <w:szCs w:val="18"/>
              </w:rPr>
            </w:pPr>
            <w:r>
              <w:rPr>
                <w:rFonts w:ascii="宋体" w:eastAsia="宋体" w:hAnsi="宋体" w:hint="eastAsia"/>
                <w:sz w:val="18"/>
                <w:szCs w:val="18"/>
              </w:rPr>
              <w:t>目标波动率</w:t>
            </w:r>
            <w:r>
              <w:rPr>
                <w:rFonts w:ascii="宋体" w:eastAsia="宋体" w:hAnsi="宋体" w:hint="eastAsia"/>
                <w:sz w:val="18"/>
                <w:szCs w:val="18"/>
              </w:rPr>
              <w:t xml:space="preserve">, </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1744C361" w14:textId="77777777">
        <w:trPr>
          <w:trHeight w:val="470"/>
        </w:trPr>
        <w:tc>
          <w:tcPr>
            <w:tcW w:w="1305" w:type="pct"/>
            <w:vAlign w:val="center"/>
          </w:tcPr>
          <w:p w14:paraId="56F01B3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NumOfSmoothingDays</w:t>
            </w:r>
            <w:proofErr w:type="spellEnd"/>
          </w:p>
        </w:tc>
        <w:tc>
          <w:tcPr>
            <w:tcW w:w="708" w:type="pct"/>
            <w:vAlign w:val="center"/>
          </w:tcPr>
          <w:p w14:paraId="545025CE"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1" w:type="pct"/>
            <w:vAlign w:val="center"/>
          </w:tcPr>
          <w:p w14:paraId="21C7251B" w14:textId="77777777" w:rsidR="0036109E" w:rsidRDefault="0036109E">
            <w:pPr>
              <w:jc w:val="center"/>
              <w:rPr>
                <w:rFonts w:ascii="宋体" w:eastAsia="宋体" w:hAnsi="宋体"/>
                <w:sz w:val="18"/>
                <w:szCs w:val="18"/>
              </w:rPr>
            </w:pPr>
          </w:p>
        </w:tc>
        <w:tc>
          <w:tcPr>
            <w:tcW w:w="2314" w:type="pct"/>
            <w:vAlign w:val="center"/>
          </w:tcPr>
          <w:p w14:paraId="6FE74B68" w14:textId="77777777" w:rsidR="0036109E" w:rsidRDefault="000370E5">
            <w:pPr>
              <w:rPr>
                <w:rFonts w:ascii="宋体" w:eastAsia="宋体" w:hAnsi="宋体"/>
                <w:sz w:val="18"/>
                <w:szCs w:val="18"/>
              </w:rPr>
            </w:pPr>
            <w:r>
              <w:rPr>
                <w:rFonts w:ascii="宋体" w:eastAsia="宋体" w:hAnsi="宋体" w:hint="eastAsia"/>
                <w:sz w:val="18"/>
                <w:szCs w:val="18"/>
              </w:rPr>
              <w:t>平滑过渡天数</w:t>
            </w:r>
            <w:r>
              <w:rPr>
                <w:rFonts w:ascii="宋体" w:eastAsia="宋体" w:hAnsi="宋体" w:hint="eastAsia"/>
                <w:sz w:val="18"/>
                <w:szCs w:val="18"/>
              </w:rPr>
              <w:t xml:space="preserve">, </w:t>
            </w:r>
            <w:r>
              <w:rPr>
                <w:rFonts w:ascii="宋体" w:eastAsia="宋体" w:hAnsi="宋体" w:hint="eastAsia"/>
                <w:sz w:val="18"/>
                <w:szCs w:val="18"/>
              </w:rPr>
              <w:t>必须大于</w:t>
            </w:r>
            <w:r>
              <w:rPr>
                <w:rFonts w:ascii="宋体" w:eastAsia="宋体" w:hAnsi="宋体" w:hint="eastAsia"/>
                <w:sz w:val="18"/>
                <w:szCs w:val="18"/>
              </w:rPr>
              <w:t>0</w:t>
            </w:r>
          </w:p>
        </w:tc>
      </w:tr>
      <w:tr w:rsidR="0036109E" w14:paraId="3DE6C74A" w14:textId="77777777">
        <w:trPr>
          <w:trHeight w:val="467"/>
        </w:trPr>
        <w:tc>
          <w:tcPr>
            <w:tcW w:w="1305" w:type="pct"/>
            <w:vAlign w:val="center"/>
          </w:tcPr>
          <w:p w14:paraId="4408179C" w14:textId="77777777" w:rsidR="0036109E" w:rsidRDefault="000370E5">
            <w:pPr>
              <w:rPr>
                <w:rFonts w:ascii="宋体" w:eastAsia="宋体" w:hAnsi="宋体"/>
                <w:sz w:val="18"/>
                <w:szCs w:val="18"/>
              </w:rPr>
            </w:pPr>
            <w:r>
              <w:rPr>
                <w:rFonts w:ascii="宋体" w:eastAsia="宋体" w:hAnsi="宋体" w:hint="eastAsia"/>
                <w:sz w:val="18"/>
                <w:szCs w:val="18"/>
              </w:rPr>
              <w:t>Comments</w:t>
            </w:r>
          </w:p>
        </w:tc>
        <w:tc>
          <w:tcPr>
            <w:tcW w:w="708" w:type="pct"/>
            <w:vAlign w:val="center"/>
          </w:tcPr>
          <w:p w14:paraId="057E9E6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6590A4DF"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7911E0B7" w14:textId="77777777" w:rsidR="0036109E" w:rsidRDefault="000370E5">
            <w:pPr>
              <w:rPr>
                <w:rFonts w:ascii="宋体" w:eastAsia="宋体" w:hAnsi="宋体"/>
                <w:sz w:val="18"/>
                <w:szCs w:val="18"/>
              </w:rPr>
            </w:pPr>
            <w:r>
              <w:rPr>
                <w:rFonts w:ascii="宋体" w:eastAsia="宋体" w:hAnsi="宋体" w:hint="eastAsia"/>
                <w:sz w:val="18"/>
                <w:szCs w:val="18"/>
              </w:rPr>
              <w:t>交易备注</w:t>
            </w:r>
            <w:r>
              <w:rPr>
                <w:rFonts w:ascii="宋体" w:eastAsia="宋体" w:hAnsi="宋体" w:hint="eastAsia"/>
                <w:sz w:val="18"/>
                <w:szCs w:val="18"/>
              </w:rPr>
              <w:t>,</w:t>
            </w:r>
            <w:r>
              <w:rPr>
                <w:rFonts w:ascii="宋体" w:eastAsia="宋体" w:hAnsi="宋体" w:hint="eastAsia"/>
                <w:sz w:val="18"/>
                <w:szCs w:val="18"/>
              </w:rPr>
              <w:t>最多</w:t>
            </w:r>
            <w:r>
              <w:rPr>
                <w:rFonts w:ascii="宋体" w:eastAsia="宋体" w:hAnsi="宋体" w:hint="eastAsia"/>
                <w:sz w:val="18"/>
                <w:szCs w:val="18"/>
              </w:rPr>
              <w:t>100</w:t>
            </w:r>
            <w:r>
              <w:rPr>
                <w:rFonts w:ascii="宋体" w:eastAsia="宋体" w:hAnsi="宋体" w:hint="eastAsia"/>
                <w:sz w:val="18"/>
                <w:szCs w:val="18"/>
              </w:rPr>
              <w:t>个字</w:t>
            </w:r>
          </w:p>
        </w:tc>
      </w:tr>
      <w:tr w:rsidR="0036109E" w14:paraId="622ADCFE" w14:textId="77777777">
        <w:trPr>
          <w:trHeight w:val="467"/>
        </w:trPr>
        <w:tc>
          <w:tcPr>
            <w:tcW w:w="1305" w:type="pct"/>
            <w:vAlign w:val="center"/>
          </w:tcPr>
          <w:p w14:paraId="597830A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InitialMargin</w:t>
            </w:r>
            <w:proofErr w:type="spellEnd"/>
          </w:p>
        </w:tc>
        <w:tc>
          <w:tcPr>
            <w:tcW w:w="708" w:type="pct"/>
            <w:vAlign w:val="center"/>
          </w:tcPr>
          <w:p w14:paraId="72EE8D0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44A4CE4F"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018B9048" w14:textId="77777777" w:rsidR="0036109E" w:rsidRDefault="000370E5">
            <w:pPr>
              <w:rPr>
                <w:rFonts w:ascii="宋体" w:eastAsia="宋体" w:hAnsi="宋体"/>
                <w:sz w:val="18"/>
                <w:szCs w:val="18"/>
              </w:rPr>
            </w:pPr>
            <w:r>
              <w:rPr>
                <w:rFonts w:ascii="宋体" w:eastAsia="宋体" w:hAnsi="宋体" w:hint="eastAsia"/>
                <w:sz w:val="18"/>
                <w:szCs w:val="18"/>
              </w:rPr>
              <w:t>初始保证金</w:t>
            </w:r>
          </w:p>
        </w:tc>
      </w:tr>
    </w:tbl>
    <w:p w14:paraId="216CD704" w14:textId="77777777" w:rsidR="0036109E" w:rsidRDefault="000370E5">
      <w:pPr>
        <w:rPr>
          <w:rFonts w:ascii="宋体" w:eastAsia="宋体" w:hAnsi="宋体"/>
          <w:color w:val="FF0000"/>
        </w:rPr>
      </w:pPr>
      <w:r>
        <w:rPr>
          <w:rFonts w:ascii="宋体" w:eastAsia="宋体" w:hAnsi="宋体" w:hint="eastAsia"/>
          <w:color w:val="FF0000"/>
        </w:rPr>
        <w:t>*</w:t>
      </w:r>
      <w:r>
        <w:rPr>
          <w:rFonts w:ascii="宋体" w:eastAsia="宋体" w:hAnsi="宋体" w:hint="eastAsia"/>
          <w:color w:val="FF0000"/>
        </w:rPr>
        <w:t>备注</w:t>
      </w:r>
      <w:r>
        <w:rPr>
          <w:rFonts w:ascii="宋体" w:eastAsia="宋体" w:hAnsi="宋体" w:hint="eastAsia"/>
          <w:color w:val="FF0000"/>
        </w:rPr>
        <w:t xml:space="preserve">: </w:t>
      </w:r>
      <w:r>
        <w:rPr>
          <w:rFonts w:ascii="宋体" w:eastAsia="宋体" w:hAnsi="宋体" w:hint="eastAsia"/>
          <w:color w:val="FF0000"/>
        </w:rPr>
        <w:t>多选输入的情况下</w:t>
      </w:r>
      <w:r>
        <w:rPr>
          <w:rFonts w:ascii="宋体" w:eastAsia="宋体" w:hAnsi="宋体" w:hint="eastAsia"/>
          <w:color w:val="FF0000"/>
        </w:rPr>
        <w:t xml:space="preserve">, </w:t>
      </w:r>
      <w:r>
        <w:rPr>
          <w:rFonts w:ascii="宋体" w:eastAsia="宋体" w:hAnsi="宋体" w:hint="eastAsia"/>
          <w:color w:val="FF0000"/>
        </w:rPr>
        <w:t>优先级</w:t>
      </w:r>
      <w:r>
        <w:rPr>
          <w:rFonts w:ascii="宋体" w:eastAsia="宋体" w:hAnsi="宋体" w:hint="eastAsia"/>
          <w:color w:val="FF0000"/>
        </w:rPr>
        <w:t xml:space="preserve">1 &gt; </w:t>
      </w:r>
      <w:r>
        <w:rPr>
          <w:rFonts w:ascii="宋体" w:eastAsia="宋体" w:hAnsi="宋体" w:hint="eastAsia"/>
          <w:color w:val="FF0000"/>
        </w:rPr>
        <w:t>优先级</w:t>
      </w:r>
      <w:r>
        <w:rPr>
          <w:rFonts w:ascii="宋体" w:eastAsia="宋体" w:hAnsi="宋体" w:hint="eastAsia"/>
          <w:color w:val="FF0000"/>
        </w:rPr>
        <w:t xml:space="preserve">2 &gt; </w:t>
      </w:r>
      <w:r>
        <w:rPr>
          <w:rFonts w:ascii="宋体" w:eastAsia="宋体" w:hAnsi="宋体" w:hint="eastAsia"/>
          <w:color w:val="FF0000"/>
        </w:rPr>
        <w:t>优先级</w:t>
      </w:r>
      <w:r>
        <w:rPr>
          <w:rFonts w:ascii="宋体" w:eastAsia="宋体" w:hAnsi="宋体" w:hint="eastAsia"/>
          <w:color w:val="FF0000"/>
        </w:rPr>
        <w:t xml:space="preserve">3&gt; </w:t>
      </w:r>
      <w:r>
        <w:rPr>
          <w:rFonts w:ascii="宋体" w:eastAsia="宋体" w:hAnsi="宋体" w:hint="eastAsia"/>
          <w:color w:val="FF0000"/>
        </w:rPr>
        <w:t>优先级</w:t>
      </w:r>
      <w:r>
        <w:rPr>
          <w:rFonts w:ascii="宋体" w:eastAsia="宋体" w:hAnsi="宋体" w:hint="eastAsia"/>
          <w:color w:val="FF0000"/>
        </w:rPr>
        <w:t xml:space="preserve">4, </w:t>
      </w:r>
      <w:r>
        <w:rPr>
          <w:rFonts w:ascii="宋体" w:eastAsia="宋体" w:hAnsi="宋体" w:hint="eastAsia"/>
          <w:color w:val="FF0000"/>
        </w:rPr>
        <w:t>首先根据优先级判断输入是否有效来确定有效字段</w:t>
      </w:r>
      <w:r>
        <w:rPr>
          <w:rFonts w:ascii="宋体" w:eastAsia="宋体" w:hAnsi="宋体" w:hint="eastAsia"/>
          <w:color w:val="FF0000"/>
        </w:rPr>
        <w:t xml:space="preserve">, </w:t>
      </w:r>
      <w:r>
        <w:rPr>
          <w:rFonts w:ascii="宋体" w:eastAsia="宋体" w:hAnsi="宋体" w:hint="eastAsia"/>
          <w:color w:val="FF0000"/>
        </w:rPr>
        <w:t>然后其它可选字段换算得出</w:t>
      </w:r>
      <w:r>
        <w:rPr>
          <w:rFonts w:ascii="宋体" w:eastAsia="宋体" w:hAnsi="宋体" w:hint="eastAsia"/>
          <w:color w:val="FF0000"/>
        </w:rPr>
        <w:t>.</w:t>
      </w:r>
    </w:p>
    <w:p w14:paraId="6781721E" w14:textId="77777777" w:rsidR="0036109E" w:rsidRDefault="000370E5">
      <w:pPr>
        <w:numPr>
          <w:ilvl w:val="0"/>
          <w:numId w:val="3"/>
        </w:numPr>
        <w:rPr>
          <w:rFonts w:ascii="宋体" w:eastAsia="宋体" w:hAnsi="宋体"/>
          <w:color w:val="FF0000"/>
        </w:rPr>
      </w:pPr>
      <w:r>
        <w:rPr>
          <w:rFonts w:ascii="宋体" w:eastAsia="宋体" w:hAnsi="宋体" w:hint="eastAsia"/>
          <w:color w:val="FF0000"/>
        </w:rPr>
        <w:t>名义本金</w:t>
      </w:r>
      <w:r>
        <w:rPr>
          <w:rFonts w:ascii="宋体" w:eastAsia="宋体" w:hAnsi="宋体" w:hint="eastAsia"/>
          <w:color w:val="FF0000"/>
        </w:rPr>
        <w:t>/</w:t>
      </w:r>
      <w:r>
        <w:rPr>
          <w:rFonts w:ascii="宋体" w:eastAsia="宋体" w:hAnsi="宋体" w:hint="eastAsia"/>
          <w:color w:val="FF0000"/>
        </w:rPr>
        <w:t>交易份额</w:t>
      </w:r>
      <w:r>
        <w:rPr>
          <w:rFonts w:ascii="宋体" w:eastAsia="宋体" w:hAnsi="宋体" w:hint="eastAsia"/>
          <w:color w:val="FF0000"/>
        </w:rPr>
        <w:t>/</w:t>
      </w:r>
      <w:r>
        <w:rPr>
          <w:rFonts w:ascii="宋体" w:eastAsia="宋体" w:hAnsi="宋体" w:hint="eastAsia"/>
          <w:color w:val="FF0000"/>
        </w:rPr>
        <w:t>交易数量</w:t>
      </w:r>
      <w:r>
        <w:rPr>
          <w:rFonts w:ascii="宋体" w:eastAsia="宋体" w:hAnsi="宋体" w:hint="eastAsia"/>
          <w:color w:val="FF0000"/>
        </w:rPr>
        <w:t xml:space="preserve"> </w:t>
      </w:r>
      <w:r>
        <w:rPr>
          <w:rFonts w:ascii="宋体" w:eastAsia="宋体" w:hAnsi="宋体" w:hint="eastAsia"/>
          <w:color w:val="FF0000"/>
        </w:rPr>
        <w:t>输入有效判定</w:t>
      </w:r>
      <w:r>
        <w:rPr>
          <w:rFonts w:ascii="宋体" w:eastAsia="宋体" w:hAnsi="宋体" w:hint="eastAsia"/>
          <w:color w:val="FF0000"/>
        </w:rPr>
        <w:t xml:space="preserve">: </w:t>
      </w:r>
      <w:r>
        <w:rPr>
          <w:rFonts w:ascii="宋体" w:eastAsia="宋体" w:hAnsi="宋体" w:hint="eastAsia"/>
          <w:color w:val="FF0000"/>
        </w:rPr>
        <w:t>不为</w:t>
      </w:r>
      <w:r>
        <w:rPr>
          <w:rFonts w:ascii="宋体" w:eastAsia="宋体" w:hAnsi="宋体" w:hint="eastAsia"/>
          <w:color w:val="FF0000"/>
        </w:rPr>
        <w:t>null</w:t>
      </w:r>
      <w:r>
        <w:rPr>
          <w:rFonts w:ascii="宋体" w:eastAsia="宋体" w:hAnsi="宋体" w:hint="eastAsia"/>
          <w:color w:val="FF0000"/>
        </w:rPr>
        <w:t>并且大于</w:t>
      </w:r>
      <w:r>
        <w:rPr>
          <w:rFonts w:ascii="宋体" w:eastAsia="宋体" w:hAnsi="宋体" w:hint="eastAsia"/>
          <w:color w:val="FF0000"/>
        </w:rPr>
        <w:t xml:space="preserve">0 , </w:t>
      </w:r>
    </w:p>
    <w:p w14:paraId="6C03D58B" w14:textId="77777777" w:rsidR="0036109E" w:rsidRDefault="000370E5">
      <w:pPr>
        <w:ind w:left="420"/>
        <w:rPr>
          <w:rFonts w:ascii="宋体" w:eastAsia="宋体" w:hAnsi="宋体"/>
          <w:color w:val="FF0000"/>
        </w:rPr>
      </w:pPr>
      <w:r>
        <w:rPr>
          <w:rFonts w:ascii="宋体" w:eastAsia="宋体" w:hAnsi="宋体" w:hint="eastAsia"/>
          <w:color w:val="FF0000"/>
        </w:rPr>
        <w:t>交易份额和交易数量</w:t>
      </w:r>
      <w:r>
        <w:rPr>
          <w:rFonts w:ascii="宋体" w:eastAsia="宋体" w:hAnsi="宋体" w:hint="eastAsia"/>
          <w:color w:val="FF0000"/>
        </w:rPr>
        <w:t xml:space="preserve"> </w:t>
      </w:r>
      <w:r>
        <w:rPr>
          <w:rFonts w:ascii="宋体" w:eastAsia="宋体" w:hAnsi="宋体" w:hint="eastAsia"/>
          <w:color w:val="FF0000"/>
        </w:rPr>
        <w:t>换算公式</w:t>
      </w:r>
      <w:r>
        <w:rPr>
          <w:rFonts w:ascii="宋体" w:eastAsia="宋体" w:hAnsi="宋体" w:hint="eastAsia"/>
          <w:color w:val="FF0000"/>
        </w:rPr>
        <w:t>:</w:t>
      </w:r>
    </w:p>
    <w:p w14:paraId="6A241DDE" w14:textId="77777777" w:rsidR="0036109E" w:rsidRDefault="000370E5">
      <w:pPr>
        <w:ind w:left="420"/>
        <w:rPr>
          <w:rFonts w:ascii="宋体" w:eastAsia="宋体" w:hAnsi="宋体"/>
          <w:color w:val="FF0000"/>
        </w:rPr>
      </w:pPr>
      <w:r>
        <w:rPr>
          <w:rFonts w:ascii="宋体" w:eastAsia="宋体" w:hAnsi="宋体" w:hint="eastAsia"/>
          <w:color w:val="FF0000"/>
        </w:rPr>
        <w:t>交易份额</w:t>
      </w:r>
      <w:r>
        <w:rPr>
          <w:rFonts w:ascii="宋体" w:eastAsia="宋体" w:hAnsi="宋体" w:hint="eastAsia"/>
          <w:color w:val="FF0000"/>
        </w:rPr>
        <w:t xml:space="preserve"> = </w:t>
      </w:r>
      <w:r>
        <w:rPr>
          <w:rFonts w:ascii="宋体" w:eastAsia="宋体" w:hAnsi="宋体" w:hint="eastAsia"/>
          <w:color w:val="FF0000"/>
        </w:rPr>
        <w:t>交易数量</w:t>
      </w:r>
      <w:r>
        <w:rPr>
          <w:rFonts w:ascii="宋体" w:eastAsia="宋体" w:hAnsi="宋体" w:hint="eastAsia"/>
          <w:color w:val="FF0000"/>
        </w:rPr>
        <w:t>*(</w:t>
      </w:r>
      <w:r>
        <w:rPr>
          <w:rFonts w:ascii="宋体" w:eastAsia="宋体" w:hAnsi="宋体" w:hint="eastAsia"/>
          <w:color w:val="FF0000"/>
        </w:rPr>
        <w:t>报价单位为</w:t>
      </w:r>
      <w:r>
        <w:rPr>
          <w:rFonts w:ascii="宋体" w:eastAsia="宋体" w:hAnsi="宋体" w:hint="eastAsia"/>
          <w:color w:val="FF0000"/>
        </w:rPr>
        <w:t>500</w:t>
      </w:r>
      <w:r>
        <w:rPr>
          <w:rFonts w:ascii="宋体" w:eastAsia="宋体" w:hAnsi="宋体" w:hint="eastAsia"/>
          <w:color w:val="FF0000"/>
        </w:rPr>
        <w:t>千克时</w:t>
      </w:r>
      <w:r>
        <w:rPr>
          <w:rFonts w:ascii="宋体" w:eastAsia="宋体" w:hAnsi="宋体" w:hint="eastAsia"/>
          <w:color w:val="FF0000"/>
        </w:rPr>
        <w:t>2</w:t>
      </w:r>
      <w:r>
        <w:rPr>
          <w:rFonts w:ascii="宋体" w:eastAsia="宋体" w:hAnsi="宋体" w:hint="eastAsia"/>
          <w:color w:val="FF0000"/>
        </w:rPr>
        <w:t>否则</w:t>
      </w:r>
      <w:r>
        <w:rPr>
          <w:rFonts w:ascii="宋体" w:eastAsia="宋体" w:hAnsi="宋体" w:hint="eastAsia"/>
          <w:color w:val="FF0000"/>
        </w:rPr>
        <w:t>1)</w:t>
      </w:r>
    </w:p>
    <w:p w14:paraId="069ACEE7" w14:textId="77777777" w:rsidR="0036109E" w:rsidRDefault="000370E5">
      <w:pPr>
        <w:numPr>
          <w:ilvl w:val="0"/>
          <w:numId w:val="3"/>
        </w:numPr>
        <w:rPr>
          <w:rFonts w:ascii="宋体" w:eastAsia="宋体" w:hAnsi="宋体"/>
          <w:color w:val="FF0000"/>
        </w:rPr>
      </w:pPr>
      <w:r>
        <w:rPr>
          <w:rFonts w:ascii="宋体" w:eastAsia="宋体" w:hAnsi="宋体" w:hint="eastAsia"/>
          <w:color w:val="FF0000"/>
        </w:rPr>
        <w:t>权利金总额</w:t>
      </w:r>
      <w:r>
        <w:rPr>
          <w:rFonts w:ascii="宋体" w:eastAsia="宋体" w:hAnsi="宋体" w:hint="eastAsia"/>
          <w:color w:val="FF0000"/>
        </w:rPr>
        <w:t>/</w:t>
      </w:r>
      <w:r>
        <w:rPr>
          <w:rFonts w:ascii="宋体" w:eastAsia="宋体" w:hAnsi="宋体" w:hint="eastAsia"/>
          <w:color w:val="FF0000"/>
        </w:rPr>
        <w:t>权利金单价</w:t>
      </w:r>
      <w:r>
        <w:rPr>
          <w:rFonts w:ascii="宋体" w:eastAsia="宋体" w:hAnsi="宋体" w:hint="eastAsia"/>
          <w:color w:val="FF0000"/>
        </w:rPr>
        <w:t>/</w:t>
      </w:r>
      <w:r>
        <w:rPr>
          <w:rFonts w:ascii="宋体" w:eastAsia="宋体" w:hAnsi="宋体" w:hint="eastAsia"/>
          <w:color w:val="FF0000"/>
        </w:rPr>
        <w:t>期权费率</w:t>
      </w:r>
      <w:r>
        <w:rPr>
          <w:rFonts w:ascii="宋体" w:eastAsia="宋体" w:hAnsi="宋体" w:hint="eastAsia"/>
          <w:color w:val="FF0000"/>
        </w:rPr>
        <w:t xml:space="preserve"> </w:t>
      </w:r>
      <w:r>
        <w:rPr>
          <w:rFonts w:ascii="宋体" w:eastAsia="宋体" w:hAnsi="宋体" w:hint="eastAsia"/>
          <w:color w:val="FF0000"/>
        </w:rPr>
        <w:t>输入有效判定</w:t>
      </w:r>
      <w:r>
        <w:rPr>
          <w:rFonts w:ascii="宋体" w:eastAsia="宋体" w:hAnsi="宋体" w:hint="eastAsia"/>
          <w:color w:val="FF0000"/>
        </w:rPr>
        <w:t xml:space="preserve">: </w:t>
      </w:r>
      <w:r>
        <w:rPr>
          <w:rFonts w:ascii="宋体" w:eastAsia="宋体" w:hAnsi="宋体" w:hint="eastAsia"/>
          <w:color w:val="FF0000"/>
        </w:rPr>
        <w:t>不为</w:t>
      </w:r>
      <w:r>
        <w:rPr>
          <w:rFonts w:ascii="宋体" w:eastAsia="宋体" w:hAnsi="宋体" w:hint="eastAsia"/>
          <w:color w:val="FF0000"/>
        </w:rPr>
        <w:t>null</w:t>
      </w:r>
    </w:p>
    <w:p w14:paraId="7C00340E" w14:textId="77777777" w:rsidR="0036109E" w:rsidRDefault="0036109E">
      <w:pPr>
        <w:rPr>
          <w:rFonts w:ascii="宋体" w:eastAsia="宋体" w:hAnsi="宋体"/>
          <w:color w:val="FF0000"/>
        </w:rPr>
      </w:pPr>
    </w:p>
    <w:p w14:paraId="2ED9E982" w14:textId="77777777" w:rsidR="0036109E" w:rsidRDefault="0036109E">
      <w:pPr>
        <w:rPr>
          <w:rFonts w:ascii="宋体" w:eastAsia="宋体" w:hAnsi="宋体"/>
        </w:rPr>
      </w:pPr>
    </w:p>
    <w:p w14:paraId="78DFF3C5" w14:textId="77777777" w:rsidR="0036109E" w:rsidRDefault="000370E5">
      <w:pPr>
        <w:pStyle w:val="4"/>
      </w:pPr>
      <w:r>
        <w:rPr>
          <w:rFonts w:hint="eastAsia"/>
        </w:rPr>
        <w:t>障碍期权交易要素字段</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1180"/>
        <w:gridCol w:w="1118"/>
        <w:gridCol w:w="3857"/>
      </w:tblGrid>
      <w:tr w:rsidR="0036109E" w14:paraId="4DF39F02" w14:textId="77777777">
        <w:trPr>
          <w:trHeight w:val="482"/>
        </w:trPr>
        <w:tc>
          <w:tcPr>
            <w:tcW w:w="1305" w:type="pct"/>
            <w:shd w:val="clear" w:color="auto" w:fill="92CDDC"/>
            <w:vAlign w:val="center"/>
          </w:tcPr>
          <w:p w14:paraId="4297BAB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08" w:type="pct"/>
            <w:shd w:val="clear" w:color="auto" w:fill="92CDDC"/>
            <w:vAlign w:val="center"/>
          </w:tcPr>
          <w:p w14:paraId="51E2B28E"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00E8D4A5"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14" w:type="pct"/>
            <w:shd w:val="clear" w:color="auto" w:fill="92CDDC"/>
            <w:vAlign w:val="center"/>
          </w:tcPr>
          <w:p w14:paraId="7F32765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C9924B6" w14:textId="77777777">
        <w:trPr>
          <w:trHeight w:val="467"/>
        </w:trPr>
        <w:tc>
          <w:tcPr>
            <w:tcW w:w="1305" w:type="pct"/>
            <w:vAlign w:val="center"/>
          </w:tcPr>
          <w:p w14:paraId="1627F13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BrrierType</w:t>
            </w:r>
            <w:proofErr w:type="spellEnd"/>
          </w:p>
        </w:tc>
        <w:tc>
          <w:tcPr>
            <w:tcW w:w="708" w:type="pct"/>
            <w:vAlign w:val="center"/>
          </w:tcPr>
          <w:p w14:paraId="155D642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3AD82D92" w14:textId="77777777" w:rsidR="0036109E" w:rsidRDefault="0036109E">
            <w:pPr>
              <w:rPr>
                <w:rFonts w:ascii="宋体" w:eastAsia="宋体" w:hAnsi="宋体"/>
                <w:sz w:val="18"/>
                <w:szCs w:val="18"/>
              </w:rPr>
            </w:pPr>
          </w:p>
        </w:tc>
        <w:tc>
          <w:tcPr>
            <w:tcW w:w="2314" w:type="pct"/>
            <w:vAlign w:val="center"/>
          </w:tcPr>
          <w:p w14:paraId="1259081E" w14:textId="77777777" w:rsidR="0036109E" w:rsidRDefault="000370E5">
            <w:pPr>
              <w:rPr>
                <w:rFonts w:ascii="宋体" w:eastAsia="宋体" w:hAnsi="宋体"/>
                <w:sz w:val="18"/>
                <w:szCs w:val="18"/>
              </w:rPr>
            </w:pPr>
            <w:r>
              <w:rPr>
                <w:rFonts w:ascii="宋体" w:eastAsia="宋体" w:hAnsi="宋体" w:hint="eastAsia"/>
                <w:sz w:val="18"/>
                <w:szCs w:val="18"/>
              </w:rPr>
              <w:t>障碍类型</w:t>
            </w:r>
            <w:r>
              <w:rPr>
                <w:rFonts w:ascii="宋体" w:eastAsia="宋体" w:hAnsi="宋体" w:hint="eastAsia"/>
                <w:sz w:val="18"/>
                <w:szCs w:val="18"/>
              </w:rPr>
              <w:t>:</w:t>
            </w:r>
            <w:r>
              <w:rPr>
                <w:rFonts w:ascii="宋体" w:eastAsia="宋体" w:hAnsi="宋体" w:hint="eastAsia"/>
                <w:sz w:val="18"/>
                <w:szCs w:val="18"/>
              </w:rPr>
              <w:t>上升敲入</w:t>
            </w:r>
            <w:r>
              <w:rPr>
                <w:rFonts w:ascii="宋体" w:eastAsia="宋体" w:hAnsi="宋体" w:hint="eastAsia"/>
                <w:sz w:val="18"/>
                <w:szCs w:val="18"/>
              </w:rPr>
              <w:t>,</w:t>
            </w:r>
            <w:r>
              <w:rPr>
                <w:rFonts w:ascii="宋体" w:eastAsia="宋体" w:hAnsi="宋体" w:hint="eastAsia"/>
                <w:sz w:val="18"/>
                <w:szCs w:val="18"/>
              </w:rPr>
              <w:t>上升敲出</w:t>
            </w:r>
            <w:r>
              <w:rPr>
                <w:rFonts w:ascii="宋体" w:eastAsia="宋体" w:hAnsi="宋体" w:hint="eastAsia"/>
                <w:sz w:val="18"/>
                <w:szCs w:val="18"/>
              </w:rPr>
              <w:t>,</w:t>
            </w:r>
            <w:r>
              <w:rPr>
                <w:rFonts w:ascii="宋体" w:eastAsia="宋体" w:hAnsi="宋体" w:hint="eastAsia"/>
                <w:sz w:val="18"/>
                <w:szCs w:val="18"/>
              </w:rPr>
              <w:t>下降敲入</w:t>
            </w:r>
            <w:r>
              <w:rPr>
                <w:rFonts w:ascii="宋体" w:eastAsia="宋体" w:hAnsi="宋体" w:hint="eastAsia"/>
                <w:sz w:val="18"/>
                <w:szCs w:val="18"/>
              </w:rPr>
              <w:t>,</w:t>
            </w:r>
            <w:r>
              <w:rPr>
                <w:rFonts w:ascii="宋体" w:eastAsia="宋体" w:hAnsi="宋体" w:hint="eastAsia"/>
                <w:sz w:val="18"/>
                <w:szCs w:val="18"/>
              </w:rPr>
              <w:t>下降敲出</w:t>
            </w:r>
            <w:r>
              <w:rPr>
                <w:rFonts w:ascii="宋体" w:eastAsia="宋体" w:hAnsi="宋体" w:hint="eastAsia"/>
                <w:sz w:val="18"/>
                <w:szCs w:val="18"/>
              </w:rPr>
              <w:t>,</w:t>
            </w:r>
            <w:r>
              <w:rPr>
                <w:rFonts w:ascii="宋体" w:eastAsia="宋体" w:hAnsi="宋体" w:hint="eastAsia"/>
                <w:sz w:val="18"/>
                <w:szCs w:val="18"/>
              </w:rPr>
              <w:t>双障碍敲入</w:t>
            </w:r>
            <w:r>
              <w:rPr>
                <w:rFonts w:ascii="宋体" w:eastAsia="宋体" w:hAnsi="宋体" w:hint="eastAsia"/>
                <w:sz w:val="18"/>
                <w:szCs w:val="18"/>
              </w:rPr>
              <w:t>,</w:t>
            </w:r>
            <w:r>
              <w:rPr>
                <w:rFonts w:ascii="宋体" w:eastAsia="宋体" w:hAnsi="宋体" w:hint="eastAsia"/>
                <w:sz w:val="18"/>
                <w:szCs w:val="18"/>
              </w:rPr>
              <w:t>双障碍敲出</w:t>
            </w:r>
          </w:p>
        </w:tc>
      </w:tr>
      <w:tr w:rsidR="0036109E" w14:paraId="7AD7F0F7" w14:textId="77777777">
        <w:trPr>
          <w:trHeight w:val="467"/>
        </w:trPr>
        <w:tc>
          <w:tcPr>
            <w:tcW w:w="1305" w:type="pct"/>
            <w:vAlign w:val="center"/>
          </w:tcPr>
          <w:p w14:paraId="1A2254B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BarrierLow</w:t>
            </w:r>
            <w:proofErr w:type="spellEnd"/>
          </w:p>
        </w:tc>
        <w:tc>
          <w:tcPr>
            <w:tcW w:w="708" w:type="pct"/>
            <w:vAlign w:val="center"/>
          </w:tcPr>
          <w:p w14:paraId="3218372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6608FB74" w14:textId="77777777" w:rsidR="0036109E" w:rsidRDefault="0036109E">
            <w:pPr>
              <w:rPr>
                <w:rFonts w:ascii="宋体" w:eastAsia="宋体" w:hAnsi="宋体"/>
                <w:sz w:val="18"/>
                <w:szCs w:val="18"/>
              </w:rPr>
            </w:pPr>
          </w:p>
        </w:tc>
        <w:tc>
          <w:tcPr>
            <w:tcW w:w="2314" w:type="pct"/>
            <w:vAlign w:val="center"/>
          </w:tcPr>
          <w:p w14:paraId="01A39000" w14:textId="77777777" w:rsidR="0036109E" w:rsidRDefault="000370E5">
            <w:pPr>
              <w:rPr>
                <w:rFonts w:ascii="宋体" w:eastAsia="宋体" w:hAnsi="宋体"/>
                <w:sz w:val="18"/>
                <w:szCs w:val="18"/>
              </w:rPr>
            </w:pPr>
            <w:r>
              <w:rPr>
                <w:rFonts w:ascii="宋体" w:eastAsia="宋体" w:hAnsi="宋体" w:hint="eastAsia"/>
                <w:sz w:val="18"/>
                <w:szCs w:val="18"/>
              </w:rPr>
              <w:t>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355AC67D" w14:textId="77777777">
        <w:trPr>
          <w:trHeight w:val="467"/>
        </w:trPr>
        <w:tc>
          <w:tcPr>
            <w:tcW w:w="1305" w:type="pct"/>
            <w:vAlign w:val="center"/>
          </w:tcPr>
          <w:p w14:paraId="494430F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BarrierHigh</w:t>
            </w:r>
            <w:proofErr w:type="spellEnd"/>
          </w:p>
        </w:tc>
        <w:tc>
          <w:tcPr>
            <w:tcW w:w="708" w:type="pct"/>
            <w:vAlign w:val="center"/>
          </w:tcPr>
          <w:p w14:paraId="58163A4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67C6C6DA" w14:textId="77777777" w:rsidR="0036109E" w:rsidRDefault="0036109E">
            <w:pPr>
              <w:rPr>
                <w:rFonts w:ascii="宋体" w:eastAsia="宋体" w:hAnsi="宋体"/>
                <w:sz w:val="18"/>
                <w:szCs w:val="18"/>
              </w:rPr>
            </w:pPr>
          </w:p>
        </w:tc>
        <w:tc>
          <w:tcPr>
            <w:tcW w:w="2314" w:type="pct"/>
            <w:vAlign w:val="center"/>
          </w:tcPr>
          <w:p w14:paraId="4FC78C36" w14:textId="77777777" w:rsidR="0036109E" w:rsidRDefault="000370E5">
            <w:pPr>
              <w:rPr>
                <w:rFonts w:ascii="宋体" w:eastAsia="宋体" w:hAnsi="宋体"/>
                <w:sz w:val="18"/>
                <w:szCs w:val="18"/>
              </w:rPr>
            </w:pPr>
            <w:r>
              <w:rPr>
                <w:rFonts w:ascii="宋体" w:eastAsia="宋体" w:hAnsi="宋体" w:hint="eastAsia"/>
                <w:sz w:val="18"/>
                <w:szCs w:val="18"/>
              </w:rPr>
              <w:t>高障碍价格</w:t>
            </w:r>
            <w:r>
              <w:rPr>
                <w:rFonts w:ascii="宋体" w:eastAsia="宋体" w:hAnsi="宋体" w:hint="eastAsia"/>
                <w:sz w:val="18"/>
                <w:szCs w:val="18"/>
              </w:rPr>
              <w:t>,</w:t>
            </w:r>
            <w:proofErr w:type="spellStart"/>
            <w:r>
              <w:rPr>
                <w:rFonts w:ascii="宋体" w:eastAsia="宋体" w:hAnsi="宋体" w:hint="eastAsia"/>
                <w:sz w:val="18"/>
                <w:szCs w:val="18"/>
              </w:rPr>
              <w:t>BarrierType</w:t>
            </w:r>
            <w:proofErr w:type="spellEnd"/>
            <w:r>
              <w:rPr>
                <w:rFonts w:ascii="宋体" w:eastAsia="宋体" w:hAnsi="宋体" w:hint="eastAsia"/>
                <w:sz w:val="18"/>
                <w:szCs w:val="18"/>
              </w:rPr>
              <w:t>为双障碍时必需</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7EADC82B" w14:textId="77777777">
        <w:trPr>
          <w:trHeight w:val="467"/>
        </w:trPr>
        <w:tc>
          <w:tcPr>
            <w:tcW w:w="1305" w:type="pct"/>
            <w:vAlign w:val="center"/>
          </w:tcPr>
          <w:p w14:paraId="767D7F33" w14:textId="77777777" w:rsidR="0036109E" w:rsidRDefault="000370E5">
            <w:pPr>
              <w:rPr>
                <w:rFonts w:ascii="宋体" w:eastAsia="宋体" w:hAnsi="宋体"/>
                <w:sz w:val="18"/>
                <w:szCs w:val="18"/>
              </w:rPr>
            </w:pPr>
            <w:r>
              <w:rPr>
                <w:rFonts w:ascii="宋体" w:eastAsia="宋体" w:hAnsi="宋体" w:hint="eastAsia"/>
                <w:sz w:val="18"/>
                <w:szCs w:val="18"/>
              </w:rPr>
              <w:t>Rebate</w:t>
            </w:r>
          </w:p>
        </w:tc>
        <w:tc>
          <w:tcPr>
            <w:tcW w:w="708" w:type="pct"/>
            <w:vAlign w:val="center"/>
          </w:tcPr>
          <w:p w14:paraId="4785C6E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restart"/>
            <w:vAlign w:val="center"/>
          </w:tcPr>
          <w:p w14:paraId="722C8406" w14:textId="77777777" w:rsidR="0036109E" w:rsidRDefault="000370E5">
            <w:pPr>
              <w:jc w:val="cente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2314" w:type="pct"/>
            <w:vAlign w:val="center"/>
          </w:tcPr>
          <w:p w14:paraId="30D1E0E7" w14:textId="77777777" w:rsidR="0036109E" w:rsidRDefault="000370E5">
            <w:pPr>
              <w:rPr>
                <w:rFonts w:ascii="宋体" w:eastAsia="宋体" w:hAnsi="宋体"/>
                <w:sz w:val="18"/>
                <w:szCs w:val="18"/>
              </w:rPr>
            </w:pPr>
            <w:r>
              <w:rPr>
                <w:rFonts w:ascii="宋体" w:eastAsia="宋体" w:hAnsi="宋体" w:hint="eastAsia"/>
                <w:sz w:val="18"/>
                <w:szCs w:val="18"/>
              </w:rPr>
              <w:t>补偿金额</w:t>
            </w:r>
            <w:r>
              <w:rPr>
                <w:rFonts w:ascii="宋体" w:eastAsia="宋体" w:hAnsi="宋体" w:hint="eastAsia"/>
                <w:sz w:val="18"/>
                <w:szCs w:val="18"/>
              </w:rPr>
              <w:t xml:space="preserve">, </w:t>
            </w:r>
            <w:r>
              <w:rPr>
                <w:rFonts w:ascii="宋体" w:eastAsia="宋体" w:hAnsi="宋体" w:hint="eastAsia"/>
                <w:sz w:val="18"/>
                <w:szCs w:val="18"/>
              </w:rPr>
              <w:t>非期权费率方式时使用</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0</w:t>
            </w:r>
          </w:p>
        </w:tc>
      </w:tr>
      <w:tr w:rsidR="0036109E" w14:paraId="5863D95D" w14:textId="77777777">
        <w:trPr>
          <w:trHeight w:val="467"/>
        </w:trPr>
        <w:tc>
          <w:tcPr>
            <w:tcW w:w="1305" w:type="pct"/>
            <w:vAlign w:val="center"/>
          </w:tcPr>
          <w:p w14:paraId="6BE51A0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RebateRate</w:t>
            </w:r>
            <w:proofErr w:type="spellEnd"/>
          </w:p>
        </w:tc>
        <w:tc>
          <w:tcPr>
            <w:tcW w:w="708" w:type="pct"/>
            <w:vAlign w:val="center"/>
          </w:tcPr>
          <w:p w14:paraId="4F25251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5F0C9807" w14:textId="77777777" w:rsidR="0036109E" w:rsidRDefault="0036109E">
            <w:pPr>
              <w:rPr>
                <w:rFonts w:ascii="宋体" w:eastAsia="宋体" w:hAnsi="宋体"/>
                <w:sz w:val="18"/>
                <w:szCs w:val="18"/>
              </w:rPr>
            </w:pPr>
          </w:p>
        </w:tc>
        <w:tc>
          <w:tcPr>
            <w:tcW w:w="2314" w:type="pct"/>
            <w:vAlign w:val="center"/>
          </w:tcPr>
          <w:p w14:paraId="013138FC" w14:textId="77777777" w:rsidR="0036109E" w:rsidRDefault="000370E5">
            <w:pPr>
              <w:rPr>
                <w:rFonts w:ascii="宋体" w:eastAsia="宋体" w:hAnsi="宋体"/>
                <w:sz w:val="18"/>
                <w:szCs w:val="18"/>
              </w:rPr>
            </w:pPr>
            <w:r>
              <w:rPr>
                <w:rFonts w:ascii="宋体" w:eastAsia="宋体" w:hAnsi="宋体" w:hint="eastAsia"/>
                <w:sz w:val="18"/>
                <w:szCs w:val="18"/>
              </w:rPr>
              <w:t>补偿金额比例</w:t>
            </w:r>
            <w:r>
              <w:rPr>
                <w:rFonts w:ascii="宋体" w:eastAsia="宋体" w:hAnsi="宋体" w:hint="eastAsia"/>
                <w:sz w:val="18"/>
                <w:szCs w:val="18"/>
              </w:rPr>
              <w:t>(%),</w:t>
            </w:r>
            <w:r>
              <w:rPr>
                <w:rFonts w:ascii="宋体" w:eastAsia="宋体" w:hAnsi="宋体" w:hint="eastAsia"/>
                <w:sz w:val="18"/>
                <w:szCs w:val="18"/>
              </w:rPr>
              <w:t>期权费率方式时</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0</w:t>
            </w:r>
          </w:p>
        </w:tc>
      </w:tr>
      <w:tr w:rsidR="0036109E" w14:paraId="399DE58B" w14:textId="77777777">
        <w:trPr>
          <w:trHeight w:val="467"/>
        </w:trPr>
        <w:tc>
          <w:tcPr>
            <w:tcW w:w="1305" w:type="pct"/>
            <w:vAlign w:val="center"/>
          </w:tcPr>
          <w:p w14:paraId="0996990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BarrierShift</w:t>
            </w:r>
            <w:proofErr w:type="spellEnd"/>
          </w:p>
        </w:tc>
        <w:tc>
          <w:tcPr>
            <w:tcW w:w="708" w:type="pct"/>
            <w:vAlign w:val="center"/>
          </w:tcPr>
          <w:p w14:paraId="7178A6F5"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3CA9FEEA" w14:textId="77777777" w:rsidR="0036109E" w:rsidRDefault="0036109E">
            <w:pPr>
              <w:jc w:val="center"/>
              <w:rPr>
                <w:rFonts w:ascii="宋体" w:eastAsia="宋体" w:hAnsi="宋体"/>
                <w:sz w:val="18"/>
                <w:szCs w:val="18"/>
              </w:rPr>
            </w:pPr>
          </w:p>
        </w:tc>
        <w:tc>
          <w:tcPr>
            <w:tcW w:w="2314" w:type="pct"/>
            <w:vAlign w:val="center"/>
          </w:tcPr>
          <w:p w14:paraId="60A51EDD" w14:textId="77777777" w:rsidR="0036109E" w:rsidRDefault="000370E5">
            <w:pPr>
              <w:rPr>
                <w:rFonts w:ascii="宋体" w:eastAsia="宋体" w:hAnsi="宋体"/>
                <w:sz w:val="18"/>
                <w:szCs w:val="18"/>
              </w:rPr>
            </w:pPr>
            <w:r>
              <w:rPr>
                <w:rFonts w:ascii="宋体" w:eastAsia="宋体" w:hAnsi="宋体" w:hint="eastAsia"/>
                <w:sz w:val="18"/>
                <w:szCs w:val="18"/>
              </w:rPr>
              <w:t>障碍偏移</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0</w:t>
            </w:r>
          </w:p>
        </w:tc>
      </w:tr>
      <w:tr w:rsidR="0036109E" w14:paraId="105E08AA" w14:textId="77777777">
        <w:trPr>
          <w:trHeight w:val="467"/>
        </w:trPr>
        <w:tc>
          <w:tcPr>
            <w:tcW w:w="1305" w:type="pct"/>
            <w:vAlign w:val="center"/>
          </w:tcPr>
          <w:p w14:paraId="797BD67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MonitorType</w:t>
            </w:r>
            <w:proofErr w:type="spellEnd"/>
          </w:p>
        </w:tc>
        <w:tc>
          <w:tcPr>
            <w:tcW w:w="708" w:type="pct"/>
            <w:vAlign w:val="center"/>
          </w:tcPr>
          <w:p w14:paraId="1EE0872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26AE964D"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12C8D05B" w14:textId="77777777" w:rsidR="0036109E" w:rsidRDefault="000370E5">
            <w:pPr>
              <w:rPr>
                <w:rFonts w:ascii="宋体" w:eastAsia="宋体" w:hAnsi="宋体"/>
                <w:sz w:val="18"/>
                <w:szCs w:val="18"/>
              </w:rPr>
            </w:pPr>
            <w:r>
              <w:rPr>
                <w:rFonts w:ascii="宋体" w:eastAsia="宋体" w:hAnsi="宋体" w:hint="eastAsia"/>
                <w:sz w:val="18"/>
                <w:szCs w:val="18"/>
              </w:rPr>
              <w:t>观察方式</w:t>
            </w:r>
            <w:r>
              <w:rPr>
                <w:rFonts w:ascii="宋体" w:eastAsia="宋体" w:hAnsi="宋体" w:hint="eastAsia"/>
                <w:sz w:val="18"/>
                <w:szCs w:val="18"/>
              </w:rPr>
              <w:t xml:space="preserve">, </w:t>
            </w:r>
            <w:r>
              <w:rPr>
                <w:rFonts w:ascii="宋体" w:eastAsia="宋体" w:hAnsi="宋体" w:hint="eastAsia"/>
                <w:sz w:val="18"/>
                <w:szCs w:val="18"/>
              </w:rPr>
              <w:t>默认离散</w:t>
            </w:r>
          </w:p>
          <w:p w14:paraId="3CEDF85E" w14:textId="77777777" w:rsidR="0036109E" w:rsidRDefault="000370E5">
            <w:pPr>
              <w:rPr>
                <w:rFonts w:ascii="宋体" w:eastAsia="宋体" w:hAnsi="宋体"/>
                <w:sz w:val="18"/>
                <w:szCs w:val="18"/>
              </w:rPr>
            </w:pPr>
            <w:r>
              <w:rPr>
                <w:rFonts w:ascii="宋体" w:eastAsia="宋体" w:hAnsi="宋体" w:hint="eastAsia"/>
                <w:sz w:val="18"/>
                <w:szCs w:val="18"/>
              </w:rPr>
              <w:t>取值</w:t>
            </w:r>
            <w:r>
              <w:rPr>
                <w:rFonts w:ascii="宋体" w:eastAsia="宋体" w:hAnsi="宋体" w:hint="eastAsia"/>
                <w:sz w:val="18"/>
                <w:szCs w:val="18"/>
              </w:rPr>
              <w:t xml:space="preserve">: </w:t>
            </w:r>
            <w:r>
              <w:rPr>
                <w:rFonts w:ascii="宋体" w:eastAsia="宋体" w:hAnsi="宋体" w:hint="eastAsia"/>
                <w:sz w:val="18"/>
                <w:szCs w:val="18"/>
              </w:rPr>
              <w:t>离散</w:t>
            </w:r>
            <w:r>
              <w:rPr>
                <w:rFonts w:ascii="宋体" w:eastAsia="宋体" w:hAnsi="宋体" w:hint="eastAsia"/>
                <w:sz w:val="18"/>
                <w:szCs w:val="18"/>
              </w:rPr>
              <w:t xml:space="preserve">, </w:t>
            </w:r>
            <w:r>
              <w:rPr>
                <w:rFonts w:ascii="宋体" w:eastAsia="宋体" w:hAnsi="宋体" w:hint="eastAsia"/>
                <w:sz w:val="18"/>
                <w:szCs w:val="18"/>
              </w:rPr>
              <w:t>连续</w:t>
            </w:r>
          </w:p>
        </w:tc>
      </w:tr>
      <w:tr w:rsidR="0036109E" w14:paraId="51AF2AB7" w14:textId="77777777">
        <w:trPr>
          <w:trHeight w:val="467"/>
        </w:trPr>
        <w:tc>
          <w:tcPr>
            <w:tcW w:w="1305" w:type="pct"/>
            <w:vAlign w:val="center"/>
          </w:tcPr>
          <w:p w14:paraId="027F256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RebateType</w:t>
            </w:r>
            <w:proofErr w:type="spellEnd"/>
          </w:p>
        </w:tc>
        <w:tc>
          <w:tcPr>
            <w:tcW w:w="708" w:type="pct"/>
            <w:vAlign w:val="center"/>
          </w:tcPr>
          <w:p w14:paraId="62CB548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2D76DD5F"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44174893" w14:textId="77777777" w:rsidR="0036109E" w:rsidRDefault="000370E5">
            <w:pPr>
              <w:rPr>
                <w:rFonts w:ascii="宋体" w:eastAsia="宋体" w:hAnsi="宋体"/>
                <w:sz w:val="18"/>
                <w:szCs w:val="18"/>
              </w:rPr>
            </w:pPr>
            <w:r>
              <w:rPr>
                <w:rFonts w:ascii="宋体" w:eastAsia="宋体" w:hAnsi="宋体" w:hint="eastAsia"/>
                <w:sz w:val="18"/>
                <w:szCs w:val="18"/>
              </w:rPr>
              <w:t>补偿支付</w:t>
            </w:r>
            <w:r>
              <w:rPr>
                <w:rFonts w:ascii="宋体" w:eastAsia="宋体" w:hAnsi="宋体" w:hint="eastAsia"/>
                <w:sz w:val="18"/>
                <w:szCs w:val="18"/>
              </w:rPr>
              <w:t xml:space="preserve">, </w:t>
            </w:r>
            <w:r>
              <w:rPr>
                <w:rFonts w:ascii="宋体" w:eastAsia="宋体" w:hAnsi="宋体" w:hint="eastAsia"/>
                <w:sz w:val="18"/>
                <w:szCs w:val="18"/>
              </w:rPr>
              <w:t>默认</w:t>
            </w:r>
            <w:proofErr w:type="spellStart"/>
            <w:r>
              <w:rPr>
                <w:rFonts w:ascii="宋体" w:eastAsia="宋体" w:hAnsi="宋体" w:hint="eastAsia"/>
                <w:sz w:val="18"/>
                <w:szCs w:val="18"/>
              </w:rPr>
              <w:t>AtHit</w:t>
            </w:r>
            <w:proofErr w:type="spellEnd"/>
            <w:r>
              <w:rPr>
                <w:rFonts w:ascii="宋体" w:eastAsia="宋体" w:hAnsi="宋体" w:hint="eastAsia"/>
                <w:sz w:val="18"/>
                <w:szCs w:val="18"/>
              </w:rPr>
              <w:t xml:space="preserve">, </w:t>
            </w:r>
            <w:r>
              <w:rPr>
                <w:rFonts w:ascii="宋体" w:eastAsia="宋体" w:hAnsi="宋体" w:hint="eastAsia"/>
                <w:sz w:val="18"/>
                <w:szCs w:val="18"/>
              </w:rPr>
              <w:t>取值</w:t>
            </w:r>
            <w:r>
              <w:rPr>
                <w:rFonts w:ascii="宋体" w:eastAsia="宋体" w:hAnsi="宋体" w:hint="eastAsia"/>
                <w:sz w:val="18"/>
                <w:szCs w:val="18"/>
              </w:rPr>
              <w:t>:</w:t>
            </w:r>
          </w:p>
          <w:p w14:paraId="4C47F8AF"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AtHit</w:t>
            </w:r>
            <w:proofErr w:type="spellEnd"/>
            <w:r>
              <w:rPr>
                <w:rFonts w:ascii="宋体" w:eastAsia="宋体" w:hAnsi="宋体" w:hint="eastAsia"/>
                <w:sz w:val="18"/>
                <w:szCs w:val="18"/>
              </w:rPr>
              <w:t xml:space="preserve">: </w:t>
            </w:r>
            <w:r>
              <w:rPr>
                <w:rFonts w:ascii="宋体" w:eastAsia="宋体" w:hAnsi="宋体" w:hint="eastAsia"/>
                <w:sz w:val="18"/>
                <w:szCs w:val="18"/>
              </w:rPr>
              <w:t>立即</w:t>
            </w:r>
            <w:r>
              <w:rPr>
                <w:rFonts w:ascii="宋体" w:eastAsia="宋体" w:hAnsi="宋体" w:hint="eastAsia"/>
                <w:sz w:val="18"/>
                <w:szCs w:val="18"/>
              </w:rPr>
              <w:t>,</w:t>
            </w:r>
          </w:p>
          <w:p w14:paraId="001C1DC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AtEnd</w:t>
            </w:r>
            <w:proofErr w:type="spellEnd"/>
            <w:r>
              <w:rPr>
                <w:rFonts w:ascii="宋体" w:eastAsia="宋体" w:hAnsi="宋体" w:hint="eastAsia"/>
                <w:sz w:val="18"/>
                <w:szCs w:val="18"/>
              </w:rPr>
              <w:t xml:space="preserve">: </w:t>
            </w:r>
            <w:r>
              <w:rPr>
                <w:rFonts w:ascii="宋体" w:eastAsia="宋体" w:hAnsi="宋体" w:hint="eastAsia"/>
                <w:sz w:val="18"/>
                <w:szCs w:val="18"/>
              </w:rPr>
              <w:t>递延</w:t>
            </w:r>
          </w:p>
        </w:tc>
      </w:tr>
      <w:tr w:rsidR="0036109E" w14:paraId="1066F06C" w14:textId="77777777">
        <w:trPr>
          <w:trHeight w:val="467"/>
        </w:trPr>
        <w:tc>
          <w:tcPr>
            <w:tcW w:w="1305" w:type="pct"/>
            <w:vAlign w:val="center"/>
          </w:tcPr>
          <w:p w14:paraId="48069D0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ObservationDates</w:t>
            </w:r>
            <w:proofErr w:type="spellEnd"/>
          </w:p>
        </w:tc>
        <w:tc>
          <w:tcPr>
            <w:tcW w:w="708" w:type="pct"/>
            <w:vAlign w:val="center"/>
          </w:tcPr>
          <w:p w14:paraId="40C1EE2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tring</w:t>
            </w:r>
            <w:proofErr w:type="spellEnd"/>
          </w:p>
        </w:tc>
        <w:tc>
          <w:tcPr>
            <w:tcW w:w="671" w:type="pct"/>
            <w:vAlign w:val="center"/>
          </w:tcPr>
          <w:p w14:paraId="6ADA303F"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4F79D82C" w14:textId="77777777" w:rsidR="0036109E" w:rsidRDefault="000370E5">
            <w:pPr>
              <w:rPr>
                <w:rFonts w:ascii="宋体" w:eastAsia="宋体" w:hAnsi="宋体"/>
                <w:sz w:val="18"/>
                <w:szCs w:val="18"/>
              </w:rPr>
            </w:pPr>
            <w:r>
              <w:rPr>
                <w:rFonts w:ascii="宋体" w:eastAsia="宋体" w:hAnsi="宋体" w:hint="eastAsia"/>
                <w:sz w:val="18"/>
                <w:szCs w:val="18"/>
              </w:rPr>
              <w:t>观察频率</w:t>
            </w:r>
            <w:r>
              <w:rPr>
                <w:rFonts w:ascii="宋体" w:eastAsia="宋体" w:hAnsi="宋体" w:hint="eastAsia"/>
                <w:sz w:val="18"/>
                <w:szCs w:val="18"/>
              </w:rPr>
              <w:t>,</w:t>
            </w:r>
            <w:r>
              <w:rPr>
                <w:rFonts w:ascii="宋体" w:eastAsia="宋体" w:hAnsi="宋体" w:hint="eastAsia"/>
                <w:sz w:val="18"/>
                <w:szCs w:val="18"/>
              </w:rPr>
              <w:t>观察日列表，一个或多个日期字符串，日期之间以逗号分隔</w:t>
            </w:r>
            <w:r>
              <w:rPr>
                <w:rFonts w:ascii="宋体" w:eastAsia="宋体" w:hAnsi="宋体" w:hint="eastAsia"/>
                <w:sz w:val="18"/>
                <w:szCs w:val="18"/>
              </w:rPr>
              <w:t>,</w:t>
            </w:r>
            <w:r>
              <w:rPr>
                <w:rFonts w:ascii="宋体" w:eastAsia="宋体" w:hAnsi="宋体" w:hint="eastAsia"/>
                <w:sz w:val="18"/>
                <w:szCs w:val="18"/>
              </w:rPr>
              <w:t>例如：</w:t>
            </w:r>
            <w:r>
              <w:rPr>
                <w:rFonts w:ascii="宋体" w:eastAsia="宋体" w:hAnsi="宋体" w:hint="eastAsia"/>
                <w:sz w:val="18"/>
                <w:szCs w:val="18"/>
              </w:rPr>
              <w:t xml:space="preserve">2019-0716,2019-0816, </w:t>
            </w:r>
            <w:r>
              <w:rPr>
                <w:rFonts w:ascii="宋体" w:eastAsia="宋体" w:hAnsi="宋体" w:hint="eastAsia"/>
                <w:sz w:val="18"/>
                <w:szCs w:val="18"/>
              </w:rPr>
              <w:t>如果不填则每日观察</w:t>
            </w:r>
          </w:p>
        </w:tc>
      </w:tr>
    </w:tbl>
    <w:p w14:paraId="582209F1" w14:textId="77777777" w:rsidR="0036109E" w:rsidRDefault="0036109E">
      <w:pPr>
        <w:rPr>
          <w:rFonts w:ascii="宋体" w:eastAsia="宋体" w:hAnsi="宋体"/>
        </w:rPr>
      </w:pPr>
    </w:p>
    <w:p w14:paraId="2CE450EC" w14:textId="77777777" w:rsidR="0036109E" w:rsidRDefault="0036109E">
      <w:pPr>
        <w:rPr>
          <w:rFonts w:ascii="宋体" w:eastAsia="宋体" w:hAnsi="宋体"/>
        </w:rPr>
      </w:pPr>
    </w:p>
    <w:p w14:paraId="4E013690" w14:textId="77777777" w:rsidR="0036109E" w:rsidRDefault="000370E5">
      <w:pPr>
        <w:pStyle w:val="4"/>
      </w:pPr>
      <w:r>
        <w:rPr>
          <w:rFonts w:hint="eastAsia"/>
        </w:rPr>
        <w:t>二元期权交易要素字段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8"/>
        <w:gridCol w:w="951"/>
        <w:gridCol w:w="1116"/>
        <w:gridCol w:w="3846"/>
      </w:tblGrid>
      <w:tr w:rsidR="0036109E" w14:paraId="4B57D855" w14:textId="77777777">
        <w:trPr>
          <w:trHeight w:val="482"/>
        </w:trPr>
        <w:tc>
          <w:tcPr>
            <w:tcW w:w="1450" w:type="pct"/>
            <w:shd w:val="clear" w:color="auto" w:fill="92CDDC"/>
            <w:vAlign w:val="center"/>
          </w:tcPr>
          <w:p w14:paraId="1F97216F"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571" w:type="pct"/>
            <w:shd w:val="clear" w:color="auto" w:fill="92CDDC"/>
            <w:vAlign w:val="center"/>
          </w:tcPr>
          <w:p w14:paraId="03EA611E"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0" w:type="pct"/>
            <w:shd w:val="clear" w:color="auto" w:fill="92CDDC"/>
            <w:vAlign w:val="center"/>
          </w:tcPr>
          <w:p w14:paraId="519C5B71"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7" w:type="pct"/>
            <w:shd w:val="clear" w:color="auto" w:fill="92CDDC"/>
            <w:vAlign w:val="center"/>
          </w:tcPr>
          <w:p w14:paraId="766CE9F2"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374003F" w14:textId="77777777">
        <w:trPr>
          <w:trHeight w:val="467"/>
        </w:trPr>
        <w:tc>
          <w:tcPr>
            <w:tcW w:w="1450" w:type="pct"/>
            <w:vAlign w:val="center"/>
          </w:tcPr>
          <w:p w14:paraId="0413129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PayoffType</w:t>
            </w:r>
            <w:proofErr w:type="spellEnd"/>
          </w:p>
        </w:tc>
        <w:tc>
          <w:tcPr>
            <w:tcW w:w="571" w:type="pct"/>
            <w:vAlign w:val="center"/>
          </w:tcPr>
          <w:p w14:paraId="6ABDF3CA"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143E75A9" w14:textId="77777777" w:rsidR="0036109E" w:rsidRDefault="0036109E">
            <w:pPr>
              <w:rPr>
                <w:rFonts w:ascii="宋体" w:eastAsia="宋体" w:hAnsi="宋体"/>
                <w:sz w:val="18"/>
                <w:szCs w:val="18"/>
              </w:rPr>
            </w:pPr>
          </w:p>
        </w:tc>
        <w:tc>
          <w:tcPr>
            <w:tcW w:w="2307" w:type="pct"/>
            <w:vAlign w:val="center"/>
          </w:tcPr>
          <w:p w14:paraId="3B348FBD" w14:textId="77777777" w:rsidR="0036109E" w:rsidRDefault="000370E5">
            <w:pPr>
              <w:jc w:val="left"/>
              <w:rPr>
                <w:rFonts w:ascii="宋体" w:eastAsia="宋体" w:hAnsi="宋体"/>
                <w:sz w:val="18"/>
                <w:szCs w:val="18"/>
              </w:rPr>
            </w:pPr>
            <w:r>
              <w:rPr>
                <w:rFonts w:ascii="宋体" w:eastAsia="宋体" w:hAnsi="宋体" w:hint="eastAsia"/>
                <w:sz w:val="18"/>
                <w:szCs w:val="18"/>
              </w:rPr>
              <w:t>二元类型</w:t>
            </w:r>
          </w:p>
          <w:p w14:paraId="6A7B1A1A" w14:textId="77777777" w:rsidR="0036109E" w:rsidRDefault="000370E5">
            <w:pPr>
              <w:jc w:val="left"/>
              <w:rPr>
                <w:rFonts w:ascii="宋体" w:eastAsia="宋体" w:hAnsi="宋体"/>
                <w:sz w:val="18"/>
                <w:szCs w:val="18"/>
              </w:rPr>
            </w:pPr>
            <w:r>
              <w:rPr>
                <w:rFonts w:ascii="宋体" w:eastAsia="宋体" w:hAnsi="宋体" w:hint="eastAsia"/>
                <w:sz w:val="18"/>
                <w:szCs w:val="18"/>
              </w:rPr>
              <w:t>欧式行权时</w:t>
            </w:r>
            <w:r>
              <w:rPr>
                <w:rFonts w:ascii="宋体" w:eastAsia="宋体" w:hAnsi="宋体" w:hint="eastAsia"/>
                <w:sz w:val="18"/>
                <w:szCs w:val="18"/>
              </w:rPr>
              <w:t xml:space="preserve">: </w:t>
            </w:r>
            <w:proofErr w:type="spellStart"/>
            <w:r>
              <w:rPr>
                <w:rFonts w:ascii="宋体" w:eastAsia="宋体" w:hAnsi="宋体" w:hint="eastAsia"/>
                <w:sz w:val="18"/>
                <w:szCs w:val="18"/>
              </w:rPr>
              <w:t>CashOrNothing</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t>AssetOrNothing</w:t>
            </w:r>
            <w:proofErr w:type="spellEnd"/>
          </w:p>
          <w:p w14:paraId="0FA54C7D" w14:textId="77777777" w:rsidR="0036109E" w:rsidRDefault="000370E5">
            <w:pPr>
              <w:jc w:val="left"/>
              <w:rPr>
                <w:rFonts w:ascii="宋体" w:eastAsia="宋体" w:hAnsi="宋体"/>
                <w:sz w:val="18"/>
                <w:szCs w:val="18"/>
              </w:rPr>
            </w:pPr>
            <w:r>
              <w:rPr>
                <w:rFonts w:ascii="宋体" w:eastAsia="宋体" w:hAnsi="宋体" w:hint="eastAsia"/>
                <w:sz w:val="18"/>
                <w:szCs w:val="18"/>
              </w:rPr>
              <w:t>美式行权时</w:t>
            </w:r>
            <w:r>
              <w:rPr>
                <w:rFonts w:ascii="宋体" w:eastAsia="宋体" w:hAnsi="宋体" w:hint="eastAsia"/>
                <w:sz w:val="18"/>
                <w:szCs w:val="18"/>
              </w:rPr>
              <w:t xml:space="preserve">:  </w:t>
            </w:r>
            <w:proofErr w:type="spellStart"/>
            <w:r>
              <w:rPr>
                <w:rFonts w:ascii="宋体" w:eastAsia="宋体" w:hAnsi="宋体" w:hint="eastAsia"/>
                <w:sz w:val="18"/>
                <w:szCs w:val="18"/>
              </w:rPr>
              <w:t>UpOneTouch</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t>DownOneTouch</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lastRenderedPageBreak/>
              <w:t>UpNoTouch</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t>DownNoToch</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t>DoubleOneTouch</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t>DoubleNoTouch</w:t>
            </w:r>
            <w:proofErr w:type="spellEnd"/>
          </w:p>
        </w:tc>
      </w:tr>
      <w:tr w:rsidR="0036109E" w14:paraId="385F602F" w14:textId="77777777">
        <w:trPr>
          <w:trHeight w:val="467"/>
        </w:trPr>
        <w:tc>
          <w:tcPr>
            <w:tcW w:w="1450" w:type="pct"/>
            <w:vAlign w:val="center"/>
          </w:tcPr>
          <w:p w14:paraId="243A4A81"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CshOrNothingAmount</w:t>
            </w:r>
            <w:proofErr w:type="spellEnd"/>
          </w:p>
        </w:tc>
        <w:tc>
          <w:tcPr>
            <w:tcW w:w="571" w:type="pct"/>
            <w:vAlign w:val="center"/>
          </w:tcPr>
          <w:p w14:paraId="6B48F3A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Merge w:val="restart"/>
            <w:vAlign w:val="center"/>
          </w:tcPr>
          <w:p w14:paraId="68B74D3D" w14:textId="77777777" w:rsidR="0036109E" w:rsidRDefault="000370E5">
            <w:pP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2307" w:type="pct"/>
            <w:vAlign w:val="center"/>
          </w:tcPr>
          <w:p w14:paraId="5B1B10C6" w14:textId="77777777" w:rsidR="0036109E" w:rsidRDefault="000370E5">
            <w:pPr>
              <w:jc w:val="left"/>
              <w:rPr>
                <w:rFonts w:ascii="宋体" w:eastAsia="宋体" w:hAnsi="宋体"/>
                <w:sz w:val="18"/>
                <w:szCs w:val="18"/>
              </w:rPr>
            </w:pPr>
            <w:r>
              <w:rPr>
                <w:rFonts w:ascii="宋体" w:eastAsia="宋体" w:hAnsi="宋体" w:hint="eastAsia"/>
                <w:sz w:val="18"/>
                <w:szCs w:val="18"/>
              </w:rPr>
              <w:t>现金额</w:t>
            </w:r>
            <w:r>
              <w:rPr>
                <w:rFonts w:ascii="宋体" w:eastAsia="宋体" w:hAnsi="宋体" w:hint="eastAsia"/>
                <w:sz w:val="18"/>
                <w:szCs w:val="18"/>
              </w:rPr>
              <w:t xml:space="preserve">, </w:t>
            </w:r>
            <w:r>
              <w:rPr>
                <w:rFonts w:ascii="宋体" w:eastAsia="宋体" w:hAnsi="宋体" w:hint="eastAsia"/>
                <w:sz w:val="18"/>
                <w:szCs w:val="18"/>
              </w:rPr>
              <w:t>非期权费率方式时使用</w:t>
            </w:r>
            <w:r>
              <w:rPr>
                <w:rFonts w:ascii="宋体" w:eastAsia="宋体" w:hAnsi="宋体" w:hint="eastAsia"/>
                <w:sz w:val="18"/>
                <w:szCs w:val="18"/>
              </w:rPr>
              <w:t xml:space="preserve">, </w:t>
            </w:r>
            <w:r>
              <w:rPr>
                <w:rFonts w:ascii="宋体" w:eastAsia="宋体" w:hAnsi="宋体" w:hint="eastAsia"/>
                <w:sz w:val="18"/>
                <w:szCs w:val="18"/>
              </w:rPr>
              <w:t>二元类型为</w:t>
            </w:r>
            <w:proofErr w:type="spellStart"/>
            <w:r>
              <w:rPr>
                <w:rFonts w:ascii="宋体" w:eastAsia="宋体" w:hAnsi="宋体" w:hint="eastAsia"/>
                <w:sz w:val="18"/>
                <w:szCs w:val="18"/>
              </w:rPr>
              <w:t>CashOrNothing</w:t>
            </w:r>
            <w:proofErr w:type="spellEnd"/>
            <w:r>
              <w:rPr>
                <w:rFonts w:ascii="宋体" w:eastAsia="宋体" w:hAnsi="宋体" w:hint="eastAsia"/>
                <w:sz w:val="18"/>
                <w:szCs w:val="18"/>
              </w:rPr>
              <w:t>或</w:t>
            </w:r>
            <w:r>
              <w:rPr>
                <w:rFonts w:ascii="宋体" w:eastAsia="宋体" w:hAnsi="宋体" w:hint="eastAsia"/>
                <w:sz w:val="18"/>
                <w:szCs w:val="18"/>
              </w:rPr>
              <w:t>Double</w:t>
            </w:r>
            <w:r>
              <w:rPr>
                <w:rFonts w:ascii="宋体" w:eastAsia="宋体" w:hAnsi="宋体" w:hint="eastAsia"/>
                <w:sz w:val="18"/>
                <w:szCs w:val="18"/>
              </w:rPr>
              <w:t>开头时有效</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1</w:t>
            </w:r>
          </w:p>
        </w:tc>
      </w:tr>
      <w:tr w:rsidR="0036109E" w14:paraId="31075C61" w14:textId="77777777">
        <w:trPr>
          <w:trHeight w:val="467"/>
        </w:trPr>
        <w:tc>
          <w:tcPr>
            <w:tcW w:w="1450" w:type="pct"/>
            <w:vAlign w:val="center"/>
          </w:tcPr>
          <w:p w14:paraId="3DF9C64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CashOrNothingAmountRate</w:t>
            </w:r>
            <w:proofErr w:type="spellEnd"/>
          </w:p>
        </w:tc>
        <w:tc>
          <w:tcPr>
            <w:tcW w:w="571" w:type="pct"/>
            <w:vAlign w:val="center"/>
          </w:tcPr>
          <w:p w14:paraId="3237D45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Merge/>
            <w:vAlign w:val="center"/>
          </w:tcPr>
          <w:p w14:paraId="22DA5CA2" w14:textId="77777777" w:rsidR="0036109E" w:rsidRDefault="0036109E">
            <w:pPr>
              <w:rPr>
                <w:rFonts w:ascii="宋体" w:eastAsia="宋体" w:hAnsi="宋体"/>
                <w:sz w:val="18"/>
                <w:szCs w:val="18"/>
              </w:rPr>
            </w:pPr>
          </w:p>
        </w:tc>
        <w:tc>
          <w:tcPr>
            <w:tcW w:w="2307" w:type="pct"/>
            <w:vAlign w:val="center"/>
          </w:tcPr>
          <w:p w14:paraId="2E2087D2" w14:textId="77777777" w:rsidR="0036109E" w:rsidRDefault="000370E5">
            <w:pPr>
              <w:jc w:val="left"/>
              <w:rPr>
                <w:rFonts w:ascii="宋体" w:eastAsia="宋体" w:hAnsi="宋体"/>
                <w:sz w:val="18"/>
                <w:szCs w:val="18"/>
              </w:rPr>
            </w:pPr>
            <w:r>
              <w:rPr>
                <w:rFonts w:ascii="宋体" w:eastAsia="宋体" w:hAnsi="宋体" w:hint="eastAsia"/>
                <w:sz w:val="18"/>
                <w:szCs w:val="18"/>
              </w:rPr>
              <w:t>现金额比例</w:t>
            </w:r>
            <w:r>
              <w:rPr>
                <w:rFonts w:ascii="宋体" w:eastAsia="宋体" w:hAnsi="宋体" w:hint="eastAsia"/>
                <w:sz w:val="18"/>
                <w:szCs w:val="18"/>
              </w:rPr>
              <w:t>(%),</w:t>
            </w:r>
            <w:r>
              <w:rPr>
                <w:rFonts w:ascii="宋体" w:eastAsia="宋体" w:hAnsi="宋体" w:hint="eastAsia"/>
                <w:sz w:val="18"/>
                <w:szCs w:val="18"/>
              </w:rPr>
              <w:t>期权费率方式时使用</w:t>
            </w:r>
            <w:r>
              <w:rPr>
                <w:rFonts w:ascii="宋体" w:eastAsia="宋体" w:hAnsi="宋体" w:hint="eastAsia"/>
                <w:sz w:val="18"/>
                <w:szCs w:val="18"/>
              </w:rPr>
              <w:t xml:space="preserve">, </w:t>
            </w:r>
            <w:r>
              <w:rPr>
                <w:rFonts w:ascii="宋体" w:eastAsia="宋体" w:hAnsi="宋体" w:hint="eastAsia"/>
                <w:sz w:val="18"/>
                <w:szCs w:val="18"/>
              </w:rPr>
              <w:t>二元类型为</w:t>
            </w:r>
            <w:proofErr w:type="spellStart"/>
            <w:r>
              <w:rPr>
                <w:rFonts w:ascii="宋体" w:eastAsia="宋体" w:hAnsi="宋体" w:hint="eastAsia"/>
                <w:sz w:val="18"/>
                <w:szCs w:val="18"/>
              </w:rPr>
              <w:t>CashOrNothing</w:t>
            </w:r>
            <w:proofErr w:type="spellEnd"/>
            <w:r>
              <w:rPr>
                <w:rFonts w:ascii="宋体" w:eastAsia="宋体" w:hAnsi="宋体" w:hint="eastAsia"/>
                <w:sz w:val="18"/>
                <w:szCs w:val="18"/>
              </w:rPr>
              <w:t>或</w:t>
            </w:r>
            <w:r>
              <w:rPr>
                <w:rFonts w:ascii="宋体" w:eastAsia="宋体" w:hAnsi="宋体" w:hint="eastAsia"/>
                <w:sz w:val="18"/>
                <w:szCs w:val="18"/>
              </w:rPr>
              <w:t>Double</w:t>
            </w:r>
            <w:r>
              <w:rPr>
                <w:rFonts w:ascii="宋体" w:eastAsia="宋体" w:hAnsi="宋体" w:hint="eastAsia"/>
                <w:sz w:val="18"/>
                <w:szCs w:val="18"/>
              </w:rPr>
              <w:t>开头时有效</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2</w:t>
            </w:r>
          </w:p>
        </w:tc>
      </w:tr>
      <w:tr w:rsidR="0036109E" w14:paraId="067343CB" w14:textId="77777777">
        <w:trPr>
          <w:trHeight w:val="467"/>
        </w:trPr>
        <w:tc>
          <w:tcPr>
            <w:tcW w:w="1450" w:type="pct"/>
            <w:vAlign w:val="center"/>
          </w:tcPr>
          <w:p w14:paraId="026FCDF5"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BarrierHigh</w:t>
            </w:r>
            <w:proofErr w:type="spellEnd"/>
          </w:p>
        </w:tc>
        <w:tc>
          <w:tcPr>
            <w:tcW w:w="571" w:type="pct"/>
            <w:vAlign w:val="center"/>
          </w:tcPr>
          <w:p w14:paraId="163CE5E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394BB338" w14:textId="77777777" w:rsidR="0036109E" w:rsidRDefault="0036109E">
            <w:pPr>
              <w:rPr>
                <w:rFonts w:ascii="宋体" w:eastAsia="宋体" w:hAnsi="宋体"/>
                <w:sz w:val="18"/>
                <w:szCs w:val="18"/>
              </w:rPr>
            </w:pPr>
          </w:p>
        </w:tc>
        <w:tc>
          <w:tcPr>
            <w:tcW w:w="2307" w:type="pct"/>
            <w:vAlign w:val="center"/>
          </w:tcPr>
          <w:p w14:paraId="28274AF4" w14:textId="77777777" w:rsidR="0036109E" w:rsidRDefault="000370E5">
            <w:pPr>
              <w:rPr>
                <w:rFonts w:ascii="宋体" w:eastAsia="宋体" w:hAnsi="宋体"/>
                <w:sz w:val="18"/>
                <w:szCs w:val="18"/>
              </w:rPr>
            </w:pPr>
            <w:r>
              <w:rPr>
                <w:rFonts w:ascii="宋体" w:eastAsia="宋体" w:hAnsi="宋体" w:hint="eastAsia"/>
                <w:sz w:val="18"/>
                <w:szCs w:val="18"/>
              </w:rPr>
              <w:t>高障碍价格</w:t>
            </w:r>
            <w:r>
              <w:rPr>
                <w:rFonts w:ascii="宋体" w:eastAsia="宋体" w:hAnsi="宋体" w:hint="eastAsia"/>
                <w:sz w:val="18"/>
                <w:szCs w:val="18"/>
              </w:rPr>
              <w:t>,</w:t>
            </w:r>
            <w:r>
              <w:rPr>
                <w:rFonts w:ascii="宋体" w:eastAsia="宋体" w:hAnsi="宋体" w:hint="eastAsia"/>
                <w:sz w:val="18"/>
                <w:szCs w:val="18"/>
              </w:rPr>
              <w:t>美式行权并且二元类型为</w:t>
            </w:r>
            <w:r>
              <w:rPr>
                <w:rFonts w:ascii="宋体" w:eastAsia="宋体" w:hAnsi="宋体" w:hint="eastAsia"/>
                <w:sz w:val="18"/>
                <w:szCs w:val="18"/>
              </w:rPr>
              <w:t>Double</w:t>
            </w:r>
            <w:r>
              <w:rPr>
                <w:rFonts w:ascii="宋体" w:eastAsia="宋体" w:hAnsi="宋体" w:hint="eastAsia"/>
                <w:sz w:val="18"/>
                <w:szCs w:val="18"/>
              </w:rPr>
              <w:t>时必需</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6A87C5BA" w14:textId="77777777">
        <w:trPr>
          <w:trHeight w:val="467"/>
        </w:trPr>
        <w:tc>
          <w:tcPr>
            <w:tcW w:w="1450" w:type="pct"/>
            <w:vAlign w:val="center"/>
          </w:tcPr>
          <w:p w14:paraId="0EFC6B5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CashOrNothingAmountHigh</w:t>
            </w:r>
            <w:proofErr w:type="spellEnd"/>
          </w:p>
        </w:tc>
        <w:tc>
          <w:tcPr>
            <w:tcW w:w="571" w:type="pct"/>
            <w:vAlign w:val="center"/>
          </w:tcPr>
          <w:p w14:paraId="04AF6D2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Merge w:val="restart"/>
            <w:vAlign w:val="center"/>
          </w:tcPr>
          <w:p w14:paraId="58FA7A7B" w14:textId="77777777" w:rsidR="0036109E" w:rsidRDefault="000370E5">
            <w:pP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2307" w:type="pct"/>
            <w:vAlign w:val="center"/>
          </w:tcPr>
          <w:p w14:paraId="1C39A551" w14:textId="77777777" w:rsidR="0036109E" w:rsidRDefault="000370E5">
            <w:pPr>
              <w:jc w:val="left"/>
              <w:rPr>
                <w:rFonts w:ascii="宋体" w:eastAsia="宋体" w:hAnsi="宋体"/>
                <w:sz w:val="18"/>
                <w:szCs w:val="18"/>
              </w:rPr>
            </w:pPr>
            <w:r>
              <w:rPr>
                <w:rFonts w:ascii="宋体" w:eastAsia="宋体" w:hAnsi="宋体" w:hint="eastAsia"/>
                <w:sz w:val="18"/>
                <w:szCs w:val="18"/>
              </w:rPr>
              <w:t>高障碍现金额</w:t>
            </w:r>
            <w:r>
              <w:rPr>
                <w:rFonts w:ascii="宋体" w:eastAsia="宋体" w:hAnsi="宋体" w:hint="eastAsia"/>
                <w:sz w:val="18"/>
                <w:szCs w:val="18"/>
              </w:rPr>
              <w:t>,</w:t>
            </w:r>
            <w:r>
              <w:rPr>
                <w:rFonts w:ascii="宋体" w:eastAsia="宋体" w:hAnsi="宋体" w:hint="eastAsia"/>
                <w:sz w:val="18"/>
                <w:szCs w:val="18"/>
              </w:rPr>
              <w:t>美式行权并且非期权费率方式时使用</w:t>
            </w:r>
            <w:r>
              <w:rPr>
                <w:rFonts w:ascii="宋体" w:eastAsia="宋体" w:hAnsi="宋体" w:hint="eastAsia"/>
                <w:sz w:val="18"/>
                <w:szCs w:val="18"/>
              </w:rPr>
              <w:t xml:space="preserve">, </w:t>
            </w:r>
            <w:r>
              <w:rPr>
                <w:rFonts w:ascii="宋体" w:eastAsia="宋体" w:hAnsi="宋体" w:hint="eastAsia"/>
                <w:sz w:val="18"/>
                <w:szCs w:val="18"/>
              </w:rPr>
              <w:t>二元类型为</w:t>
            </w:r>
            <w:r>
              <w:rPr>
                <w:rFonts w:ascii="宋体" w:eastAsia="宋体" w:hAnsi="宋体" w:hint="eastAsia"/>
                <w:sz w:val="18"/>
                <w:szCs w:val="18"/>
              </w:rPr>
              <w:t>Double</w:t>
            </w:r>
            <w:r>
              <w:rPr>
                <w:rFonts w:ascii="宋体" w:eastAsia="宋体" w:hAnsi="宋体" w:hint="eastAsia"/>
                <w:sz w:val="18"/>
                <w:szCs w:val="18"/>
              </w:rPr>
              <w:t>开头时有效</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1</w:t>
            </w:r>
          </w:p>
        </w:tc>
      </w:tr>
      <w:tr w:rsidR="0036109E" w14:paraId="064A1594" w14:textId="77777777">
        <w:trPr>
          <w:trHeight w:val="467"/>
        </w:trPr>
        <w:tc>
          <w:tcPr>
            <w:tcW w:w="1450" w:type="pct"/>
            <w:vAlign w:val="center"/>
          </w:tcPr>
          <w:p w14:paraId="75B95E5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CashOrNothingAmountHighRate</w:t>
            </w:r>
            <w:proofErr w:type="spellEnd"/>
          </w:p>
        </w:tc>
        <w:tc>
          <w:tcPr>
            <w:tcW w:w="571" w:type="pct"/>
            <w:vAlign w:val="center"/>
          </w:tcPr>
          <w:p w14:paraId="63650D6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Merge/>
            <w:vAlign w:val="center"/>
          </w:tcPr>
          <w:p w14:paraId="36C0853C" w14:textId="77777777" w:rsidR="0036109E" w:rsidRDefault="0036109E">
            <w:pPr>
              <w:rPr>
                <w:rFonts w:ascii="宋体" w:eastAsia="宋体" w:hAnsi="宋体"/>
                <w:sz w:val="18"/>
                <w:szCs w:val="18"/>
              </w:rPr>
            </w:pPr>
          </w:p>
        </w:tc>
        <w:tc>
          <w:tcPr>
            <w:tcW w:w="2307" w:type="pct"/>
            <w:vAlign w:val="center"/>
          </w:tcPr>
          <w:p w14:paraId="12C40D97" w14:textId="77777777" w:rsidR="0036109E" w:rsidRDefault="000370E5">
            <w:pPr>
              <w:jc w:val="left"/>
              <w:rPr>
                <w:rFonts w:ascii="宋体" w:eastAsia="宋体" w:hAnsi="宋体"/>
                <w:sz w:val="18"/>
                <w:szCs w:val="18"/>
              </w:rPr>
            </w:pPr>
            <w:r>
              <w:rPr>
                <w:rFonts w:ascii="宋体" w:eastAsia="宋体" w:hAnsi="宋体" w:hint="eastAsia"/>
                <w:sz w:val="18"/>
                <w:szCs w:val="18"/>
              </w:rPr>
              <w:t>高障碍现金额比例</w:t>
            </w:r>
            <w:r>
              <w:rPr>
                <w:rFonts w:ascii="宋体" w:eastAsia="宋体" w:hAnsi="宋体" w:hint="eastAsia"/>
                <w:sz w:val="18"/>
                <w:szCs w:val="18"/>
              </w:rPr>
              <w:t>(%),</w:t>
            </w:r>
            <w:r>
              <w:rPr>
                <w:rFonts w:ascii="宋体" w:eastAsia="宋体" w:hAnsi="宋体" w:hint="eastAsia"/>
                <w:sz w:val="18"/>
                <w:szCs w:val="18"/>
              </w:rPr>
              <w:t>美式行权并且期权费率方式时使用</w:t>
            </w:r>
            <w:r>
              <w:rPr>
                <w:rFonts w:ascii="宋体" w:eastAsia="宋体" w:hAnsi="宋体" w:hint="eastAsia"/>
                <w:sz w:val="18"/>
                <w:szCs w:val="18"/>
              </w:rPr>
              <w:t xml:space="preserve">, </w:t>
            </w:r>
            <w:r>
              <w:rPr>
                <w:rFonts w:ascii="宋体" w:eastAsia="宋体" w:hAnsi="宋体" w:hint="eastAsia"/>
                <w:sz w:val="18"/>
                <w:szCs w:val="18"/>
              </w:rPr>
              <w:t>二元类型为</w:t>
            </w:r>
            <w:r>
              <w:rPr>
                <w:rFonts w:ascii="宋体" w:eastAsia="宋体" w:hAnsi="宋体" w:hint="eastAsia"/>
                <w:sz w:val="18"/>
                <w:szCs w:val="18"/>
              </w:rPr>
              <w:t>Double</w:t>
            </w:r>
            <w:r>
              <w:rPr>
                <w:rFonts w:ascii="宋体" w:eastAsia="宋体" w:hAnsi="宋体" w:hint="eastAsia"/>
                <w:sz w:val="18"/>
                <w:szCs w:val="18"/>
              </w:rPr>
              <w:t>开头时有效</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2</w:t>
            </w:r>
          </w:p>
        </w:tc>
      </w:tr>
      <w:tr w:rsidR="0036109E" w14:paraId="5C83CA51" w14:textId="77777777">
        <w:trPr>
          <w:trHeight w:val="467"/>
        </w:trPr>
        <w:tc>
          <w:tcPr>
            <w:tcW w:w="1450" w:type="pct"/>
            <w:vAlign w:val="center"/>
          </w:tcPr>
          <w:p w14:paraId="632A795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MonitorType</w:t>
            </w:r>
            <w:proofErr w:type="spellEnd"/>
          </w:p>
        </w:tc>
        <w:tc>
          <w:tcPr>
            <w:tcW w:w="571" w:type="pct"/>
            <w:vAlign w:val="center"/>
          </w:tcPr>
          <w:p w14:paraId="6F7D459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33E35C91"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3462EED5" w14:textId="77777777" w:rsidR="0036109E" w:rsidRDefault="000370E5">
            <w:pPr>
              <w:rPr>
                <w:rFonts w:ascii="宋体" w:eastAsia="宋体" w:hAnsi="宋体"/>
                <w:sz w:val="18"/>
                <w:szCs w:val="18"/>
              </w:rPr>
            </w:pPr>
            <w:r>
              <w:rPr>
                <w:rFonts w:ascii="宋体" w:eastAsia="宋体" w:hAnsi="宋体" w:hint="eastAsia"/>
                <w:sz w:val="18"/>
                <w:szCs w:val="18"/>
              </w:rPr>
              <w:t>观察方式</w:t>
            </w:r>
            <w:r>
              <w:rPr>
                <w:rFonts w:ascii="宋体" w:eastAsia="宋体" w:hAnsi="宋体" w:hint="eastAsia"/>
                <w:sz w:val="18"/>
                <w:szCs w:val="18"/>
              </w:rPr>
              <w:t>,</w:t>
            </w:r>
            <w:r>
              <w:rPr>
                <w:rFonts w:ascii="宋体" w:eastAsia="宋体" w:hAnsi="宋体" w:hint="eastAsia"/>
                <w:sz w:val="18"/>
                <w:szCs w:val="18"/>
              </w:rPr>
              <w:t>美式行权适用</w:t>
            </w:r>
            <w:r>
              <w:rPr>
                <w:rFonts w:ascii="宋体" w:eastAsia="宋体" w:hAnsi="宋体" w:hint="eastAsia"/>
                <w:sz w:val="18"/>
                <w:szCs w:val="18"/>
              </w:rPr>
              <w:t>,</w:t>
            </w:r>
            <w:r>
              <w:rPr>
                <w:rFonts w:ascii="宋体" w:eastAsia="宋体" w:hAnsi="宋体" w:hint="eastAsia"/>
                <w:sz w:val="18"/>
                <w:szCs w:val="18"/>
              </w:rPr>
              <w:t>默认离散</w:t>
            </w:r>
          </w:p>
          <w:p w14:paraId="52713825" w14:textId="77777777" w:rsidR="0036109E" w:rsidRDefault="000370E5">
            <w:pPr>
              <w:rPr>
                <w:rFonts w:ascii="宋体" w:eastAsia="宋体" w:hAnsi="宋体"/>
                <w:sz w:val="18"/>
                <w:szCs w:val="18"/>
              </w:rPr>
            </w:pPr>
            <w:r>
              <w:rPr>
                <w:rFonts w:ascii="宋体" w:eastAsia="宋体" w:hAnsi="宋体" w:hint="eastAsia"/>
                <w:sz w:val="18"/>
                <w:szCs w:val="18"/>
              </w:rPr>
              <w:t>取值</w:t>
            </w:r>
            <w:r>
              <w:rPr>
                <w:rFonts w:ascii="宋体" w:eastAsia="宋体" w:hAnsi="宋体" w:hint="eastAsia"/>
                <w:sz w:val="18"/>
                <w:szCs w:val="18"/>
              </w:rPr>
              <w:t xml:space="preserve">: </w:t>
            </w:r>
            <w:r>
              <w:rPr>
                <w:rFonts w:ascii="宋体" w:eastAsia="宋体" w:hAnsi="宋体" w:hint="eastAsia"/>
                <w:sz w:val="18"/>
                <w:szCs w:val="18"/>
              </w:rPr>
              <w:t>离散</w:t>
            </w:r>
            <w:r>
              <w:rPr>
                <w:rFonts w:ascii="宋体" w:eastAsia="宋体" w:hAnsi="宋体" w:hint="eastAsia"/>
                <w:sz w:val="18"/>
                <w:szCs w:val="18"/>
              </w:rPr>
              <w:t xml:space="preserve">, </w:t>
            </w:r>
            <w:r>
              <w:rPr>
                <w:rFonts w:ascii="宋体" w:eastAsia="宋体" w:hAnsi="宋体" w:hint="eastAsia"/>
                <w:sz w:val="18"/>
                <w:szCs w:val="18"/>
              </w:rPr>
              <w:t>连续</w:t>
            </w:r>
          </w:p>
        </w:tc>
      </w:tr>
      <w:tr w:rsidR="0036109E" w14:paraId="1CFD9F28" w14:textId="77777777">
        <w:trPr>
          <w:trHeight w:val="467"/>
        </w:trPr>
        <w:tc>
          <w:tcPr>
            <w:tcW w:w="1450" w:type="pct"/>
            <w:vAlign w:val="center"/>
          </w:tcPr>
          <w:p w14:paraId="46F56E5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RebateType</w:t>
            </w:r>
            <w:proofErr w:type="spellEnd"/>
          </w:p>
        </w:tc>
        <w:tc>
          <w:tcPr>
            <w:tcW w:w="571" w:type="pct"/>
            <w:vAlign w:val="center"/>
          </w:tcPr>
          <w:p w14:paraId="50964B61"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30D6B14A"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375C30AF" w14:textId="77777777" w:rsidR="0036109E" w:rsidRDefault="000370E5">
            <w:pPr>
              <w:rPr>
                <w:rFonts w:ascii="宋体" w:eastAsia="宋体" w:hAnsi="宋体"/>
                <w:sz w:val="18"/>
                <w:szCs w:val="18"/>
              </w:rPr>
            </w:pPr>
            <w:r>
              <w:rPr>
                <w:rFonts w:ascii="宋体" w:eastAsia="宋体" w:hAnsi="宋体" w:hint="eastAsia"/>
                <w:sz w:val="18"/>
                <w:szCs w:val="18"/>
              </w:rPr>
              <w:t>补偿支付</w:t>
            </w:r>
            <w:r>
              <w:rPr>
                <w:rFonts w:ascii="宋体" w:eastAsia="宋体" w:hAnsi="宋体" w:hint="eastAsia"/>
                <w:sz w:val="18"/>
                <w:szCs w:val="18"/>
              </w:rPr>
              <w:t>,,</w:t>
            </w:r>
            <w:r>
              <w:rPr>
                <w:rFonts w:ascii="宋体" w:eastAsia="宋体" w:hAnsi="宋体" w:hint="eastAsia"/>
                <w:sz w:val="18"/>
                <w:szCs w:val="18"/>
              </w:rPr>
              <w:t>美式行权适用</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 </w:t>
            </w:r>
            <w:proofErr w:type="spellStart"/>
            <w:r>
              <w:rPr>
                <w:rFonts w:ascii="宋体" w:eastAsia="宋体" w:hAnsi="宋体" w:hint="eastAsia"/>
                <w:sz w:val="18"/>
                <w:szCs w:val="18"/>
              </w:rPr>
              <w:t>AtHit</w:t>
            </w:r>
            <w:proofErr w:type="spellEnd"/>
          </w:p>
          <w:p w14:paraId="66C48A61" w14:textId="77777777" w:rsidR="0036109E" w:rsidRDefault="000370E5">
            <w:pPr>
              <w:rPr>
                <w:rFonts w:ascii="宋体" w:eastAsia="宋体" w:hAnsi="宋体"/>
                <w:sz w:val="18"/>
                <w:szCs w:val="18"/>
              </w:rPr>
            </w:pPr>
            <w:r>
              <w:rPr>
                <w:rFonts w:ascii="宋体" w:eastAsia="宋体" w:hAnsi="宋体" w:hint="eastAsia"/>
                <w:sz w:val="18"/>
                <w:szCs w:val="18"/>
              </w:rPr>
              <w:t>取值</w:t>
            </w:r>
            <w:r>
              <w:rPr>
                <w:rFonts w:ascii="宋体" w:eastAsia="宋体" w:hAnsi="宋体" w:hint="eastAsia"/>
                <w:sz w:val="18"/>
                <w:szCs w:val="18"/>
              </w:rPr>
              <w:t xml:space="preserve">: </w:t>
            </w:r>
            <w:proofErr w:type="spellStart"/>
            <w:r>
              <w:rPr>
                <w:rFonts w:ascii="宋体" w:eastAsia="宋体" w:hAnsi="宋体" w:hint="eastAsia"/>
                <w:sz w:val="18"/>
                <w:szCs w:val="18"/>
              </w:rPr>
              <w:t>AtHit</w:t>
            </w:r>
            <w:proofErr w:type="spellEnd"/>
            <w:r>
              <w:rPr>
                <w:rFonts w:ascii="宋体" w:eastAsia="宋体" w:hAnsi="宋体" w:hint="eastAsia"/>
                <w:sz w:val="18"/>
                <w:szCs w:val="18"/>
              </w:rPr>
              <w:t xml:space="preserve">: </w:t>
            </w:r>
            <w:r>
              <w:rPr>
                <w:rFonts w:ascii="宋体" w:eastAsia="宋体" w:hAnsi="宋体" w:hint="eastAsia"/>
                <w:sz w:val="18"/>
                <w:szCs w:val="18"/>
              </w:rPr>
              <w:t>立即</w:t>
            </w:r>
            <w:r>
              <w:rPr>
                <w:rFonts w:ascii="宋体" w:eastAsia="宋体" w:hAnsi="宋体" w:hint="eastAsia"/>
                <w:sz w:val="18"/>
                <w:szCs w:val="18"/>
              </w:rPr>
              <w:t xml:space="preserve">, </w:t>
            </w:r>
            <w:proofErr w:type="spellStart"/>
            <w:r>
              <w:rPr>
                <w:rFonts w:ascii="宋体" w:eastAsia="宋体" w:hAnsi="宋体" w:hint="eastAsia"/>
                <w:sz w:val="18"/>
                <w:szCs w:val="18"/>
              </w:rPr>
              <w:t>AtEnd</w:t>
            </w:r>
            <w:proofErr w:type="spellEnd"/>
            <w:r>
              <w:rPr>
                <w:rFonts w:ascii="宋体" w:eastAsia="宋体" w:hAnsi="宋体" w:hint="eastAsia"/>
                <w:sz w:val="18"/>
                <w:szCs w:val="18"/>
              </w:rPr>
              <w:t xml:space="preserve">: </w:t>
            </w:r>
            <w:r>
              <w:rPr>
                <w:rFonts w:ascii="宋体" w:eastAsia="宋体" w:hAnsi="宋体" w:hint="eastAsia"/>
                <w:sz w:val="18"/>
                <w:szCs w:val="18"/>
              </w:rPr>
              <w:t>递延</w:t>
            </w:r>
          </w:p>
        </w:tc>
      </w:tr>
    </w:tbl>
    <w:p w14:paraId="48CF74EF" w14:textId="77777777" w:rsidR="0036109E" w:rsidRDefault="0036109E">
      <w:pPr>
        <w:rPr>
          <w:rFonts w:ascii="宋体" w:eastAsia="宋体" w:hAnsi="宋体"/>
        </w:rPr>
      </w:pPr>
    </w:p>
    <w:p w14:paraId="59C5BF87" w14:textId="77777777" w:rsidR="0036109E" w:rsidRDefault="0036109E">
      <w:pPr>
        <w:rPr>
          <w:rFonts w:ascii="宋体" w:eastAsia="宋体" w:hAnsi="宋体"/>
        </w:rPr>
      </w:pPr>
    </w:p>
    <w:p w14:paraId="12517B8E" w14:textId="77777777" w:rsidR="0036109E" w:rsidRDefault="0036109E">
      <w:pPr>
        <w:rPr>
          <w:rFonts w:ascii="宋体" w:eastAsia="宋体" w:hAnsi="宋体"/>
        </w:rPr>
      </w:pPr>
    </w:p>
    <w:p w14:paraId="5AFDC46F" w14:textId="77777777" w:rsidR="0036109E" w:rsidRDefault="000370E5">
      <w:pPr>
        <w:pStyle w:val="4"/>
      </w:pPr>
      <w:r>
        <w:rPr>
          <w:rFonts w:hint="eastAsia"/>
        </w:rPr>
        <w:t>亚式期权交易素字段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8"/>
        <w:gridCol w:w="1031"/>
        <w:gridCol w:w="1116"/>
        <w:gridCol w:w="3846"/>
      </w:tblGrid>
      <w:tr w:rsidR="0036109E" w14:paraId="169224E3" w14:textId="77777777">
        <w:trPr>
          <w:trHeight w:val="482"/>
        </w:trPr>
        <w:tc>
          <w:tcPr>
            <w:tcW w:w="1402" w:type="pct"/>
            <w:shd w:val="clear" w:color="auto" w:fill="92CDDC"/>
            <w:vAlign w:val="center"/>
          </w:tcPr>
          <w:p w14:paraId="5465CBF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619" w:type="pct"/>
            <w:shd w:val="clear" w:color="auto" w:fill="92CDDC"/>
            <w:vAlign w:val="center"/>
          </w:tcPr>
          <w:p w14:paraId="604E7CF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0" w:type="pct"/>
            <w:shd w:val="clear" w:color="auto" w:fill="92CDDC"/>
            <w:vAlign w:val="center"/>
          </w:tcPr>
          <w:p w14:paraId="3E1C5549"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7" w:type="pct"/>
            <w:shd w:val="clear" w:color="auto" w:fill="92CDDC"/>
            <w:vAlign w:val="center"/>
          </w:tcPr>
          <w:p w14:paraId="6000B7A5"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7359D90" w14:textId="77777777">
        <w:trPr>
          <w:trHeight w:val="467"/>
        </w:trPr>
        <w:tc>
          <w:tcPr>
            <w:tcW w:w="1402" w:type="pct"/>
            <w:vAlign w:val="center"/>
          </w:tcPr>
          <w:p w14:paraId="7F9DDA2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AveragingPeriodStartDate</w:t>
            </w:r>
            <w:proofErr w:type="spellEnd"/>
          </w:p>
        </w:tc>
        <w:tc>
          <w:tcPr>
            <w:tcW w:w="619" w:type="pct"/>
            <w:vAlign w:val="center"/>
          </w:tcPr>
          <w:p w14:paraId="65C7D5A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3E5C3153"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71DD05D4" w14:textId="77777777" w:rsidR="0036109E" w:rsidRDefault="000370E5">
            <w:pPr>
              <w:rPr>
                <w:rFonts w:ascii="宋体" w:eastAsia="宋体" w:hAnsi="宋体"/>
                <w:sz w:val="18"/>
                <w:szCs w:val="18"/>
              </w:rPr>
            </w:pPr>
            <w:proofErr w:type="gramStart"/>
            <w:r>
              <w:rPr>
                <w:rFonts w:ascii="宋体" w:eastAsia="宋体" w:hAnsi="宋体" w:hint="eastAsia"/>
                <w:sz w:val="18"/>
                <w:szCs w:val="18"/>
              </w:rPr>
              <w:t>均价算日</w:t>
            </w:r>
            <w:proofErr w:type="gramEnd"/>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 xml:space="preserve">-MM-dd , </w:t>
            </w:r>
            <w:r>
              <w:rPr>
                <w:rFonts w:ascii="宋体" w:eastAsia="宋体" w:hAnsi="宋体" w:hint="eastAsia"/>
                <w:sz w:val="18"/>
                <w:szCs w:val="18"/>
              </w:rPr>
              <w:t>默认为交易起始日</w:t>
            </w:r>
          </w:p>
        </w:tc>
      </w:tr>
      <w:tr w:rsidR="0036109E" w14:paraId="6BD416D7" w14:textId="77777777">
        <w:trPr>
          <w:trHeight w:val="467"/>
        </w:trPr>
        <w:tc>
          <w:tcPr>
            <w:tcW w:w="1402" w:type="pct"/>
            <w:vAlign w:val="center"/>
          </w:tcPr>
          <w:p w14:paraId="6EEA676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AvgPxType</w:t>
            </w:r>
            <w:proofErr w:type="spellEnd"/>
          </w:p>
        </w:tc>
        <w:tc>
          <w:tcPr>
            <w:tcW w:w="619" w:type="pct"/>
            <w:vAlign w:val="center"/>
          </w:tcPr>
          <w:p w14:paraId="318E400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393A0875"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02633CC9" w14:textId="77777777" w:rsidR="0036109E" w:rsidRDefault="000370E5">
            <w:pPr>
              <w:rPr>
                <w:rFonts w:ascii="宋体" w:eastAsia="宋体" w:hAnsi="宋体"/>
                <w:sz w:val="18"/>
                <w:szCs w:val="18"/>
              </w:rPr>
            </w:pPr>
            <w:r>
              <w:rPr>
                <w:rFonts w:ascii="宋体" w:eastAsia="宋体" w:hAnsi="宋体" w:hint="eastAsia"/>
                <w:sz w:val="18"/>
                <w:szCs w:val="18"/>
              </w:rPr>
              <w:t>均价计算方式</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 </w:t>
            </w:r>
            <w:proofErr w:type="spellStart"/>
            <w:r>
              <w:rPr>
                <w:rFonts w:ascii="宋体" w:eastAsia="宋体" w:hAnsi="宋体" w:hint="eastAsia"/>
                <w:sz w:val="18"/>
                <w:szCs w:val="18"/>
              </w:rPr>
              <w:t>ArithmeticAverage</w:t>
            </w:r>
            <w:proofErr w:type="spellEnd"/>
          </w:p>
          <w:p w14:paraId="341F9B0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ArithmeticAverage</w:t>
            </w:r>
            <w:proofErr w:type="spellEnd"/>
            <w:r>
              <w:rPr>
                <w:rFonts w:ascii="宋体" w:eastAsia="宋体" w:hAnsi="宋体" w:hint="eastAsia"/>
                <w:sz w:val="18"/>
                <w:szCs w:val="18"/>
              </w:rPr>
              <w:t xml:space="preserve">: </w:t>
            </w:r>
            <w:r>
              <w:rPr>
                <w:rFonts w:ascii="宋体" w:eastAsia="宋体" w:hAnsi="宋体" w:hint="eastAsia"/>
                <w:sz w:val="18"/>
                <w:szCs w:val="18"/>
              </w:rPr>
              <w:t>算术平均</w:t>
            </w:r>
            <w:r>
              <w:rPr>
                <w:rFonts w:ascii="宋体" w:eastAsia="宋体" w:hAnsi="宋体" w:hint="eastAsia"/>
                <w:sz w:val="18"/>
                <w:szCs w:val="18"/>
              </w:rPr>
              <w:t>,</w:t>
            </w:r>
          </w:p>
          <w:p w14:paraId="3B8C05C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GeometricAverage</w:t>
            </w:r>
            <w:proofErr w:type="spellEnd"/>
            <w:r>
              <w:rPr>
                <w:rFonts w:ascii="宋体" w:eastAsia="宋体" w:hAnsi="宋体" w:hint="eastAsia"/>
                <w:sz w:val="18"/>
                <w:szCs w:val="18"/>
              </w:rPr>
              <w:t xml:space="preserve">: </w:t>
            </w:r>
            <w:r>
              <w:rPr>
                <w:rFonts w:ascii="宋体" w:eastAsia="宋体" w:hAnsi="宋体" w:hint="eastAsia"/>
                <w:sz w:val="18"/>
                <w:szCs w:val="18"/>
              </w:rPr>
              <w:t>几何平均</w:t>
            </w:r>
            <w:r>
              <w:rPr>
                <w:rFonts w:ascii="宋体" w:eastAsia="宋体" w:hAnsi="宋体" w:hint="eastAsia"/>
                <w:sz w:val="18"/>
                <w:szCs w:val="18"/>
              </w:rPr>
              <w:t>,</w:t>
            </w:r>
          </w:p>
          <w:p w14:paraId="05C5D1A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DiscreteArithmeticAverage</w:t>
            </w:r>
            <w:proofErr w:type="spellEnd"/>
            <w:r>
              <w:rPr>
                <w:rFonts w:ascii="宋体" w:eastAsia="宋体" w:hAnsi="宋体" w:hint="eastAsia"/>
                <w:sz w:val="18"/>
                <w:szCs w:val="18"/>
              </w:rPr>
              <w:t xml:space="preserve">: </w:t>
            </w:r>
            <w:r>
              <w:rPr>
                <w:rFonts w:ascii="宋体" w:eastAsia="宋体" w:hAnsi="宋体" w:hint="eastAsia"/>
                <w:sz w:val="18"/>
                <w:szCs w:val="18"/>
              </w:rPr>
              <w:t>算术平均</w:t>
            </w:r>
            <w:r>
              <w:rPr>
                <w:rFonts w:ascii="宋体" w:eastAsia="宋体" w:hAnsi="宋体" w:hint="eastAsia"/>
                <w:sz w:val="18"/>
                <w:szCs w:val="18"/>
              </w:rPr>
              <w:t>(</w:t>
            </w:r>
            <w:r>
              <w:rPr>
                <w:rFonts w:ascii="宋体" w:eastAsia="宋体" w:hAnsi="宋体" w:hint="eastAsia"/>
                <w:sz w:val="18"/>
                <w:szCs w:val="18"/>
              </w:rPr>
              <w:t>离散</w:t>
            </w:r>
            <w:r>
              <w:rPr>
                <w:rFonts w:ascii="宋体" w:eastAsia="宋体" w:hAnsi="宋体" w:hint="eastAsia"/>
                <w:sz w:val="18"/>
                <w:szCs w:val="18"/>
              </w:rPr>
              <w:t>),</w:t>
            </w:r>
          </w:p>
          <w:p w14:paraId="11079B0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EnhacedArithmeticAverage</w:t>
            </w:r>
            <w:proofErr w:type="spellEnd"/>
            <w:r>
              <w:rPr>
                <w:rFonts w:ascii="宋体" w:eastAsia="宋体" w:hAnsi="宋体" w:hint="eastAsia"/>
                <w:sz w:val="18"/>
                <w:szCs w:val="18"/>
              </w:rPr>
              <w:t xml:space="preserve">: </w:t>
            </w:r>
            <w:r>
              <w:rPr>
                <w:rFonts w:ascii="宋体" w:eastAsia="宋体" w:hAnsi="宋体" w:hint="eastAsia"/>
                <w:sz w:val="18"/>
                <w:szCs w:val="18"/>
              </w:rPr>
              <w:t>增强</w:t>
            </w:r>
            <w:proofErr w:type="gramStart"/>
            <w:r>
              <w:rPr>
                <w:rFonts w:ascii="宋体" w:eastAsia="宋体" w:hAnsi="宋体" w:hint="eastAsia"/>
                <w:sz w:val="18"/>
                <w:szCs w:val="18"/>
              </w:rPr>
              <w:t>术平均</w:t>
            </w:r>
            <w:proofErr w:type="gramEnd"/>
          </w:p>
        </w:tc>
      </w:tr>
      <w:tr w:rsidR="0036109E" w14:paraId="36FCACC0" w14:textId="77777777">
        <w:trPr>
          <w:trHeight w:val="467"/>
        </w:trPr>
        <w:tc>
          <w:tcPr>
            <w:tcW w:w="1402" w:type="pct"/>
            <w:vAlign w:val="center"/>
          </w:tcPr>
          <w:p w14:paraId="427D1D2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StrikeType</w:t>
            </w:r>
            <w:proofErr w:type="spellEnd"/>
          </w:p>
        </w:tc>
        <w:tc>
          <w:tcPr>
            <w:tcW w:w="619" w:type="pct"/>
            <w:vAlign w:val="center"/>
          </w:tcPr>
          <w:p w14:paraId="54D371E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4EC56882" w14:textId="77777777" w:rsidR="0036109E" w:rsidRDefault="0036109E">
            <w:pPr>
              <w:jc w:val="center"/>
              <w:rPr>
                <w:rFonts w:ascii="宋体" w:eastAsia="宋体" w:hAnsi="宋体"/>
                <w:sz w:val="18"/>
                <w:szCs w:val="18"/>
              </w:rPr>
            </w:pPr>
          </w:p>
        </w:tc>
        <w:tc>
          <w:tcPr>
            <w:tcW w:w="2307" w:type="pct"/>
            <w:vAlign w:val="center"/>
          </w:tcPr>
          <w:p w14:paraId="064728E8" w14:textId="77777777" w:rsidR="0036109E" w:rsidRDefault="000370E5">
            <w:pPr>
              <w:rPr>
                <w:rFonts w:ascii="宋体" w:eastAsia="宋体" w:hAnsi="宋体"/>
                <w:sz w:val="18"/>
                <w:szCs w:val="18"/>
              </w:rPr>
            </w:pPr>
            <w:r>
              <w:rPr>
                <w:rFonts w:ascii="宋体" w:eastAsia="宋体" w:hAnsi="宋体" w:hint="eastAsia"/>
                <w:sz w:val="18"/>
                <w:szCs w:val="18"/>
              </w:rPr>
              <w:t>行权</w:t>
            </w:r>
            <w:proofErr w:type="gramStart"/>
            <w:r>
              <w:rPr>
                <w:rFonts w:ascii="宋体" w:eastAsia="宋体" w:hAnsi="宋体" w:hint="eastAsia"/>
                <w:sz w:val="18"/>
                <w:szCs w:val="18"/>
              </w:rPr>
              <w:t>价类型</w:t>
            </w:r>
            <w:proofErr w:type="gramEnd"/>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 Fixed</w:t>
            </w:r>
          </w:p>
          <w:p w14:paraId="72F91269" w14:textId="77777777" w:rsidR="0036109E" w:rsidRDefault="000370E5">
            <w:pPr>
              <w:rPr>
                <w:rFonts w:ascii="宋体" w:eastAsia="宋体" w:hAnsi="宋体"/>
                <w:sz w:val="18"/>
                <w:szCs w:val="18"/>
              </w:rPr>
            </w:pPr>
            <w:r>
              <w:rPr>
                <w:rFonts w:ascii="宋体" w:eastAsia="宋体" w:hAnsi="宋体" w:hint="eastAsia"/>
                <w:sz w:val="18"/>
                <w:szCs w:val="18"/>
              </w:rPr>
              <w:t xml:space="preserve">Fixed: </w:t>
            </w:r>
            <w:r>
              <w:rPr>
                <w:rFonts w:ascii="宋体" w:eastAsia="宋体" w:hAnsi="宋体" w:hint="eastAsia"/>
                <w:sz w:val="18"/>
                <w:szCs w:val="18"/>
              </w:rPr>
              <w:t>固定行权价</w:t>
            </w:r>
            <w:r>
              <w:rPr>
                <w:rFonts w:ascii="宋体" w:eastAsia="宋体" w:hAnsi="宋体" w:hint="eastAsia"/>
                <w:sz w:val="18"/>
                <w:szCs w:val="18"/>
              </w:rPr>
              <w:t>,</w:t>
            </w:r>
          </w:p>
          <w:p w14:paraId="584446F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Floatng</w:t>
            </w:r>
            <w:proofErr w:type="spellEnd"/>
            <w:r>
              <w:rPr>
                <w:rFonts w:ascii="宋体" w:eastAsia="宋体" w:hAnsi="宋体" w:hint="eastAsia"/>
                <w:sz w:val="18"/>
                <w:szCs w:val="18"/>
              </w:rPr>
              <w:t xml:space="preserve">: </w:t>
            </w:r>
            <w:r>
              <w:rPr>
                <w:rFonts w:ascii="宋体" w:eastAsia="宋体" w:hAnsi="宋体" w:hint="eastAsia"/>
                <w:sz w:val="18"/>
                <w:szCs w:val="18"/>
              </w:rPr>
              <w:t>浮动行权价</w:t>
            </w:r>
            <w:r>
              <w:rPr>
                <w:rFonts w:ascii="宋体" w:eastAsia="宋体" w:hAnsi="宋体" w:hint="eastAsia"/>
                <w:sz w:val="18"/>
                <w:szCs w:val="18"/>
              </w:rPr>
              <w:t>,</w:t>
            </w:r>
          </w:p>
          <w:p w14:paraId="4E62950B" w14:textId="77777777" w:rsidR="0036109E" w:rsidRDefault="000370E5">
            <w:pPr>
              <w:rPr>
                <w:rFonts w:ascii="宋体" w:eastAsia="宋体" w:hAnsi="宋体"/>
                <w:sz w:val="18"/>
                <w:szCs w:val="18"/>
              </w:rPr>
            </w:pPr>
            <w:r>
              <w:rPr>
                <w:rFonts w:ascii="宋体" w:eastAsia="宋体" w:hAnsi="宋体" w:hint="eastAsia"/>
                <w:sz w:val="18"/>
                <w:szCs w:val="18"/>
              </w:rPr>
              <w:t xml:space="preserve">Segmented: </w:t>
            </w:r>
            <w:r>
              <w:rPr>
                <w:rFonts w:ascii="宋体" w:eastAsia="宋体" w:hAnsi="宋体" w:hint="eastAsia"/>
                <w:sz w:val="18"/>
                <w:szCs w:val="18"/>
              </w:rPr>
              <w:t>分段式</w:t>
            </w:r>
            <w:r>
              <w:rPr>
                <w:rFonts w:ascii="宋体" w:eastAsia="宋体" w:hAnsi="宋体" w:hint="eastAsia"/>
                <w:sz w:val="18"/>
                <w:szCs w:val="18"/>
              </w:rPr>
              <w:t xml:space="preserve"> </w:t>
            </w:r>
          </w:p>
        </w:tc>
      </w:tr>
      <w:tr w:rsidR="0036109E" w14:paraId="6A519165" w14:textId="77777777">
        <w:trPr>
          <w:trHeight w:val="467"/>
        </w:trPr>
        <w:tc>
          <w:tcPr>
            <w:tcW w:w="1402" w:type="pct"/>
            <w:vAlign w:val="center"/>
          </w:tcPr>
          <w:p w14:paraId="167C0ED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StrikeGearingFactor</w:t>
            </w:r>
            <w:proofErr w:type="spellEnd"/>
          </w:p>
        </w:tc>
        <w:tc>
          <w:tcPr>
            <w:tcW w:w="619" w:type="pct"/>
            <w:vAlign w:val="center"/>
          </w:tcPr>
          <w:p w14:paraId="3052978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6B8B6004"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5CEF7B14" w14:textId="77777777" w:rsidR="0036109E" w:rsidRDefault="000370E5">
            <w:pPr>
              <w:rPr>
                <w:rFonts w:ascii="宋体" w:eastAsia="宋体" w:hAnsi="宋体"/>
                <w:sz w:val="18"/>
                <w:szCs w:val="18"/>
              </w:rPr>
            </w:pPr>
            <w:r>
              <w:rPr>
                <w:rFonts w:ascii="宋体" w:eastAsia="宋体" w:hAnsi="宋体" w:hint="eastAsia"/>
                <w:sz w:val="18"/>
                <w:szCs w:val="18"/>
              </w:rPr>
              <w:t>杠杆率</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1</w:t>
            </w:r>
            <w:r>
              <w:rPr>
                <w:rFonts w:ascii="宋体" w:eastAsia="宋体" w:hAnsi="宋体" w:hint="eastAsia"/>
                <w:sz w:val="18"/>
                <w:szCs w:val="18"/>
              </w:rPr>
              <w:t>即为</w:t>
            </w:r>
            <w:r>
              <w:rPr>
                <w:rFonts w:ascii="宋体" w:eastAsia="宋体" w:hAnsi="宋体" w:hint="eastAsia"/>
                <w:sz w:val="18"/>
                <w:szCs w:val="18"/>
              </w:rPr>
              <w:t>1</w:t>
            </w:r>
            <w:r>
              <w:rPr>
                <w:rFonts w:ascii="宋体" w:eastAsia="宋体" w:hAnsi="宋体" w:hint="eastAsia"/>
                <w:sz w:val="18"/>
                <w:szCs w:val="18"/>
              </w:rPr>
              <w:t>倍杠杆必须大于等于</w:t>
            </w:r>
            <w:r>
              <w:rPr>
                <w:rFonts w:ascii="宋体" w:eastAsia="宋体" w:hAnsi="宋体" w:hint="eastAsia"/>
                <w:sz w:val="18"/>
                <w:szCs w:val="18"/>
              </w:rPr>
              <w:t>0</w:t>
            </w:r>
          </w:p>
        </w:tc>
      </w:tr>
    </w:tbl>
    <w:p w14:paraId="5643B571" w14:textId="77777777" w:rsidR="0036109E" w:rsidRDefault="0036109E">
      <w:pPr>
        <w:rPr>
          <w:rFonts w:ascii="宋体" w:eastAsia="宋体" w:hAnsi="宋体"/>
        </w:rPr>
      </w:pPr>
    </w:p>
    <w:p w14:paraId="7E94A383" w14:textId="77777777" w:rsidR="0036109E" w:rsidRDefault="0036109E">
      <w:pPr>
        <w:rPr>
          <w:rFonts w:ascii="宋体" w:eastAsia="宋体" w:hAnsi="宋体"/>
        </w:rPr>
      </w:pPr>
    </w:p>
    <w:p w14:paraId="2751D546" w14:textId="77777777" w:rsidR="0036109E" w:rsidRDefault="0036109E">
      <w:pPr>
        <w:rPr>
          <w:rFonts w:ascii="宋体" w:eastAsia="宋体" w:hAnsi="宋体"/>
        </w:rPr>
      </w:pPr>
    </w:p>
    <w:p w14:paraId="096F9B80" w14:textId="77777777" w:rsidR="0036109E" w:rsidRDefault="000370E5">
      <w:pPr>
        <w:pStyle w:val="4"/>
      </w:pPr>
      <w:r>
        <w:rPr>
          <w:rFonts w:hint="eastAsia"/>
        </w:rPr>
        <w:lastRenderedPageBreak/>
        <w:t>双期权交易要素字段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1180"/>
        <w:gridCol w:w="1118"/>
        <w:gridCol w:w="3857"/>
      </w:tblGrid>
      <w:tr w:rsidR="0036109E" w14:paraId="4F9DDCE2" w14:textId="77777777">
        <w:trPr>
          <w:trHeight w:val="482"/>
        </w:trPr>
        <w:tc>
          <w:tcPr>
            <w:tcW w:w="1305" w:type="pct"/>
            <w:shd w:val="clear" w:color="auto" w:fill="92CDDC"/>
            <w:vAlign w:val="center"/>
          </w:tcPr>
          <w:p w14:paraId="19AD326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08" w:type="pct"/>
            <w:shd w:val="clear" w:color="auto" w:fill="92CDDC"/>
            <w:vAlign w:val="center"/>
          </w:tcPr>
          <w:p w14:paraId="2473560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77B86F15" w14:textId="77777777" w:rsidR="0036109E" w:rsidRDefault="000370E5">
            <w:pPr>
              <w:jc w:val="center"/>
              <w:rPr>
                <w:rFonts w:ascii="宋体" w:eastAsia="宋体" w:hAnsi="宋体"/>
                <w:b/>
                <w:szCs w:val="20"/>
              </w:rPr>
            </w:pPr>
            <w:r>
              <w:rPr>
                <w:rFonts w:ascii="宋体" w:eastAsia="宋体" w:hAnsi="宋体" w:hint="eastAsia"/>
                <w:b/>
                <w:szCs w:val="20"/>
              </w:rPr>
              <w:t>需</w:t>
            </w:r>
          </w:p>
        </w:tc>
        <w:tc>
          <w:tcPr>
            <w:tcW w:w="2314" w:type="pct"/>
            <w:shd w:val="clear" w:color="auto" w:fill="92CDDC"/>
            <w:vAlign w:val="center"/>
          </w:tcPr>
          <w:p w14:paraId="798A7455"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1E5C9FC" w14:textId="77777777">
        <w:trPr>
          <w:trHeight w:val="467"/>
        </w:trPr>
        <w:tc>
          <w:tcPr>
            <w:tcW w:w="1305" w:type="pct"/>
            <w:vAlign w:val="center"/>
          </w:tcPr>
          <w:p w14:paraId="762FBB9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BarrierLow</w:t>
            </w:r>
            <w:proofErr w:type="spellEnd"/>
          </w:p>
        </w:tc>
        <w:tc>
          <w:tcPr>
            <w:tcW w:w="708" w:type="pct"/>
            <w:vAlign w:val="center"/>
          </w:tcPr>
          <w:p w14:paraId="203D7D5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1FEE7B1" w14:textId="77777777" w:rsidR="0036109E" w:rsidRDefault="0036109E">
            <w:pPr>
              <w:rPr>
                <w:rFonts w:ascii="宋体" w:eastAsia="宋体" w:hAnsi="宋体"/>
                <w:sz w:val="18"/>
                <w:szCs w:val="18"/>
              </w:rPr>
            </w:pPr>
          </w:p>
        </w:tc>
        <w:tc>
          <w:tcPr>
            <w:tcW w:w="2314" w:type="pct"/>
            <w:vAlign w:val="center"/>
          </w:tcPr>
          <w:p w14:paraId="5B0B771F" w14:textId="77777777" w:rsidR="0036109E" w:rsidRDefault="000370E5">
            <w:pPr>
              <w:rPr>
                <w:rFonts w:ascii="宋体" w:eastAsia="宋体" w:hAnsi="宋体"/>
                <w:sz w:val="18"/>
                <w:szCs w:val="18"/>
              </w:rPr>
            </w:pPr>
            <w:r>
              <w:rPr>
                <w:rFonts w:ascii="宋体" w:eastAsia="宋体" w:hAnsi="宋体" w:hint="eastAsia"/>
                <w:sz w:val="18"/>
                <w:szCs w:val="18"/>
              </w:rPr>
              <w:t>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400FBF3E" w14:textId="77777777">
        <w:trPr>
          <w:trHeight w:val="467"/>
        </w:trPr>
        <w:tc>
          <w:tcPr>
            <w:tcW w:w="1305" w:type="pct"/>
            <w:vAlign w:val="center"/>
          </w:tcPr>
          <w:p w14:paraId="4782ADB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BarrierHigh</w:t>
            </w:r>
            <w:proofErr w:type="spellEnd"/>
          </w:p>
        </w:tc>
        <w:tc>
          <w:tcPr>
            <w:tcW w:w="708" w:type="pct"/>
            <w:vAlign w:val="center"/>
          </w:tcPr>
          <w:p w14:paraId="7B4E8E1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0FAE9919" w14:textId="77777777" w:rsidR="0036109E" w:rsidRDefault="0036109E">
            <w:pPr>
              <w:rPr>
                <w:rFonts w:ascii="宋体" w:eastAsia="宋体" w:hAnsi="宋体"/>
                <w:sz w:val="18"/>
                <w:szCs w:val="18"/>
              </w:rPr>
            </w:pPr>
          </w:p>
        </w:tc>
        <w:tc>
          <w:tcPr>
            <w:tcW w:w="2314" w:type="pct"/>
            <w:vAlign w:val="center"/>
          </w:tcPr>
          <w:p w14:paraId="38340E27" w14:textId="77777777" w:rsidR="0036109E" w:rsidRDefault="000370E5">
            <w:pPr>
              <w:rPr>
                <w:rFonts w:ascii="宋体" w:eastAsia="宋体" w:hAnsi="宋体"/>
                <w:sz w:val="18"/>
                <w:szCs w:val="18"/>
              </w:rPr>
            </w:pPr>
            <w:r>
              <w:rPr>
                <w:rFonts w:ascii="宋体" w:eastAsia="宋体" w:hAnsi="宋体" w:hint="eastAsia"/>
                <w:sz w:val="18"/>
                <w:szCs w:val="18"/>
              </w:rPr>
              <w:t>高障碍价格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1F7902CE" w14:textId="77777777">
        <w:trPr>
          <w:trHeight w:val="467"/>
        </w:trPr>
        <w:tc>
          <w:tcPr>
            <w:tcW w:w="1305" w:type="pct"/>
            <w:vAlign w:val="center"/>
          </w:tcPr>
          <w:p w14:paraId="3728758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StrikeHigh</w:t>
            </w:r>
            <w:proofErr w:type="spellEnd"/>
          </w:p>
        </w:tc>
        <w:tc>
          <w:tcPr>
            <w:tcW w:w="708" w:type="pct"/>
            <w:vAlign w:val="center"/>
          </w:tcPr>
          <w:p w14:paraId="2631AB3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5A830BEA" w14:textId="77777777" w:rsidR="0036109E" w:rsidRDefault="0036109E">
            <w:pPr>
              <w:jc w:val="center"/>
              <w:rPr>
                <w:rFonts w:ascii="宋体" w:eastAsia="宋体" w:hAnsi="宋体"/>
                <w:sz w:val="18"/>
                <w:szCs w:val="18"/>
              </w:rPr>
            </w:pPr>
          </w:p>
        </w:tc>
        <w:tc>
          <w:tcPr>
            <w:tcW w:w="2314" w:type="pct"/>
            <w:vAlign w:val="center"/>
          </w:tcPr>
          <w:p w14:paraId="706CF828" w14:textId="77777777" w:rsidR="0036109E" w:rsidRDefault="000370E5">
            <w:pPr>
              <w:rPr>
                <w:rFonts w:ascii="宋体" w:eastAsia="宋体" w:hAnsi="宋体"/>
                <w:sz w:val="18"/>
                <w:szCs w:val="18"/>
              </w:rPr>
            </w:pPr>
            <w:r>
              <w:rPr>
                <w:rFonts w:ascii="宋体" w:eastAsia="宋体" w:hAnsi="宋体" w:hint="eastAsia"/>
                <w:sz w:val="18"/>
                <w:szCs w:val="18"/>
              </w:rPr>
              <w:t>高行权价</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6B0CEF42" w14:textId="77777777">
        <w:trPr>
          <w:trHeight w:val="467"/>
        </w:trPr>
        <w:tc>
          <w:tcPr>
            <w:tcW w:w="1305" w:type="pct"/>
            <w:vAlign w:val="center"/>
          </w:tcPr>
          <w:p w14:paraId="006D5E73" w14:textId="77777777" w:rsidR="0036109E" w:rsidRDefault="000370E5">
            <w:pPr>
              <w:rPr>
                <w:rFonts w:ascii="宋体" w:eastAsia="宋体" w:hAnsi="宋体"/>
                <w:sz w:val="18"/>
                <w:szCs w:val="18"/>
              </w:rPr>
            </w:pPr>
            <w:r>
              <w:rPr>
                <w:rFonts w:ascii="宋体" w:eastAsia="宋体" w:hAnsi="宋体" w:hint="eastAsia"/>
                <w:sz w:val="18"/>
                <w:szCs w:val="18"/>
              </w:rPr>
              <w:t>Rebate</w:t>
            </w:r>
          </w:p>
        </w:tc>
        <w:tc>
          <w:tcPr>
            <w:tcW w:w="708" w:type="pct"/>
            <w:vAlign w:val="center"/>
          </w:tcPr>
          <w:p w14:paraId="7ECD0B6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restart"/>
            <w:vAlign w:val="center"/>
          </w:tcPr>
          <w:p w14:paraId="1B3CA13B" w14:textId="77777777" w:rsidR="0036109E" w:rsidRDefault="000370E5">
            <w:pPr>
              <w:jc w:val="cente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2314" w:type="pct"/>
            <w:vAlign w:val="center"/>
          </w:tcPr>
          <w:p w14:paraId="000215DA" w14:textId="77777777" w:rsidR="0036109E" w:rsidRDefault="000370E5">
            <w:pPr>
              <w:rPr>
                <w:rFonts w:ascii="宋体" w:eastAsia="宋体" w:hAnsi="宋体"/>
                <w:sz w:val="18"/>
                <w:szCs w:val="18"/>
              </w:rPr>
            </w:pPr>
            <w:r>
              <w:rPr>
                <w:rFonts w:ascii="宋体" w:eastAsia="宋体" w:hAnsi="宋体" w:hint="eastAsia"/>
                <w:sz w:val="18"/>
                <w:szCs w:val="18"/>
              </w:rPr>
              <w:t>补偿金额</w:t>
            </w:r>
            <w:r>
              <w:rPr>
                <w:rFonts w:ascii="宋体" w:eastAsia="宋体" w:hAnsi="宋体" w:hint="eastAsia"/>
                <w:sz w:val="18"/>
                <w:szCs w:val="18"/>
              </w:rPr>
              <w:t>,</w:t>
            </w:r>
            <w:r>
              <w:rPr>
                <w:rFonts w:ascii="宋体" w:eastAsia="宋体" w:hAnsi="宋体" w:hint="eastAsia"/>
                <w:sz w:val="18"/>
                <w:szCs w:val="18"/>
              </w:rPr>
              <w:t>非期权费率方式时使用</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1</w:t>
            </w:r>
          </w:p>
        </w:tc>
      </w:tr>
      <w:tr w:rsidR="0036109E" w14:paraId="69B9B03D" w14:textId="77777777">
        <w:trPr>
          <w:trHeight w:val="467"/>
        </w:trPr>
        <w:tc>
          <w:tcPr>
            <w:tcW w:w="1305" w:type="pct"/>
            <w:vAlign w:val="center"/>
          </w:tcPr>
          <w:p w14:paraId="6A43B77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RebateRate</w:t>
            </w:r>
            <w:proofErr w:type="spellEnd"/>
          </w:p>
        </w:tc>
        <w:tc>
          <w:tcPr>
            <w:tcW w:w="708" w:type="pct"/>
            <w:vAlign w:val="center"/>
          </w:tcPr>
          <w:p w14:paraId="42E2BEB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0FBBC5A2" w14:textId="77777777" w:rsidR="0036109E" w:rsidRDefault="0036109E">
            <w:pPr>
              <w:rPr>
                <w:rFonts w:ascii="宋体" w:eastAsia="宋体" w:hAnsi="宋体"/>
                <w:sz w:val="18"/>
                <w:szCs w:val="18"/>
              </w:rPr>
            </w:pPr>
          </w:p>
        </w:tc>
        <w:tc>
          <w:tcPr>
            <w:tcW w:w="2314" w:type="pct"/>
            <w:vAlign w:val="center"/>
          </w:tcPr>
          <w:p w14:paraId="31998615" w14:textId="77777777" w:rsidR="0036109E" w:rsidRDefault="000370E5">
            <w:pPr>
              <w:rPr>
                <w:rFonts w:ascii="宋体" w:eastAsia="宋体" w:hAnsi="宋体"/>
                <w:sz w:val="18"/>
                <w:szCs w:val="18"/>
              </w:rPr>
            </w:pPr>
            <w:r>
              <w:rPr>
                <w:rFonts w:ascii="宋体" w:eastAsia="宋体" w:hAnsi="宋体" w:hint="eastAsia"/>
                <w:sz w:val="18"/>
                <w:szCs w:val="18"/>
              </w:rPr>
              <w:t>补偿金额比例</w:t>
            </w:r>
            <w:r>
              <w:rPr>
                <w:rFonts w:ascii="宋体" w:eastAsia="宋体" w:hAnsi="宋体" w:hint="eastAsia"/>
                <w:sz w:val="18"/>
                <w:szCs w:val="18"/>
              </w:rPr>
              <w:t xml:space="preserve">(%), </w:t>
            </w:r>
            <w:r>
              <w:rPr>
                <w:rFonts w:ascii="宋体" w:eastAsia="宋体" w:hAnsi="宋体" w:hint="eastAsia"/>
                <w:sz w:val="18"/>
                <w:szCs w:val="18"/>
              </w:rPr>
              <w:t>期权费率方式时使用</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2</w:t>
            </w:r>
          </w:p>
        </w:tc>
      </w:tr>
      <w:tr w:rsidR="0036109E" w14:paraId="6FFD58A2" w14:textId="77777777">
        <w:trPr>
          <w:trHeight w:val="467"/>
        </w:trPr>
        <w:tc>
          <w:tcPr>
            <w:tcW w:w="1305" w:type="pct"/>
            <w:vAlign w:val="center"/>
          </w:tcPr>
          <w:p w14:paraId="13AB017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RebateHigh</w:t>
            </w:r>
            <w:proofErr w:type="spellEnd"/>
          </w:p>
        </w:tc>
        <w:tc>
          <w:tcPr>
            <w:tcW w:w="708" w:type="pct"/>
            <w:vAlign w:val="center"/>
          </w:tcPr>
          <w:p w14:paraId="2264A60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restart"/>
            <w:vAlign w:val="center"/>
          </w:tcPr>
          <w:p w14:paraId="0A42F673" w14:textId="77777777" w:rsidR="0036109E" w:rsidRDefault="000370E5">
            <w:pPr>
              <w:jc w:val="cente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2314" w:type="pct"/>
            <w:vAlign w:val="center"/>
          </w:tcPr>
          <w:p w14:paraId="45F55652" w14:textId="77777777" w:rsidR="0036109E" w:rsidRDefault="000370E5">
            <w:pPr>
              <w:rPr>
                <w:rFonts w:ascii="宋体" w:eastAsia="宋体" w:hAnsi="宋体"/>
                <w:sz w:val="18"/>
                <w:szCs w:val="18"/>
              </w:rPr>
            </w:pPr>
            <w:r>
              <w:rPr>
                <w:rFonts w:ascii="宋体" w:eastAsia="宋体" w:hAnsi="宋体" w:hint="eastAsia"/>
                <w:sz w:val="18"/>
                <w:szCs w:val="18"/>
              </w:rPr>
              <w:t>高障碍补偿金额</w:t>
            </w:r>
            <w:r>
              <w:rPr>
                <w:rFonts w:ascii="宋体" w:eastAsia="宋体" w:hAnsi="宋体" w:hint="eastAsia"/>
                <w:sz w:val="18"/>
                <w:szCs w:val="18"/>
              </w:rPr>
              <w:t xml:space="preserve">, </w:t>
            </w:r>
            <w:r>
              <w:rPr>
                <w:rFonts w:ascii="宋体" w:eastAsia="宋体" w:hAnsi="宋体" w:hint="eastAsia"/>
                <w:sz w:val="18"/>
                <w:szCs w:val="18"/>
              </w:rPr>
              <w:t>非期权费率方式时使用</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1</w:t>
            </w:r>
          </w:p>
        </w:tc>
      </w:tr>
      <w:tr w:rsidR="0036109E" w14:paraId="71B8D6C3" w14:textId="77777777">
        <w:trPr>
          <w:trHeight w:val="467"/>
        </w:trPr>
        <w:tc>
          <w:tcPr>
            <w:tcW w:w="1305" w:type="pct"/>
            <w:vAlign w:val="center"/>
          </w:tcPr>
          <w:p w14:paraId="653E3EA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RebateHighRate</w:t>
            </w:r>
            <w:proofErr w:type="spellEnd"/>
          </w:p>
        </w:tc>
        <w:tc>
          <w:tcPr>
            <w:tcW w:w="708" w:type="pct"/>
            <w:vAlign w:val="center"/>
          </w:tcPr>
          <w:p w14:paraId="1FF76E8E"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Merge/>
            <w:vAlign w:val="center"/>
          </w:tcPr>
          <w:p w14:paraId="72591327" w14:textId="77777777" w:rsidR="0036109E" w:rsidRDefault="0036109E">
            <w:pPr>
              <w:rPr>
                <w:rFonts w:ascii="宋体" w:eastAsia="宋体" w:hAnsi="宋体"/>
                <w:sz w:val="18"/>
                <w:szCs w:val="18"/>
              </w:rPr>
            </w:pPr>
          </w:p>
        </w:tc>
        <w:tc>
          <w:tcPr>
            <w:tcW w:w="2314" w:type="pct"/>
            <w:vAlign w:val="center"/>
          </w:tcPr>
          <w:p w14:paraId="5E40A9A4" w14:textId="77777777" w:rsidR="0036109E" w:rsidRDefault="000370E5">
            <w:pPr>
              <w:rPr>
                <w:rFonts w:ascii="宋体" w:eastAsia="宋体" w:hAnsi="宋体"/>
                <w:sz w:val="18"/>
                <w:szCs w:val="18"/>
              </w:rPr>
            </w:pPr>
            <w:r>
              <w:rPr>
                <w:rFonts w:ascii="宋体" w:eastAsia="宋体" w:hAnsi="宋体" w:hint="eastAsia"/>
                <w:sz w:val="18"/>
                <w:szCs w:val="18"/>
              </w:rPr>
              <w:t>高障碍补偿金额比例</w:t>
            </w:r>
            <w:r>
              <w:rPr>
                <w:rFonts w:ascii="宋体" w:eastAsia="宋体" w:hAnsi="宋体" w:hint="eastAsia"/>
                <w:sz w:val="18"/>
                <w:szCs w:val="18"/>
              </w:rPr>
              <w:t>(%),</w:t>
            </w:r>
            <w:r>
              <w:rPr>
                <w:rFonts w:ascii="宋体" w:eastAsia="宋体" w:hAnsi="宋体" w:hint="eastAsia"/>
                <w:sz w:val="18"/>
                <w:szCs w:val="18"/>
              </w:rPr>
              <w:t>期权费率方式时使用</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0, </w:t>
            </w:r>
            <w:r>
              <w:rPr>
                <w:rFonts w:ascii="宋体" w:eastAsia="宋体" w:hAnsi="宋体" w:hint="eastAsia"/>
                <w:sz w:val="18"/>
                <w:szCs w:val="18"/>
              </w:rPr>
              <w:t>优先级</w:t>
            </w:r>
            <w:r>
              <w:rPr>
                <w:rFonts w:ascii="宋体" w:eastAsia="宋体" w:hAnsi="宋体" w:hint="eastAsia"/>
                <w:sz w:val="18"/>
                <w:szCs w:val="18"/>
              </w:rPr>
              <w:t>2</w:t>
            </w:r>
          </w:p>
        </w:tc>
      </w:tr>
      <w:tr w:rsidR="0036109E" w14:paraId="76E27EA2" w14:textId="77777777">
        <w:trPr>
          <w:trHeight w:val="467"/>
        </w:trPr>
        <w:tc>
          <w:tcPr>
            <w:tcW w:w="1305" w:type="pct"/>
            <w:vAlign w:val="center"/>
          </w:tcPr>
          <w:p w14:paraId="5B13DD0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MonitorType</w:t>
            </w:r>
            <w:proofErr w:type="spellEnd"/>
          </w:p>
        </w:tc>
        <w:tc>
          <w:tcPr>
            <w:tcW w:w="708" w:type="pct"/>
            <w:vAlign w:val="center"/>
          </w:tcPr>
          <w:p w14:paraId="2413BF8C"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24A81B74"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6031F074" w14:textId="77777777" w:rsidR="0036109E" w:rsidRDefault="000370E5">
            <w:pPr>
              <w:rPr>
                <w:rFonts w:ascii="宋体" w:eastAsia="宋体" w:hAnsi="宋体"/>
                <w:sz w:val="18"/>
                <w:szCs w:val="18"/>
              </w:rPr>
            </w:pPr>
            <w:r>
              <w:rPr>
                <w:rFonts w:ascii="宋体" w:eastAsia="宋体" w:hAnsi="宋体" w:hint="eastAsia"/>
                <w:sz w:val="18"/>
                <w:szCs w:val="18"/>
              </w:rPr>
              <w:t>观察方式</w:t>
            </w:r>
            <w:r>
              <w:rPr>
                <w:rFonts w:ascii="宋体" w:eastAsia="宋体" w:hAnsi="宋体" w:hint="eastAsia"/>
                <w:sz w:val="18"/>
                <w:szCs w:val="18"/>
              </w:rPr>
              <w:t xml:space="preserve">: </w:t>
            </w:r>
            <w:r>
              <w:rPr>
                <w:rFonts w:ascii="宋体" w:eastAsia="宋体" w:hAnsi="宋体" w:hint="eastAsia"/>
                <w:sz w:val="18"/>
                <w:szCs w:val="18"/>
              </w:rPr>
              <w:t>离散</w:t>
            </w:r>
            <w:r>
              <w:rPr>
                <w:rFonts w:ascii="宋体" w:eastAsia="宋体" w:hAnsi="宋体" w:hint="eastAsia"/>
                <w:sz w:val="18"/>
                <w:szCs w:val="18"/>
              </w:rPr>
              <w:t xml:space="preserve">, </w:t>
            </w:r>
            <w:r>
              <w:rPr>
                <w:rFonts w:ascii="宋体" w:eastAsia="宋体" w:hAnsi="宋体" w:hint="eastAsia"/>
                <w:sz w:val="18"/>
                <w:szCs w:val="18"/>
              </w:rPr>
              <w:t>连续</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 </w:t>
            </w:r>
            <w:r>
              <w:rPr>
                <w:rFonts w:ascii="宋体" w:eastAsia="宋体" w:hAnsi="宋体" w:hint="eastAsia"/>
                <w:sz w:val="18"/>
                <w:szCs w:val="18"/>
              </w:rPr>
              <w:t>离散</w:t>
            </w:r>
          </w:p>
        </w:tc>
      </w:tr>
      <w:tr w:rsidR="0036109E" w14:paraId="1AE24197" w14:textId="77777777">
        <w:trPr>
          <w:trHeight w:val="467"/>
        </w:trPr>
        <w:tc>
          <w:tcPr>
            <w:tcW w:w="1305" w:type="pct"/>
            <w:vAlign w:val="center"/>
          </w:tcPr>
          <w:p w14:paraId="6A210DA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RebateType</w:t>
            </w:r>
            <w:proofErr w:type="spellEnd"/>
          </w:p>
        </w:tc>
        <w:tc>
          <w:tcPr>
            <w:tcW w:w="708" w:type="pct"/>
            <w:vAlign w:val="center"/>
          </w:tcPr>
          <w:p w14:paraId="1115A2C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061351DE"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2E385863" w14:textId="77777777" w:rsidR="0036109E" w:rsidRDefault="000370E5">
            <w:pPr>
              <w:rPr>
                <w:rFonts w:ascii="宋体" w:eastAsia="宋体" w:hAnsi="宋体"/>
                <w:sz w:val="18"/>
                <w:szCs w:val="18"/>
              </w:rPr>
            </w:pPr>
            <w:r>
              <w:rPr>
                <w:rFonts w:ascii="宋体" w:eastAsia="宋体" w:hAnsi="宋体" w:hint="eastAsia"/>
                <w:sz w:val="18"/>
                <w:szCs w:val="18"/>
              </w:rPr>
              <w:t>补偿支付方式</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 xml:space="preserve"> </w:t>
            </w:r>
            <w:proofErr w:type="spellStart"/>
            <w:r>
              <w:rPr>
                <w:rFonts w:ascii="宋体" w:eastAsia="宋体" w:hAnsi="宋体" w:hint="eastAsia"/>
                <w:sz w:val="18"/>
                <w:szCs w:val="18"/>
              </w:rPr>
              <w:t>AtHit</w:t>
            </w:r>
            <w:proofErr w:type="spellEnd"/>
            <w:r>
              <w:rPr>
                <w:rFonts w:ascii="宋体" w:eastAsia="宋体" w:hAnsi="宋体" w:hint="eastAsia"/>
                <w:sz w:val="18"/>
                <w:szCs w:val="18"/>
              </w:rPr>
              <w:t xml:space="preserve">, </w:t>
            </w:r>
            <w:r>
              <w:rPr>
                <w:rFonts w:ascii="宋体" w:eastAsia="宋体" w:hAnsi="宋体" w:hint="eastAsia"/>
                <w:sz w:val="18"/>
                <w:szCs w:val="18"/>
              </w:rPr>
              <w:t>取值</w:t>
            </w:r>
            <w:r>
              <w:rPr>
                <w:rFonts w:ascii="宋体" w:eastAsia="宋体" w:hAnsi="宋体" w:hint="eastAsia"/>
                <w:sz w:val="18"/>
                <w:szCs w:val="18"/>
              </w:rPr>
              <w:t>:</w:t>
            </w:r>
          </w:p>
          <w:p w14:paraId="42A3A44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AtHit</w:t>
            </w:r>
            <w:proofErr w:type="spellEnd"/>
            <w:r>
              <w:rPr>
                <w:rFonts w:ascii="宋体" w:eastAsia="宋体" w:hAnsi="宋体" w:hint="eastAsia"/>
                <w:sz w:val="18"/>
                <w:szCs w:val="18"/>
              </w:rPr>
              <w:t xml:space="preserve">: </w:t>
            </w:r>
            <w:r>
              <w:rPr>
                <w:rFonts w:ascii="宋体" w:eastAsia="宋体" w:hAnsi="宋体" w:hint="eastAsia"/>
                <w:sz w:val="18"/>
                <w:szCs w:val="18"/>
              </w:rPr>
              <w:t>立即</w:t>
            </w:r>
            <w:r>
              <w:rPr>
                <w:rFonts w:ascii="宋体" w:eastAsia="宋体" w:hAnsi="宋体" w:hint="eastAsia"/>
                <w:sz w:val="18"/>
                <w:szCs w:val="18"/>
              </w:rPr>
              <w:t xml:space="preserve">, </w:t>
            </w:r>
            <w:proofErr w:type="spellStart"/>
            <w:r>
              <w:rPr>
                <w:rFonts w:ascii="宋体" w:eastAsia="宋体" w:hAnsi="宋体" w:hint="eastAsia"/>
                <w:sz w:val="18"/>
                <w:szCs w:val="18"/>
              </w:rPr>
              <w:t>AtEnd</w:t>
            </w:r>
            <w:proofErr w:type="spellEnd"/>
            <w:r>
              <w:rPr>
                <w:rFonts w:ascii="宋体" w:eastAsia="宋体" w:hAnsi="宋体" w:hint="eastAsia"/>
                <w:sz w:val="18"/>
                <w:szCs w:val="18"/>
              </w:rPr>
              <w:t xml:space="preserve">: </w:t>
            </w:r>
            <w:r>
              <w:rPr>
                <w:rFonts w:ascii="宋体" w:eastAsia="宋体" w:hAnsi="宋体" w:hint="eastAsia"/>
                <w:sz w:val="18"/>
                <w:szCs w:val="18"/>
              </w:rPr>
              <w:t>递延</w:t>
            </w:r>
          </w:p>
        </w:tc>
      </w:tr>
      <w:tr w:rsidR="0036109E" w14:paraId="51A2EDFE" w14:textId="77777777">
        <w:trPr>
          <w:trHeight w:val="467"/>
        </w:trPr>
        <w:tc>
          <w:tcPr>
            <w:tcW w:w="1305" w:type="pct"/>
            <w:vAlign w:val="center"/>
          </w:tcPr>
          <w:p w14:paraId="74FAF2C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ObservationDates</w:t>
            </w:r>
            <w:proofErr w:type="spellEnd"/>
          </w:p>
        </w:tc>
        <w:tc>
          <w:tcPr>
            <w:tcW w:w="708" w:type="pct"/>
            <w:vAlign w:val="center"/>
          </w:tcPr>
          <w:p w14:paraId="5A3FB91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59ACA59C"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14" w:type="pct"/>
            <w:vAlign w:val="center"/>
          </w:tcPr>
          <w:p w14:paraId="4F5A2DFC" w14:textId="77777777" w:rsidR="0036109E" w:rsidRDefault="000370E5">
            <w:pPr>
              <w:jc w:val="left"/>
              <w:rPr>
                <w:rFonts w:ascii="宋体" w:eastAsia="宋体" w:hAnsi="宋体"/>
                <w:sz w:val="18"/>
                <w:szCs w:val="18"/>
              </w:rPr>
            </w:pPr>
            <w:r>
              <w:rPr>
                <w:rFonts w:ascii="宋体" w:eastAsia="宋体" w:hAnsi="宋体" w:hint="eastAsia"/>
                <w:sz w:val="18"/>
                <w:szCs w:val="18"/>
              </w:rPr>
              <w:t>观察日列表，一个或多个日期字符串，日期之间以逗号分隔</w:t>
            </w:r>
            <w:r>
              <w:rPr>
                <w:rFonts w:ascii="宋体" w:eastAsia="宋体" w:hAnsi="宋体" w:hint="eastAsia"/>
                <w:sz w:val="18"/>
                <w:szCs w:val="18"/>
              </w:rPr>
              <w:t>,</w:t>
            </w:r>
            <w:r>
              <w:rPr>
                <w:rFonts w:ascii="宋体" w:eastAsia="宋体" w:hAnsi="宋体" w:hint="eastAsia"/>
                <w:sz w:val="18"/>
                <w:szCs w:val="18"/>
              </w:rPr>
              <w:t>例如：</w:t>
            </w:r>
            <w:r>
              <w:rPr>
                <w:rFonts w:ascii="宋体" w:eastAsia="宋体" w:hAnsi="宋体" w:hint="eastAsia"/>
                <w:sz w:val="18"/>
                <w:szCs w:val="18"/>
              </w:rPr>
              <w:t>2019-07-16,219-08-16,</w:t>
            </w:r>
            <w:r>
              <w:rPr>
                <w:rFonts w:ascii="宋体" w:eastAsia="宋体" w:hAnsi="宋体" w:hint="eastAsia"/>
                <w:sz w:val="18"/>
                <w:szCs w:val="18"/>
              </w:rPr>
              <w:t>不填则每日观察</w:t>
            </w:r>
          </w:p>
        </w:tc>
      </w:tr>
    </w:tbl>
    <w:p w14:paraId="7291141E" w14:textId="77777777" w:rsidR="0036109E" w:rsidRDefault="0036109E">
      <w:pPr>
        <w:rPr>
          <w:rFonts w:ascii="宋体" w:eastAsia="宋体" w:hAnsi="宋体"/>
        </w:rPr>
      </w:pPr>
    </w:p>
    <w:p w14:paraId="42BDC3DA" w14:textId="77777777" w:rsidR="0036109E" w:rsidRDefault="000370E5">
      <w:pPr>
        <w:pStyle w:val="4"/>
      </w:pPr>
      <w:r>
        <w:rPr>
          <w:rFonts w:hint="eastAsia"/>
        </w:rPr>
        <w:t>区间累积期权交易要素字段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1192"/>
        <w:gridCol w:w="1118"/>
        <w:gridCol w:w="3844"/>
      </w:tblGrid>
      <w:tr w:rsidR="0036109E" w14:paraId="129C20A9" w14:textId="77777777">
        <w:trPr>
          <w:trHeight w:val="482"/>
        </w:trPr>
        <w:tc>
          <w:tcPr>
            <w:tcW w:w="1305" w:type="pct"/>
            <w:shd w:val="clear" w:color="auto" w:fill="92CDDC"/>
            <w:vAlign w:val="center"/>
          </w:tcPr>
          <w:p w14:paraId="050F4CE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3705F111"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79FDE706"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6" w:type="pct"/>
            <w:shd w:val="clear" w:color="auto" w:fill="92CDDC"/>
            <w:vAlign w:val="center"/>
          </w:tcPr>
          <w:p w14:paraId="1C94C6D2"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6C3CADB" w14:textId="77777777">
        <w:trPr>
          <w:trHeight w:val="467"/>
        </w:trPr>
        <w:tc>
          <w:tcPr>
            <w:tcW w:w="1305" w:type="pct"/>
            <w:vAlign w:val="center"/>
          </w:tcPr>
          <w:p w14:paraId="0A9DB9F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LowerRange</w:t>
            </w:r>
            <w:proofErr w:type="spellEnd"/>
          </w:p>
        </w:tc>
        <w:tc>
          <w:tcPr>
            <w:tcW w:w="715" w:type="pct"/>
            <w:vAlign w:val="center"/>
          </w:tcPr>
          <w:p w14:paraId="5FF489B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4353AF15" w14:textId="77777777" w:rsidR="0036109E" w:rsidRDefault="0036109E">
            <w:pPr>
              <w:rPr>
                <w:rFonts w:ascii="宋体" w:eastAsia="宋体" w:hAnsi="宋体"/>
                <w:sz w:val="18"/>
                <w:szCs w:val="18"/>
              </w:rPr>
            </w:pPr>
          </w:p>
        </w:tc>
        <w:tc>
          <w:tcPr>
            <w:tcW w:w="2306" w:type="pct"/>
            <w:vAlign w:val="center"/>
          </w:tcPr>
          <w:p w14:paraId="7C7099A8" w14:textId="77777777" w:rsidR="0036109E" w:rsidRDefault="000370E5">
            <w:pPr>
              <w:rPr>
                <w:rFonts w:ascii="宋体" w:eastAsia="宋体" w:hAnsi="宋体"/>
                <w:sz w:val="18"/>
                <w:szCs w:val="18"/>
              </w:rPr>
            </w:pPr>
            <w:r>
              <w:rPr>
                <w:rFonts w:ascii="宋体" w:eastAsia="宋体" w:hAnsi="宋体" w:hint="eastAsia"/>
                <w:sz w:val="18"/>
                <w:szCs w:val="18"/>
              </w:rPr>
              <w:t>区间下限</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37349388" w14:textId="77777777">
        <w:trPr>
          <w:trHeight w:val="467"/>
        </w:trPr>
        <w:tc>
          <w:tcPr>
            <w:tcW w:w="1305" w:type="pct"/>
            <w:vAlign w:val="center"/>
          </w:tcPr>
          <w:p w14:paraId="2049DAC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UpperRange</w:t>
            </w:r>
            <w:proofErr w:type="spellEnd"/>
          </w:p>
        </w:tc>
        <w:tc>
          <w:tcPr>
            <w:tcW w:w="715" w:type="pct"/>
            <w:vAlign w:val="center"/>
          </w:tcPr>
          <w:p w14:paraId="4C59AB2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2707C1E0" w14:textId="77777777" w:rsidR="0036109E" w:rsidRDefault="0036109E">
            <w:pPr>
              <w:rPr>
                <w:rFonts w:ascii="宋体" w:eastAsia="宋体" w:hAnsi="宋体"/>
                <w:sz w:val="18"/>
                <w:szCs w:val="18"/>
              </w:rPr>
            </w:pPr>
          </w:p>
        </w:tc>
        <w:tc>
          <w:tcPr>
            <w:tcW w:w="2306" w:type="pct"/>
            <w:vAlign w:val="center"/>
          </w:tcPr>
          <w:p w14:paraId="6FA56585" w14:textId="77777777" w:rsidR="0036109E" w:rsidRDefault="000370E5">
            <w:pPr>
              <w:rPr>
                <w:rFonts w:ascii="宋体" w:eastAsia="宋体" w:hAnsi="宋体"/>
                <w:sz w:val="18"/>
                <w:szCs w:val="18"/>
              </w:rPr>
            </w:pPr>
            <w:r>
              <w:rPr>
                <w:rFonts w:ascii="宋体" w:eastAsia="宋体" w:hAnsi="宋体" w:hint="eastAsia"/>
                <w:sz w:val="18"/>
                <w:szCs w:val="18"/>
              </w:rPr>
              <w:t>区间上限</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72E32940" w14:textId="77777777">
        <w:trPr>
          <w:trHeight w:val="467"/>
        </w:trPr>
        <w:tc>
          <w:tcPr>
            <w:tcW w:w="1305" w:type="pct"/>
            <w:vAlign w:val="center"/>
          </w:tcPr>
          <w:p w14:paraId="770C97C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BonusRate</w:t>
            </w:r>
            <w:proofErr w:type="spellEnd"/>
          </w:p>
        </w:tc>
        <w:tc>
          <w:tcPr>
            <w:tcW w:w="715" w:type="pct"/>
            <w:vAlign w:val="center"/>
          </w:tcPr>
          <w:p w14:paraId="3926AEA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1C078ACC" w14:textId="77777777" w:rsidR="0036109E" w:rsidRDefault="0036109E">
            <w:pPr>
              <w:jc w:val="center"/>
              <w:rPr>
                <w:rFonts w:ascii="宋体" w:eastAsia="宋体" w:hAnsi="宋体"/>
                <w:sz w:val="18"/>
                <w:szCs w:val="18"/>
              </w:rPr>
            </w:pPr>
          </w:p>
        </w:tc>
        <w:tc>
          <w:tcPr>
            <w:tcW w:w="2306" w:type="pct"/>
            <w:vAlign w:val="center"/>
          </w:tcPr>
          <w:p w14:paraId="6864822F" w14:textId="77777777" w:rsidR="0036109E" w:rsidRDefault="000370E5">
            <w:pPr>
              <w:rPr>
                <w:rFonts w:ascii="宋体" w:eastAsia="宋体" w:hAnsi="宋体"/>
                <w:sz w:val="18"/>
                <w:szCs w:val="18"/>
              </w:rPr>
            </w:pPr>
            <w:r>
              <w:rPr>
                <w:rFonts w:ascii="宋体" w:eastAsia="宋体" w:hAnsi="宋体" w:hint="eastAsia"/>
                <w:sz w:val="18"/>
                <w:szCs w:val="18"/>
              </w:rPr>
              <w:t>区间收益</w:t>
            </w:r>
            <w:r>
              <w:rPr>
                <w:rFonts w:ascii="宋体" w:eastAsia="宋体" w:hAnsi="宋体" w:hint="eastAsia"/>
                <w:sz w:val="18"/>
                <w:szCs w:val="18"/>
              </w:rPr>
              <w:t>(%),</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787F7CB9" w14:textId="77777777">
        <w:trPr>
          <w:trHeight w:val="467"/>
        </w:trPr>
        <w:tc>
          <w:tcPr>
            <w:tcW w:w="1305" w:type="pct"/>
            <w:vAlign w:val="center"/>
          </w:tcPr>
          <w:p w14:paraId="0FB276D6" w14:textId="77777777" w:rsidR="0036109E" w:rsidRDefault="0036109E">
            <w:pPr>
              <w:rPr>
                <w:rFonts w:ascii="宋体" w:eastAsia="宋体" w:hAnsi="宋体"/>
                <w:sz w:val="18"/>
                <w:szCs w:val="18"/>
              </w:rPr>
            </w:pPr>
          </w:p>
        </w:tc>
        <w:tc>
          <w:tcPr>
            <w:tcW w:w="715" w:type="pct"/>
            <w:vAlign w:val="center"/>
          </w:tcPr>
          <w:p w14:paraId="4C85A983" w14:textId="77777777" w:rsidR="0036109E" w:rsidRDefault="0036109E">
            <w:pPr>
              <w:rPr>
                <w:rFonts w:ascii="宋体" w:eastAsia="宋体" w:hAnsi="宋体"/>
                <w:sz w:val="18"/>
                <w:szCs w:val="18"/>
              </w:rPr>
            </w:pPr>
          </w:p>
        </w:tc>
        <w:tc>
          <w:tcPr>
            <w:tcW w:w="671" w:type="pct"/>
            <w:vAlign w:val="center"/>
          </w:tcPr>
          <w:p w14:paraId="3EC4E227" w14:textId="77777777" w:rsidR="0036109E" w:rsidRDefault="0036109E">
            <w:pPr>
              <w:rPr>
                <w:rFonts w:ascii="宋体" w:eastAsia="宋体" w:hAnsi="宋体"/>
                <w:sz w:val="18"/>
                <w:szCs w:val="18"/>
              </w:rPr>
            </w:pPr>
          </w:p>
        </w:tc>
        <w:tc>
          <w:tcPr>
            <w:tcW w:w="2306" w:type="pct"/>
            <w:vAlign w:val="center"/>
          </w:tcPr>
          <w:p w14:paraId="2224CAA9" w14:textId="77777777" w:rsidR="0036109E" w:rsidRDefault="0036109E">
            <w:pPr>
              <w:rPr>
                <w:rFonts w:ascii="宋体" w:eastAsia="宋体" w:hAnsi="宋体"/>
                <w:sz w:val="18"/>
                <w:szCs w:val="18"/>
              </w:rPr>
            </w:pPr>
          </w:p>
        </w:tc>
      </w:tr>
    </w:tbl>
    <w:p w14:paraId="4DE0C269" w14:textId="77777777" w:rsidR="0036109E" w:rsidRDefault="0036109E">
      <w:pPr>
        <w:rPr>
          <w:rFonts w:ascii="宋体" w:eastAsia="宋体" w:hAnsi="宋体"/>
        </w:rPr>
      </w:pPr>
    </w:p>
    <w:p w14:paraId="428F2411" w14:textId="77777777" w:rsidR="0036109E" w:rsidRDefault="000370E5">
      <w:pPr>
        <w:pStyle w:val="4"/>
      </w:pPr>
      <w:r>
        <w:rPr>
          <w:rFonts w:hint="eastAsia"/>
        </w:rPr>
        <w:t>凤凰期权交易要素字段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1192"/>
        <w:gridCol w:w="1118"/>
        <w:gridCol w:w="3844"/>
      </w:tblGrid>
      <w:tr w:rsidR="0036109E" w14:paraId="2FE0F33B" w14:textId="77777777">
        <w:trPr>
          <w:trHeight w:val="482"/>
        </w:trPr>
        <w:tc>
          <w:tcPr>
            <w:tcW w:w="1305" w:type="pct"/>
            <w:shd w:val="clear" w:color="auto" w:fill="92CDDC"/>
            <w:vAlign w:val="center"/>
          </w:tcPr>
          <w:p w14:paraId="08676590"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01B0006F"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580D61DD"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6" w:type="pct"/>
            <w:shd w:val="clear" w:color="auto" w:fill="92CDDC"/>
            <w:vAlign w:val="center"/>
          </w:tcPr>
          <w:p w14:paraId="14703654"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380771E" w14:textId="77777777">
        <w:trPr>
          <w:trHeight w:val="467"/>
        </w:trPr>
        <w:tc>
          <w:tcPr>
            <w:tcW w:w="1305" w:type="pct"/>
            <w:vAlign w:val="center"/>
          </w:tcPr>
          <w:p w14:paraId="63DFF98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IsFixedCoupon</w:t>
            </w:r>
            <w:proofErr w:type="spellEnd"/>
          </w:p>
        </w:tc>
        <w:tc>
          <w:tcPr>
            <w:tcW w:w="715" w:type="pct"/>
            <w:vAlign w:val="center"/>
          </w:tcPr>
          <w:p w14:paraId="227544E8"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671" w:type="pct"/>
            <w:vAlign w:val="center"/>
          </w:tcPr>
          <w:p w14:paraId="07E131FB"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6547186A" w14:textId="77777777" w:rsidR="0036109E" w:rsidRDefault="000370E5">
            <w:pPr>
              <w:rPr>
                <w:rFonts w:ascii="宋体" w:eastAsia="宋体" w:hAnsi="宋体"/>
                <w:sz w:val="18"/>
                <w:szCs w:val="18"/>
              </w:rPr>
            </w:pPr>
            <w:proofErr w:type="gramStart"/>
            <w:r>
              <w:rPr>
                <w:rFonts w:ascii="宋体" w:eastAsia="宋体" w:hAnsi="宋体" w:hint="eastAsia"/>
                <w:sz w:val="18"/>
                <w:szCs w:val="18"/>
              </w:rPr>
              <w:t>票息年化</w:t>
            </w:r>
            <w:proofErr w:type="gramEnd"/>
            <w:r>
              <w:rPr>
                <w:rFonts w:ascii="宋体" w:eastAsia="宋体" w:hAnsi="宋体" w:hint="eastAsia"/>
                <w:sz w:val="18"/>
                <w:szCs w:val="18"/>
              </w:rPr>
              <w:t>,false:</w:t>
            </w:r>
            <w:r>
              <w:rPr>
                <w:rFonts w:ascii="宋体" w:eastAsia="宋体" w:hAnsi="宋体" w:hint="eastAsia"/>
                <w:sz w:val="18"/>
                <w:szCs w:val="18"/>
              </w:rPr>
              <w:t>是</w:t>
            </w:r>
            <w:r>
              <w:rPr>
                <w:rFonts w:ascii="宋体" w:eastAsia="宋体" w:hAnsi="宋体" w:hint="eastAsia"/>
                <w:sz w:val="18"/>
                <w:szCs w:val="18"/>
              </w:rPr>
              <w:t>,true:</w:t>
            </w:r>
            <w:r>
              <w:rPr>
                <w:rFonts w:ascii="宋体" w:eastAsia="宋体" w:hAnsi="宋体" w:hint="eastAsia"/>
                <w:sz w:val="18"/>
                <w:szCs w:val="18"/>
              </w:rPr>
              <w:t>否</w:t>
            </w:r>
            <w:r>
              <w:rPr>
                <w:rFonts w:ascii="宋体" w:eastAsia="宋体" w:hAnsi="宋体" w:hint="eastAsia"/>
                <w:sz w:val="18"/>
                <w:szCs w:val="18"/>
              </w:rPr>
              <w:t xml:space="preserve">, </w:t>
            </w:r>
            <w:r>
              <w:rPr>
                <w:rFonts w:ascii="宋体" w:eastAsia="宋体" w:hAnsi="宋体" w:hint="eastAsia"/>
                <w:sz w:val="18"/>
                <w:szCs w:val="18"/>
              </w:rPr>
              <w:t>默认</w:t>
            </w:r>
            <w:r>
              <w:rPr>
                <w:rFonts w:ascii="宋体" w:eastAsia="宋体" w:hAnsi="宋体" w:hint="eastAsia"/>
                <w:sz w:val="18"/>
                <w:szCs w:val="18"/>
              </w:rPr>
              <w:t>false</w:t>
            </w:r>
          </w:p>
        </w:tc>
      </w:tr>
      <w:tr w:rsidR="0036109E" w14:paraId="484B0337" w14:textId="77777777">
        <w:trPr>
          <w:trHeight w:val="467"/>
        </w:trPr>
        <w:tc>
          <w:tcPr>
            <w:tcW w:w="1305" w:type="pct"/>
            <w:vAlign w:val="center"/>
          </w:tcPr>
          <w:p w14:paraId="2266A739" w14:textId="77777777" w:rsidR="0036109E" w:rsidRDefault="000370E5">
            <w:pPr>
              <w:rPr>
                <w:rFonts w:ascii="宋体" w:eastAsia="宋体" w:hAnsi="宋体"/>
                <w:sz w:val="18"/>
                <w:szCs w:val="18"/>
              </w:rPr>
            </w:pPr>
            <w:r>
              <w:rPr>
                <w:rFonts w:ascii="宋体" w:eastAsia="宋体" w:hAnsi="宋体" w:hint="eastAsia"/>
                <w:sz w:val="18"/>
                <w:szCs w:val="18"/>
              </w:rPr>
              <w:t>Coupon</w:t>
            </w:r>
          </w:p>
        </w:tc>
        <w:tc>
          <w:tcPr>
            <w:tcW w:w="715" w:type="pct"/>
            <w:vAlign w:val="center"/>
          </w:tcPr>
          <w:p w14:paraId="5729E9C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DFA80B5"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0E28A4E8" w14:textId="77777777" w:rsidR="0036109E" w:rsidRDefault="000370E5">
            <w:pPr>
              <w:rPr>
                <w:rFonts w:ascii="宋体" w:eastAsia="宋体" w:hAnsi="宋体"/>
                <w:sz w:val="18"/>
                <w:szCs w:val="18"/>
              </w:rPr>
            </w:pPr>
            <w:r>
              <w:rPr>
                <w:rFonts w:ascii="宋体" w:eastAsia="宋体" w:hAnsi="宋体" w:hint="eastAsia"/>
                <w:sz w:val="18"/>
                <w:szCs w:val="18"/>
              </w:rPr>
              <w:t>票息率</w:t>
            </w:r>
          </w:p>
        </w:tc>
      </w:tr>
      <w:tr w:rsidR="0036109E" w14:paraId="6B85305A" w14:textId="77777777">
        <w:trPr>
          <w:trHeight w:val="467"/>
        </w:trPr>
        <w:tc>
          <w:tcPr>
            <w:tcW w:w="1305" w:type="pct"/>
            <w:vAlign w:val="center"/>
          </w:tcPr>
          <w:p w14:paraId="00C731E5"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CouponBarrier</w:t>
            </w:r>
            <w:proofErr w:type="spellEnd"/>
          </w:p>
        </w:tc>
        <w:tc>
          <w:tcPr>
            <w:tcW w:w="715" w:type="pct"/>
            <w:vAlign w:val="center"/>
          </w:tcPr>
          <w:p w14:paraId="74D1DAA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31BE4F47"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6CF4198D" w14:textId="77777777" w:rsidR="0036109E" w:rsidRDefault="000370E5">
            <w:pPr>
              <w:rPr>
                <w:rFonts w:ascii="宋体" w:eastAsia="宋体" w:hAnsi="宋体"/>
                <w:sz w:val="18"/>
                <w:szCs w:val="18"/>
              </w:rPr>
            </w:pPr>
            <w:r>
              <w:rPr>
                <w:rFonts w:ascii="宋体" w:eastAsia="宋体" w:hAnsi="宋体" w:hint="eastAsia"/>
                <w:sz w:val="18"/>
                <w:szCs w:val="18"/>
              </w:rPr>
              <w:t>票息障碍价格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7D398131" w14:textId="77777777">
        <w:trPr>
          <w:trHeight w:val="467"/>
        </w:trPr>
        <w:tc>
          <w:tcPr>
            <w:tcW w:w="1305" w:type="pct"/>
            <w:vAlign w:val="center"/>
          </w:tcPr>
          <w:p w14:paraId="6F9CEFE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CouponDayCount</w:t>
            </w:r>
            <w:proofErr w:type="spellEnd"/>
          </w:p>
        </w:tc>
        <w:tc>
          <w:tcPr>
            <w:tcW w:w="715" w:type="pct"/>
            <w:vAlign w:val="center"/>
          </w:tcPr>
          <w:p w14:paraId="72AC002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4B8DC70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19195E0B" w14:textId="77777777" w:rsidR="0036109E" w:rsidRDefault="000370E5">
            <w:pPr>
              <w:rPr>
                <w:rFonts w:ascii="宋体" w:eastAsia="宋体" w:hAnsi="宋体"/>
                <w:sz w:val="18"/>
                <w:szCs w:val="18"/>
              </w:rPr>
            </w:pPr>
            <w:r>
              <w:rPr>
                <w:rFonts w:ascii="宋体" w:eastAsia="宋体" w:hAnsi="宋体" w:hint="eastAsia"/>
                <w:sz w:val="18"/>
                <w:szCs w:val="18"/>
              </w:rPr>
              <w:t>票息日历规则，默认：</w:t>
            </w:r>
            <w:r>
              <w:rPr>
                <w:rFonts w:ascii="宋体" w:eastAsia="宋体" w:hAnsi="宋体" w:hint="eastAsia"/>
                <w:sz w:val="18"/>
                <w:szCs w:val="18"/>
              </w:rPr>
              <w:t>Act365</w:t>
            </w:r>
            <w:r>
              <w:rPr>
                <w:rFonts w:ascii="宋体" w:eastAsia="宋体" w:hAnsi="宋体" w:hint="eastAsia"/>
                <w:sz w:val="18"/>
                <w:szCs w:val="18"/>
              </w:rPr>
              <w:t>，更多取值参考定价页面</w:t>
            </w:r>
          </w:p>
        </w:tc>
      </w:tr>
      <w:tr w:rsidR="0036109E" w14:paraId="56406D07" w14:textId="77777777">
        <w:trPr>
          <w:trHeight w:val="467"/>
        </w:trPr>
        <w:tc>
          <w:tcPr>
            <w:tcW w:w="1305" w:type="pct"/>
            <w:vAlign w:val="center"/>
          </w:tcPr>
          <w:p w14:paraId="221E33A8"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CouponPayType</w:t>
            </w:r>
            <w:proofErr w:type="spellEnd"/>
          </w:p>
        </w:tc>
        <w:tc>
          <w:tcPr>
            <w:tcW w:w="715" w:type="pct"/>
            <w:vAlign w:val="center"/>
          </w:tcPr>
          <w:p w14:paraId="7BB07B6F"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1" w:type="pct"/>
            <w:vAlign w:val="center"/>
          </w:tcPr>
          <w:p w14:paraId="3C7C558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08E8D2DD" w14:textId="77777777" w:rsidR="0036109E" w:rsidRDefault="000370E5">
            <w:pPr>
              <w:rPr>
                <w:rFonts w:ascii="宋体" w:eastAsia="宋体" w:hAnsi="宋体"/>
                <w:sz w:val="18"/>
                <w:szCs w:val="18"/>
              </w:rPr>
            </w:pPr>
            <w:r>
              <w:rPr>
                <w:rFonts w:ascii="宋体" w:eastAsia="宋体" w:hAnsi="宋体" w:hint="eastAsia"/>
                <w:sz w:val="18"/>
                <w:szCs w:val="18"/>
              </w:rPr>
              <w:t>票息结算方式</w:t>
            </w:r>
          </w:p>
          <w:p w14:paraId="66EE2713" w14:textId="77777777" w:rsidR="0036109E" w:rsidRDefault="000370E5">
            <w:pPr>
              <w:rPr>
                <w:rFonts w:ascii="宋体" w:eastAsia="宋体" w:hAnsi="宋体"/>
                <w:sz w:val="18"/>
                <w:szCs w:val="18"/>
              </w:rPr>
            </w:pPr>
            <w:r>
              <w:rPr>
                <w:rFonts w:ascii="宋体" w:eastAsia="宋体" w:hAnsi="宋体" w:hint="eastAsia"/>
                <w:sz w:val="18"/>
                <w:szCs w:val="18"/>
              </w:rPr>
              <w:t>0</w:t>
            </w:r>
            <w:r>
              <w:rPr>
                <w:rFonts w:ascii="宋体" w:eastAsia="宋体" w:hAnsi="宋体" w:hint="eastAsia"/>
                <w:sz w:val="18"/>
                <w:szCs w:val="18"/>
              </w:rPr>
              <w:t>：产生时支付（默认）</w:t>
            </w:r>
          </w:p>
          <w:p w14:paraId="595DE5FB" w14:textId="77777777" w:rsidR="0036109E" w:rsidRDefault="000370E5">
            <w:pPr>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：敲出时支付</w:t>
            </w:r>
          </w:p>
          <w:p w14:paraId="024CC579" w14:textId="77777777" w:rsidR="0036109E" w:rsidRDefault="000370E5">
            <w:pPr>
              <w:rPr>
                <w:rFonts w:ascii="宋体" w:eastAsia="宋体" w:hAnsi="宋体"/>
                <w:sz w:val="18"/>
                <w:szCs w:val="18"/>
              </w:rPr>
            </w:pPr>
            <w:r>
              <w:rPr>
                <w:rFonts w:ascii="宋体" w:eastAsia="宋体" w:hAnsi="宋体" w:hint="eastAsia"/>
                <w:sz w:val="18"/>
                <w:szCs w:val="18"/>
              </w:rPr>
              <w:t>2</w:t>
            </w:r>
            <w:r>
              <w:rPr>
                <w:rFonts w:ascii="宋体" w:eastAsia="宋体" w:hAnsi="宋体" w:hint="eastAsia"/>
                <w:sz w:val="18"/>
                <w:szCs w:val="18"/>
              </w:rPr>
              <w:t>：期末支付</w:t>
            </w:r>
          </w:p>
        </w:tc>
      </w:tr>
      <w:tr w:rsidR="0036109E" w14:paraId="2A0AB7EF" w14:textId="77777777">
        <w:trPr>
          <w:trHeight w:val="467"/>
        </w:trPr>
        <w:tc>
          <w:tcPr>
            <w:tcW w:w="1305" w:type="pct"/>
            <w:vAlign w:val="center"/>
          </w:tcPr>
          <w:p w14:paraId="00A3769F"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KOBarrier</w:t>
            </w:r>
            <w:proofErr w:type="spellEnd"/>
          </w:p>
        </w:tc>
        <w:tc>
          <w:tcPr>
            <w:tcW w:w="715" w:type="pct"/>
            <w:vAlign w:val="center"/>
          </w:tcPr>
          <w:p w14:paraId="1A0A6A6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1CA0FDEA"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6739A8B9" w14:textId="77777777" w:rsidR="0036109E" w:rsidRDefault="000370E5">
            <w:pPr>
              <w:rPr>
                <w:rFonts w:ascii="宋体" w:eastAsia="宋体" w:hAnsi="宋体"/>
                <w:sz w:val="18"/>
                <w:szCs w:val="18"/>
              </w:rPr>
            </w:pPr>
            <w:r>
              <w:rPr>
                <w:rFonts w:ascii="宋体" w:eastAsia="宋体" w:hAnsi="宋体" w:hint="eastAsia"/>
                <w:sz w:val="18"/>
                <w:szCs w:val="18"/>
              </w:rPr>
              <w:t>敲出障碍价格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0150B9B2" w14:textId="77777777">
        <w:trPr>
          <w:trHeight w:val="467"/>
        </w:trPr>
        <w:tc>
          <w:tcPr>
            <w:tcW w:w="1305" w:type="pct"/>
            <w:vAlign w:val="center"/>
          </w:tcPr>
          <w:p w14:paraId="783F0B3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KOObservationDates</w:t>
            </w:r>
            <w:proofErr w:type="spellEnd"/>
          </w:p>
        </w:tc>
        <w:tc>
          <w:tcPr>
            <w:tcW w:w="715" w:type="pct"/>
            <w:vAlign w:val="center"/>
          </w:tcPr>
          <w:p w14:paraId="259E0A15" w14:textId="77777777" w:rsidR="0036109E" w:rsidRDefault="000370E5">
            <w:pPr>
              <w:rPr>
                <w:rFonts w:ascii="宋体" w:eastAsia="宋体" w:hAnsi="宋体"/>
                <w:sz w:val="18"/>
                <w:szCs w:val="18"/>
              </w:rPr>
            </w:pPr>
            <w:r>
              <w:rPr>
                <w:rFonts w:ascii="宋体" w:eastAsia="宋体" w:hAnsi="宋体" w:hint="eastAsia"/>
                <w:sz w:val="18"/>
                <w:szCs w:val="18"/>
              </w:rPr>
              <w:t>sting</w:t>
            </w:r>
          </w:p>
        </w:tc>
        <w:tc>
          <w:tcPr>
            <w:tcW w:w="671" w:type="pct"/>
            <w:vAlign w:val="center"/>
          </w:tcPr>
          <w:p w14:paraId="3AF59E06"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2306" w:type="pct"/>
            <w:vAlign w:val="center"/>
          </w:tcPr>
          <w:p w14:paraId="7BBC1036" w14:textId="77777777" w:rsidR="0036109E" w:rsidRDefault="000370E5">
            <w:pPr>
              <w:rPr>
                <w:rFonts w:ascii="宋体" w:eastAsia="宋体" w:hAnsi="宋体"/>
                <w:sz w:val="18"/>
                <w:szCs w:val="18"/>
              </w:rPr>
            </w:pPr>
            <w:r>
              <w:rPr>
                <w:rFonts w:ascii="宋体" w:eastAsia="宋体" w:hAnsi="宋体" w:hint="eastAsia"/>
                <w:sz w:val="18"/>
                <w:szCs w:val="18"/>
              </w:rPr>
              <w:t>敲出观察频，格式：逗号隔的观察日列表</w:t>
            </w:r>
            <w:r>
              <w:rPr>
                <w:rFonts w:ascii="宋体" w:eastAsia="宋体" w:hAnsi="宋体" w:hint="eastAsia"/>
                <w:sz w:val="18"/>
                <w:szCs w:val="18"/>
              </w:rPr>
              <w:t xml:space="preserve"> + </w:t>
            </w:r>
            <w:r>
              <w:rPr>
                <w:rFonts w:ascii="宋体" w:eastAsia="宋体" w:hAnsi="宋体" w:hint="eastAsia"/>
                <w:sz w:val="18"/>
                <w:szCs w:val="18"/>
              </w:rPr>
              <w:t>分号</w:t>
            </w:r>
            <w:r>
              <w:rPr>
                <w:rFonts w:ascii="宋体" w:eastAsia="宋体" w:hAnsi="宋体" w:hint="eastAsia"/>
                <w:sz w:val="18"/>
                <w:szCs w:val="18"/>
              </w:rPr>
              <w:t xml:space="preserve">(;) + </w:t>
            </w:r>
            <w:r>
              <w:rPr>
                <w:rFonts w:ascii="宋体" w:eastAsia="宋体" w:hAnsi="宋体" w:hint="eastAsia"/>
                <w:sz w:val="18"/>
                <w:szCs w:val="18"/>
              </w:rPr>
              <w:t>逗号隔开障碍价格列表</w:t>
            </w:r>
            <w:r>
              <w:rPr>
                <w:rFonts w:ascii="宋体" w:eastAsia="宋体" w:hAnsi="宋体" w:hint="eastAsia"/>
                <w:sz w:val="18"/>
                <w:szCs w:val="18"/>
              </w:rPr>
              <w:t xml:space="preserve"> + </w:t>
            </w:r>
            <w:r>
              <w:rPr>
                <w:rFonts w:ascii="宋体" w:eastAsia="宋体" w:hAnsi="宋体" w:hint="eastAsia"/>
                <w:sz w:val="18"/>
                <w:szCs w:val="18"/>
              </w:rPr>
              <w:t>分号</w:t>
            </w:r>
            <w:r>
              <w:rPr>
                <w:rFonts w:ascii="宋体" w:eastAsia="宋体" w:hAnsi="宋体" w:hint="eastAsia"/>
                <w:sz w:val="18"/>
                <w:szCs w:val="18"/>
              </w:rPr>
              <w:t xml:space="preserve">(;) + </w:t>
            </w:r>
            <w:r>
              <w:rPr>
                <w:rFonts w:ascii="宋体" w:eastAsia="宋体" w:hAnsi="宋体" w:hint="eastAsia"/>
                <w:sz w:val="18"/>
                <w:szCs w:val="18"/>
              </w:rPr>
              <w:t>逗号隔开的票息列表。</w:t>
            </w:r>
          </w:p>
          <w:p w14:paraId="78C6E51E" w14:textId="77777777" w:rsidR="0036109E" w:rsidRDefault="000370E5">
            <w:pPr>
              <w:jc w:val="left"/>
              <w:rPr>
                <w:rFonts w:ascii="宋体" w:eastAsia="宋体" w:hAnsi="宋体"/>
                <w:sz w:val="18"/>
                <w:szCs w:val="18"/>
              </w:rPr>
            </w:pPr>
            <w:r>
              <w:rPr>
                <w:rFonts w:ascii="宋体" w:eastAsia="宋体" w:hAnsi="宋体" w:hint="eastAsia"/>
                <w:sz w:val="18"/>
                <w:szCs w:val="18"/>
              </w:rPr>
              <w:t>例如：</w:t>
            </w:r>
            <w:r>
              <w:rPr>
                <w:rFonts w:ascii="宋体" w:eastAsia="宋体" w:hAnsi="宋体" w:hint="eastAsia"/>
                <w:sz w:val="18"/>
                <w:szCs w:val="18"/>
              </w:rPr>
              <w:t xml:space="preserve"> 2021-10-20,2021-11-03;1.000000,1.000000;0.124000,0.124000</w:t>
            </w:r>
          </w:p>
        </w:tc>
      </w:tr>
      <w:tr w:rsidR="0036109E" w14:paraId="7B0D2E7D" w14:textId="77777777">
        <w:trPr>
          <w:trHeight w:val="467"/>
        </w:trPr>
        <w:tc>
          <w:tcPr>
            <w:tcW w:w="1305" w:type="pct"/>
            <w:vAlign w:val="center"/>
          </w:tcPr>
          <w:p w14:paraId="10F096A4"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ObservationDates</w:t>
            </w:r>
            <w:proofErr w:type="spellEnd"/>
          </w:p>
        </w:tc>
        <w:tc>
          <w:tcPr>
            <w:tcW w:w="715" w:type="pct"/>
            <w:vAlign w:val="center"/>
          </w:tcPr>
          <w:p w14:paraId="78CFD52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1" w:type="pct"/>
            <w:vAlign w:val="center"/>
          </w:tcPr>
          <w:p w14:paraId="58318B74"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7FBFC59E" w14:textId="77777777" w:rsidR="0036109E" w:rsidRDefault="000370E5">
            <w:pPr>
              <w:rPr>
                <w:rFonts w:ascii="宋体" w:eastAsia="宋体" w:hAnsi="宋体"/>
                <w:sz w:val="18"/>
                <w:szCs w:val="18"/>
              </w:rPr>
            </w:pPr>
            <w:proofErr w:type="gramStart"/>
            <w:r>
              <w:rPr>
                <w:rFonts w:ascii="宋体" w:eastAsia="宋体" w:hAnsi="宋体" w:hint="eastAsia"/>
                <w:sz w:val="18"/>
                <w:szCs w:val="18"/>
              </w:rPr>
              <w:t>敲观察</w:t>
            </w:r>
            <w:proofErr w:type="gramEnd"/>
            <w:r>
              <w:rPr>
                <w:rFonts w:ascii="宋体" w:eastAsia="宋体" w:hAnsi="宋体" w:hint="eastAsia"/>
                <w:sz w:val="18"/>
                <w:szCs w:val="18"/>
              </w:rPr>
              <w:t>频率，格式：逗号隔开的观察日列表。例如：</w:t>
            </w:r>
            <w:r>
              <w:rPr>
                <w:rFonts w:ascii="宋体" w:eastAsia="宋体" w:hAnsi="宋体" w:hint="eastAsia"/>
                <w:sz w:val="18"/>
                <w:szCs w:val="18"/>
              </w:rPr>
              <w:t xml:space="preserve">2019-07-16,2019-08-16, </w:t>
            </w:r>
            <w:r>
              <w:rPr>
                <w:rFonts w:ascii="宋体" w:eastAsia="宋体" w:hAnsi="宋体" w:hint="eastAsia"/>
                <w:sz w:val="18"/>
                <w:szCs w:val="18"/>
              </w:rPr>
              <w:t>如果不填写则每天观察</w:t>
            </w:r>
          </w:p>
        </w:tc>
      </w:tr>
      <w:tr w:rsidR="0036109E" w14:paraId="5EAE20E4" w14:textId="77777777">
        <w:trPr>
          <w:trHeight w:val="467"/>
        </w:trPr>
        <w:tc>
          <w:tcPr>
            <w:tcW w:w="1305" w:type="pct"/>
            <w:vAlign w:val="center"/>
          </w:tcPr>
          <w:p w14:paraId="43BD676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KIBarrier</w:t>
            </w:r>
            <w:proofErr w:type="spellEnd"/>
          </w:p>
        </w:tc>
        <w:tc>
          <w:tcPr>
            <w:tcW w:w="715" w:type="pct"/>
            <w:vAlign w:val="center"/>
          </w:tcPr>
          <w:p w14:paraId="5435775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223148E3"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57C5E9FB" w14:textId="77777777" w:rsidR="0036109E" w:rsidRDefault="000370E5">
            <w:pPr>
              <w:rPr>
                <w:rFonts w:ascii="宋体" w:eastAsia="宋体" w:hAnsi="宋体"/>
                <w:sz w:val="18"/>
                <w:szCs w:val="18"/>
              </w:rPr>
            </w:pPr>
            <w:r>
              <w:rPr>
                <w:rFonts w:ascii="宋体" w:eastAsia="宋体" w:hAnsi="宋体" w:hint="eastAsia"/>
                <w:sz w:val="18"/>
                <w:szCs w:val="18"/>
              </w:rPr>
              <w:t>敲入障碍价格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552B4B7A" w14:textId="77777777">
        <w:trPr>
          <w:trHeight w:val="467"/>
        </w:trPr>
        <w:tc>
          <w:tcPr>
            <w:tcW w:w="1305" w:type="pct"/>
            <w:vAlign w:val="center"/>
          </w:tcPr>
          <w:p w14:paraId="5930BB7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IncludeCouponAfterKI</w:t>
            </w:r>
            <w:proofErr w:type="spellEnd"/>
          </w:p>
        </w:tc>
        <w:tc>
          <w:tcPr>
            <w:tcW w:w="715" w:type="pct"/>
            <w:vAlign w:val="center"/>
          </w:tcPr>
          <w:p w14:paraId="3D93DE7A"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671" w:type="pct"/>
            <w:vAlign w:val="center"/>
          </w:tcPr>
          <w:p w14:paraId="6CCAD4E5"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3C564895" w14:textId="77777777" w:rsidR="0036109E" w:rsidRDefault="000370E5">
            <w:pPr>
              <w:rPr>
                <w:rFonts w:ascii="宋体" w:eastAsia="宋体" w:hAnsi="宋体"/>
                <w:sz w:val="18"/>
                <w:szCs w:val="18"/>
              </w:rPr>
            </w:pPr>
            <w:r>
              <w:rPr>
                <w:rFonts w:ascii="宋体" w:eastAsia="宋体" w:hAnsi="宋体"/>
                <w:sz w:val="18"/>
                <w:szCs w:val="18"/>
              </w:rPr>
              <w:t>敲入到期是否支付票息</w:t>
            </w:r>
            <w:r>
              <w:rPr>
                <w:rFonts w:ascii="宋体" w:eastAsia="宋体" w:hAnsi="宋体"/>
                <w:sz w:val="18"/>
                <w:szCs w:val="18"/>
              </w:rPr>
              <w:t>(</w:t>
            </w:r>
            <w:r>
              <w:rPr>
                <w:rFonts w:ascii="宋体" w:eastAsia="宋体" w:hAnsi="宋体"/>
                <w:sz w:val="18"/>
                <w:szCs w:val="18"/>
              </w:rPr>
              <w:t>期末支付时可以选择否</w:t>
            </w:r>
            <w:r>
              <w:rPr>
                <w:rFonts w:ascii="宋体" w:eastAsia="宋体" w:hAnsi="宋体"/>
                <w:sz w:val="18"/>
                <w:szCs w:val="18"/>
              </w:rPr>
              <w:t>)</w:t>
            </w:r>
          </w:p>
        </w:tc>
      </w:tr>
      <w:tr w:rsidR="0036109E" w14:paraId="22DFCCFD" w14:textId="77777777">
        <w:trPr>
          <w:trHeight w:val="467"/>
        </w:trPr>
        <w:tc>
          <w:tcPr>
            <w:tcW w:w="1305" w:type="pct"/>
            <w:vAlign w:val="center"/>
          </w:tcPr>
          <w:p w14:paraId="78FB6ED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KIPayoffType</w:t>
            </w:r>
            <w:proofErr w:type="spellEnd"/>
          </w:p>
        </w:tc>
        <w:tc>
          <w:tcPr>
            <w:tcW w:w="715" w:type="pct"/>
            <w:vAlign w:val="center"/>
          </w:tcPr>
          <w:p w14:paraId="60D93BE6"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1" w:type="pct"/>
            <w:vAlign w:val="center"/>
          </w:tcPr>
          <w:p w14:paraId="08DBCD23"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2306" w:type="pct"/>
            <w:vAlign w:val="center"/>
          </w:tcPr>
          <w:p w14:paraId="73595E60" w14:textId="77777777" w:rsidR="0036109E" w:rsidRDefault="000370E5">
            <w:pPr>
              <w:rPr>
                <w:rFonts w:ascii="宋体" w:eastAsia="宋体" w:hAnsi="宋体"/>
                <w:sz w:val="18"/>
                <w:szCs w:val="18"/>
              </w:rPr>
            </w:pPr>
            <w:r>
              <w:rPr>
                <w:rFonts w:ascii="宋体" w:eastAsia="宋体" w:hAnsi="宋体"/>
                <w:sz w:val="18"/>
                <w:szCs w:val="18"/>
              </w:rPr>
              <w:t>敲入到期支付类别</w:t>
            </w:r>
          </w:p>
          <w:p w14:paraId="46867E96" w14:textId="77777777" w:rsidR="0036109E" w:rsidRDefault="000370E5">
            <w:pPr>
              <w:rPr>
                <w:rFonts w:ascii="宋体" w:eastAsia="宋体" w:hAnsi="宋体"/>
                <w:sz w:val="18"/>
                <w:szCs w:val="18"/>
              </w:rPr>
            </w:pPr>
            <w:r>
              <w:rPr>
                <w:rFonts w:ascii="宋体" w:eastAsia="宋体" w:hAnsi="宋体" w:hint="eastAsia"/>
                <w:sz w:val="18"/>
                <w:szCs w:val="18"/>
              </w:rPr>
              <w:t>0</w:t>
            </w:r>
            <w:r>
              <w:rPr>
                <w:rFonts w:ascii="宋体" w:eastAsia="宋体" w:hAnsi="宋体" w:hint="eastAsia"/>
                <w:sz w:val="18"/>
                <w:szCs w:val="18"/>
              </w:rPr>
              <w:t>：无（不适用）</w:t>
            </w:r>
          </w:p>
          <w:p w14:paraId="30B3281F" w14:textId="77777777" w:rsidR="0036109E" w:rsidRDefault="000370E5">
            <w:pPr>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看跌</w:t>
            </w:r>
          </w:p>
          <w:p w14:paraId="6416E8C1" w14:textId="77777777" w:rsidR="0036109E" w:rsidRDefault="000370E5">
            <w:pPr>
              <w:rPr>
                <w:rFonts w:ascii="宋体" w:eastAsia="宋体" w:hAnsi="宋体"/>
                <w:sz w:val="18"/>
                <w:szCs w:val="18"/>
              </w:rPr>
            </w:pPr>
            <w:r>
              <w:rPr>
                <w:rFonts w:ascii="宋体" w:eastAsia="宋体" w:hAnsi="宋体" w:hint="eastAsia"/>
                <w:sz w:val="18"/>
                <w:szCs w:val="18"/>
              </w:rPr>
              <w:t>2</w:t>
            </w:r>
            <w:r>
              <w:rPr>
                <w:rFonts w:ascii="宋体" w:eastAsia="宋体" w:hAnsi="宋体" w:hint="eastAsia"/>
                <w:sz w:val="18"/>
                <w:szCs w:val="18"/>
              </w:rPr>
              <w:t>：</w:t>
            </w:r>
            <w:proofErr w:type="gramStart"/>
            <w:r>
              <w:rPr>
                <w:rFonts w:ascii="宋体" w:eastAsia="宋体" w:hAnsi="宋体" w:hint="eastAsia"/>
                <w:sz w:val="18"/>
                <w:szCs w:val="18"/>
              </w:rPr>
              <w:t>敲入转熊市</w:t>
            </w:r>
            <w:proofErr w:type="gramEnd"/>
            <w:r>
              <w:rPr>
                <w:rFonts w:ascii="宋体" w:eastAsia="宋体" w:hAnsi="宋体" w:hint="eastAsia"/>
                <w:sz w:val="18"/>
                <w:szCs w:val="18"/>
              </w:rPr>
              <w:t>价差</w:t>
            </w:r>
          </w:p>
          <w:p w14:paraId="5DEC167E" w14:textId="77777777" w:rsidR="0036109E" w:rsidRDefault="000370E5">
            <w:pPr>
              <w:rPr>
                <w:rFonts w:ascii="宋体" w:eastAsia="宋体" w:hAnsi="宋体"/>
                <w:sz w:val="18"/>
                <w:szCs w:val="18"/>
              </w:rPr>
            </w:pPr>
            <w:r>
              <w:rPr>
                <w:rFonts w:ascii="宋体" w:eastAsia="宋体" w:hAnsi="宋体" w:hint="eastAsia"/>
                <w:sz w:val="18"/>
                <w:szCs w:val="18"/>
              </w:rPr>
              <w:t>3</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看涨</w:t>
            </w:r>
          </w:p>
          <w:p w14:paraId="4527CC92" w14:textId="77777777" w:rsidR="0036109E" w:rsidRDefault="000370E5">
            <w:pPr>
              <w:rPr>
                <w:rFonts w:ascii="宋体" w:eastAsia="宋体" w:hAnsi="宋体"/>
                <w:sz w:val="18"/>
                <w:szCs w:val="18"/>
              </w:rPr>
            </w:pPr>
            <w:r>
              <w:rPr>
                <w:rFonts w:ascii="宋体" w:eastAsia="宋体" w:hAnsi="宋体" w:hint="eastAsia"/>
                <w:sz w:val="18"/>
                <w:szCs w:val="18"/>
              </w:rPr>
              <w:t>4</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牛市价差</w:t>
            </w:r>
          </w:p>
        </w:tc>
      </w:tr>
      <w:tr w:rsidR="0036109E" w14:paraId="4FDD098C" w14:textId="77777777">
        <w:trPr>
          <w:trHeight w:val="467"/>
        </w:trPr>
        <w:tc>
          <w:tcPr>
            <w:tcW w:w="1305" w:type="pct"/>
            <w:vAlign w:val="center"/>
          </w:tcPr>
          <w:p w14:paraId="7EC7D87A" w14:textId="77777777" w:rsidR="0036109E" w:rsidRDefault="000370E5">
            <w:pPr>
              <w:rPr>
                <w:rFonts w:ascii="宋体" w:eastAsia="宋体" w:hAnsi="宋体"/>
                <w:sz w:val="18"/>
                <w:szCs w:val="18"/>
              </w:rPr>
            </w:pPr>
            <w:r>
              <w:rPr>
                <w:rFonts w:ascii="宋体" w:eastAsia="宋体" w:hAnsi="宋体" w:hint="eastAsia"/>
                <w:sz w:val="18"/>
                <w:szCs w:val="18"/>
              </w:rPr>
              <w:t>SpreadStrike1</w:t>
            </w:r>
          </w:p>
        </w:tc>
        <w:tc>
          <w:tcPr>
            <w:tcW w:w="715" w:type="pct"/>
            <w:vAlign w:val="center"/>
          </w:tcPr>
          <w:p w14:paraId="53C8C6F7"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5885DB4E"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223B168E" w14:textId="77777777" w:rsidR="0036109E" w:rsidRDefault="000370E5">
            <w:pPr>
              <w:rPr>
                <w:rFonts w:ascii="宋体" w:eastAsia="宋体" w:hAnsi="宋体"/>
                <w:sz w:val="18"/>
                <w:szCs w:val="18"/>
              </w:rPr>
            </w:pPr>
            <w:r>
              <w:rPr>
                <w:rFonts w:ascii="宋体" w:eastAsia="宋体" w:hAnsi="宋体" w:hint="eastAsia"/>
                <w:sz w:val="18"/>
                <w:szCs w:val="18"/>
              </w:rPr>
              <w:t>敲入行权价，和行权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12DE3221" w14:textId="77777777">
        <w:trPr>
          <w:trHeight w:val="467"/>
        </w:trPr>
        <w:tc>
          <w:tcPr>
            <w:tcW w:w="1305" w:type="pct"/>
            <w:vAlign w:val="center"/>
          </w:tcPr>
          <w:p w14:paraId="6DC4100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preadStrke</w:t>
            </w:r>
            <w:proofErr w:type="spellEnd"/>
          </w:p>
        </w:tc>
        <w:tc>
          <w:tcPr>
            <w:tcW w:w="715" w:type="pct"/>
            <w:vAlign w:val="center"/>
          </w:tcPr>
          <w:p w14:paraId="15A7EA6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doube</w:t>
            </w:r>
            <w:proofErr w:type="spellEnd"/>
          </w:p>
        </w:tc>
        <w:tc>
          <w:tcPr>
            <w:tcW w:w="671" w:type="pct"/>
            <w:vAlign w:val="center"/>
          </w:tcPr>
          <w:p w14:paraId="65D7859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6" w:type="pct"/>
            <w:vAlign w:val="center"/>
          </w:tcPr>
          <w:p w14:paraId="182D09D0" w14:textId="77777777" w:rsidR="0036109E" w:rsidRDefault="000370E5">
            <w:pPr>
              <w:rPr>
                <w:rFonts w:ascii="宋体" w:eastAsia="宋体" w:hAnsi="宋体"/>
                <w:sz w:val="18"/>
                <w:szCs w:val="18"/>
              </w:rPr>
            </w:pPr>
            <w:r>
              <w:rPr>
                <w:rFonts w:ascii="宋体" w:eastAsia="宋体" w:hAnsi="宋体"/>
                <w:sz w:val="18"/>
                <w:szCs w:val="18"/>
              </w:rPr>
              <w:t>封顶</w:t>
            </w:r>
            <w:r>
              <w:rPr>
                <w:rFonts w:ascii="宋体" w:eastAsia="宋体" w:hAnsi="宋体"/>
                <w:sz w:val="18"/>
                <w:szCs w:val="18"/>
              </w:rPr>
              <w:t>/</w:t>
            </w:r>
            <w:proofErr w:type="gramStart"/>
            <w:r>
              <w:rPr>
                <w:rFonts w:ascii="宋体" w:eastAsia="宋体" w:hAnsi="宋体"/>
                <w:sz w:val="18"/>
                <w:szCs w:val="18"/>
              </w:rPr>
              <w:t>封底权</w:t>
            </w:r>
            <w:proofErr w:type="gramEnd"/>
            <w:r>
              <w:rPr>
                <w:rFonts w:ascii="宋体" w:eastAsia="宋体" w:hAnsi="宋体"/>
                <w:sz w:val="18"/>
                <w:szCs w:val="18"/>
              </w:rPr>
              <w:t>价</w:t>
            </w:r>
            <w:r>
              <w:rPr>
                <w:rFonts w:ascii="宋体" w:eastAsia="宋体" w:hAnsi="宋体" w:hint="eastAsia"/>
                <w:sz w:val="18"/>
                <w:szCs w:val="18"/>
              </w:rPr>
              <w:t>，</w:t>
            </w:r>
            <w:r>
              <w:rPr>
                <w:rFonts w:ascii="宋体" w:eastAsia="宋体" w:hAnsi="宋体"/>
                <w:sz w:val="18"/>
                <w:szCs w:val="18"/>
              </w:rPr>
              <w:t>敲入到期付类别</w:t>
            </w:r>
            <w:r>
              <w:rPr>
                <w:rFonts w:ascii="宋体" w:eastAsia="宋体" w:hAnsi="宋体" w:hint="eastAsia"/>
                <w:sz w:val="18"/>
                <w:szCs w:val="18"/>
              </w:rPr>
              <w:t>为</w:t>
            </w:r>
            <w:r>
              <w:rPr>
                <w:rFonts w:ascii="宋体" w:eastAsia="宋体" w:hAnsi="宋体" w:hint="eastAsia"/>
                <w:sz w:val="18"/>
                <w:szCs w:val="18"/>
              </w:rPr>
              <w:t>2</w:t>
            </w:r>
            <w:r>
              <w:rPr>
                <w:rFonts w:ascii="宋体" w:eastAsia="宋体" w:hAnsi="宋体" w:hint="eastAsia"/>
                <w:sz w:val="18"/>
                <w:szCs w:val="18"/>
              </w:rPr>
              <w:t>和</w:t>
            </w:r>
            <w:r>
              <w:rPr>
                <w:rFonts w:ascii="宋体" w:eastAsia="宋体" w:hAnsi="宋体" w:hint="eastAsia"/>
                <w:sz w:val="18"/>
                <w:szCs w:val="18"/>
              </w:rPr>
              <w:t>4</w:t>
            </w:r>
            <w:r>
              <w:rPr>
                <w:rFonts w:ascii="宋体" w:eastAsia="宋体" w:hAnsi="宋体" w:hint="eastAsia"/>
                <w:sz w:val="18"/>
                <w:szCs w:val="18"/>
              </w:rPr>
              <w:t>时使用，和行权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bl>
    <w:p w14:paraId="7135CCFD" w14:textId="77777777" w:rsidR="0036109E" w:rsidRDefault="0036109E">
      <w:pPr>
        <w:rPr>
          <w:rFonts w:ascii="宋体" w:eastAsia="宋体" w:hAnsi="宋体"/>
        </w:rPr>
      </w:pPr>
    </w:p>
    <w:p w14:paraId="3805FE2C" w14:textId="77777777" w:rsidR="0036109E" w:rsidRDefault="000370E5">
      <w:pPr>
        <w:pStyle w:val="4"/>
      </w:pPr>
      <w:r>
        <w:rPr>
          <w:rFonts w:hint="eastAsia"/>
        </w:rPr>
        <w:t>雪球期权交易要素字段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1191"/>
        <w:gridCol w:w="1116"/>
        <w:gridCol w:w="3846"/>
      </w:tblGrid>
      <w:tr w:rsidR="0036109E" w14:paraId="386C0D24" w14:textId="77777777">
        <w:trPr>
          <w:trHeight w:val="482"/>
        </w:trPr>
        <w:tc>
          <w:tcPr>
            <w:tcW w:w="1306" w:type="pct"/>
            <w:tcBorders>
              <w:top w:val="single" w:sz="4" w:space="0" w:color="auto"/>
              <w:left w:val="single" w:sz="4" w:space="0" w:color="auto"/>
              <w:bottom w:val="single" w:sz="4" w:space="0" w:color="auto"/>
              <w:right w:val="single" w:sz="4" w:space="0" w:color="auto"/>
            </w:tcBorders>
            <w:shd w:val="clear" w:color="auto" w:fill="92CDDC"/>
            <w:vAlign w:val="center"/>
          </w:tcPr>
          <w:p w14:paraId="58F4A5F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tcBorders>
              <w:top w:val="single" w:sz="4" w:space="0" w:color="auto"/>
              <w:left w:val="single" w:sz="4" w:space="0" w:color="auto"/>
              <w:bottom w:val="single" w:sz="4" w:space="0" w:color="auto"/>
              <w:right w:val="single" w:sz="4" w:space="0" w:color="auto"/>
            </w:tcBorders>
            <w:shd w:val="clear" w:color="auto" w:fill="92CDDC"/>
            <w:vAlign w:val="center"/>
          </w:tcPr>
          <w:p w14:paraId="3C90CA1B"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0" w:type="pct"/>
            <w:tcBorders>
              <w:top w:val="single" w:sz="4" w:space="0" w:color="auto"/>
              <w:left w:val="single" w:sz="4" w:space="0" w:color="auto"/>
              <w:bottom w:val="single" w:sz="4" w:space="0" w:color="auto"/>
              <w:right w:val="single" w:sz="4" w:space="0" w:color="auto"/>
            </w:tcBorders>
            <w:shd w:val="clear" w:color="auto" w:fill="92CDDC"/>
            <w:vAlign w:val="center"/>
          </w:tcPr>
          <w:p w14:paraId="19A63691"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7" w:type="pct"/>
            <w:tcBorders>
              <w:top w:val="single" w:sz="4" w:space="0" w:color="auto"/>
              <w:left w:val="single" w:sz="4" w:space="0" w:color="auto"/>
              <w:bottom w:val="single" w:sz="4" w:space="0" w:color="auto"/>
              <w:right w:val="single" w:sz="4" w:space="0" w:color="auto"/>
            </w:tcBorders>
            <w:shd w:val="clear" w:color="auto" w:fill="92CDDC"/>
            <w:vAlign w:val="center"/>
          </w:tcPr>
          <w:p w14:paraId="18881A7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3BA458E" w14:textId="77777777">
        <w:trPr>
          <w:trHeight w:val="467"/>
        </w:trPr>
        <w:tc>
          <w:tcPr>
            <w:tcW w:w="1306" w:type="pct"/>
            <w:tcBorders>
              <w:top w:val="single" w:sz="4" w:space="0" w:color="auto"/>
            </w:tcBorders>
            <w:vAlign w:val="center"/>
          </w:tcPr>
          <w:p w14:paraId="2440E39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KOBarrier</w:t>
            </w:r>
            <w:proofErr w:type="spellEnd"/>
          </w:p>
        </w:tc>
        <w:tc>
          <w:tcPr>
            <w:tcW w:w="715" w:type="pct"/>
            <w:tcBorders>
              <w:top w:val="single" w:sz="4" w:space="0" w:color="auto"/>
            </w:tcBorders>
            <w:vAlign w:val="center"/>
          </w:tcPr>
          <w:p w14:paraId="6868C717"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tcBorders>
              <w:top w:val="single" w:sz="4" w:space="0" w:color="auto"/>
            </w:tcBorders>
            <w:vAlign w:val="center"/>
          </w:tcPr>
          <w:p w14:paraId="16AA9B05" w14:textId="77777777" w:rsidR="0036109E" w:rsidRDefault="0036109E">
            <w:pPr>
              <w:rPr>
                <w:rFonts w:ascii="宋体" w:eastAsia="宋体" w:hAnsi="宋体"/>
                <w:sz w:val="18"/>
                <w:szCs w:val="18"/>
              </w:rPr>
            </w:pPr>
          </w:p>
        </w:tc>
        <w:tc>
          <w:tcPr>
            <w:tcW w:w="2307" w:type="pct"/>
            <w:tcBorders>
              <w:top w:val="single" w:sz="4" w:space="0" w:color="auto"/>
            </w:tcBorders>
            <w:vAlign w:val="center"/>
          </w:tcPr>
          <w:p w14:paraId="2A09C43E" w14:textId="77777777" w:rsidR="0036109E" w:rsidRDefault="000370E5">
            <w:pPr>
              <w:rPr>
                <w:rFonts w:ascii="宋体" w:eastAsia="宋体" w:hAnsi="宋体"/>
                <w:sz w:val="18"/>
                <w:szCs w:val="18"/>
              </w:rPr>
            </w:pPr>
            <w:r>
              <w:rPr>
                <w:rFonts w:ascii="宋体" w:eastAsia="宋体" w:hAnsi="宋体" w:hint="eastAsia"/>
                <w:sz w:val="18"/>
                <w:szCs w:val="18"/>
              </w:rPr>
              <w:t>敲出障碍价格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277B7C18" w14:textId="77777777">
        <w:trPr>
          <w:trHeight w:val="467"/>
        </w:trPr>
        <w:tc>
          <w:tcPr>
            <w:tcW w:w="1306" w:type="pct"/>
            <w:vAlign w:val="center"/>
          </w:tcPr>
          <w:p w14:paraId="2C0B39E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KOPayoffType</w:t>
            </w:r>
            <w:proofErr w:type="spellEnd"/>
          </w:p>
        </w:tc>
        <w:tc>
          <w:tcPr>
            <w:tcW w:w="715" w:type="pct"/>
            <w:vAlign w:val="center"/>
          </w:tcPr>
          <w:p w14:paraId="45B9C456"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0" w:type="pct"/>
            <w:vAlign w:val="center"/>
          </w:tcPr>
          <w:p w14:paraId="02ADFA87"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6770B401" w14:textId="77777777" w:rsidR="0036109E" w:rsidRDefault="000370E5">
            <w:pPr>
              <w:rPr>
                <w:rFonts w:ascii="宋体" w:eastAsia="宋体" w:hAnsi="宋体"/>
                <w:sz w:val="18"/>
                <w:szCs w:val="18"/>
              </w:rPr>
            </w:pPr>
            <w:r>
              <w:rPr>
                <w:rFonts w:ascii="宋体" w:eastAsia="宋体" w:hAnsi="宋体" w:hint="eastAsia"/>
                <w:sz w:val="18"/>
                <w:szCs w:val="18"/>
              </w:rPr>
              <w:t>敲出赔付类别</w:t>
            </w:r>
          </w:p>
          <w:p w14:paraId="69B67596" w14:textId="77777777" w:rsidR="0036109E" w:rsidRDefault="000370E5">
            <w:pPr>
              <w:rPr>
                <w:rFonts w:ascii="宋体" w:eastAsia="宋体" w:hAnsi="宋体"/>
                <w:sz w:val="18"/>
                <w:szCs w:val="18"/>
              </w:rPr>
            </w:pPr>
            <w:r>
              <w:rPr>
                <w:rFonts w:ascii="宋体" w:eastAsia="宋体" w:hAnsi="宋体" w:hint="eastAsia"/>
                <w:sz w:val="18"/>
                <w:szCs w:val="18"/>
              </w:rPr>
              <w:t>0</w:t>
            </w:r>
            <w:r>
              <w:rPr>
                <w:rFonts w:ascii="宋体" w:eastAsia="宋体" w:hAnsi="宋体" w:hint="eastAsia"/>
                <w:sz w:val="18"/>
                <w:szCs w:val="18"/>
              </w:rPr>
              <w:t>：票息补偿</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w:t>
            </w:r>
          </w:p>
          <w:p w14:paraId="17C9E991" w14:textId="77777777" w:rsidR="0036109E" w:rsidRDefault="000370E5">
            <w:pPr>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：敲出转期权</w:t>
            </w:r>
            <w:r>
              <w:rPr>
                <w:rFonts w:ascii="宋体" w:eastAsia="宋体" w:hAnsi="宋体" w:hint="eastAsia"/>
                <w:sz w:val="18"/>
                <w:szCs w:val="18"/>
              </w:rPr>
              <w:t>(</w:t>
            </w:r>
            <w:r>
              <w:rPr>
                <w:rFonts w:ascii="宋体" w:eastAsia="宋体" w:hAnsi="宋体" w:hint="eastAsia"/>
                <w:sz w:val="18"/>
                <w:szCs w:val="18"/>
              </w:rPr>
              <w:t>期权看涨时转看涨期权，期权看跌时转看跌期权</w:t>
            </w:r>
            <w:r>
              <w:rPr>
                <w:rFonts w:ascii="宋体" w:eastAsia="宋体" w:hAnsi="宋体" w:hint="eastAsia"/>
                <w:sz w:val="18"/>
                <w:szCs w:val="18"/>
              </w:rPr>
              <w:t>)</w:t>
            </w:r>
          </w:p>
          <w:p w14:paraId="38120CA2" w14:textId="77777777" w:rsidR="0036109E" w:rsidRDefault="000370E5">
            <w:pPr>
              <w:rPr>
                <w:rFonts w:ascii="宋体" w:eastAsia="宋体" w:hAnsi="宋体"/>
                <w:sz w:val="18"/>
                <w:szCs w:val="18"/>
              </w:rPr>
            </w:pPr>
            <w:r>
              <w:rPr>
                <w:rFonts w:ascii="宋体" w:eastAsia="宋体" w:hAnsi="宋体" w:hint="eastAsia"/>
                <w:sz w:val="18"/>
                <w:szCs w:val="18"/>
              </w:rPr>
              <w:t>2</w:t>
            </w:r>
            <w:r>
              <w:rPr>
                <w:rFonts w:ascii="宋体" w:eastAsia="宋体" w:hAnsi="宋体" w:hint="eastAsia"/>
                <w:sz w:val="18"/>
                <w:szCs w:val="18"/>
              </w:rPr>
              <w:t>：敲出转价差期权</w:t>
            </w:r>
            <w:r>
              <w:rPr>
                <w:rFonts w:ascii="宋体" w:eastAsia="宋体" w:hAnsi="宋体" w:hint="eastAsia"/>
                <w:sz w:val="18"/>
                <w:szCs w:val="18"/>
              </w:rPr>
              <w:t>(</w:t>
            </w:r>
            <w:r>
              <w:rPr>
                <w:rFonts w:ascii="宋体" w:eastAsia="宋体" w:hAnsi="宋体" w:hint="eastAsia"/>
                <w:sz w:val="18"/>
                <w:szCs w:val="18"/>
              </w:rPr>
              <w:t>期权看涨时转牛市价差，期权看跌时转熊市价差</w:t>
            </w:r>
            <w:r>
              <w:rPr>
                <w:rFonts w:ascii="宋体" w:eastAsia="宋体" w:hAnsi="宋体" w:hint="eastAsia"/>
                <w:sz w:val="18"/>
                <w:szCs w:val="18"/>
              </w:rPr>
              <w:t>)</w:t>
            </w:r>
          </w:p>
        </w:tc>
      </w:tr>
      <w:tr w:rsidR="0036109E" w14:paraId="085C499F" w14:textId="77777777">
        <w:trPr>
          <w:trHeight w:val="467"/>
        </w:trPr>
        <w:tc>
          <w:tcPr>
            <w:tcW w:w="1306" w:type="pct"/>
            <w:vAlign w:val="center"/>
          </w:tcPr>
          <w:p w14:paraId="4754650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IsFixedCoupon</w:t>
            </w:r>
            <w:proofErr w:type="spellEnd"/>
          </w:p>
        </w:tc>
        <w:tc>
          <w:tcPr>
            <w:tcW w:w="715" w:type="pct"/>
            <w:vAlign w:val="center"/>
          </w:tcPr>
          <w:p w14:paraId="0BB3D1B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ool</w:t>
            </w:r>
            <w:proofErr w:type="spellEnd"/>
          </w:p>
        </w:tc>
        <w:tc>
          <w:tcPr>
            <w:tcW w:w="670" w:type="pct"/>
            <w:vAlign w:val="center"/>
          </w:tcPr>
          <w:p w14:paraId="0C81717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5CE99740" w14:textId="77777777" w:rsidR="0036109E" w:rsidRDefault="000370E5">
            <w:pPr>
              <w:rPr>
                <w:rFonts w:ascii="宋体" w:eastAsia="宋体" w:hAnsi="宋体"/>
                <w:sz w:val="18"/>
                <w:szCs w:val="18"/>
              </w:rPr>
            </w:pPr>
            <w:proofErr w:type="gramStart"/>
            <w:r>
              <w:rPr>
                <w:rFonts w:ascii="宋体" w:eastAsia="宋体" w:hAnsi="宋体" w:hint="eastAsia"/>
                <w:sz w:val="18"/>
                <w:szCs w:val="18"/>
              </w:rPr>
              <w:t>票息年化</w:t>
            </w:r>
            <w:proofErr w:type="gramEnd"/>
            <w:r>
              <w:rPr>
                <w:rFonts w:ascii="宋体" w:eastAsia="宋体" w:hAnsi="宋体" w:hint="eastAsia"/>
                <w:sz w:val="18"/>
                <w:szCs w:val="18"/>
              </w:rPr>
              <w:t xml:space="preserve">true: </w:t>
            </w:r>
            <w:proofErr w:type="gramStart"/>
            <w:r>
              <w:rPr>
                <w:rFonts w:ascii="宋体" w:eastAsia="宋体" w:hAnsi="宋体" w:hint="eastAsia"/>
                <w:sz w:val="18"/>
                <w:szCs w:val="18"/>
              </w:rPr>
              <w:t>非年化</w:t>
            </w:r>
            <w:proofErr w:type="gramEnd"/>
            <w:r>
              <w:rPr>
                <w:rFonts w:ascii="宋体" w:eastAsia="宋体" w:hAnsi="宋体" w:hint="eastAsia"/>
                <w:sz w:val="18"/>
                <w:szCs w:val="18"/>
              </w:rPr>
              <w:t xml:space="preserve">, false: </w:t>
            </w:r>
            <w:r>
              <w:rPr>
                <w:rFonts w:ascii="宋体" w:eastAsia="宋体" w:hAnsi="宋体" w:hint="eastAsia"/>
                <w:sz w:val="18"/>
                <w:szCs w:val="18"/>
              </w:rPr>
              <w:t>年化；敲出赔付类别为</w:t>
            </w:r>
            <w:r>
              <w:rPr>
                <w:rFonts w:ascii="宋体" w:eastAsia="宋体" w:hAnsi="宋体" w:hint="eastAsia"/>
                <w:sz w:val="18"/>
                <w:szCs w:val="18"/>
              </w:rPr>
              <w:t>0</w:t>
            </w:r>
            <w:r>
              <w:rPr>
                <w:rFonts w:ascii="宋体" w:eastAsia="宋体" w:hAnsi="宋体" w:hint="eastAsia"/>
                <w:sz w:val="18"/>
                <w:szCs w:val="18"/>
              </w:rPr>
              <w:t>时用</w:t>
            </w:r>
          </w:p>
        </w:tc>
      </w:tr>
      <w:tr w:rsidR="0036109E" w14:paraId="1C22AA8A" w14:textId="77777777">
        <w:trPr>
          <w:trHeight w:val="467"/>
        </w:trPr>
        <w:tc>
          <w:tcPr>
            <w:tcW w:w="1306" w:type="pct"/>
            <w:vAlign w:val="center"/>
          </w:tcPr>
          <w:p w14:paraId="5781044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KORebate</w:t>
            </w:r>
            <w:proofErr w:type="spellEnd"/>
          </w:p>
        </w:tc>
        <w:tc>
          <w:tcPr>
            <w:tcW w:w="715" w:type="pct"/>
            <w:vAlign w:val="center"/>
          </w:tcPr>
          <w:p w14:paraId="0B8E9F8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798B595B"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71EFEB4C" w14:textId="77777777" w:rsidR="0036109E" w:rsidRDefault="000370E5">
            <w:pPr>
              <w:rPr>
                <w:rFonts w:ascii="宋体" w:eastAsia="宋体" w:hAnsi="宋体"/>
                <w:sz w:val="18"/>
                <w:szCs w:val="18"/>
              </w:rPr>
            </w:pPr>
            <w:r>
              <w:rPr>
                <w:rFonts w:ascii="宋体" w:eastAsia="宋体" w:hAnsi="宋体" w:hint="eastAsia"/>
                <w:sz w:val="18"/>
                <w:szCs w:val="18"/>
              </w:rPr>
              <w:t>票息率，敲出赔付类别为</w:t>
            </w:r>
            <w:r>
              <w:rPr>
                <w:rFonts w:ascii="宋体" w:eastAsia="宋体" w:hAnsi="宋体" w:hint="eastAsia"/>
                <w:sz w:val="18"/>
                <w:szCs w:val="18"/>
              </w:rPr>
              <w:t>0</w:t>
            </w:r>
            <w:r>
              <w:rPr>
                <w:rFonts w:ascii="宋体" w:eastAsia="宋体" w:hAnsi="宋体" w:hint="eastAsia"/>
                <w:sz w:val="18"/>
                <w:szCs w:val="18"/>
              </w:rPr>
              <w:t>时适用</w:t>
            </w:r>
          </w:p>
        </w:tc>
      </w:tr>
      <w:tr w:rsidR="0036109E" w14:paraId="6BBEECE6" w14:textId="77777777">
        <w:trPr>
          <w:trHeight w:val="467"/>
        </w:trPr>
        <w:tc>
          <w:tcPr>
            <w:tcW w:w="1306" w:type="pct"/>
            <w:vAlign w:val="center"/>
          </w:tcPr>
          <w:p w14:paraId="78F52135"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CouponDayCount</w:t>
            </w:r>
            <w:proofErr w:type="spellEnd"/>
          </w:p>
        </w:tc>
        <w:tc>
          <w:tcPr>
            <w:tcW w:w="715" w:type="pct"/>
            <w:vAlign w:val="center"/>
          </w:tcPr>
          <w:p w14:paraId="6F07ED7B"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1E2E7202"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76D886F9" w14:textId="77777777" w:rsidR="0036109E" w:rsidRDefault="000370E5">
            <w:pPr>
              <w:rPr>
                <w:rFonts w:ascii="宋体" w:eastAsia="宋体" w:hAnsi="宋体"/>
                <w:sz w:val="18"/>
                <w:szCs w:val="18"/>
              </w:rPr>
            </w:pPr>
            <w:r>
              <w:rPr>
                <w:rFonts w:ascii="宋体" w:eastAsia="宋体" w:hAnsi="宋体" w:hint="eastAsia"/>
                <w:sz w:val="18"/>
                <w:szCs w:val="18"/>
              </w:rPr>
              <w:t>票息日历规则，默认：</w:t>
            </w:r>
            <w:r>
              <w:rPr>
                <w:rFonts w:ascii="宋体" w:eastAsia="宋体" w:hAnsi="宋体" w:hint="eastAsia"/>
                <w:sz w:val="18"/>
                <w:szCs w:val="18"/>
              </w:rPr>
              <w:t>Act365</w:t>
            </w:r>
            <w:r>
              <w:rPr>
                <w:rFonts w:ascii="宋体" w:eastAsia="宋体" w:hAnsi="宋体" w:hint="eastAsia"/>
                <w:sz w:val="18"/>
                <w:szCs w:val="18"/>
              </w:rPr>
              <w:t>，更多取值参考定价页面，敲出赔付类别为</w:t>
            </w:r>
            <w:r>
              <w:rPr>
                <w:rFonts w:ascii="宋体" w:eastAsia="宋体" w:hAnsi="宋体" w:hint="eastAsia"/>
                <w:sz w:val="18"/>
                <w:szCs w:val="18"/>
              </w:rPr>
              <w:t>0</w:t>
            </w:r>
            <w:r>
              <w:rPr>
                <w:rFonts w:ascii="宋体" w:eastAsia="宋体" w:hAnsi="宋体" w:hint="eastAsia"/>
                <w:sz w:val="18"/>
                <w:szCs w:val="18"/>
              </w:rPr>
              <w:t>时适用</w:t>
            </w:r>
          </w:p>
        </w:tc>
      </w:tr>
      <w:tr w:rsidR="0036109E" w14:paraId="69F1E193" w14:textId="77777777">
        <w:trPr>
          <w:trHeight w:val="467"/>
        </w:trPr>
        <w:tc>
          <w:tcPr>
            <w:tcW w:w="1306" w:type="pct"/>
            <w:vAlign w:val="center"/>
          </w:tcPr>
          <w:p w14:paraId="169329DF"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AnnualizedPremiumRate</w:t>
            </w:r>
            <w:proofErr w:type="spellEnd"/>
          </w:p>
        </w:tc>
        <w:tc>
          <w:tcPr>
            <w:tcW w:w="715" w:type="pct"/>
            <w:vAlign w:val="center"/>
          </w:tcPr>
          <w:p w14:paraId="26B9FC4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4810B07F"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434FDD84" w14:textId="77777777" w:rsidR="0036109E" w:rsidRDefault="000370E5">
            <w:pPr>
              <w:rPr>
                <w:rFonts w:ascii="宋体" w:eastAsia="宋体" w:hAnsi="宋体"/>
                <w:sz w:val="18"/>
                <w:szCs w:val="18"/>
              </w:rPr>
            </w:pPr>
            <w:proofErr w:type="gramStart"/>
            <w:r>
              <w:rPr>
                <w:rFonts w:ascii="宋体" w:eastAsia="宋体" w:hAnsi="宋体" w:hint="eastAsia"/>
                <w:sz w:val="18"/>
                <w:szCs w:val="18"/>
              </w:rPr>
              <w:t>年化期权</w:t>
            </w:r>
            <w:proofErr w:type="gramEnd"/>
            <w:r>
              <w:rPr>
                <w:rFonts w:ascii="宋体" w:eastAsia="宋体" w:hAnsi="宋体" w:hint="eastAsia"/>
                <w:sz w:val="18"/>
                <w:szCs w:val="18"/>
              </w:rPr>
              <w:t>费率，敲出赔付类别为</w:t>
            </w:r>
            <w:r>
              <w:rPr>
                <w:rFonts w:ascii="宋体" w:eastAsia="宋体" w:hAnsi="宋体" w:hint="eastAsia"/>
                <w:sz w:val="18"/>
                <w:szCs w:val="18"/>
              </w:rPr>
              <w:t>0</w:t>
            </w:r>
            <w:r>
              <w:rPr>
                <w:rFonts w:ascii="宋体" w:eastAsia="宋体" w:hAnsi="宋体" w:hint="eastAsia"/>
                <w:sz w:val="18"/>
                <w:szCs w:val="18"/>
              </w:rPr>
              <w:t>时适用</w:t>
            </w:r>
          </w:p>
        </w:tc>
      </w:tr>
      <w:tr w:rsidR="0036109E" w14:paraId="4F24153A" w14:textId="77777777">
        <w:trPr>
          <w:trHeight w:val="467"/>
        </w:trPr>
        <w:tc>
          <w:tcPr>
            <w:tcW w:w="1306" w:type="pct"/>
            <w:vAlign w:val="center"/>
          </w:tcPr>
          <w:p w14:paraId="7F67AF52" w14:textId="77777777" w:rsidR="0036109E" w:rsidRDefault="000370E5">
            <w:pPr>
              <w:rPr>
                <w:rFonts w:ascii="宋体" w:eastAsia="宋体" w:hAnsi="宋体"/>
                <w:sz w:val="18"/>
                <w:szCs w:val="18"/>
              </w:rPr>
            </w:pPr>
            <w:r>
              <w:rPr>
                <w:rFonts w:ascii="宋体" w:eastAsia="宋体" w:hAnsi="宋体" w:hint="eastAsia"/>
                <w:sz w:val="18"/>
                <w:szCs w:val="18"/>
              </w:rPr>
              <w:t>SpreadStrikeAtKO1</w:t>
            </w:r>
          </w:p>
        </w:tc>
        <w:tc>
          <w:tcPr>
            <w:tcW w:w="715" w:type="pct"/>
            <w:vAlign w:val="center"/>
          </w:tcPr>
          <w:p w14:paraId="47BDE4B5"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5AFBE0C6"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0BEAF0C9" w14:textId="77777777" w:rsidR="0036109E" w:rsidRDefault="000370E5">
            <w:pPr>
              <w:rPr>
                <w:rFonts w:ascii="宋体" w:eastAsia="宋体" w:hAnsi="宋体"/>
                <w:sz w:val="18"/>
                <w:szCs w:val="18"/>
              </w:rPr>
            </w:pPr>
            <w:r>
              <w:rPr>
                <w:rFonts w:ascii="宋体" w:eastAsia="宋体" w:hAnsi="宋体" w:hint="eastAsia"/>
                <w:sz w:val="18"/>
                <w:szCs w:val="18"/>
              </w:rPr>
              <w:t>敲出行权价</w:t>
            </w:r>
            <w:r>
              <w:rPr>
                <w:rFonts w:ascii="宋体" w:eastAsia="宋体" w:hAnsi="宋体" w:hint="eastAsia"/>
                <w:sz w:val="18"/>
                <w:szCs w:val="18"/>
              </w:rPr>
              <w:t>1</w:t>
            </w:r>
            <w:r>
              <w:rPr>
                <w:rFonts w:ascii="宋体" w:eastAsia="宋体" w:hAnsi="宋体" w:hint="eastAsia"/>
                <w:sz w:val="18"/>
                <w:szCs w:val="18"/>
              </w:rPr>
              <w:t>，敲出赔付类别为</w:t>
            </w:r>
            <w:r>
              <w:rPr>
                <w:rFonts w:ascii="宋体" w:eastAsia="宋体" w:hAnsi="宋体" w:hint="eastAsia"/>
                <w:sz w:val="18"/>
                <w:szCs w:val="18"/>
              </w:rPr>
              <w:t>1</w:t>
            </w:r>
            <w:r>
              <w:rPr>
                <w:rFonts w:ascii="宋体" w:eastAsia="宋体" w:hAnsi="宋体" w:hint="eastAsia"/>
                <w:sz w:val="18"/>
                <w:szCs w:val="18"/>
              </w:rPr>
              <w:t>、</w:t>
            </w:r>
            <w:r>
              <w:rPr>
                <w:rFonts w:ascii="宋体" w:eastAsia="宋体" w:hAnsi="宋体" w:hint="eastAsia"/>
                <w:sz w:val="18"/>
                <w:szCs w:val="18"/>
              </w:rPr>
              <w:t>2</w:t>
            </w:r>
            <w:r>
              <w:rPr>
                <w:rFonts w:ascii="宋体" w:eastAsia="宋体" w:hAnsi="宋体" w:hint="eastAsia"/>
                <w:sz w:val="18"/>
                <w:szCs w:val="18"/>
              </w:rPr>
              <w:t>时适用</w:t>
            </w:r>
          </w:p>
        </w:tc>
      </w:tr>
      <w:tr w:rsidR="0036109E" w14:paraId="38B6DF31" w14:textId="77777777">
        <w:trPr>
          <w:trHeight w:val="467"/>
        </w:trPr>
        <w:tc>
          <w:tcPr>
            <w:tcW w:w="1306" w:type="pct"/>
            <w:vAlign w:val="center"/>
          </w:tcPr>
          <w:p w14:paraId="364F337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SpreadStrikeAtKO</w:t>
            </w:r>
            <w:proofErr w:type="spellEnd"/>
          </w:p>
        </w:tc>
        <w:tc>
          <w:tcPr>
            <w:tcW w:w="715" w:type="pct"/>
            <w:vAlign w:val="center"/>
          </w:tcPr>
          <w:p w14:paraId="1776AE4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3F07D2C6"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2A2DC3A2" w14:textId="77777777" w:rsidR="0036109E" w:rsidRDefault="000370E5">
            <w:pPr>
              <w:rPr>
                <w:rFonts w:ascii="宋体" w:eastAsia="宋体" w:hAnsi="宋体"/>
                <w:sz w:val="18"/>
                <w:szCs w:val="18"/>
              </w:rPr>
            </w:pPr>
            <w:r>
              <w:rPr>
                <w:rFonts w:ascii="宋体" w:eastAsia="宋体" w:hAnsi="宋体" w:hint="eastAsia"/>
                <w:sz w:val="18"/>
                <w:szCs w:val="18"/>
              </w:rPr>
              <w:t>敲出行权价</w:t>
            </w:r>
            <w:r>
              <w:rPr>
                <w:rFonts w:ascii="宋体" w:eastAsia="宋体" w:hAnsi="宋体" w:hint="eastAsia"/>
                <w:sz w:val="18"/>
                <w:szCs w:val="18"/>
              </w:rPr>
              <w:t>2</w:t>
            </w:r>
            <w:r>
              <w:rPr>
                <w:rFonts w:ascii="宋体" w:eastAsia="宋体" w:hAnsi="宋体" w:hint="eastAsia"/>
                <w:sz w:val="18"/>
                <w:szCs w:val="18"/>
              </w:rPr>
              <w:t>，敲出赔付类别为</w:t>
            </w:r>
            <w:r>
              <w:rPr>
                <w:rFonts w:ascii="宋体" w:eastAsia="宋体" w:hAnsi="宋体" w:hint="eastAsia"/>
                <w:sz w:val="18"/>
                <w:szCs w:val="18"/>
              </w:rPr>
              <w:t>2</w:t>
            </w:r>
            <w:r>
              <w:rPr>
                <w:rFonts w:ascii="宋体" w:eastAsia="宋体" w:hAnsi="宋体" w:hint="eastAsia"/>
                <w:sz w:val="18"/>
                <w:szCs w:val="18"/>
              </w:rPr>
              <w:t>时适用</w:t>
            </w:r>
          </w:p>
        </w:tc>
      </w:tr>
      <w:tr w:rsidR="0036109E" w14:paraId="47DF1BF1" w14:textId="77777777">
        <w:trPr>
          <w:trHeight w:val="467"/>
        </w:trPr>
        <w:tc>
          <w:tcPr>
            <w:tcW w:w="1306" w:type="pct"/>
            <w:vAlign w:val="center"/>
          </w:tcPr>
          <w:p w14:paraId="5A9D1D4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KORebateType</w:t>
            </w:r>
            <w:proofErr w:type="spellEnd"/>
          </w:p>
        </w:tc>
        <w:tc>
          <w:tcPr>
            <w:tcW w:w="715" w:type="pct"/>
            <w:vAlign w:val="center"/>
          </w:tcPr>
          <w:p w14:paraId="58787199"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0" w:type="pct"/>
            <w:vAlign w:val="center"/>
          </w:tcPr>
          <w:p w14:paraId="1FAAE7C1"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7A89A389" w14:textId="77777777" w:rsidR="0036109E" w:rsidRDefault="000370E5">
            <w:pPr>
              <w:rPr>
                <w:rFonts w:ascii="宋体" w:eastAsia="宋体" w:hAnsi="宋体"/>
                <w:sz w:val="18"/>
                <w:szCs w:val="18"/>
              </w:rPr>
            </w:pPr>
            <w:r>
              <w:rPr>
                <w:rFonts w:ascii="宋体" w:eastAsia="宋体" w:hAnsi="宋体" w:hint="eastAsia"/>
                <w:sz w:val="18"/>
                <w:szCs w:val="18"/>
              </w:rPr>
              <w:t>敲出支付方式</w:t>
            </w:r>
          </w:p>
          <w:p w14:paraId="0D53C977" w14:textId="77777777" w:rsidR="0036109E" w:rsidRDefault="000370E5">
            <w:pPr>
              <w:rPr>
                <w:rFonts w:ascii="宋体" w:eastAsia="宋体" w:hAnsi="宋体"/>
                <w:sz w:val="18"/>
                <w:szCs w:val="18"/>
              </w:rPr>
            </w:pPr>
            <w:r>
              <w:rPr>
                <w:rFonts w:ascii="宋体" w:eastAsia="宋体" w:hAnsi="宋体" w:hint="eastAsia"/>
                <w:sz w:val="18"/>
                <w:szCs w:val="18"/>
              </w:rPr>
              <w:t>0</w:t>
            </w:r>
            <w:r>
              <w:rPr>
                <w:rFonts w:ascii="宋体" w:eastAsia="宋体" w:hAnsi="宋体" w:hint="eastAsia"/>
                <w:sz w:val="18"/>
                <w:szCs w:val="18"/>
              </w:rPr>
              <w:t>：立即支付</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w:t>
            </w:r>
          </w:p>
          <w:p w14:paraId="62649619" w14:textId="77777777" w:rsidR="0036109E" w:rsidRDefault="000370E5">
            <w:pPr>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：递延至期末支付</w:t>
            </w:r>
          </w:p>
        </w:tc>
      </w:tr>
      <w:tr w:rsidR="0036109E" w14:paraId="22464FA5" w14:textId="77777777">
        <w:trPr>
          <w:trHeight w:val="467"/>
        </w:trPr>
        <w:tc>
          <w:tcPr>
            <w:tcW w:w="1306" w:type="pct"/>
            <w:vAlign w:val="center"/>
          </w:tcPr>
          <w:p w14:paraId="553FC4B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KOObservationDates</w:t>
            </w:r>
            <w:proofErr w:type="spellEnd"/>
          </w:p>
        </w:tc>
        <w:tc>
          <w:tcPr>
            <w:tcW w:w="715" w:type="pct"/>
            <w:vAlign w:val="center"/>
          </w:tcPr>
          <w:p w14:paraId="0A6B7ED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58EE0BCB"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2307" w:type="pct"/>
            <w:vAlign w:val="center"/>
          </w:tcPr>
          <w:p w14:paraId="3F475718" w14:textId="77777777" w:rsidR="0036109E" w:rsidRDefault="000370E5">
            <w:pPr>
              <w:rPr>
                <w:rFonts w:ascii="宋体" w:eastAsia="宋体" w:hAnsi="宋体"/>
                <w:sz w:val="18"/>
                <w:szCs w:val="18"/>
              </w:rPr>
            </w:pPr>
            <w:r>
              <w:rPr>
                <w:rFonts w:ascii="宋体" w:eastAsia="宋体" w:hAnsi="宋体" w:hint="eastAsia"/>
                <w:sz w:val="18"/>
                <w:szCs w:val="18"/>
              </w:rPr>
              <w:t>敲出观察频率，格式：逗号隔开的观察日列表</w:t>
            </w:r>
            <w:r>
              <w:rPr>
                <w:rFonts w:ascii="宋体" w:eastAsia="宋体" w:hAnsi="宋体" w:hint="eastAsia"/>
                <w:sz w:val="18"/>
                <w:szCs w:val="18"/>
              </w:rPr>
              <w:t xml:space="preserve"> + </w:t>
            </w:r>
            <w:r>
              <w:rPr>
                <w:rFonts w:ascii="宋体" w:eastAsia="宋体" w:hAnsi="宋体" w:hint="eastAsia"/>
                <w:sz w:val="18"/>
                <w:szCs w:val="18"/>
              </w:rPr>
              <w:t>分号</w:t>
            </w:r>
            <w:r>
              <w:rPr>
                <w:rFonts w:ascii="宋体" w:eastAsia="宋体" w:hAnsi="宋体" w:hint="eastAsia"/>
                <w:sz w:val="18"/>
                <w:szCs w:val="18"/>
              </w:rPr>
              <w:t xml:space="preserve">(;) + </w:t>
            </w:r>
            <w:r>
              <w:rPr>
                <w:rFonts w:ascii="宋体" w:eastAsia="宋体" w:hAnsi="宋体" w:hint="eastAsia"/>
                <w:sz w:val="18"/>
                <w:szCs w:val="18"/>
              </w:rPr>
              <w:t>逗号隔开障碍价格列</w:t>
            </w:r>
            <w:r>
              <w:rPr>
                <w:rFonts w:ascii="宋体" w:eastAsia="宋体" w:hAnsi="宋体" w:hint="eastAsia"/>
                <w:sz w:val="18"/>
                <w:szCs w:val="18"/>
              </w:rPr>
              <w:t xml:space="preserve"> + </w:t>
            </w:r>
            <w:r>
              <w:rPr>
                <w:rFonts w:ascii="宋体" w:eastAsia="宋体" w:hAnsi="宋体" w:hint="eastAsia"/>
                <w:sz w:val="18"/>
                <w:szCs w:val="18"/>
              </w:rPr>
              <w:t>分号</w:t>
            </w:r>
            <w:r>
              <w:rPr>
                <w:rFonts w:ascii="宋体" w:eastAsia="宋体" w:hAnsi="宋体" w:hint="eastAsia"/>
                <w:sz w:val="18"/>
                <w:szCs w:val="18"/>
              </w:rPr>
              <w:t>(;) +</w:t>
            </w:r>
            <w:r>
              <w:rPr>
                <w:rFonts w:ascii="宋体" w:eastAsia="宋体" w:hAnsi="宋体" w:hint="eastAsia"/>
                <w:sz w:val="18"/>
                <w:szCs w:val="18"/>
              </w:rPr>
              <w:t>逗号隔开的票息列表。</w:t>
            </w:r>
          </w:p>
          <w:p w14:paraId="2EE50039" w14:textId="77777777" w:rsidR="0036109E" w:rsidRDefault="000370E5">
            <w:pPr>
              <w:jc w:val="left"/>
              <w:rPr>
                <w:rFonts w:ascii="宋体" w:eastAsia="宋体" w:hAnsi="宋体"/>
                <w:sz w:val="18"/>
                <w:szCs w:val="18"/>
              </w:rPr>
            </w:pPr>
            <w:r>
              <w:rPr>
                <w:rFonts w:ascii="宋体" w:eastAsia="宋体" w:hAnsi="宋体" w:hint="eastAsia"/>
                <w:sz w:val="18"/>
                <w:szCs w:val="18"/>
              </w:rPr>
              <w:t>例如：</w:t>
            </w:r>
            <w:r>
              <w:rPr>
                <w:rFonts w:ascii="宋体" w:eastAsia="宋体" w:hAnsi="宋体" w:hint="eastAsia"/>
                <w:sz w:val="18"/>
                <w:szCs w:val="18"/>
              </w:rPr>
              <w:t xml:space="preserve"> 2021-10-20,2021-11-03;1.000000,1.000000;0.124000,0.124000</w:t>
            </w:r>
          </w:p>
        </w:tc>
      </w:tr>
      <w:tr w:rsidR="0036109E" w14:paraId="229FC380" w14:textId="77777777">
        <w:trPr>
          <w:trHeight w:val="467"/>
        </w:trPr>
        <w:tc>
          <w:tcPr>
            <w:tcW w:w="1306" w:type="pct"/>
            <w:vAlign w:val="center"/>
          </w:tcPr>
          <w:p w14:paraId="7E6A249C" w14:textId="77777777" w:rsidR="0036109E" w:rsidRDefault="000370E5">
            <w:pPr>
              <w:rPr>
                <w:rFonts w:ascii="宋体" w:eastAsia="宋体" w:hAnsi="宋体"/>
                <w:sz w:val="18"/>
                <w:szCs w:val="18"/>
              </w:rPr>
            </w:pPr>
            <w:proofErr w:type="spellStart"/>
            <w:r>
              <w:rPr>
                <w:rFonts w:ascii="新宋体" w:eastAsia="新宋体" w:hAnsi="新宋体" w:hint="eastAsia"/>
                <w:color w:val="000000"/>
                <w:sz w:val="19"/>
              </w:rPr>
              <w:t>KOObservationSettleDates</w:t>
            </w:r>
            <w:proofErr w:type="spellEnd"/>
          </w:p>
        </w:tc>
        <w:tc>
          <w:tcPr>
            <w:tcW w:w="715" w:type="pct"/>
            <w:vAlign w:val="center"/>
          </w:tcPr>
          <w:p w14:paraId="490B734D" w14:textId="77777777" w:rsidR="0036109E" w:rsidRDefault="000370E5">
            <w:pPr>
              <w:rPr>
                <w:rFonts w:ascii="宋体" w:eastAsia="宋体" w:hAnsi="宋体"/>
                <w:sz w:val="18"/>
                <w:szCs w:val="18"/>
              </w:rPr>
            </w:pPr>
            <w:r>
              <w:rPr>
                <w:rFonts w:ascii="宋体" w:eastAsia="宋体" w:hAnsi="宋体" w:hint="eastAsia"/>
                <w:sz w:val="18"/>
                <w:szCs w:val="18"/>
              </w:rPr>
              <w:t>sting</w:t>
            </w:r>
          </w:p>
        </w:tc>
        <w:tc>
          <w:tcPr>
            <w:tcW w:w="670" w:type="pct"/>
            <w:vAlign w:val="center"/>
          </w:tcPr>
          <w:p w14:paraId="575329E9"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2307" w:type="pct"/>
            <w:vAlign w:val="center"/>
          </w:tcPr>
          <w:p w14:paraId="2C7BC0CA" w14:textId="77777777" w:rsidR="0036109E" w:rsidRDefault="000370E5">
            <w:pPr>
              <w:rPr>
                <w:rFonts w:ascii="宋体" w:eastAsia="宋体" w:hAnsi="宋体"/>
                <w:sz w:val="18"/>
                <w:szCs w:val="18"/>
              </w:rPr>
            </w:pPr>
            <w:r>
              <w:rPr>
                <w:rFonts w:ascii="宋体" w:eastAsia="宋体" w:hAnsi="宋体" w:hint="eastAsia"/>
                <w:sz w:val="18"/>
                <w:szCs w:val="18"/>
              </w:rPr>
              <w:t>票息支付日期，格式：逗号隔开的日期列表，须和敲出观察频率观察日数量一致</w:t>
            </w:r>
          </w:p>
        </w:tc>
      </w:tr>
      <w:tr w:rsidR="0036109E" w14:paraId="613CC564" w14:textId="77777777">
        <w:trPr>
          <w:trHeight w:val="467"/>
        </w:trPr>
        <w:tc>
          <w:tcPr>
            <w:tcW w:w="1306" w:type="pct"/>
            <w:vAlign w:val="center"/>
          </w:tcPr>
          <w:p w14:paraId="661BCF3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ObservationDates</w:t>
            </w:r>
            <w:proofErr w:type="spellEnd"/>
          </w:p>
        </w:tc>
        <w:tc>
          <w:tcPr>
            <w:tcW w:w="715" w:type="pct"/>
            <w:vAlign w:val="center"/>
          </w:tcPr>
          <w:p w14:paraId="53E9DA1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4D6034B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7ED234B3" w14:textId="77777777" w:rsidR="0036109E" w:rsidRDefault="000370E5">
            <w:pPr>
              <w:rPr>
                <w:rFonts w:ascii="宋体" w:eastAsia="宋体" w:hAnsi="宋体"/>
                <w:sz w:val="18"/>
                <w:szCs w:val="18"/>
              </w:rPr>
            </w:pPr>
            <w:r>
              <w:rPr>
                <w:rFonts w:ascii="宋体" w:eastAsia="宋体" w:hAnsi="宋体" w:hint="eastAsia"/>
                <w:sz w:val="18"/>
                <w:szCs w:val="18"/>
              </w:rPr>
              <w:t>敲入观察频率，格式：逗号隔开的观察日列表。例如：</w:t>
            </w:r>
            <w:r>
              <w:rPr>
                <w:rFonts w:ascii="宋体" w:eastAsia="宋体" w:hAnsi="宋体" w:hint="eastAsia"/>
                <w:sz w:val="18"/>
                <w:szCs w:val="18"/>
              </w:rPr>
              <w:t xml:space="preserve">2019-07-16,2019-08-16, </w:t>
            </w:r>
            <w:r>
              <w:rPr>
                <w:rFonts w:ascii="宋体" w:eastAsia="宋体" w:hAnsi="宋体" w:hint="eastAsia"/>
                <w:sz w:val="18"/>
                <w:szCs w:val="18"/>
              </w:rPr>
              <w:t>如果不填写则每天观察</w:t>
            </w:r>
          </w:p>
        </w:tc>
      </w:tr>
      <w:tr w:rsidR="0036109E" w14:paraId="4E4723B9" w14:textId="77777777">
        <w:trPr>
          <w:trHeight w:val="467"/>
        </w:trPr>
        <w:tc>
          <w:tcPr>
            <w:tcW w:w="1306" w:type="pct"/>
            <w:vAlign w:val="center"/>
          </w:tcPr>
          <w:p w14:paraId="736D6BA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KIBarrier</w:t>
            </w:r>
            <w:proofErr w:type="spellEnd"/>
          </w:p>
        </w:tc>
        <w:tc>
          <w:tcPr>
            <w:tcW w:w="715" w:type="pct"/>
            <w:vAlign w:val="center"/>
          </w:tcPr>
          <w:p w14:paraId="47C8268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647B1E39"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62436358" w14:textId="77777777" w:rsidR="0036109E" w:rsidRDefault="000370E5">
            <w:pPr>
              <w:rPr>
                <w:rFonts w:ascii="宋体" w:eastAsia="宋体" w:hAnsi="宋体"/>
                <w:sz w:val="18"/>
                <w:szCs w:val="18"/>
              </w:rPr>
            </w:pPr>
            <w:r>
              <w:rPr>
                <w:rFonts w:ascii="宋体" w:eastAsia="宋体" w:hAnsi="宋体" w:hint="eastAsia"/>
                <w:sz w:val="18"/>
                <w:szCs w:val="18"/>
              </w:rPr>
              <w:t>敲入障碍价格</w:t>
            </w:r>
          </w:p>
        </w:tc>
      </w:tr>
      <w:tr w:rsidR="0036109E" w14:paraId="0973F563" w14:textId="77777777">
        <w:trPr>
          <w:trHeight w:val="467"/>
        </w:trPr>
        <w:tc>
          <w:tcPr>
            <w:tcW w:w="1306" w:type="pct"/>
            <w:vAlign w:val="center"/>
          </w:tcPr>
          <w:p w14:paraId="1A325A9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KIPayoffType</w:t>
            </w:r>
            <w:proofErr w:type="spellEnd"/>
          </w:p>
        </w:tc>
        <w:tc>
          <w:tcPr>
            <w:tcW w:w="715" w:type="pct"/>
            <w:vAlign w:val="center"/>
          </w:tcPr>
          <w:p w14:paraId="18CAC374"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670" w:type="pct"/>
            <w:vAlign w:val="center"/>
          </w:tcPr>
          <w:p w14:paraId="35B8F622"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13C74AA6" w14:textId="77777777" w:rsidR="0036109E" w:rsidRDefault="000370E5">
            <w:pPr>
              <w:rPr>
                <w:rFonts w:ascii="宋体" w:eastAsia="宋体" w:hAnsi="宋体"/>
                <w:sz w:val="18"/>
                <w:szCs w:val="18"/>
              </w:rPr>
            </w:pPr>
            <w:r>
              <w:rPr>
                <w:rFonts w:ascii="宋体" w:eastAsia="宋体" w:hAnsi="宋体" w:hint="eastAsia"/>
                <w:sz w:val="18"/>
                <w:szCs w:val="18"/>
              </w:rPr>
              <w:t>敲入到期支付类别</w:t>
            </w:r>
          </w:p>
          <w:p w14:paraId="5F87830B" w14:textId="77777777" w:rsidR="0036109E" w:rsidRDefault="000370E5">
            <w:pPr>
              <w:rPr>
                <w:rFonts w:ascii="宋体" w:eastAsia="宋体" w:hAnsi="宋体"/>
                <w:sz w:val="18"/>
                <w:szCs w:val="18"/>
              </w:rPr>
            </w:pPr>
            <w:r>
              <w:rPr>
                <w:rFonts w:ascii="宋体" w:eastAsia="宋体" w:hAnsi="宋体" w:hint="eastAsia"/>
                <w:sz w:val="18"/>
                <w:szCs w:val="18"/>
              </w:rPr>
              <w:t>0</w:t>
            </w:r>
            <w:r>
              <w:rPr>
                <w:rFonts w:ascii="宋体" w:eastAsia="宋体" w:hAnsi="宋体" w:hint="eastAsia"/>
                <w:sz w:val="18"/>
                <w:szCs w:val="18"/>
              </w:rPr>
              <w:t>：无</w:t>
            </w:r>
          </w:p>
          <w:p w14:paraId="6CBB146F" w14:textId="77777777" w:rsidR="0036109E" w:rsidRDefault="000370E5">
            <w:pPr>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看跌</w:t>
            </w:r>
            <w:r>
              <w:rPr>
                <w:rFonts w:ascii="宋体" w:eastAsia="宋体" w:hAnsi="宋体" w:hint="eastAsia"/>
                <w:sz w:val="18"/>
                <w:szCs w:val="18"/>
              </w:rPr>
              <w:t>(</w:t>
            </w:r>
            <w:r>
              <w:rPr>
                <w:rFonts w:ascii="宋体" w:eastAsia="宋体" w:hAnsi="宋体" w:hint="eastAsia"/>
                <w:sz w:val="18"/>
                <w:szCs w:val="18"/>
              </w:rPr>
              <w:t>看涨期权适用</w:t>
            </w:r>
            <w:r>
              <w:rPr>
                <w:rFonts w:ascii="宋体" w:eastAsia="宋体" w:hAnsi="宋体" w:hint="eastAsia"/>
                <w:sz w:val="18"/>
                <w:szCs w:val="18"/>
              </w:rPr>
              <w:t>)</w:t>
            </w:r>
          </w:p>
          <w:p w14:paraId="600BE58D" w14:textId="77777777" w:rsidR="0036109E" w:rsidRDefault="000370E5">
            <w:pPr>
              <w:rPr>
                <w:rFonts w:ascii="宋体" w:eastAsia="宋体" w:hAnsi="宋体"/>
                <w:sz w:val="18"/>
                <w:szCs w:val="18"/>
              </w:rPr>
            </w:pPr>
            <w:r>
              <w:rPr>
                <w:rFonts w:ascii="宋体" w:eastAsia="宋体" w:hAnsi="宋体" w:hint="eastAsia"/>
                <w:sz w:val="18"/>
                <w:szCs w:val="18"/>
              </w:rPr>
              <w:t>2</w:t>
            </w:r>
            <w:r>
              <w:rPr>
                <w:rFonts w:ascii="宋体" w:eastAsia="宋体" w:hAnsi="宋体" w:hint="eastAsia"/>
                <w:sz w:val="18"/>
                <w:szCs w:val="18"/>
              </w:rPr>
              <w:t>：</w:t>
            </w:r>
            <w:proofErr w:type="gramStart"/>
            <w:r>
              <w:rPr>
                <w:rFonts w:ascii="宋体" w:eastAsia="宋体" w:hAnsi="宋体" w:hint="eastAsia"/>
                <w:sz w:val="18"/>
                <w:szCs w:val="18"/>
              </w:rPr>
              <w:t>敲入转熊市</w:t>
            </w:r>
            <w:proofErr w:type="gramEnd"/>
            <w:r>
              <w:rPr>
                <w:rFonts w:ascii="宋体" w:eastAsia="宋体" w:hAnsi="宋体" w:hint="eastAsia"/>
                <w:sz w:val="18"/>
                <w:szCs w:val="18"/>
              </w:rPr>
              <w:t>价差</w:t>
            </w:r>
            <w:r>
              <w:rPr>
                <w:rFonts w:ascii="宋体" w:eastAsia="宋体" w:hAnsi="宋体" w:hint="eastAsia"/>
                <w:sz w:val="18"/>
                <w:szCs w:val="18"/>
              </w:rPr>
              <w:t>(</w:t>
            </w:r>
            <w:r>
              <w:rPr>
                <w:rFonts w:ascii="宋体" w:eastAsia="宋体" w:hAnsi="宋体" w:hint="eastAsia"/>
                <w:sz w:val="18"/>
                <w:szCs w:val="18"/>
              </w:rPr>
              <w:t>看涨期权适用</w:t>
            </w:r>
            <w:r>
              <w:rPr>
                <w:rFonts w:ascii="宋体" w:eastAsia="宋体" w:hAnsi="宋体" w:hint="eastAsia"/>
                <w:sz w:val="18"/>
                <w:szCs w:val="18"/>
              </w:rPr>
              <w:t>)</w:t>
            </w:r>
          </w:p>
          <w:p w14:paraId="43723C8C" w14:textId="77777777" w:rsidR="0036109E" w:rsidRDefault="000370E5">
            <w:pPr>
              <w:rPr>
                <w:rFonts w:ascii="宋体" w:eastAsia="宋体" w:hAnsi="宋体"/>
                <w:sz w:val="18"/>
                <w:szCs w:val="18"/>
              </w:rPr>
            </w:pPr>
            <w:r>
              <w:rPr>
                <w:rFonts w:ascii="宋体" w:eastAsia="宋体" w:hAnsi="宋体" w:hint="eastAsia"/>
                <w:sz w:val="18"/>
                <w:szCs w:val="18"/>
              </w:rPr>
              <w:t>3</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看涨</w:t>
            </w:r>
            <w:r>
              <w:rPr>
                <w:rFonts w:ascii="宋体" w:eastAsia="宋体" w:hAnsi="宋体" w:hint="eastAsia"/>
                <w:sz w:val="18"/>
                <w:szCs w:val="18"/>
              </w:rPr>
              <w:t>(</w:t>
            </w:r>
            <w:r>
              <w:rPr>
                <w:rFonts w:ascii="宋体" w:eastAsia="宋体" w:hAnsi="宋体" w:hint="eastAsia"/>
                <w:sz w:val="18"/>
                <w:szCs w:val="18"/>
              </w:rPr>
              <w:t>看跌期权适用</w:t>
            </w:r>
            <w:r>
              <w:rPr>
                <w:rFonts w:ascii="宋体" w:eastAsia="宋体" w:hAnsi="宋体" w:hint="eastAsia"/>
                <w:sz w:val="18"/>
                <w:szCs w:val="18"/>
              </w:rPr>
              <w:t>)</w:t>
            </w:r>
          </w:p>
          <w:p w14:paraId="10899709" w14:textId="77777777" w:rsidR="0036109E" w:rsidRDefault="000370E5">
            <w:pPr>
              <w:rPr>
                <w:rFonts w:ascii="宋体" w:eastAsia="宋体" w:hAnsi="宋体"/>
                <w:sz w:val="18"/>
                <w:szCs w:val="18"/>
              </w:rPr>
            </w:pPr>
            <w:r>
              <w:rPr>
                <w:rFonts w:ascii="宋体" w:eastAsia="宋体" w:hAnsi="宋体" w:hint="eastAsia"/>
                <w:sz w:val="18"/>
                <w:szCs w:val="18"/>
              </w:rPr>
              <w:t>4</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牛市价差</w:t>
            </w:r>
            <w:r>
              <w:rPr>
                <w:rFonts w:ascii="宋体" w:eastAsia="宋体" w:hAnsi="宋体" w:hint="eastAsia"/>
                <w:sz w:val="18"/>
                <w:szCs w:val="18"/>
              </w:rPr>
              <w:t>(</w:t>
            </w:r>
            <w:r>
              <w:rPr>
                <w:rFonts w:ascii="宋体" w:eastAsia="宋体" w:hAnsi="宋体" w:hint="eastAsia"/>
                <w:sz w:val="18"/>
                <w:szCs w:val="18"/>
              </w:rPr>
              <w:t>看跌期权适用</w:t>
            </w:r>
            <w:r>
              <w:rPr>
                <w:rFonts w:ascii="宋体" w:eastAsia="宋体" w:hAnsi="宋体" w:hint="eastAsia"/>
                <w:sz w:val="18"/>
                <w:szCs w:val="18"/>
              </w:rPr>
              <w:t>)</w:t>
            </w:r>
          </w:p>
        </w:tc>
      </w:tr>
      <w:tr w:rsidR="0036109E" w14:paraId="375F55CD" w14:textId="77777777">
        <w:trPr>
          <w:trHeight w:val="467"/>
        </w:trPr>
        <w:tc>
          <w:tcPr>
            <w:tcW w:w="1306" w:type="pct"/>
            <w:vAlign w:val="center"/>
          </w:tcPr>
          <w:p w14:paraId="40998486" w14:textId="77777777" w:rsidR="0036109E" w:rsidRDefault="000370E5">
            <w:pPr>
              <w:rPr>
                <w:rFonts w:ascii="宋体" w:eastAsia="宋体" w:hAnsi="宋体"/>
                <w:sz w:val="18"/>
                <w:szCs w:val="18"/>
              </w:rPr>
            </w:pPr>
            <w:r>
              <w:rPr>
                <w:rFonts w:ascii="宋体" w:eastAsia="宋体" w:hAnsi="宋体" w:hint="eastAsia"/>
                <w:sz w:val="18"/>
                <w:szCs w:val="18"/>
              </w:rPr>
              <w:t>SpreadStrike1</w:t>
            </w:r>
          </w:p>
        </w:tc>
        <w:tc>
          <w:tcPr>
            <w:tcW w:w="715" w:type="pct"/>
            <w:vAlign w:val="center"/>
          </w:tcPr>
          <w:p w14:paraId="5C7DCCF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doule</w:t>
            </w:r>
            <w:proofErr w:type="spellEnd"/>
          </w:p>
        </w:tc>
        <w:tc>
          <w:tcPr>
            <w:tcW w:w="670" w:type="pct"/>
            <w:vAlign w:val="center"/>
          </w:tcPr>
          <w:p w14:paraId="612BFF3B" w14:textId="77777777" w:rsidR="0036109E" w:rsidRDefault="0036109E">
            <w:pPr>
              <w:jc w:val="center"/>
              <w:rPr>
                <w:rFonts w:ascii="宋体" w:eastAsia="宋体" w:hAnsi="宋体"/>
                <w:sz w:val="18"/>
                <w:szCs w:val="18"/>
              </w:rPr>
            </w:pPr>
          </w:p>
        </w:tc>
        <w:tc>
          <w:tcPr>
            <w:tcW w:w="2307" w:type="pct"/>
            <w:vAlign w:val="center"/>
          </w:tcPr>
          <w:p w14:paraId="6FEB77C9" w14:textId="77777777" w:rsidR="0036109E" w:rsidRDefault="000370E5">
            <w:pPr>
              <w:rPr>
                <w:rFonts w:ascii="宋体" w:eastAsia="宋体" w:hAnsi="宋体"/>
                <w:sz w:val="18"/>
                <w:szCs w:val="18"/>
              </w:rPr>
            </w:pPr>
            <w:r>
              <w:rPr>
                <w:rFonts w:ascii="宋体" w:eastAsia="宋体" w:hAnsi="宋体" w:hint="eastAsia"/>
                <w:sz w:val="18"/>
                <w:szCs w:val="18"/>
              </w:rPr>
              <w:t>敲入行权价，和行权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同样输入方式</w:t>
            </w:r>
          </w:p>
        </w:tc>
      </w:tr>
      <w:tr w:rsidR="0036109E" w14:paraId="4310EC4B" w14:textId="77777777">
        <w:trPr>
          <w:trHeight w:val="467"/>
        </w:trPr>
        <w:tc>
          <w:tcPr>
            <w:tcW w:w="1306" w:type="pct"/>
            <w:vAlign w:val="center"/>
          </w:tcPr>
          <w:p w14:paraId="5F6B7602"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SpreadStrik</w:t>
            </w:r>
            <w:proofErr w:type="spellEnd"/>
          </w:p>
        </w:tc>
        <w:tc>
          <w:tcPr>
            <w:tcW w:w="715" w:type="pct"/>
            <w:vAlign w:val="center"/>
          </w:tcPr>
          <w:p w14:paraId="389B111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2FEB0AC0"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67084376" w14:textId="77777777" w:rsidR="0036109E" w:rsidRDefault="000370E5">
            <w:pPr>
              <w:rPr>
                <w:rFonts w:ascii="宋体" w:eastAsia="宋体" w:hAnsi="宋体"/>
                <w:sz w:val="18"/>
                <w:szCs w:val="18"/>
              </w:rPr>
            </w:pPr>
            <w:r>
              <w:rPr>
                <w:rFonts w:ascii="宋体" w:eastAsia="宋体" w:hAnsi="宋体"/>
                <w:sz w:val="18"/>
                <w:szCs w:val="18"/>
              </w:rPr>
              <w:t>封顶</w:t>
            </w:r>
            <w:r>
              <w:rPr>
                <w:rFonts w:ascii="宋体" w:eastAsia="宋体" w:hAnsi="宋体"/>
                <w:sz w:val="18"/>
                <w:szCs w:val="18"/>
              </w:rPr>
              <w:t>/</w:t>
            </w:r>
            <w:proofErr w:type="gramStart"/>
            <w:r>
              <w:rPr>
                <w:rFonts w:ascii="宋体" w:eastAsia="宋体" w:hAnsi="宋体"/>
                <w:sz w:val="18"/>
                <w:szCs w:val="18"/>
              </w:rPr>
              <w:t>封底权</w:t>
            </w:r>
            <w:proofErr w:type="gramEnd"/>
            <w:r>
              <w:rPr>
                <w:rFonts w:ascii="宋体" w:eastAsia="宋体" w:hAnsi="宋体"/>
                <w:sz w:val="18"/>
                <w:szCs w:val="18"/>
              </w:rPr>
              <w:t>价</w:t>
            </w:r>
            <w:r>
              <w:rPr>
                <w:rFonts w:ascii="宋体" w:eastAsia="宋体" w:hAnsi="宋体" w:hint="eastAsia"/>
                <w:sz w:val="18"/>
                <w:szCs w:val="18"/>
              </w:rPr>
              <w:t>，</w:t>
            </w:r>
            <w:r>
              <w:rPr>
                <w:rFonts w:ascii="宋体" w:eastAsia="宋体" w:hAnsi="宋体"/>
                <w:sz w:val="18"/>
                <w:szCs w:val="18"/>
              </w:rPr>
              <w:t>敲入到期支付类别</w:t>
            </w:r>
            <w:r>
              <w:rPr>
                <w:rFonts w:ascii="宋体" w:eastAsia="宋体" w:hAnsi="宋体" w:hint="eastAsia"/>
                <w:sz w:val="18"/>
                <w:szCs w:val="18"/>
              </w:rPr>
              <w:t>为</w:t>
            </w:r>
            <w:r>
              <w:rPr>
                <w:rFonts w:ascii="宋体" w:eastAsia="宋体" w:hAnsi="宋体" w:hint="eastAsia"/>
                <w:sz w:val="18"/>
                <w:szCs w:val="18"/>
              </w:rPr>
              <w:t>2</w:t>
            </w:r>
            <w:r>
              <w:rPr>
                <w:rFonts w:ascii="宋体" w:eastAsia="宋体" w:hAnsi="宋体" w:hint="eastAsia"/>
                <w:sz w:val="18"/>
                <w:szCs w:val="18"/>
              </w:rPr>
              <w:t>和</w:t>
            </w:r>
            <w:r>
              <w:rPr>
                <w:rFonts w:ascii="宋体" w:eastAsia="宋体" w:hAnsi="宋体" w:hint="eastAsia"/>
                <w:sz w:val="18"/>
                <w:szCs w:val="18"/>
              </w:rPr>
              <w:t>4</w:t>
            </w:r>
            <w:r>
              <w:rPr>
                <w:rFonts w:ascii="宋体" w:eastAsia="宋体" w:hAnsi="宋体" w:hint="eastAsia"/>
                <w:sz w:val="18"/>
                <w:szCs w:val="18"/>
              </w:rPr>
              <w:t>时使用，和行权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r w:rsidR="0036109E" w14:paraId="4BAC4DBE" w14:textId="77777777">
        <w:trPr>
          <w:trHeight w:val="467"/>
        </w:trPr>
        <w:tc>
          <w:tcPr>
            <w:tcW w:w="1306" w:type="pct"/>
            <w:vAlign w:val="center"/>
          </w:tcPr>
          <w:p w14:paraId="7B45DEB2" w14:textId="77777777" w:rsidR="0036109E" w:rsidRDefault="000370E5">
            <w:pPr>
              <w:rPr>
                <w:rFonts w:ascii="宋体" w:eastAsia="宋体" w:hAnsi="宋体"/>
                <w:sz w:val="18"/>
                <w:szCs w:val="18"/>
              </w:rPr>
            </w:pPr>
            <w:r>
              <w:rPr>
                <w:rFonts w:ascii="宋体" w:eastAsia="宋体" w:hAnsi="宋体" w:hint="eastAsia"/>
                <w:sz w:val="18"/>
                <w:szCs w:val="18"/>
              </w:rPr>
              <w:t>Coupon</w:t>
            </w:r>
          </w:p>
        </w:tc>
        <w:tc>
          <w:tcPr>
            <w:tcW w:w="715" w:type="pct"/>
            <w:vAlign w:val="center"/>
          </w:tcPr>
          <w:p w14:paraId="427D509E"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0" w:type="pct"/>
            <w:vAlign w:val="center"/>
          </w:tcPr>
          <w:p w14:paraId="5C8AA446"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4DCCFA54" w14:textId="77777777" w:rsidR="0036109E" w:rsidRDefault="000370E5">
            <w:pPr>
              <w:rPr>
                <w:rFonts w:ascii="宋体" w:eastAsia="宋体" w:hAnsi="宋体"/>
                <w:sz w:val="18"/>
                <w:szCs w:val="18"/>
              </w:rPr>
            </w:pPr>
            <w:r>
              <w:rPr>
                <w:rFonts w:ascii="宋体" w:eastAsia="宋体" w:hAnsi="宋体" w:hint="eastAsia"/>
                <w:sz w:val="18"/>
                <w:szCs w:val="18"/>
              </w:rPr>
              <w:t>红利票息</w:t>
            </w:r>
          </w:p>
        </w:tc>
      </w:tr>
      <w:tr w:rsidR="0036109E" w14:paraId="1E21F108" w14:textId="77777777">
        <w:trPr>
          <w:trHeight w:val="467"/>
        </w:trPr>
        <w:tc>
          <w:tcPr>
            <w:tcW w:w="1306" w:type="pct"/>
            <w:vAlign w:val="center"/>
          </w:tcPr>
          <w:p w14:paraId="2C2F5B13" w14:textId="77777777" w:rsidR="0036109E" w:rsidRDefault="0036109E">
            <w:pPr>
              <w:rPr>
                <w:rFonts w:ascii="宋体" w:eastAsia="宋体" w:hAnsi="宋体"/>
                <w:sz w:val="18"/>
                <w:szCs w:val="18"/>
              </w:rPr>
            </w:pPr>
          </w:p>
        </w:tc>
        <w:tc>
          <w:tcPr>
            <w:tcW w:w="715" w:type="pct"/>
            <w:vAlign w:val="center"/>
          </w:tcPr>
          <w:p w14:paraId="2FC5B4B5" w14:textId="77777777" w:rsidR="0036109E" w:rsidRDefault="0036109E">
            <w:pPr>
              <w:rPr>
                <w:rFonts w:ascii="宋体" w:eastAsia="宋体" w:hAnsi="宋体"/>
                <w:sz w:val="18"/>
                <w:szCs w:val="18"/>
              </w:rPr>
            </w:pPr>
          </w:p>
        </w:tc>
        <w:tc>
          <w:tcPr>
            <w:tcW w:w="670" w:type="pct"/>
            <w:vAlign w:val="center"/>
          </w:tcPr>
          <w:p w14:paraId="4EB23E33" w14:textId="77777777" w:rsidR="0036109E" w:rsidRDefault="0036109E">
            <w:pPr>
              <w:jc w:val="center"/>
              <w:rPr>
                <w:rFonts w:ascii="宋体" w:eastAsia="宋体" w:hAnsi="宋体"/>
                <w:sz w:val="18"/>
                <w:szCs w:val="18"/>
              </w:rPr>
            </w:pPr>
          </w:p>
        </w:tc>
        <w:tc>
          <w:tcPr>
            <w:tcW w:w="2307" w:type="pct"/>
            <w:vAlign w:val="center"/>
          </w:tcPr>
          <w:p w14:paraId="2708F814" w14:textId="77777777" w:rsidR="0036109E" w:rsidRDefault="0036109E">
            <w:pPr>
              <w:rPr>
                <w:rFonts w:ascii="宋体" w:eastAsia="宋体" w:hAnsi="宋体"/>
                <w:sz w:val="18"/>
                <w:szCs w:val="18"/>
              </w:rPr>
            </w:pPr>
          </w:p>
        </w:tc>
      </w:tr>
    </w:tbl>
    <w:p w14:paraId="17288A9D" w14:textId="77777777" w:rsidR="0036109E" w:rsidRDefault="0036109E">
      <w:pPr>
        <w:rPr>
          <w:rFonts w:ascii="宋体" w:eastAsia="宋体" w:hAnsi="宋体"/>
        </w:rPr>
      </w:pPr>
    </w:p>
    <w:p w14:paraId="095A6030" w14:textId="77777777" w:rsidR="0036109E" w:rsidRDefault="000370E5">
      <w:pPr>
        <w:pStyle w:val="4"/>
      </w:pPr>
      <w:r>
        <w:rPr>
          <w:rFonts w:hint="eastAsia"/>
        </w:rPr>
        <w:t>气囊结构交易要素字段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1192"/>
        <w:gridCol w:w="1118"/>
        <w:gridCol w:w="3844"/>
      </w:tblGrid>
      <w:tr w:rsidR="0036109E" w14:paraId="3E1D707B" w14:textId="77777777">
        <w:trPr>
          <w:trHeight w:val="520"/>
        </w:trPr>
        <w:tc>
          <w:tcPr>
            <w:tcW w:w="1305" w:type="pct"/>
            <w:shd w:val="clear" w:color="auto" w:fill="92CDDC"/>
            <w:vAlign w:val="center"/>
          </w:tcPr>
          <w:p w14:paraId="6B28B8E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144B2B6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22CBBC3F"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6" w:type="pct"/>
            <w:shd w:val="clear" w:color="auto" w:fill="92CDDC"/>
            <w:vAlign w:val="center"/>
          </w:tcPr>
          <w:p w14:paraId="7D01837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8DFD016" w14:textId="77777777">
        <w:trPr>
          <w:trHeight w:val="467"/>
        </w:trPr>
        <w:tc>
          <w:tcPr>
            <w:tcW w:w="1305" w:type="pct"/>
            <w:vAlign w:val="center"/>
          </w:tcPr>
          <w:p w14:paraId="0A70E91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KIParticipationRate</w:t>
            </w:r>
            <w:proofErr w:type="spellEnd"/>
          </w:p>
        </w:tc>
        <w:tc>
          <w:tcPr>
            <w:tcW w:w="715" w:type="pct"/>
            <w:vAlign w:val="center"/>
          </w:tcPr>
          <w:p w14:paraId="28AAD8F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3D53669C" w14:textId="77777777" w:rsidR="0036109E" w:rsidRDefault="0036109E">
            <w:pPr>
              <w:jc w:val="center"/>
              <w:rPr>
                <w:rFonts w:ascii="宋体" w:eastAsia="宋体" w:hAnsi="宋体"/>
                <w:sz w:val="18"/>
                <w:szCs w:val="18"/>
              </w:rPr>
            </w:pPr>
          </w:p>
        </w:tc>
        <w:tc>
          <w:tcPr>
            <w:tcW w:w="2306" w:type="pct"/>
            <w:vAlign w:val="center"/>
          </w:tcPr>
          <w:p w14:paraId="43943C73" w14:textId="77777777" w:rsidR="0036109E" w:rsidRDefault="000370E5">
            <w:pPr>
              <w:rPr>
                <w:rFonts w:ascii="宋体" w:eastAsia="宋体" w:hAnsi="宋体"/>
                <w:sz w:val="18"/>
                <w:szCs w:val="18"/>
              </w:rPr>
            </w:pPr>
            <w:r>
              <w:rPr>
                <w:rFonts w:ascii="宋体" w:eastAsia="宋体" w:hAnsi="宋体" w:hint="eastAsia"/>
                <w:sz w:val="18"/>
                <w:szCs w:val="18"/>
              </w:rPr>
              <w:t>敲入参与率</w:t>
            </w:r>
            <w:r>
              <w:rPr>
                <w:rFonts w:ascii="宋体" w:eastAsia="宋体" w:hAnsi="宋体" w:hint="eastAsia"/>
                <w:sz w:val="18"/>
                <w:szCs w:val="18"/>
              </w:rPr>
              <w:t>(%),</w:t>
            </w:r>
            <w:r>
              <w:rPr>
                <w:rFonts w:ascii="宋体" w:eastAsia="宋体" w:hAnsi="宋体" w:hint="eastAsia"/>
                <w:sz w:val="18"/>
                <w:szCs w:val="18"/>
              </w:rPr>
              <w:t>必须大于等于</w:t>
            </w:r>
            <w:r>
              <w:rPr>
                <w:rFonts w:ascii="宋体" w:eastAsia="宋体" w:hAnsi="宋体" w:hint="eastAsia"/>
                <w:sz w:val="18"/>
                <w:szCs w:val="18"/>
              </w:rPr>
              <w:t>0</w:t>
            </w:r>
          </w:p>
        </w:tc>
      </w:tr>
      <w:tr w:rsidR="0036109E" w14:paraId="683AB42B" w14:textId="77777777">
        <w:trPr>
          <w:trHeight w:val="467"/>
        </w:trPr>
        <w:tc>
          <w:tcPr>
            <w:tcW w:w="1305" w:type="pct"/>
            <w:vAlign w:val="center"/>
          </w:tcPr>
          <w:p w14:paraId="2D3E9A5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HasPayoffLimit</w:t>
            </w:r>
            <w:proofErr w:type="spellEnd"/>
          </w:p>
        </w:tc>
        <w:tc>
          <w:tcPr>
            <w:tcW w:w="715" w:type="pct"/>
            <w:vAlign w:val="center"/>
          </w:tcPr>
          <w:p w14:paraId="55B38D83"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671" w:type="pct"/>
            <w:vAlign w:val="center"/>
          </w:tcPr>
          <w:p w14:paraId="6448C43D" w14:textId="77777777" w:rsidR="0036109E" w:rsidRDefault="0036109E">
            <w:pPr>
              <w:jc w:val="center"/>
              <w:rPr>
                <w:rFonts w:ascii="宋体" w:eastAsia="宋体" w:hAnsi="宋体"/>
                <w:sz w:val="18"/>
                <w:szCs w:val="18"/>
              </w:rPr>
            </w:pPr>
          </w:p>
        </w:tc>
        <w:tc>
          <w:tcPr>
            <w:tcW w:w="2306" w:type="pct"/>
            <w:vAlign w:val="center"/>
          </w:tcPr>
          <w:p w14:paraId="569D3658" w14:textId="77777777" w:rsidR="0036109E" w:rsidRDefault="000370E5">
            <w:pPr>
              <w:rPr>
                <w:rFonts w:ascii="宋体" w:eastAsia="宋体" w:hAnsi="宋体"/>
                <w:sz w:val="18"/>
                <w:szCs w:val="18"/>
              </w:rPr>
            </w:pPr>
            <w:r>
              <w:rPr>
                <w:rFonts w:ascii="宋体" w:eastAsia="宋体" w:hAnsi="宋体" w:hint="eastAsia"/>
                <w:sz w:val="18"/>
                <w:szCs w:val="18"/>
              </w:rPr>
              <w:t>收益封顶</w:t>
            </w:r>
            <w:r>
              <w:rPr>
                <w:rFonts w:ascii="宋体" w:eastAsia="宋体" w:hAnsi="宋体" w:hint="eastAsia"/>
                <w:sz w:val="18"/>
                <w:szCs w:val="18"/>
              </w:rPr>
              <w:t>,true:</w:t>
            </w:r>
            <w:r>
              <w:rPr>
                <w:rFonts w:ascii="宋体" w:eastAsia="宋体" w:hAnsi="宋体" w:hint="eastAsia"/>
                <w:sz w:val="18"/>
                <w:szCs w:val="18"/>
              </w:rPr>
              <w:t>是</w:t>
            </w:r>
            <w:r>
              <w:rPr>
                <w:rFonts w:ascii="宋体" w:eastAsia="宋体" w:hAnsi="宋体" w:hint="eastAsia"/>
                <w:sz w:val="18"/>
                <w:szCs w:val="18"/>
              </w:rPr>
              <w:t>,false:</w:t>
            </w:r>
            <w:r>
              <w:rPr>
                <w:rFonts w:ascii="宋体" w:eastAsia="宋体" w:hAnsi="宋体" w:hint="eastAsia"/>
                <w:sz w:val="18"/>
                <w:szCs w:val="18"/>
              </w:rPr>
              <w:t>否</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false</w:t>
            </w:r>
          </w:p>
        </w:tc>
      </w:tr>
      <w:tr w:rsidR="0036109E" w14:paraId="36807334" w14:textId="77777777">
        <w:trPr>
          <w:trHeight w:val="467"/>
        </w:trPr>
        <w:tc>
          <w:tcPr>
            <w:tcW w:w="1305" w:type="pct"/>
            <w:vAlign w:val="center"/>
          </w:tcPr>
          <w:p w14:paraId="2F1ECC8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HighStrike</w:t>
            </w:r>
            <w:proofErr w:type="spellEnd"/>
          </w:p>
        </w:tc>
        <w:tc>
          <w:tcPr>
            <w:tcW w:w="715" w:type="pct"/>
            <w:vAlign w:val="center"/>
          </w:tcPr>
          <w:p w14:paraId="4B99615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5638EC19" w14:textId="77777777" w:rsidR="0036109E" w:rsidRDefault="0036109E">
            <w:pPr>
              <w:jc w:val="center"/>
              <w:rPr>
                <w:rFonts w:ascii="宋体" w:eastAsia="宋体" w:hAnsi="宋体"/>
                <w:sz w:val="18"/>
                <w:szCs w:val="18"/>
              </w:rPr>
            </w:pPr>
          </w:p>
        </w:tc>
        <w:tc>
          <w:tcPr>
            <w:tcW w:w="2306" w:type="pct"/>
            <w:vAlign w:val="center"/>
          </w:tcPr>
          <w:p w14:paraId="60C66794" w14:textId="77777777" w:rsidR="0036109E" w:rsidRDefault="000370E5">
            <w:pPr>
              <w:rPr>
                <w:rFonts w:ascii="宋体" w:eastAsia="宋体" w:hAnsi="宋体"/>
                <w:sz w:val="18"/>
                <w:szCs w:val="18"/>
              </w:rPr>
            </w:pPr>
            <w:r>
              <w:rPr>
                <w:rFonts w:ascii="宋体" w:eastAsia="宋体" w:hAnsi="宋体" w:hint="eastAsia"/>
                <w:sz w:val="18"/>
                <w:szCs w:val="18"/>
              </w:rPr>
              <w:t>收益封顶价格</w:t>
            </w:r>
            <w:r>
              <w:rPr>
                <w:rFonts w:ascii="宋体" w:eastAsia="宋体" w:hAnsi="宋体" w:hint="eastAsia"/>
                <w:sz w:val="18"/>
                <w:szCs w:val="18"/>
              </w:rPr>
              <w:t>,</w:t>
            </w:r>
            <w:r>
              <w:rPr>
                <w:rFonts w:ascii="宋体" w:eastAsia="宋体" w:hAnsi="宋体" w:hint="eastAsia"/>
                <w:sz w:val="18"/>
                <w:szCs w:val="18"/>
              </w:rPr>
              <w:t>和行权</w:t>
            </w:r>
            <w:proofErr w:type="gramStart"/>
            <w:r>
              <w:rPr>
                <w:rFonts w:ascii="宋体" w:eastAsia="宋体" w:hAnsi="宋体" w:hint="eastAsia"/>
                <w:sz w:val="18"/>
                <w:szCs w:val="18"/>
              </w:rPr>
              <w:t>价采用</w:t>
            </w:r>
            <w:proofErr w:type="gramEnd"/>
            <w:r>
              <w:rPr>
                <w:rFonts w:ascii="宋体" w:eastAsia="宋体" w:hAnsi="宋体" w:hint="eastAsia"/>
                <w:sz w:val="18"/>
                <w:szCs w:val="18"/>
              </w:rPr>
              <w:t>同样的输入方式</w:t>
            </w:r>
          </w:p>
        </w:tc>
      </w:tr>
    </w:tbl>
    <w:p w14:paraId="78D074F1" w14:textId="77777777" w:rsidR="0036109E" w:rsidRDefault="0036109E">
      <w:pPr>
        <w:rPr>
          <w:rFonts w:ascii="宋体" w:eastAsia="宋体" w:hAnsi="宋体"/>
        </w:rPr>
      </w:pPr>
    </w:p>
    <w:p w14:paraId="702346B2" w14:textId="77777777" w:rsidR="0036109E" w:rsidRDefault="000370E5">
      <w:pPr>
        <w:pStyle w:val="4"/>
      </w:pPr>
      <w:r>
        <w:rPr>
          <w:rFonts w:hint="eastAsia"/>
        </w:rPr>
        <w:t>收益增强结构交易要素字段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1192"/>
        <w:gridCol w:w="1118"/>
        <w:gridCol w:w="3844"/>
      </w:tblGrid>
      <w:tr w:rsidR="0036109E" w14:paraId="78C1F813" w14:textId="77777777">
        <w:trPr>
          <w:trHeight w:val="435"/>
        </w:trPr>
        <w:tc>
          <w:tcPr>
            <w:tcW w:w="1305" w:type="pct"/>
            <w:shd w:val="clear" w:color="auto" w:fill="92CDDC"/>
            <w:vAlign w:val="center"/>
          </w:tcPr>
          <w:p w14:paraId="145C1254"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2B37D72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18454384"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6" w:type="pct"/>
            <w:shd w:val="clear" w:color="auto" w:fill="92CDDC"/>
            <w:vAlign w:val="center"/>
          </w:tcPr>
          <w:p w14:paraId="343BE4B6"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EDD6AF4" w14:textId="77777777">
        <w:trPr>
          <w:trHeight w:val="467"/>
        </w:trPr>
        <w:tc>
          <w:tcPr>
            <w:tcW w:w="1305" w:type="pct"/>
            <w:vAlign w:val="center"/>
          </w:tcPr>
          <w:p w14:paraId="4456E89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AnnualizedEnhanceRate</w:t>
            </w:r>
            <w:proofErr w:type="spellEnd"/>
          </w:p>
        </w:tc>
        <w:tc>
          <w:tcPr>
            <w:tcW w:w="715" w:type="pct"/>
            <w:vAlign w:val="center"/>
          </w:tcPr>
          <w:p w14:paraId="5524B94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671" w:type="pct"/>
            <w:vAlign w:val="center"/>
          </w:tcPr>
          <w:p w14:paraId="7CE58268" w14:textId="77777777" w:rsidR="0036109E" w:rsidRDefault="0036109E">
            <w:pPr>
              <w:rPr>
                <w:rFonts w:ascii="宋体" w:eastAsia="宋体" w:hAnsi="宋体"/>
                <w:sz w:val="18"/>
                <w:szCs w:val="18"/>
              </w:rPr>
            </w:pPr>
          </w:p>
        </w:tc>
        <w:tc>
          <w:tcPr>
            <w:tcW w:w="2306" w:type="pct"/>
            <w:vAlign w:val="center"/>
          </w:tcPr>
          <w:p w14:paraId="0BC8BBE8" w14:textId="77777777" w:rsidR="0036109E" w:rsidRDefault="000370E5">
            <w:pPr>
              <w:rPr>
                <w:rFonts w:ascii="宋体" w:eastAsia="宋体" w:hAnsi="宋体"/>
                <w:sz w:val="18"/>
                <w:szCs w:val="18"/>
              </w:rPr>
            </w:pPr>
            <w:proofErr w:type="gramStart"/>
            <w:r>
              <w:rPr>
                <w:rFonts w:ascii="宋体" w:eastAsia="宋体" w:hAnsi="宋体" w:hint="eastAsia"/>
                <w:sz w:val="18"/>
                <w:szCs w:val="18"/>
              </w:rPr>
              <w:t>年化增强</w:t>
            </w:r>
            <w:proofErr w:type="gramEnd"/>
            <w:r>
              <w:rPr>
                <w:rFonts w:ascii="宋体" w:eastAsia="宋体" w:hAnsi="宋体" w:hint="eastAsia"/>
                <w:sz w:val="18"/>
                <w:szCs w:val="18"/>
              </w:rPr>
              <w:t>收益</w:t>
            </w:r>
            <w:r>
              <w:rPr>
                <w:rFonts w:ascii="宋体" w:eastAsia="宋体" w:hAnsi="宋体" w:hint="eastAsia"/>
                <w:sz w:val="18"/>
                <w:szCs w:val="18"/>
              </w:rPr>
              <w:t>(%),</w:t>
            </w:r>
            <w:r>
              <w:rPr>
                <w:rFonts w:ascii="宋体" w:eastAsia="宋体" w:hAnsi="宋体" w:hint="eastAsia"/>
                <w:sz w:val="18"/>
                <w:szCs w:val="18"/>
              </w:rPr>
              <w:t>百分比换算</w:t>
            </w:r>
            <w:r>
              <w:rPr>
                <w:rFonts w:ascii="宋体" w:eastAsia="宋体" w:hAnsi="宋体" w:hint="eastAsia"/>
                <w:sz w:val="18"/>
                <w:szCs w:val="18"/>
              </w:rPr>
              <w:t>,</w:t>
            </w:r>
            <w:r>
              <w:rPr>
                <w:rFonts w:ascii="宋体" w:eastAsia="宋体" w:hAnsi="宋体" w:hint="eastAsia"/>
                <w:sz w:val="18"/>
                <w:szCs w:val="18"/>
              </w:rPr>
              <w:t>必须大于等于</w:t>
            </w:r>
            <w:r>
              <w:rPr>
                <w:rFonts w:ascii="宋体" w:eastAsia="宋体" w:hAnsi="宋体" w:hint="eastAsia"/>
                <w:sz w:val="18"/>
                <w:szCs w:val="18"/>
              </w:rPr>
              <w:t>0</w:t>
            </w:r>
          </w:p>
        </w:tc>
      </w:tr>
    </w:tbl>
    <w:p w14:paraId="7F5CEAE7" w14:textId="77777777" w:rsidR="0036109E" w:rsidRDefault="0036109E">
      <w:pPr>
        <w:rPr>
          <w:rFonts w:ascii="宋体" w:eastAsia="宋体" w:hAnsi="宋体"/>
        </w:rPr>
      </w:pPr>
    </w:p>
    <w:p w14:paraId="2AAC9F13" w14:textId="77777777" w:rsidR="0036109E" w:rsidRDefault="000370E5">
      <w:pPr>
        <w:pStyle w:val="4"/>
      </w:pPr>
      <w:r>
        <w:rPr>
          <w:rFonts w:hint="eastAsia"/>
        </w:rPr>
        <w:t>价差期权交易要素字段</w:t>
      </w:r>
      <w:r>
        <w:rPr>
          <w:rFonts w:hint="eastAsia"/>
        </w:rPr>
        <w:t>:</w:t>
      </w:r>
    </w:p>
    <w:p w14:paraId="3B5F58D2" w14:textId="77777777" w:rsidR="0036109E" w:rsidRDefault="000370E5">
      <w:pPr>
        <w:rPr>
          <w:rFonts w:ascii="宋体" w:eastAsia="宋体" w:hAnsi="宋体"/>
        </w:rPr>
      </w:pPr>
      <w:r>
        <w:rPr>
          <w:rFonts w:ascii="宋体" w:eastAsia="宋体" w:hAnsi="宋体" w:hint="eastAsia"/>
        </w:rPr>
        <w:t>暂不支持</w:t>
      </w:r>
    </w:p>
    <w:p w14:paraId="53DF3D9D" w14:textId="77777777" w:rsidR="0036109E" w:rsidRDefault="0036109E">
      <w:pPr>
        <w:rPr>
          <w:rFonts w:ascii="宋体" w:eastAsia="宋体" w:hAnsi="宋体"/>
        </w:rPr>
      </w:pPr>
    </w:p>
    <w:p w14:paraId="364B9B42" w14:textId="77777777" w:rsidR="0036109E" w:rsidRDefault="000370E5">
      <w:pPr>
        <w:pStyle w:val="4"/>
      </w:pPr>
      <w:r>
        <w:rPr>
          <w:rFonts w:hint="eastAsia"/>
        </w:rPr>
        <w:t>彩虹期权交易要素字段</w:t>
      </w:r>
      <w:r>
        <w:rPr>
          <w:rFonts w:hint="eastAsia"/>
        </w:rPr>
        <w:t>:</w:t>
      </w:r>
    </w:p>
    <w:p w14:paraId="0D900A0C" w14:textId="77777777" w:rsidR="0036109E" w:rsidRDefault="000370E5">
      <w:pPr>
        <w:rPr>
          <w:rFonts w:ascii="宋体" w:eastAsia="宋体" w:hAnsi="宋体"/>
        </w:rPr>
      </w:pPr>
      <w:r>
        <w:rPr>
          <w:rFonts w:ascii="宋体" w:eastAsia="宋体" w:hAnsi="宋体" w:hint="eastAsia"/>
        </w:rPr>
        <w:t>暂不支持</w:t>
      </w:r>
    </w:p>
    <w:p w14:paraId="69DE2461" w14:textId="77777777" w:rsidR="0036109E" w:rsidRDefault="0036109E">
      <w:pPr>
        <w:rPr>
          <w:rFonts w:ascii="宋体" w:eastAsia="宋体" w:hAnsi="宋体"/>
        </w:rPr>
      </w:pPr>
    </w:p>
    <w:p w14:paraId="0A269C05" w14:textId="77777777" w:rsidR="0036109E" w:rsidRDefault="000370E5">
      <w:pPr>
        <w:pStyle w:val="4"/>
      </w:pPr>
      <w:r>
        <w:rPr>
          <w:rFonts w:hint="eastAsia"/>
        </w:rPr>
        <w:t>自定义交易要素字段</w:t>
      </w:r>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1191"/>
        <w:gridCol w:w="1116"/>
        <w:gridCol w:w="3846"/>
      </w:tblGrid>
      <w:tr w:rsidR="0036109E" w14:paraId="72F1BB65" w14:textId="77777777">
        <w:trPr>
          <w:trHeight w:val="435"/>
        </w:trPr>
        <w:tc>
          <w:tcPr>
            <w:tcW w:w="1306" w:type="pct"/>
            <w:shd w:val="clear" w:color="auto" w:fill="92CDDC"/>
            <w:vAlign w:val="center"/>
          </w:tcPr>
          <w:p w14:paraId="063C2C2F"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4D77BBAC"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0" w:type="pct"/>
            <w:shd w:val="clear" w:color="auto" w:fill="92CDDC"/>
            <w:vAlign w:val="center"/>
          </w:tcPr>
          <w:p w14:paraId="0567A2F5"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7" w:type="pct"/>
            <w:shd w:val="clear" w:color="auto" w:fill="92CDDC"/>
            <w:vAlign w:val="center"/>
          </w:tcPr>
          <w:p w14:paraId="73E352F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121ADB8" w14:textId="77777777">
        <w:trPr>
          <w:trHeight w:val="467"/>
        </w:trPr>
        <w:tc>
          <w:tcPr>
            <w:tcW w:w="1306" w:type="pct"/>
            <w:vAlign w:val="center"/>
          </w:tcPr>
          <w:p w14:paraId="3EAEF56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ObservationDates</w:t>
            </w:r>
            <w:proofErr w:type="spellEnd"/>
          </w:p>
        </w:tc>
        <w:tc>
          <w:tcPr>
            <w:tcW w:w="715" w:type="pct"/>
            <w:vAlign w:val="center"/>
          </w:tcPr>
          <w:p w14:paraId="590A011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6FD85C17"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5A51D9E9" w14:textId="77777777" w:rsidR="0036109E" w:rsidRDefault="000370E5">
            <w:pPr>
              <w:rPr>
                <w:rFonts w:ascii="宋体" w:eastAsia="宋体" w:hAnsi="宋体"/>
                <w:sz w:val="18"/>
                <w:szCs w:val="18"/>
              </w:rPr>
            </w:pPr>
            <w:r>
              <w:rPr>
                <w:rFonts w:ascii="宋体" w:eastAsia="宋体" w:hAnsi="宋体" w:hint="eastAsia"/>
                <w:sz w:val="18"/>
                <w:szCs w:val="18"/>
              </w:rPr>
              <w:t>观察频率</w:t>
            </w:r>
            <w:r>
              <w:rPr>
                <w:rFonts w:ascii="宋体" w:eastAsia="宋体" w:hAnsi="宋体" w:hint="eastAsia"/>
                <w:sz w:val="18"/>
                <w:szCs w:val="18"/>
              </w:rPr>
              <w:t>,</w:t>
            </w:r>
            <w:r>
              <w:rPr>
                <w:rFonts w:ascii="宋体" w:eastAsia="宋体" w:hAnsi="宋体" w:hint="eastAsia"/>
                <w:sz w:val="18"/>
                <w:szCs w:val="18"/>
              </w:rPr>
              <w:t>观察日列表，一个或多个期字符串，日期之间以逗号分隔</w:t>
            </w:r>
            <w:r>
              <w:rPr>
                <w:rFonts w:ascii="宋体" w:eastAsia="宋体" w:hAnsi="宋体" w:hint="eastAsia"/>
                <w:sz w:val="18"/>
                <w:szCs w:val="18"/>
              </w:rPr>
              <w:t>,</w:t>
            </w:r>
            <w:r>
              <w:rPr>
                <w:rFonts w:ascii="宋体" w:eastAsia="宋体" w:hAnsi="宋体" w:hint="eastAsia"/>
                <w:sz w:val="18"/>
                <w:szCs w:val="18"/>
              </w:rPr>
              <w:t>例如</w:t>
            </w:r>
            <w:r>
              <w:rPr>
                <w:rFonts w:ascii="宋体" w:eastAsia="宋体" w:hAnsi="宋体" w:hint="eastAsia"/>
                <w:sz w:val="18"/>
                <w:szCs w:val="18"/>
              </w:rPr>
              <w:t xml:space="preserve">2019-07-16,2019-08-16, </w:t>
            </w:r>
            <w:r>
              <w:rPr>
                <w:rFonts w:ascii="宋体" w:eastAsia="宋体" w:hAnsi="宋体" w:hint="eastAsia"/>
                <w:sz w:val="18"/>
                <w:szCs w:val="18"/>
              </w:rPr>
              <w:t>如果不填则每日观察</w:t>
            </w:r>
          </w:p>
        </w:tc>
      </w:tr>
      <w:tr w:rsidR="0036109E" w14:paraId="1050AD8B" w14:textId="77777777">
        <w:trPr>
          <w:trHeight w:val="467"/>
        </w:trPr>
        <w:tc>
          <w:tcPr>
            <w:tcW w:w="1306" w:type="pct"/>
            <w:vAlign w:val="center"/>
          </w:tcPr>
          <w:p w14:paraId="541218C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StructureType</w:t>
            </w:r>
            <w:proofErr w:type="spellEnd"/>
          </w:p>
        </w:tc>
        <w:tc>
          <w:tcPr>
            <w:tcW w:w="715" w:type="pct"/>
            <w:vAlign w:val="center"/>
          </w:tcPr>
          <w:p w14:paraId="554E49B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376EB1C5"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2307" w:type="pct"/>
            <w:vAlign w:val="center"/>
          </w:tcPr>
          <w:p w14:paraId="2CA6A690" w14:textId="77777777" w:rsidR="0036109E" w:rsidRDefault="000370E5">
            <w:pPr>
              <w:rPr>
                <w:rFonts w:ascii="宋体" w:eastAsia="宋体" w:hAnsi="宋体"/>
                <w:sz w:val="18"/>
                <w:szCs w:val="18"/>
              </w:rPr>
            </w:pPr>
            <w:r>
              <w:rPr>
                <w:rFonts w:ascii="宋体" w:eastAsia="宋体" w:hAnsi="宋体" w:hint="eastAsia"/>
                <w:sz w:val="18"/>
                <w:szCs w:val="18"/>
              </w:rPr>
              <w:t>自定义结构类型</w:t>
            </w:r>
          </w:p>
        </w:tc>
      </w:tr>
      <w:tr w:rsidR="0036109E" w14:paraId="69564AA6" w14:textId="77777777">
        <w:trPr>
          <w:trHeight w:val="467"/>
        </w:trPr>
        <w:tc>
          <w:tcPr>
            <w:tcW w:w="1306" w:type="pct"/>
            <w:vAlign w:val="center"/>
          </w:tcPr>
          <w:p w14:paraId="021E6F1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ExtendInfo</w:t>
            </w:r>
            <w:proofErr w:type="spellEnd"/>
          </w:p>
        </w:tc>
        <w:tc>
          <w:tcPr>
            <w:tcW w:w="715" w:type="pct"/>
            <w:vAlign w:val="center"/>
          </w:tcPr>
          <w:p w14:paraId="649769D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1FC348D4"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21CDA597" w14:textId="77777777" w:rsidR="0036109E" w:rsidRDefault="000370E5">
            <w:pPr>
              <w:rPr>
                <w:rFonts w:ascii="宋体" w:eastAsia="宋体" w:hAnsi="宋体"/>
                <w:sz w:val="18"/>
                <w:szCs w:val="18"/>
              </w:rPr>
            </w:pPr>
            <w:r>
              <w:rPr>
                <w:rFonts w:ascii="宋体" w:eastAsia="宋体" w:hAnsi="宋体" w:hint="eastAsia"/>
                <w:sz w:val="18"/>
                <w:szCs w:val="18"/>
              </w:rPr>
              <w:t>自定义交易的扩展字段，</w:t>
            </w:r>
            <w:r>
              <w:rPr>
                <w:rFonts w:ascii="宋体" w:eastAsia="宋体" w:hAnsi="宋体" w:hint="eastAsia"/>
                <w:sz w:val="18"/>
                <w:szCs w:val="18"/>
              </w:rPr>
              <w:t>JSON</w:t>
            </w:r>
            <w:r>
              <w:rPr>
                <w:rFonts w:ascii="宋体" w:eastAsia="宋体" w:hAnsi="宋体" w:hint="eastAsia"/>
                <w:sz w:val="18"/>
                <w:szCs w:val="18"/>
              </w:rPr>
              <w:t>字符串格式</w:t>
            </w:r>
          </w:p>
        </w:tc>
      </w:tr>
      <w:tr w:rsidR="0036109E" w14:paraId="06471F0F" w14:textId="77777777">
        <w:trPr>
          <w:trHeight w:val="467"/>
        </w:trPr>
        <w:tc>
          <w:tcPr>
            <w:tcW w:w="1306" w:type="pct"/>
            <w:vAlign w:val="center"/>
          </w:tcPr>
          <w:p w14:paraId="2E7AB65F"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StructureIntroduction</w:t>
            </w:r>
            <w:proofErr w:type="spellEnd"/>
          </w:p>
        </w:tc>
        <w:tc>
          <w:tcPr>
            <w:tcW w:w="715" w:type="pct"/>
            <w:vAlign w:val="center"/>
          </w:tcPr>
          <w:p w14:paraId="34B31BDA"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670" w:type="pct"/>
            <w:vAlign w:val="center"/>
          </w:tcPr>
          <w:p w14:paraId="56403CA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2307" w:type="pct"/>
            <w:vAlign w:val="center"/>
          </w:tcPr>
          <w:p w14:paraId="7963D74A" w14:textId="77777777" w:rsidR="0036109E" w:rsidRDefault="000370E5">
            <w:pPr>
              <w:rPr>
                <w:rFonts w:ascii="宋体" w:eastAsia="宋体" w:hAnsi="宋体"/>
                <w:sz w:val="18"/>
                <w:szCs w:val="18"/>
              </w:rPr>
            </w:pPr>
            <w:r>
              <w:rPr>
                <w:rFonts w:ascii="宋体" w:eastAsia="宋体" w:hAnsi="宋体" w:hint="eastAsia"/>
                <w:sz w:val="18"/>
                <w:szCs w:val="18"/>
              </w:rPr>
              <w:t>结构说明</w:t>
            </w:r>
          </w:p>
        </w:tc>
      </w:tr>
    </w:tbl>
    <w:p w14:paraId="717F2896" w14:textId="77777777" w:rsidR="0036109E" w:rsidRDefault="0036109E">
      <w:pPr>
        <w:rPr>
          <w:rFonts w:ascii="宋体" w:eastAsia="宋体" w:hAnsi="宋体"/>
        </w:rPr>
      </w:pPr>
    </w:p>
    <w:p w14:paraId="3644EDCA" w14:textId="77777777" w:rsidR="0036109E" w:rsidRDefault="000370E5">
      <w:pPr>
        <w:pStyle w:val="4"/>
      </w:pPr>
      <w:r>
        <w:rPr>
          <w:rFonts w:hint="eastAsia"/>
        </w:rPr>
        <w:t>组合标的期</w:t>
      </w:r>
      <w:proofErr w:type="gramStart"/>
      <w:r>
        <w:rPr>
          <w:rFonts w:hint="eastAsia"/>
        </w:rPr>
        <w:t>初价格</w:t>
      </w:r>
      <w:proofErr w:type="gramEnd"/>
      <w:r>
        <w:rPr>
          <w:rFonts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1192"/>
        <w:gridCol w:w="1118"/>
        <w:gridCol w:w="3844"/>
      </w:tblGrid>
      <w:tr w:rsidR="0036109E" w14:paraId="68C340E5" w14:textId="77777777">
        <w:trPr>
          <w:trHeight w:val="435"/>
        </w:trPr>
        <w:tc>
          <w:tcPr>
            <w:tcW w:w="1305" w:type="pct"/>
            <w:shd w:val="clear" w:color="auto" w:fill="92CDDC"/>
            <w:vAlign w:val="center"/>
          </w:tcPr>
          <w:p w14:paraId="0D633C6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3311AD2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482BF081"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6" w:type="pct"/>
            <w:shd w:val="clear" w:color="auto" w:fill="92CDDC"/>
            <w:vAlign w:val="center"/>
          </w:tcPr>
          <w:p w14:paraId="58B6681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F3A5B22" w14:textId="77777777">
        <w:trPr>
          <w:trHeight w:val="467"/>
        </w:trPr>
        <w:tc>
          <w:tcPr>
            <w:tcW w:w="2235" w:type="dxa"/>
            <w:vAlign w:val="center"/>
          </w:tcPr>
          <w:p w14:paraId="259D808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SyntheticPrices</w:t>
            </w:r>
            <w:proofErr w:type="spellEnd"/>
          </w:p>
        </w:tc>
        <w:tc>
          <w:tcPr>
            <w:tcW w:w="1225" w:type="dxa"/>
            <w:vAlign w:val="center"/>
          </w:tcPr>
          <w:p w14:paraId="2658DE77" w14:textId="77777777" w:rsidR="0036109E" w:rsidRDefault="000370E5">
            <w:pPr>
              <w:rPr>
                <w:rFonts w:ascii="宋体" w:eastAsia="宋体" w:hAnsi="宋体"/>
                <w:sz w:val="18"/>
                <w:szCs w:val="18"/>
              </w:rPr>
            </w:pPr>
            <w:r>
              <w:rPr>
                <w:rFonts w:ascii="宋体" w:eastAsia="宋体" w:hAnsi="宋体" w:hint="eastAsia"/>
                <w:sz w:val="18"/>
                <w:szCs w:val="18"/>
              </w:rPr>
              <w:t>[]</w:t>
            </w:r>
          </w:p>
        </w:tc>
        <w:tc>
          <w:tcPr>
            <w:tcW w:w="1150" w:type="dxa"/>
            <w:vAlign w:val="center"/>
          </w:tcPr>
          <w:p w14:paraId="3A5B34C7"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3948" w:type="dxa"/>
            <w:vAlign w:val="center"/>
          </w:tcPr>
          <w:p w14:paraId="58047CF3" w14:textId="77777777" w:rsidR="0036109E" w:rsidRDefault="000370E5">
            <w:pPr>
              <w:rPr>
                <w:rFonts w:ascii="宋体" w:eastAsia="宋体" w:hAnsi="宋体"/>
                <w:sz w:val="18"/>
                <w:szCs w:val="18"/>
              </w:rPr>
            </w:pPr>
            <w:r>
              <w:rPr>
                <w:rFonts w:ascii="宋体" w:eastAsia="宋体" w:hAnsi="宋体" w:hint="eastAsia"/>
                <w:sz w:val="18"/>
                <w:szCs w:val="18"/>
              </w:rPr>
              <w:t>组合标的期</w:t>
            </w:r>
            <w:proofErr w:type="gramStart"/>
            <w:r>
              <w:rPr>
                <w:rFonts w:ascii="宋体" w:eastAsia="宋体" w:hAnsi="宋体" w:hint="eastAsia"/>
                <w:sz w:val="18"/>
                <w:szCs w:val="18"/>
              </w:rPr>
              <w:t>初价格</w:t>
            </w:r>
            <w:proofErr w:type="gramEnd"/>
            <w:r>
              <w:rPr>
                <w:rFonts w:ascii="宋体" w:eastAsia="宋体" w:hAnsi="宋体" w:hint="eastAsia"/>
                <w:sz w:val="18"/>
                <w:szCs w:val="18"/>
              </w:rPr>
              <w:t>集合</w:t>
            </w:r>
            <w:r>
              <w:rPr>
                <w:rFonts w:ascii="宋体" w:eastAsia="宋体" w:hAnsi="宋体" w:hint="eastAsia"/>
                <w:sz w:val="18"/>
                <w:szCs w:val="18"/>
              </w:rPr>
              <w:t xml:space="preserve"> -- </w:t>
            </w:r>
            <w:r>
              <w:rPr>
                <w:rFonts w:ascii="宋体" w:eastAsia="宋体" w:hAnsi="宋体" w:hint="eastAsia"/>
                <w:sz w:val="18"/>
                <w:szCs w:val="18"/>
              </w:rPr>
              <w:t>如果标的不是组合标的，此数据将被忽略</w:t>
            </w:r>
          </w:p>
        </w:tc>
      </w:tr>
    </w:tbl>
    <w:p w14:paraId="3CC6ED8F" w14:textId="77777777" w:rsidR="0036109E" w:rsidRDefault="0036109E">
      <w:pPr>
        <w:rPr>
          <w:rFonts w:ascii="宋体" w:eastAsia="宋体" w:hAnsi="宋体"/>
        </w:rPr>
      </w:pPr>
    </w:p>
    <w:p w14:paraId="3694685B" w14:textId="77777777" w:rsidR="0036109E" w:rsidRDefault="000370E5">
      <w:pPr>
        <w:rPr>
          <w:rFonts w:ascii="宋体" w:eastAsia="宋体" w:hAnsi="宋体"/>
        </w:rPr>
      </w:pPr>
      <w:proofErr w:type="spellStart"/>
      <w:r>
        <w:rPr>
          <w:rFonts w:ascii="宋体" w:eastAsia="宋体" w:hAnsi="宋体" w:hint="eastAsia"/>
        </w:rPr>
        <w:t>SyntheticPrices</w:t>
      </w:r>
      <w:proofErr w:type="spellEnd"/>
      <w:r>
        <w:rPr>
          <w:rFonts w:ascii="宋体" w:eastAsia="宋体" w:hAnsi="宋体" w:hint="eastAsia"/>
        </w:rPr>
        <w:t>集合项数据结构</w:t>
      </w:r>
      <w:r>
        <w:rPr>
          <w:rFonts w:ascii="宋体" w:eastAsia="宋体" w:hAnsi="宋体" w:hint="eastAsia"/>
        </w:rPr>
        <w:t>:</w:t>
      </w:r>
    </w:p>
    <w:tbl>
      <w:tblPr>
        <w:tblpPr w:leftFromText="180" w:rightFromText="180" w:vertAnchor="text" w:tblpX="96" w:tblpY="173"/>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1192"/>
        <w:gridCol w:w="1118"/>
        <w:gridCol w:w="3844"/>
      </w:tblGrid>
      <w:tr w:rsidR="0036109E" w14:paraId="5BFF2158" w14:textId="77777777">
        <w:trPr>
          <w:trHeight w:val="435"/>
        </w:trPr>
        <w:tc>
          <w:tcPr>
            <w:tcW w:w="1305" w:type="pct"/>
            <w:shd w:val="clear" w:color="auto" w:fill="92CDDC"/>
            <w:vAlign w:val="center"/>
          </w:tcPr>
          <w:p w14:paraId="767449F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715" w:type="pct"/>
            <w:shd w:val="clear" w:color="auto" w:fill="92CDDC"/>
            <w:vAlign w:val="center"/>
          </w:tcPr>
          <w:p w14:paraId="6647746E"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671" w:type="pct"/>
            <w:shd w:val="clear" w:color="auto" w:fill="92CDDC"/>
            <w:vAlign w:val="center"/>
          </w:tcPr>
          <w:p w14:paraId="5E4A942C"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2306" w:type="pct"/>
            <w:shd w:val="clear" w:color="auto" w:fill="92CDDC"/>
            <w:vAlign w:val="center"/>
          </w:tcPr>
          <w:p w14:paraId="6E23519F"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9510A87" w14:textId="77777777">
        <w:trPr>
          <w:trHeight w:val="467"/>
        </w:trPr>
        <w:tc>
          <w:tcPr>
            <w:tcW w:w="2235" w:type="dxa"/>
            <w:vAlign w:val="center"/>
          </w:tcPr>
          <w:p w14:paraId="65AF0C0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UnderlyingCode</w:t>
            </w:r>
            <w:proofErr w:type="spellEnd"/>
          </w:p>
        </w:tc>
        <w:tc>
          <w:tcPr>
            <w:tcW w:w="1225" w:type="dxa"/>
            <w:vAlign w:val="center"/>
          </w:tcPr>
          <w:p w14:paraId="076E3BD2"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1150" w:type="dxa"/>
            <w:vAlign w:val="center"/>
          </w:tcPr>
          <w:p w14:paraId="2AF9ACC0" w14:textId="77777777" w:rsidR="0036109E" w:rsidRDefault="0036109E">
            <w:pPr>
              <w:jc w:val="center"/>
              <w:rPr>
                <w:rFonts w:ascii="宋体" w:eastAsia="宋体" w:hAnsi="宋体"/>
                <w:sz w:val="18"/>
                <w:szCs w:val="18"/>
              </w:rPr>
            </w:pPr>
          </w:p>
        </w:tc>
        <w:tc>
          <w:tcPr>
            <w:tcW w:w="3948" w:type="dxa"/>
            <w:vAlign w:val="center"/>
          </w:tcPr>
          <w:p w14:paraId="476503D6" w14:textId="77777777" w:rsidR="0036109E" w:rsidRDefault="000370E5">
            <w:pPr>
              <w:rPr>
                <w:rFonts w:ascii="宋体" w:eastAsia="宋体" w:hAnsi="宋体"/>
                <w:sz w:val="18"/>
                <w:szCs w:val="18"/>
              </w:rPr>
            </w:pPr>
            <w:r>
              <w:rPr>
                <w:rFonts w:ascii="宋体" w:eastAsia="宋体" w:hAnsi="宋体" w:hint="eastAsia"/>
                <w:sz w:val="18"/>
                <w:szCs w:val="18"/>
              </w:rPr>
              <w:t>标的代码</w:t>
            </w:r>
            <w:r>
              <w:rPr>
                <w:rFonts w:ascii="宋体" w:eastAsia="宋体" w:hAnsi="宋体" w:hint="eastAsia"/>
                <w:sz w:val="18"/>
                <w:szCs w:val="18"/>
              </w:rPr>
              <w:t xml:space="preserve"> -- </w:t>
            </w:r>
            <w:r>
              <w:rPr>
                <w:rFonts w:ascii="宋体" w:eastAsia="宋体" w:hAnsi="宋体" w:hint="eastAsia"/>
                <w:sz w:val="18"/>
                <w:szCs w:val="18"/>
              </w:rPr>
              <w:t>必须是组合标的中的一项，为空将忽略</w:t>
            </w:r>
          </w:p>
        </w:tc>
      </w:tr>
      <w:tr w:rsidR="0036109E" w14:paraId="0BE438C6" w14:textId="77777777">
        <w:trPr>
          <w:trHeight w:val="467"/>
        </w:trPr>
        <w:tc>
          <w:tcPr>
            <w:tcW w:w="2235" w:type="dxa"/>
            <w:vAlign w:val="center"/>
          </w:tcPr>
          <w:p w14:paraId="050D9219" w14:textId="77777777" w:rsidR="0036109E" w:rsidRDefault="000370E5">
            <w:pPr>
              <w:rPr>
                <w:rFonts w:ascii="宋体" w:eastAsia="宋体" w:hAnsi="宋体"/>
                <w:sz w:val="18"/>
                <w:szCs w:val="18"/>
              </w:rPr>
            </w:pPr>
            <w:r>
              <w:rPr>
                <w:rFonts w:ascii="宋体" w:eastAsia="宋体" w:hAnsi="宋体" w:hint="eastAsia"/>
                <w:sz w:val="18"/>
                <w:szCs w:val="18"/>
              </w:rPr>
              <w:t>Price</w:t>
            </w:r>
          </w:p>
        </w:tc>
        <w:tc>
          <w:tcPr>
            <w:tcW w:w="1225" w:type="dxa"/>
            <w:vAlign w:val="center"/>
          </w:tcPr>
          <w:p w14:paraId="74AA6D45"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1150" w:type="dxa"/>
            <w:vAlign w:val="center"/>
          </w:tcPr>
          <w:p w14:paraId="492EE601" w14:textId="77777777" w:rsidR="0036109E" w:rsidRDefault="0036109E">
            <w:pPr>
              <w:jc w:val="center"/>
              <w:rPr>
                <w:rFonts w:ascii="宋体" w:eastAsia="宋体" w:hAnsi="宋体"/>
                <w:sz w:val="18"/>
                <w:szCs w:val="18"/>
              </w:rPr>
            </w:pPr>
          </w:p>
        </w:tc>
        <w:tc>
          <w:tcPr>
            <w:tcW w:w="3948" w:type="dxa"/>
            <w:vAlign w:val="center"/>
          </w:tcPr>
          <w:p w14:paraId="273A8A9C" w14:textId="77777777" w:rsidR="0036109E" w:rsidRDefault="000370E5">
            <w:pPr>
              <w:rPr>
                <w:rFonts w:ascii="宋体" w:eastAsia="宋体" w:hAnsi="宋体"/>
                <w:sz w:val="18"/>
                <w:szCs w:val="18"/>
              </w:rPr>
            </w:pPr>
            <w:r>
              <w:rPr>
                <w:rFonts w:ascii="宋体" w:eastAsia="宋体" w:hAnsi="宋体" w:hint="eastAsia"/>
                <w:sz w:val="18"/>
                <w:szCs w:val="18"/>
              </w:rPr>
              <w:t>标的价格</w:t>
            </w:r>
            <w:r>
              <w:rPr>
                <w:rFonts w:ascii="宋体" w:eastAsia="宋体" w:hAnsi="宋体" w:hint="eastAsia"/>
                <w:sz w:val="18"/>
                <w:szCs w:val="18"/>
              </w:rPr>
              <w:t xml:space="preserve"> -- </w:t>
            </w:r>
            <w:r>
              <w:rPr>
                <w:rFonts w:ascii="宋体" w:eastAsia="宋体" w:hAnsi="宋体" w:hint="eastAsia"/>
                <w:sz w:val="18"/>
                <w:szCs w:val="18"/>
              </w:rPr>
              <w:t>不填写将默认为</w:t>
            </w:r>
            <w:r>
              <w:rPr>
                <w:rFonts w:ascii="宋体" w:eastAsia="宋体" w:hAnsi="宋体" w:hint="eastAsia"/>
                <w:sz w:val="18"/>
                <w:szCs w:val="18"/>
              </w:rPr>
              <w:t>0</w:t>
            </w:r>
          </w:p>
        </w:tc>
      </w:tr>
    </w:tbl>
    <w:p w14:paraId="4D62BCF3" w14:textId="77777777" w:rsidR="0036109E" w:rsidRDefault="0036109E">
      <w:pPr>
        <w:rPr>
          <w:rFonts w:ascii="宋体" w:eastAsia="宋体" w:hAnsi="宋体"/>
        </w:rPr>
      </w:pPr>
    </w:p>
    <w:p w14:paraId="5FF798E2" w14:textId="77777777" w:rsidR="0036109E" w:rsidRDefault="000370E5">
      <w:pPr>
        <w:rPr>
          <w:rFonts w:ascii="宋体" w:eastAsia="宋体" w:hAnsi="宋体"/>
        </w:rPr>
      </w:pPr>
      <w:r>
        <w:rPr>
          <w:rFonts w:ascii="宋体" w:eastAsia="宋体" w:hAnsi="宋体" w:hint="eastAsia"/>
        </w:rPr>
        <w:t>数据样例</w:t>
      </w:r>
      <w:r>
        <w:rPr>
          <w:rFonts w:ascii="宋体" w:eastAsia="宋体" w:hAnsi="宋体" w:hint="eastAsia"/>
        </w:rPr>
        <w:t xml:space="preserve">: </w:t>
      </w:r>
    </w:p>
    <w:tbl>
      <w:tblPr>
        <w:tblW w:w="7778" w:type="dxa"/>
        <w:tblInd w:w="534" w:type="dxa"/>
        <w:shd w:val="clear" w:color="auto" w:fill="D9D9D9"/>
        <w:tblLayout w:type="fixed"/>
        <w:tblLook w:val="04A0" w:firstRow="1" w:lastRow="0" w:firstColumn="1" w:lastColumn="0" w:noHBand="0" w:noVBand="1"/>
      </w:tblPr>
      <w:tblGrid>
        <w:gridCol w:w="7778"/>
      </w:tblGrid>
      <w:tr w:rsidR="0036109E" w14:paraId="2C85DCB4" w14:textId="77777777">
        <w:tc>
          <w:tcPr>
            <w:tcW w:w="7778" w:type="dxa"/>
            <w:shd w:val="clear" w:color="auto" w:fill="D9D9D9"/>
          </w:tcPr>
          <w:p w14:paraId="38B0F171"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p w14:paraId="772B3FA2" w14:textId="77777777" w:rsidR="0036109E" w:rsidRDefault="000370E5">
            <w:pPr>
              <w:ind w:firstLineChars="200" w:firstLine="360"/>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rPr>
              <w:t>UnderlyingCode</w:t>
            </w:r>
            <w:r>
              <w:rPr>
                <w:rFonts w:ascii="宋体" w:eastAsia="宋体" w:hAnsi="宋体" w:cs="Courier New" w:hint="eastAsia"/>
                <w:color w:val="000000"/>
                <w:sz w:val="18"/>
                <w:szCs w:val="18"/>
              </w:rPr>
              <w:t>":"RB01","Price":3333},</w:t>
            </w:r>
          </w:p>
          <w:p w14:paraId="513523E9" w14:textId="77777777" w:rsidR="0036109E" w:rsidRDefault="000370E5">
            <w:pPr>
              <w:ind w:firstLineChars="200" w:firstLine="360"/>
              <w:rPr>
                <w:rFonts w:ascii="宋体" w:eastAsia="宋体" w:hAnsi="宋体" w:cs="Courier New"/>
                <w:color w:val="000000"/>
                <w:sz w:val="18"/>
                <w:szCs w:val="18"/>
              </w:rPr>
            </w:pPr>
            <w:r>
              <w:rPr>
                <w:rFonts w:ascii="宋体" w:eastAsia="宋体" w:hAnsi="宋体" w:cs="Courier New" w:hint="eastAsia"/>
                <w:color w:val="000000"/>
                <w:sz w:val="18"/>
                <w:szCs w:val="18"/>
              </w:rPr>
              <w:t>{"</w:t>
            </w:r>
            <w:r>
              <w:rPr>
                <w:rFonts w:ascii="宋体" w:eastAsia="宋体" w:hAnsi="宋体" w:hint="eastAsia"/>
              </w:rPr>
              <w:t>UnderlyingCode</w:t>
            </w:r>
            <w:r>
              <w:rPr>
                <w:rFonts w:ascii="宋体" w:eastAsia="宋体" w:hAnsi="宋体" w:cs="Courier New" w:hint="eastAsia"/>
                <w:color w:val="000000"/>
                <w:sz w:val="18"/>
                <w:szCs w:val="18"/>
              </w:rPr>
              <w:t>":"RB02","Price":3333}</w:t>
            </w:r>
          </w:p>
          <w:p w14:paraId="7EAF776F" w14:textId="77777777" w:rsidR="0036109E" w:rsidRDefault="000370E5">
            <w:pPr>
              <w:rPr>
                <w:rFonts w:ascii="宋体" w:eastAsia="宋体" w:hAnsi="宋体" w:cs="Courier New"/>
                <w:color w:val="000000"/>
                <w:sz w:val="18"/>
                <w:szCs w:val="18"/>
              </w:rPr>
            </w:pPr>
            <w:r>
              <w:rPr>
                <w:rFonts w:ascii="宋体" w:eastAsia="宋体" w:hAnsi="宋体" w:cs="Courier New" w:hint="eastAsia"/>
                <w:color w:val="000000"/>
                <w:sz w:val="18"/>
                <w:szCs w:val="18"/>
              </w:rPr>
              <w:t>]</w:t>
            </w:r>
          </w:p>
        </w:tc>
      </w:tr>
    </w:tbl>
    <w:p w14:paraId="2670B724" w14:textId="77777777" w:rsidR="0036109E" w:rsidRDefault="0036109E">
      <w:pPr>
        <w:rPr>
          <w:rFonts w:ascii="宋体" w:eastAsia="宋体" w:hAnsi="宋体"/>
        </w:rPr>
      </w:pPr>
    </w:p>
    <w:p w14:paraId="4D2E9A12" w14:textId="77777777" w:rsidR="0036109E" w:rsidRDefault="000370E5">
      <w:pPr>
        <w:pStyle w:val="3"/>
        <w:spacing w:before="78" w:after="78"/>
        <w:ind w:left="567" w:hanging="567"/>
      </w:pPr>
      <w:bookmarkStart w:id="76" w:name="_Toc103759486"/>
      <w:r>
        <w:rPr>
          <w:rFonts w:hint="eastAsia"/>
        </w:rPr>
        <w:t>应答说明</w:t>
      </w:r>
      <w:bookmarkEnd w:id="76"/>
    </w:p>
    <w:p w14:paraId="0FD99502" w14:textId="77777777" w:rsidR="0036109E" w:rsidRDefault="000370E5">
      <w:pPr>
        <w:rPr>
          <w:rFonts w:ascii="宋体" w:eastAsia="宋体" w:hAnsi="宋体"/>
        </w:rPr>
      </w:pPr>
      <w:r>
        <w:rPr>
          <w:rFonts w:ascii="宋体" w:eastAsia="宋体" w:hAnsi="宋体" w:hint="eastAsia"/>
        </w:rPr>
        <w:t>数据列表中的数据结构</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791B9453" w14:textId="77777777">
        <w:trPr>
          <w:trHeight w:val="482"/>
        </w:trPr>
        <w:tc>
          <w:tcPr>
            <w:tcW w:w="2085" w:type="dxa"/>
            <w:shd w:val="clear" w:color="auto" w:fill="92CDDC"/>
            <w:vAlign w:val="center"/>
          </w:tcPr>
          <w:p w14:paraId="293639DB"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20564F0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2A2218B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4C52E5F" w14:textId="77777777">
        <w:trPr>
          <w:trHeight w:val="467"/>
        </w:trPr>
        <w:tc>
          <w:tcPr>
            <w:tcW w:w="2085" w:type="dxa"/>
            <w:vAlign w:val="center"/>
          </w:tcPr>
          <w:p w14:paraId="32161E8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638" w:type="dxa"/>
            <w:vAlign w:val="center"/>
          </w:tcPr>
          <w:p w14:paraId="159EDE5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0AC57925"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交易编号</w:t>
            </w:r>
          </w:p>
        </w:tc>
      </w:tr>
    </w:tbl>
    <w:p w14:paraId="2B90D99D" w14:textId="77777777" w:rsidR="0036109E" w:rsidRDefault="0036109E">
      <w:pPr>
        <w:rPr>
          <w:rFonts w:ascii="宋体" w:eastAsia="宋体" w:hAnsi="宋体"/>
        </w:rPr>
      </w:pPr>
    </w:p>
    <w:p w14:paraId="6EF93379" w14:textId="77777777" w:rsidR="0036109E" w:rsidRDefault="000370E5">
      <w:pPr>
        <w:pStyle w:val="2"/>
        <w:spacing w:before="78" w:after="78"/>
        <w:ind w:left="567" w:hanging="567"/>
      </w:pPr>
      <w:bookmarkStart w:id="77" w:name="_Toc103759487"/>
      <w:r>
        <w:rPr>
          <w:rFonts w:hint="eastAsia"/>
        </w:rPr>
        <w:t>场外期权结构化交易录入</w:t>
      </w:r>
      <w:bookmarkEnd w:id="77"/>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313E023B" w14:textId="77777777">
        <w:tc>
          <w:tcPr>
            <w:tcW w:w="2203" w:type="dxa"/>
            <w:shd w:val="clear" w:color="auto" w:fill="92CDDC"/>
            <w:vAlign w:val="center"/>
          </w:tcPr>
          <w:p w14:paraId="6938A82F"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3D98FD66"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5F8F4EB" w14:textId="77777777">
        <w:tc>
          <w:tcPr>
            <w:tcW w:w="2203" w:type="dxa"/>
          </w:tcPr>
          <w:p w14:paraId="32E8528C" w14:textId="77777777" w:rsidR="0036109E" w:rsidRDefault="000370E5">
            <w:pPr>
              <w:rPr>
                <w:rFonts w:ascii="宋体" w:eastAsia="宋体" w:hAnsi="宋体"/>
                <w:sz w:val="18"/>
                <w:szCs w:val="18"/>
              </w:rPr>
            </w:pPr>
            <w:r>
              <w:rPr>
                <w:rFonts w:ascii="宋体" w:eastAsia="宋体" w:hAnsi="宋体" w:hint="eastAsia"/>
                <w:sz w:val="18"/>
                <w:szCs w:val="18"/>
              </w:rPr>
              <w:t>场外期权结构化交易录入</w:t>
            </w:r>
          </w:p>
        </w:tc>
        <w:tc>
          <w:tcPr>
            <w:tcW w:w="6319" w:type="dxa"/>
          </w:tcPr>
          <w:p w14:paraId="15B398C8" w14:textId="77777777" w:rsidR="0036109E" w:rsidRDefault="000370E5">
            <w:pPr>
              <w:rPr>
                <w:rFonts w:ascii="宋体" w:eastAsia="宋体" w:hAnsi="宋体"/>
                <w:sz w:val="18"/>
                <w:szCs w:val="18"/>
              </w:rPr>
            </w:pP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rder</w:t>
            </w:r>
            <w:proofErr w:type="spellEnd"/>
            <w:r>
              <w:rPr>
                <w:rFonts w:ascii="宋体" w:eastAsia="宋体" w:hAnsi="宋体" w:hint="eastAsia"/>
                <w:sz w:val="18"/>
                <w:szCs w:val="18"/>
              </w:rPr>
              <w:t>/</w:t>
            </w:r>
            <w:proofErr w:type="spellStart"/>
            <w:r>
              <w:rPr>
                <w:rFonts w:ascii="宋体" w:eastAsia="宋体" w:hAnsi="宋体" w:hint="eastAsia"/>
                <w:sz w:val="18"/>
                <w:szCs w:val="18"/>
              </w:rPr>
              <w:t>structure_options</w:t>
            </w:r>
            <w:proofErr w:type="spellEnd"/>
          </w:p>
        </w:tc>
      </w:tr>
    </w:tbl>
    <w:p w14:paraId="5AD8A10E" w14:textId="77777777" w:rsidR="0036109E" w:rsidRDefault="0036109E">
      <w:pPr>
        <w:rPr>
          <w:rFonts w:ascii="宋体" w:eastAsia="宋体" w:hAnsi="宋体"/>
        </w:rPr>
      </w:pPr>
    </w:p>
    <w:p w14:paraId="43A76D14" w14:textId="77777777" w:rsidR="0036109E" w:rsidRDefault="000370E5">
      <w:pPr>
        <w:pStyle w:val="3"/>
        <w:spacing w:before="78" w:after="78"/>
        <w:ind w:left="567" w:hanging="567"/>
      </w:pPr>
      <w:bookmarkStart w:id="78" w:name="_Toc103759488"/>
      <w:r>
        <w:rPr>
          <w:rFonts w:hint="eastAsia"/>
        </w:rPr>
        <w:t>接口说明</w:t>
      </w:r>
      <w:bookmarkEnd w:id="78"/>
    </w:p>
    <w:p w14:paraId="09106DB0" w14:textId="77777777" w:rsidR="0036109E" w:rsidRDefault="000370E5">
      <w:pPr>
        <w:ind w:firstLine="420"/>
        <w:rPr>
          <w:rFonts w:ascii="宋体" w:eastAsia="宋体" w:hAnsi="宋体"/>
        </w:rPr>
      </w:pPr>
      <w:r>
        <w:rPr>
          <w:rFonts w:ascii="宋体" w:eastAsia="宋体" w:hAnsi="宋体" w:hint="eastAsia"/>
        </w:rPr>
        <w:t>调用本接口录入场外期权结构化交易。</w:t>
      </w:r>
    </w:p>
    <w:p w14:paraId="564CAF1C" w14:textId="77777777" w:rsidR="0036109E" w:rsidRDefault="0036109E">
      <w:pPr>
        <w:rPr>
          <w:rFonts w:ascii="宋体" w:eastAsia="宋体" w:hAnsi="宋体"/>
        </w:rPr>
      </w:pPr>
    </w:p>
    <w:p w14:paraId="56E6AB86" w14:textId="77777777" w:rsidR="0036109E" w:rsidRDefault="000370E5">
      <w:pPr>
        <w:pStyle w:val="3"/>
        <w:spacing w:before="78" w:after="78"/>
        <w:ind w:left="567" w:hanging="567"/>
      </w:pPr>
      <w:bookmarkStart w:id="79" w:name="_Toc103759489"/>
      <w:r>
        <w:rPr>
          <w:rFonts w:hint="eastAsia"/>
        </w:rPr>
        <w:t>请求说明</w:t>
      </w:r>
      <w:bookmarkEnd w:id="79"/>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604"/>
        <w:gridCol w:w="929"/>
        <w:gridCol w:w="4152"/>
      </w:tblGrid>
      <w:tr w:rsidR="0036109E" w14:paraId="3F65E407" w14:textId="77777777">
        <w:trPr>
          <w:trHeight w:val="482"/>
        </w:trPr>
        <w:tc>
          <w:tcPr>
            <w:tcW w:w="1837" w:type="dxa"/>
            <w:shd w:val="clear" w:color="auto" w:fill="92CDDC"/>
            <w:vAlign w:val="center"/>
          </w:tcPr>
          <w:p w14:paraId="6A4F1229"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04" w:type="dxa"/>
            <w:shd w:val="clear" w:color="auto" w:fill="92CDDC"/>
            <w:vAlign w:val="center"/>
          </w:tcPr>
          <w:p w14:paraId="7678B0F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0F2A0086"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5962D3D8"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6862C40" w14:textId="77777777">
        <w:trPr>
          <w:trHeight w:val="467"/>
        </w:trPr>
        <w:tc>
          <w:tcPr>
            <w:tcW w:w="1837" w:type="dxa"/>
            <w:vAlign w:val="center"/>
          </w:tcPr>
          <w:p w14:paraId="42E9C33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StructureType</w:t>
            </w:r>
            <w:proofErr w:type="spellEnd"/>
          </w:p>
        </w:tc>
        <w:tc>
          <w:tcPr>
            <w:tcW w:w="1604" w:type="dxa"/>
            <w:vAlign w:val="center"/>
          </w:tcPr>
          <w:p w14:paraId="1CF34404"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B850CEB" w14:textId="77777777" w:rsidR="0036109E" w:rsidRDefault="0036109E">
            <w:pPr>
              <w:rPr>
                <w:rFonts w:ascii="宋体" w:eastAsia="宋体" w:hAnsi="宋体"/>
                <w:sz w:val="18"/>
                <w:szCs w:val="18"/>
              </w:rPr>
            </w:pPr>
          </w:p>
        </w:tc>
        <w:tc>
          <w:tcPr>
            <w:tcW w:w="4152" w:type="dxa"/>
            <w:vAlign w:val="center"/>
          </w:tcPr>
          <w:p w14:paraId="7A4D6770" w14:textId="77777777" w:rsidR="0036109E" w:rsidRDefault="000370E5">
            <w:pPr>
              <w:rPr>
                <w:rFonts w:ascii="宋体" w:eastAsia="宋体" w:hAnsi="宋体"/>
                <w:sz w:val="18"/>
                <w:szCs w:val="18"/>
              </w:rPr>
            </w:pPr>
            <w:r>
              <w:rPr>
                <w:rFonts w:ascii="宋体" w:eastAsia="宋体" w:hAnsi="宋体" w:hint="eastAsia"/>
                <w:sz w:val="18"/>
                <w:szCs w:val="18"/>
              </w:rPr>
              <w:t>结构化类型</w:t>
            </w:r>
            <w:r>
              <w:rPr>
                <w:rFonts w:ascii="宋体" w:eastAsia="宋体" w:hAnsi="宋体" w:hint="eastAsia"/>
                <w:sz w:val="18"/>
                <w:szCs w:val="18"/>
              </w:rPr>
              <w:t>,</w:t>
            </w:r>
            <w:r>
              <w:rPr>
                <w:rFonts w:ascii="宋体" w:eastAsia="宋体" w:hAnsi="宋体" w:hint="eastAsia"/>
                <w:sz w:val="18"/>
                <w:szCs w:val="18"/>
              </w:rPr>
              <w:t>参见附录</w:t>
            </w:r>
          </w:p>
        </w:tc>
      </w:tr>
      <w:tr w:rsidR="0036109E" w14:paraId="4C8F9DFF" w14:textId="77777777">
        <w:trPr>
          <w:trHeight w:val="467"/>
        </w:trPr>
        <w:tc>
          <w:tcPr>
            <w:tcW w:w="1837" w:type="dxa"/>
            <w:vAlign w:val="center"/>
          </w:tcPr>
          <w:p w14:paraId="645C50C4" w14:textId="77777777" w:rsidR="0036109E" w:rsidRDefault="000370E5">
            <w:pPr>
              <w:rPr>
                <w:rFonts w:ascii="宋体" w:eastAsia="宋体" w:hAnsi="宋体"/>
                <w:sz w:val="18"/>
                <w:szCs w:val="18"/>
              </w:rPr>
            </w:pPr>
            <w:r>
              <w:rPr>
                <w:rFonts w:ascii="宋体" w:eastAsia="宋体" w:hAnsi="宋体" w:hint="eastAsia"/>
                <w:sz w:val="18"/>
                <w:szCs w:val="18"/>
              </w:rPr>
              <w:t>Trades</w:t>
            </w:r>
          </w:p>
        </w:tc>
        <w:tc>
          <w:tcPr>
            <w:tcW w:w="1604" w:type="dxa"/>
            <w:vAlign w:val="center"/>
          </w:tcPr>
          <w:p w14:paraId="44934DEA" w14:textId="77777777" w:rsidR="0036109E" w:rsidRDefault="000370E5">
            <w:pPr>
              <w:rPr>
                <w:rFonts w:ascii="宋体" w:eastAsia="宋体" w:hAnsi="宋体"/>
                <w:sz w:val="18"/>
                <w:szCs w:val="18"/>
              </w:rPr>
            </w:pPr>
            <w:r>
              <w:rPr>
                <w:rFonts w:ascii="宋体" w:eastAsia="宋体" w:hAnsi="宋体" w:hint="eastAsia"/>
                <w:sz w:val="18"/>
                <w:szCs w:val="18"/>
              </w:rPr>
              <w:t>[]</w:t>
            </w:r>
          </w:p>
        </w:tc>
        <w:tc>
          <w:tcPr>
            <w:tcW w:w="929" w:type="dxa"/>
            <w:vAlign w:val="center"/>
          </w:tcPr>
          <w:p w14:paraId="6220D443" w14:textId="77777777" w:rsidR="0036109E" w:rsidRDefault="0036109E">
            <w:pPr>
              <w:rPr>
                <w:rFonts w:ascii="宋体" w:eastAsia="宋体" w:hAnsi="宋体"/>
                <w:sz w:val="18"/>
                <w:szCs w:val="18"/>
              </w:rPr>
            </w:pPr>
          </w:p>
        </w:tc>
        <w:tc>
          <w:tcPr>
            <w:tcW w:w="4152" w:type="dxa"/>
            <w:vAlign w:val="center"/>
          </w:tcPr>
          <w:p w14:paraId="207BE868" w14:textId="77777777" w:rsidR="0036109E" w:rsidRDefault="000370E5">
            <w:pPr>
              <w:rPr>
                <w:rFonts w:ascii="宋体" w:eastAsia="宋体" w:hAnsi="宋体"/>
                <w:sz w:val="18"/>
                <w:szCs w:val="18"/>
              </w:rPr>
            </w:pPr>
            <w:r>
              <w:rPr>
                <w:rFonts w:ascii="宋体" w:eastAsia="宋体" w:hAnsi="宋体" w:hint="eastAsia"/>
                <w:sz w:val="18"/>
                <w:szCs w:val="18"/>
              </w:rPr>
              <w:t>数组对象来自于</w:t>
            </w:r>
            <w:r>
              <w:rPr>
                <w:rFonts w:ascii="宋体" w:eastAsia="宋体" w:hAnsi="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/v1/order/option,</w:t>
            </w:r>
            <w:r>
              <w:rPr>
                <w:rFonts w:ascii="宋体" w:eastAsia="宋体" w:hAnsi="宋体" w:hint="eastAsia"/>
                <w:sz w:val="18"/>
                <w:szCs w:val="18"/>
              </w:rPr>
              <w:t>数组长度必需大于等于</w:t>
            </w:r>
            <w:r>
              <w:rPr>
                <w:rFonts w:ascii="宋体" w:eastAsia="宋体" w:hAnsi="宋体" w:hint="eastAsia"/>
                <w:sz w:val="18"/>
                <w:szCs w:val="18"/>
              </w:rPr>
              <w:t>2</w:t>
            </w:r>
          </w:p>
        </w:tc>
      </w:tr>
    </w:tbl>
    <w:p w14:paraId="3CAD0CAA" w14:textId="77777777" w:rsidR="0036109E" w:rsidRDefault="0036109E">
      <w:pPr>
        <w:rPr>
          <w:rFonts w:ascii="宋体" w:eastAsia="宋体" w:hAnsi="宋体"/>
        </w:rPr>
      </w:pPr>
    </w:p>
    <w:p w14:paraId="55CBA51B" w14:textId="77777777" w:rsidR="0036109E" w:rsidRDefault="000370E5">
      <w:pPr>
        <w:pStyle w:val="2"/>
        <w:spacing w:before="78" w:after="78"/>
        <w:ind w:left="567" w:hanging="567"/>
      </w:pPr>
      <w:bookmarkStart w:id="80" w:name="_Toc103759490"/>
      <w:r>
        <w:rPr>
          <w:rFonts w:hint="eastAsia"/>
        </w:rPr>
        <w:t>场外期权远期交易录入</w:t>
      </w:r>
      <w:bookmarkEnd w:id="80"/>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3DB65534" w14:textId="77777777">
        <w:tc>
          <w:tcPr>
            <w:tcW w:w="2203" w:type="dxa"/>
            <w:shd w:val="clear" w:color="auto" w:fill="92CDDC"/>
            <w:vAlign w:val="center"/>
          </w:tcPr>
          <w:p w14:paraId="0089E45D"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450A784F"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4A9CB1D6" w14:textId="77777777">
        <w:tc>
          <w:tcPr>
            <w:tcW w:w="2203" w:type="dxa"/>
          </w:tcPr>
          <w:p w14:paraId="16EF7D6A" w14:textId="77777777" w:rsidR="0036109E" w:rsidRDefault="000370E5">
            <w:pPr>
              <w:rPr>
                <w:rFonts w:ascii="宋体" w:eastAsia="宋体" w:hAnsi="宋体"/>
                <w:sz w:val="18"/>
                <w:szCs w:val="18"/>
              </w:rPr>
            </w:pPr>
            <w:r>
              <w:rPr>
                <w:rFonts w:ascii="宋体" w:eastAsia="宋体" w:hAnsi="宋体" w:hint="eastAsia"/>
                <w:sz w:val="18"/>
                <w:szCs w:val="18"/>
              </w:rPr>
              <w:t>场外期权远期交易录入</w:t>
            </w:r>
          </w:p>
        </w:tc>
        <w:tc>
          <w:tcPr>
            <w:tcW w:w="6319" w:type="dxa"/>
          </w:tcPr>
          <w:p w14:paraId="7CAB16F5"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/v1/order/</w:t>
            </w:r>
            <w:proofErr w:type="spellStart"/>
            <w:r>
              <w:rPr>
                <w:rFonts w:ascii="宋体" w:eastAsia="宋体" w:hAnsi="宋体" w:cs="宋体" w:hint="eastAsia"/>
                <w:sz w:val="18"/>
                <w:szCs w:val="18"/>
              </w:rPr>
              <w:t>ForwardTradeSave</w:t>
            </w:r>
            <w:proofErr w:type="spellEnd"/>
          </w:p>
        </w:tc>
      </w:tr>
    </w:tbl>
    <w:p w14:paraId="785F29E4" w14:textId="77777777" w:rsidR="0036109E" w:rsidRDefault="0036109E">
      <w:pPr>
        <w:rPr>
          <w:rFonts w:ascii="宋体" w:eastAsia="宋体" w:hAnsi="宋体"/>
        </w:rPr>
      </w:pPr>
    </w:p>
    <w:p w14:paraId="75D71725" w14:textId="77777777" w:rsidR="0036109E" w:rsidRDefault="000370E5">
      <w:pPr>
        <w:pStyle w:val="3"/>
        <w:spacing w:before="78" w:after="78"/>
        <w:ind w:left="567" w:hanging="567"/>
      </w:pPr>
      <w:bookmarkStart w:id="81" w:name="_Toc103759491"/>
      <w:r>
        <w:rPr>
          <w:rFonts w:hint="eastAsia"/>
        </w:rPr>
        <w:t>接口说明</w:t>
      </w:r>
      <w:bookmarkEnd w:id="81"/>
    </w:p>
    <w:p w14:paraId="579FE871" w14:textId="77777777" w:rsidR="0036109E" w:rsidRDefault="000370E5">
      <w:pPr>
        <w:rPr>
          <w:rFonts w:ascii="宋体" w:eastAsia="宋体" w:hAnsi="宋体"/>
        </w:rPr>
      </w:pPr>
      <w:r>
        <w:rPr>
          <w:rFonts w:ascii="宋体" w:eastAsia="宋体" w:hAnsi="宋体" w:hint="eastAsia"/>
        </w:rPr>
        <w:t>调用本接口录入远期交易。</w:t>
      </w:r>
    </w:p>
    <w:p w14:paraId="2CA51696" w14:textId="77777777" w:rsidR="0036109E" w:rsidRDefault="000370E5">
      <w:pPr>
        <w:pStyle w:val="3"/>
        <w:spacing w:before="78" w:after="78"/>
        <w:ind w:left="567" w:hanging="567"/>
      </w:pPr>
      <w:bookmarkStart w:id="82" w:name="_Toc103759492"/>
      <w:r>
        <w:rPr>
          <w:rFonts w:hint="eastAsia"/>
        </w:rPr>
        <w:t>请求说明</w:t>
      </w:r>
      <w:bookmarkEnd w:id="82"/>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3"/>
        <w:gridCol w:w="1068"/>
        <w:gridCol w:w="929"/>
        <w:gridCol w:w="4152"/>
      </w:tblGrid>
      <w:tr w:rsidR="0036109E" w14:paraId="47E7E4F9" w14:textId="77777777">
        <w:trPr>
          <w:trHeight w:val="482"/>
        </w:trPr>
        <w:tc>
          <w:tcPr>
            <w:tcW w:w="2373" w:type="dxa"/>
            <w:shd w:val="clear" w:color="auto" w:fill="92CDDC"/>
            <w:vAlign w:val="center"/>
          </w:tcPr>
          <w:p w14:paraId="546042A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068" w:type="dxa"/>
            <w:shd w:val="clear" w:color="auto" w:fill="92CDDC"/>
            <w:vAlign w:val="center"/>
          </w:tcPr>
          <w:p w14:paraId="0BEA9395"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412C7F77"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322C4E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1FE10F9" w14:textId="77777777">
        <w:trPr>
          <w:trHeight w:val="467"/>
        </w:trPr>
        <w:tc>
          <w:tcPr>
            <w:tcW w:w="2373" w:type="dxa"/>
            <w:vAlign w:val="center"/>
          </w:tcPr>
          <w:p w14:paraId="2647FA40" w14:textId="77777777" w:rsidR="0036109E" w:rsidRDefault="000370E5">
            <w:pPr>
              <w:rPr>
                <w:rFonts w:ascii="新宋体" w:eastAsia="新宋体" w:hAnsi="新宋体"/>
                <w:color w:val="000000"/>
                <w:sz w:val="19"/>
              </w:rPr>
            </w:pPr>
            <w:proofErr w:type="spellStart"/>
            <w:r>
              <w:rPr>
                <w:rFonts w:ascii="新宋体" w:eastAsia="新宋体" w:hAnsi="Times New Roman" w:cs="新宋体"/>
                <w:color w:val="000000"/>
                <w:kern w:val="0"/>
                <w:sz w:val="19"/>
                <w:szCs w:val="19"/>
              </w:rPr>
              <w:t>PriceModel</w:t>
            </w:r>
            <w:proofErr w:type="spellEnd"/>
          </w:p>
        </w:tc>
        <w:tc>
          <w:tcPr>
            <w:tcW w:w="1068" w:type="dxa"/>
            <w:vAlign w:val="center"/>
          </w:tcPr>
          <w:p w14:paraId="32584244" w14:textId="77777777" w:rsidR="0036109E" w:rsidRDefault="000370E5">
            <w:pPr>
              <w:rPr>
                <w:rFonts w:ascii="宋体" w:eastAsia="宋体" w:hAnsi="宋体"/>
                <w:sz w:val="18"/>
                <w:szCs w:val="18"/>
              </w:rPr>
            </w:pPr>
            <w:r>
              <w:rPr>
                <w:rFonts w:ascii="宋体" w:eastAsia="宋体" w:hAnsi="宋体"/>
                <w:sz w:val="18"/>
                <w:szCs w:val="18"/>
              </w:rPr>
              <w:t>I</w:t>
            </w:r>
            <w:r>
              <w:rPr>
                <w:rFonts w:ascii="宋体" w:eastAsia="宋体" w:hAnsi="宋体" w:hint="eastAsia"/>
                <w:sz w:val="18"/>
                <w:szCs w:val="18"/>
              </w:rPr>
              <w:t>nt</w:t>
            </w:r>
          </w:p>
        </w:tc>
        <w:tc>
          <w:tcPr>
            <w:tcW w:w="929" w:type="dxa"/>
            <w:vAlign w:val="center"/>
          </w:tcPr>
          <w:p w14:paraId="7EF2FC72"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4ACBA823" w14:textId="77777777" w:rsidR="0036109E" w:rsidRDefault="000370E5">
            <w:pPr>
              <w:rPr>
                <w:rFonts w:ascii="宋体" w:eastAsia="宋体" w:hAnsi="宋体"/>
                <w:sz w:val="18"/>
                <w:szCs w:val="18"/>
              </w:rPr>
            </w:pPr>
            <w:r>
              <w:rPr>
                <w:rFonts w:ascii="宋体" w:eastAsia="宋体" w:hAnsi="宋体" w:hint="eastAsia"/>
                <w:sz w:val="18"/>
                <w:szCs w:val="18"/>
              </w:rPr>
              <w:t>值为</w:t>
            </w:r>
            <w:r>
              <w:rPr>
                <w:rFonts w:ascii="宋体" w:eastAsia="宋体" w:hAnsi="宋体" w:hint="eastAsia"/>
                <w:sz w:val="18"/>
                <w:szCs w:val="18"/>
              </w:rPr>
              <w:t>0</w:t>
            </w:r>
            <w:r>
              <w:rPr>
                <w:rFonts w:ascii="宋体" w:eastAsia="宋体" w:hAnsi="宋体"/>
                <w:sz w:val="18"/>
                <w:szCs w:val="18"/>
              </w:rPr>
              <w:t xml:space="preserve"> </w:t>
            </w:r>
            <w:r>
              <w:rPr>
                <w:rFonts w:ascii="宋体" w:eastAsia="宋体" w:hAnsi="宋体" w:hint="eastAsia"/>
                <w:sz w:val="18"/>
                <w:szCs w:val="18"/>
              </w:rPr>
              <w:t>双标的录入模式（双标的有</w:t>
            </w:r>
            <w:r>
              <w:rPr>
                <w:rFonts w:ascii="新宋体" w:eastAsia="新宋体" w:hAnsi="Times New Roman" w:cs="新宋体" w:hint="eastAsia"/>
                <w:color w:val="FF0000"/>
                <w:kern w:val="0"/>
                <w:sz w:val="19"/>
                <w:szCs w:val="19"/>
                <w:bdr w:val="single" w:sz="4" w:space="0" w:color="auto"/>
              </w:rPr>
              <w:t>标准模式和挂钩标的模式，需要在</w:t>
            </w:r>
            <w:r>
              <w:rPr>
                <w:rFonts w:ascii="新宋体" w:eastAsia="新宋体" w:hAnsi="Times New Roman" w:cs="新宋体" w:hint="eastAsia"/>
                <w:color w:val="FF0000"/>
                <w:kern w:val="0"/>
                <w:sz w:val="19"/>
                <w:szCs w:val="19"/>
                <w:bdr w:val="single" w:sz="4" w:space="0" w:color="auto"/>
              </w:rPr>
              <w:t>a</w:t>
            </w:r>
            <w:r>
              <w:rPr>
                <w:rFonts w:ascii="新宋体" w:eastAsia="新宋体" w:hAnsi="Times New Roman" w:cs="新宋体"/>
                <w:color w:val="FF0000"/>
                <w:kern w:val="0"/>
                <w:sz w:val="19"/>
                <w:szCs w:val="19"/>
                <w:bdr w:val="single" w:sz="4" w:space="0" w:color="auto"/>
              </w:rPr>
              <w:t>dmin</w:t>
            </w:r>
            <w:r>
              <w:rPr>
                <w:rFonts w:ascii="新宋体" w:eastAsia="新宋体" w:hAnsi="Times New Roman" w:cs="新宋体" w:hint="eastAsia"/>
                <w:color w:val="FF0000"/>
                <w:kern w:val="0"/>
                <w:sz w:val="19"/>
                <w:szCs w:val="19"/>
                <w:bdr w:val="single" w:sz="4" w:space="0" w:color="auto"/>
              </w:rPr>
              <w:t>页面设置</w:t>
            </w:r>
            <w:r>
              <w:rPr>
                <w:rFonts w:ascii="宋体" w:eastAsia="宋体" w:hAnsi="宋体" w:hint="eastAsia"/>
                <w:sz w:val="18"/>
                <w:szCs w:val="18"/>
              </w:rPr>
              <w:t>），</w:t>
            </w:r>
            <w:proofErr w:type="gramStart"/>
            <w:r>
              <w:rPr>
                <w:rFonts w:ascii="宋体" w:eastAsia="宋体" w:hAnsi="宋体" w:hint="eastAsia"/>
                <w:sz w:val="18"/>
                <w:szCs w:val="18"/>
              </w:rPr>
              <w:t>值其他单</w:t>
            </w:r>
            <w:proofErr w:type="gramEnd"/>
            <w:r>
              <w:rPr>
                <w:rFonts w:ascii="宋体" w:eastAsia="宋体" w:hAnsi="宋体" w:hint="eastAsia"/>
                <w:sz w:val="18"/>
                <w:szCs w:val="18"/>
              </w:rPr>
              <w:t>标的录入模式</w:t>
            </w:r>
          </w:p>
        </w:tc>
      </w:tr>
      <w:tr w:rsidR="0036109E" w14:paraId="619FFF0A" w14:textId="77777777">
        <w:trPr>
          <w:trHeight w:val="467"/>
        </w:trPr>
        <w:tc>
          <w:tcPr>
            <w:tcW w:w="2373" w:type="dxa"/>
            <w:vAlign w:val="center"/>
          </w:tcPr>
          <w:p w14:paraId="0ADDD429"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TraderName</w:t>
            </w:r>
            <w:proofErr w:type="spellEnd"/>
          </w:p>
        </w:tc>
        <w:tc>
          <w:tcPr>
            <w:tcW w:w="1068" w:type="dxa"/>
            <w:vAlign w:val="center"/>
          </w:tcPr>
          <w:p w14:paraId="7B20E91B"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89BBB31"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4969243C" w14:textId="77777777" w:rsidR="0036109E" w:rsidRDefault="000370E5">
            <w:pPr>
              <w:rPr>
                <w:rFonts w:ascii="宋体" w:eastAsia="宋体" w:hAnsi="宋体"/>
                <w:sz w:val="18"/>
                <w:szCs w:val="18"/>
              </w:rPr>
            </w:pPr>
            <w:r>
              <w:rPr>
                <w:rFonts w:ascii="宋体" w:eastAsia="宋体" w:hAnsi="宋体" w:hint="eastAsia"/>
                <w:sz w:val="18"/>
                <w:szCs w:val="18"/>
              </w:rPr>
              <w:t>交易员名称</w:t>
            </w:r>
            <w:r>
              <w:rPr>
                <w:rFonts w:ascii="宋体" w:eastAsia="宋体" w:hAnsi="宋体" w:hint="eastAsia"/>
                <w:sz w:val="18"/>
                <w:szCs w:val="18"/>
              </w:rPr>
              <w:t xml:space="preserve"> -- </w:t>
            </w:r>
            <w:r>
              <w:rPr>
                <w:rFonts w:ascii="宋体" w:eastAsia="宋体" w:hAnsi="宋体" w:hint="eastAsia"/>
                <w:color w:val="FF0000"/>
                <w:sz w:val="18"/>
                <w:szCs w:val="18"/>
              </w:rPr>
              <w:t>优先使用登录名进行匹配，如果匹配不上则使用真实姓名匹配</w:t>
            </w:r>
          </w:p>
        </w:tc>
      </w:tr>
      <w:tr w:rsidR="0036109E" w14:paraId="7AB47FAC" w14:textId="77777777">
        <w:trPr>
          <w:trHeight w:val="467"/>
        </w:trPr>
        <w:tc>
          <w:tcPr>
            <w:tcW w:w="2373" w:type="dxa"/>
            <w:vAlign w:val="center"/>
          </w:tcPr>
          <w:p w14:paraId="52081C64" w14:textId="77777777" w:rsidR="0036109E" w:rsidRDefault="000370E5">
            <w:pPr>
              <w:rPr>
                <w:rFonts w:ascii="新宋体" w:eastAsia="新宋体" w:hAnsi="新宋体"/>
                <w:color w:val="000000"/>
                <w:sz w:val="19"/>
              </w:rPr>
            </w:pPr>
            <w:proofErr w:type="spellStart"/>
            <w:r>
              <w:rPr>
                <w:rFonts w:ascii="宋体" w:eastAsia="宋体" w:hAnsi="宋体" w:hint="eastAsia"/>
                <w:sz w:val="18"/>
                <w:szCs w:val="18"/>
              </w:rPr>
              <w:t>ClientNumber</w:t>
            </w:r>
            <w:proofErr w:type="spellEnd"/>
          </w:p>
        </w:tc>
        <w:tc>
          <w:tcPr>
            <w:tcW w:w="1068" w:type="dxa"/>
            <w:vAlign w:val="center"/>
          </w:tcPr>
          <w:p w14:paraId="1C36088A"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Merge w:val="restart"/>
            <w:vAlign w:val="center"/>
          </w:tcPr>
          <w:p w14:paraId="5FF2524C" w14:textId="77777777" w:rsidR="0036109E" w:rsidRDefault="000370E5">
            <w:pPr>
              <w:jc w:val="cente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4152" w:type="dxa"/>
            <w:vAlign w:val="center"/>
          </w:tcPr>
          <w:p w14:paraId="6E4C2857" w14:textId="77777777" w:rsidR="0036109E" w:rsidRDefault="000370E5">
            <w:pPr>
              <w:rPr>
                <w:rFonts w:ascii="宋体" w:eastAsia="宋体" w:hAnsi="宋体"/>
                <w:sz w:val="18"/>
                <w:szCs w:val="18"/>
              </w:rPr>
            </w:pPr>
            <w:r>
              <w:rPr>
                <w:rFonts w:ascii="宋体" w:eastAsia="宋体" w:hAnsi="宋体" w:hint="eastAsia"/>
                <w:sz w:val="18"/>
                <w:szCs w:val="18"/>
              </w:rPr>
              <w:t>交易对手方编号</w:t>
            </w:r>
            <w:r>
              <w:rPr>
                <w:rFonts w:ascii="宋体" w:eastAsia="宋体" w:hAnsi="宋体" w:hint="eastAsia"/>
                <w:sz w:val="18"/>
                <w:szCs w:val="18"/>
              </w:rPr>
              <w:t xml:space="preserve">-- </w:t>
            </w:r>
            <w:r>
              <w:rPr>
                <w:rFonts w:ascii="宋体" w:eastAsia="宋体" w:hAnsi="宋体" w:hint="eastAsia"/>
                <w:sz w:val="18"/>
                <w:szCs w:val="18"/>
              </w:rPr>
              <w:t>优先使用</w:t>
            </w:r>
          </w:p>
        </w:tc>
      </w:tr>
      <w:tr w:rsidR="0036109E" w14:paraId="42D547BF" w14:textId="77777777">
        <w:trPr>
          <w:trHeight w:val="467"/>
        </w:trPr>
        <w:tc>
          <w:tcPr>
            <w:tcW w:w="2373" w:type="dxa"/>
            <w:vAlign w:val="center"/>
          </w:tcPr>
          <w:p w14:paraId="7992E33D" w14:textId="77777777" w:rsidR="0036109E" w:rsidRDefault="000370E5">
            <w:pPr>
              <w:rPr>
                <w:rFonts w:ascii="新宋体" w:eastAsia="新宋体" w:hAnsi="新宋体"/>
                <w:color w:val="000000"/>
                <w:sz w:val="19"/>
              </w:rPr>
            </w:pPr>
            <w:proofErr w:type="spellStart"/>
            <w:r>
              <w:rPr>
                <w:rFonts w:ascii="宋体" w:eastAsia="宋体" w:hAnsi="宋体" w:hint="eastAsia"/>
                <w:sz w:val="18"/>
                <w:szCs w:val="18"/>
              </w:rPr>
              <w:t>ClientName</w:t>
            </w:r>
            <w:proofErr w:type="spellEnd"/>
          </w:p>
        </w:tc>
        <w:tc>
          <w:tcPr>
            <w:tcW w:w="1068" w:type="dxa"/>
            <w:vAlign w:val="center"/>
          </w:tcPr>
          <w:p w14:paraId="1324A1CF"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Merge/>
            <w:vAlign w:val="center"/>
          </w:tcPr>
          <w:p w14:paraId="7F604568" w14:textId="77777777" w:rsidR="0036109E" w:rsidRDefault="0036109E">
            <w:pPr>
              <w:jc w:val="center"/>
              <w:rPr>
                <w:rFonts w:ascii="宋体" w:eastAsia="宋体" w:hAnsi="宋体"/>
                <w:sz w:val="18"/>
                <w:szCs w:val="18"/>
              </w:rPr>
            </w:pPr>
          </w:p>
        </w:tc>
        <w:tc>
          <w:tcPr>
            <w:tcW w:w="4152" w:type="dxa"/>
            <w:vAlign w:val="center"/>
          </w:tcPr>
          <w:p w14:paraId="2B53A45D" w14:textId="77777777" w:rsidR="0036109E" w:rsidRDefault="000370E5">
            <w:pPr>
              <w:rPr>
                <w:rFonts w:ascii="宋体" w:eastAsia="宋体" w:hAnsi="宋体"/>
                <w:sz w:val="18"/>
                <w:szCs w:val="18"/>
              </w:rPr>
            </w:pPr>
            <w:r>
              <w:rPr>
                <w:rFonts w:ascii="宋体" w:eastAsia="宋体" w:hAnsi="宋体" w:hint="eastAsia"/>
                <w:sz w:val="18"/>
                <w:szCs w:val="18"/>
              </w:rPr>
              <w:t>交易对手方名称</w:t>
            </w:r>
            <w:r>
              <w:rPr>
                <w:rFonts w:ascii="宋体" w:eastAsia="宋体" w:hAnsi="宋体" w:hint="eastAsia"/>
                <w:sz w:val="18"/>
                <w:szCs w:val="18"/>
              </w:rPr>
              <w:t xml:space="preserve"> -- </w:t>
            </w:r>
            <w:r>
              <w:rPr>
                <w:rFonts w:ascii="宋体" w:eastAsia="宋体" w:hAnsi="宋体" w:hint="eastAsia"/>
                <w:color w:val="FF0000"/>
                <w:sz w:val="18"/>
                <w:szCs w:val="18"/>
              </w:rPr>
              <w:t>交易对手方编号存在则忽略此值</w:t>
            </w:r>
          </w:p>
        </w:tc>
      </w:tr>
      <w:tr w:rsidR="0036109E" w14:paraId="1BC0D174" w14:textId="77777777">
        <w:trPr>
          <w:trHeight w:val="467"/>
        </w:trPr>
        <w:tc>
          <w:tcPr>
            <w:tcW w:w="2373" w:type="dxa"/>
            <w:vAlign w:val="center"/>
          </w:tcPr>
          <w:p w14:paraId="0B2E3A90" w14:textId="77777777" w:rsidR="0036109E" w:rsidRDefault="000370E5">
            <w:pPr>
              <w:rPr>
                <w:rFonts w:ascii="新宋体" w:eastAsia="新宋体" w:hAnsi="新宋体"/>
                <w:color w:val="000000"/>
                <w:sz w:val="19"/>
              </w:rPr>
            </w:pPr>
            <w:proofErr w:type="spellStart"/>
            <w:r>
              <w:rPr>
                <w:rFonts w:ascii="宋体" w:eastAsia="宋体" w:hAnsi="宋体" w:hint="eastAsia"/>
                <w:sz w:val="18"/>
                <w:szCs w:val="18"/>
              </w:rPr>
              <w:t>AssetBookName</w:t>
            </w:r>
            <w:proofErr w:type="spellEnd"/>
          </w:p>
        </w:tc>
        <w:tc>
          <w:tcPr>
            <w:tcW w:w="1068" w:type="dxa"/>
            <w:vAlign w:val="center"/>
          </w:tcPr>
          <w:p w14:paraId="0789676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D519485"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7DBB7693" w14:textId="77777777" w:rsidR="0036109E" w:rsidRDefault="000370E5">
            <w:pPr>
              <w:rPr>
                <w:rFonts w:ascii="宋体" w:eastAsia="宋体" w:hAnsi="宋体"/>
                <w:sz w:val="18"/>
                <w:szCs w:val="18"/>
              </w:rPr>
            </w:pPr>
            <w:r>
              <w:rPr>
                <w:rFonts w:ascii="宋体" w:eastAsia="宋体" w:hAnsi="宋体" w:hint="eastAsia"/>
                <w:sz w:val="18"/>
                <w:szCs w:val="18"/>
              </w:rPr>
              <w:t>簿记账户名称</w:t>
            </w:r>
          </w:p>
        </w:tc>
      </w:tr>
      <w:tr w:rsidR="0036109E" w14:paraId="1BB89A5B" w14:textId="77777777">
        <w:trPr>
          <w:trHeight w:val="467"/>
        </w:trPr>
        <w:tc>
          <w:tcPr>
            <w:tcW w:w="2373" w:type="dxa"/>
            <w:vAlign w:val="center"/>
          </w:tcPr>
          <w:p w14:paraId="4F2FFFE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BuySell</w:t>
            </w:r>
            <w:proofErr w:type="spellEnd"/>
          </w:p>
        </w:tc>
        <w:tc>
          <w:tcPr>
            <w:tcW w:w="1068" w:type="dxa"/>
            <w:vAlign w:val="center"/>
          </w:tcPr>
          <w:p w14:paraId="7F79BDB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7C705CDC"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7DA77175" w14:textId="77777777" w:rsidR="0036109E" w:rsidRDefault="000370E5">
            <w:pPr>
              <w:rPr>
                <w:rFonts w:ascii="宋体" w:eastAsia="宋体" w:hAnsi="宋体"/>
                <w:sz w:val="18"/>
                <w:szCs w:val="18"/>
              </w:rPr>
            </w:pPr>
            <w:r>
              <w:rPr>
                <w:rFonts w:ascii="宋体" w:eastAsia="宋体" w:hAnsi="宋体" w:hint="eastAsia"/>
                <w:sz w:val="18"/>
                <w:szCs w:val="18"/>
              </w:rPr>
              <w:t>交易方向</w:t>
            </w:r>
            <w:r>
              <w:rPr>
                <w:rFonts w:ascii="宋体" w:eastAsia="宋体" w:hAnsi="宋体" w:hint="eastAsia"/>
                <w:sz w:val="18"/>
                <w:szCs w:val="18"/>
              </w:rPr>
              <w:t xml:space="preserve">:  </w:t>
            </w:r>
            <w:r>
              <w:rPr>
                <w:rFonts w:ascii="宋体" w:eastAsia="宋体" w:hAnsi="宋体" w:hint="eastAsia"/>
                <w:sz w:val="18"/>
                <w:szCs w:val="18"/>
              </w:rPr>
              <w:t>买入</w:t>
            </w:r>
            <w:r>
              <w:rPr>
                <w:rFonts w:ascii="宋体" w:eastAsia="宋体" w:hAnsi="宋体" w:hint="eastAsia"/>
                <w:sz w:val="18"/>
                <w:szCs w:val="18"/>
              </w:rPr>
              <w:t>|</w:t>
            </w:r>
            <w:r>
              <w:rPr>
                <w:rFonts w:ascii="宋体" w:eastAsia="宋体" w:hAnsi="宋体" w:hint="eastAsia"/>
                <w:sz w:val="18"/>
                <w:szCs w:val="18"/>
              </w:rPr>
              <w:t>卖出</w:t>
            </w:r>
          </w:p>
        </w:tc>
      </w:tr>
      <w:tr w:rsidR="0036109E" w14:paraId="5A9A8523" w14:textId="77777777">
        <w:trPr>
          <w:trHeight w:val="467"/>
        </w:trPr>
        <w:tc>
          <w:tcPr>
            <w:tcW w:w="2373" w:type="dxa"/>
            <w:vAlign w:val="center"/>
          </w:tcPr>
          <w:p w14:paraId="14064A7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TradeDate</w:t>
            </w:r>
            <w:proofErr w:type="spellEnd"/>
          </w:p>
        </w:tc>
        <w:tc>
          <w:tcPr>
            <w:tcW w:w="1068" w:type="dxa"/>
            <w:vAlign w:val="center"/>
          </w:tcPr>
          <w:p w14:paraId="50643E14"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0AE6699"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2DA2D38D" w14:textId="77777777" w:rsidR="0036109E" w:rsidRDefault="000370E5">
            <w:pPr>
              <w:rPr>
                <w:rFonts w:ascii="宋体" w:eastAsia="宋体" w:hAnsi="宋体"/>
                <w:sz w:val="18"/>
                <w:szCs w:val="18"/>
              </w:rPr>
            </w:pPr>
            <w:r>
              <w:rPr>
                <w:rFonts w:ascii="宋体" w:eastAsia="宋体" w:hAnsi="宋体" w:hint="eastAsia"/>
                <w:sz w:val="18"/>
                <w:szCs w:val="18"/>
              </w:rPr>
              <w:t>成交日期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487D45D2" w14:textId="77777777">
        <w:trPr>
          <w:trHeight w:val="467"/>
        </w:trPr>
        <w:tc>
          <w:tcPr>
            <w:tcW w:w="2373" w:type="dxa"/>
            <w:vAlign w:val="center"/>
          </w:tcPr>
          <w:p w14:paraId="74F2836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ExerciseDate</w:t>
            </w:r>
            <w:proofErr w:type="spellEnd"/>
          </w:p>
        </w:tc>
        <w:tc>
          <w:tcPr>
            <w:tcW w:w="1068" w:type="dxa"/>
            <w:vAlign w:val="center"/>
          </w:tcPr>
          <w:p w14:paraId="16A7F1A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43EDF7B8"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1B453134" w14:textId="77777777" w:rsidR="0036109E" w:rsidRDefault="000370E5">
            <w:pPr>
              <w:rPr>
                <w:rFonts w:ascii="宋体" w:eastAsia="宋体" w:hAnsi="宋体"/>
                <w:sz w:val="18"/>
                <w:szCs w:val="18"/>
              </w:rPr>
            </w:pPr>
            <w:r>
              <w:rPr>
                <w:rFonts w:ascii="宋体" w:eastAsia="宋体" w:hAnsi="宋体" w:hint="eastAsia"/>
                <w:sz w:val="18"/>
                <w:szCs w:val="18"/>
              </w:rPr>
              <w:t>到期日期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270E2BB2" w14:textId="77777777">
        <w:trPr>
          <w:trHeight w:val="467"/>
        </w:trPr>
        <w:tc>
          <w:tcPr>
            <w:tcW w:w="2373" w:type="dxa"/>
            <w:vAlign w:val="center"/>
          </w:tcPr>
          <w:p w14:paraId="08EC7065"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SettlementDate</w:t>
            </w:r>
            <w:proofErr w:type="spellEnd"/>
          </w:p>
        </w:tc>
        <w:tc>
          <w:tcPr>
            <w:tcW w:w="1068" w:type="dxa"/>
            <w:vAlign w:val="center"/>
          </w:tcPr>
          <w:p w14:paraId="71A083C4"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5EBF56F"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38336749" w14:textId="77777777" w:rsidR="0036109E" w:rsidRDefault="000370E5">
            <w:pPr>
              <w:rPr>
                <w:rFonts w:ascii="宋体" w:eastAsia="宋体" w:hAnsi="宋体"/>
                <w:sz w:val="18"/>
                <w:szCs w:val="18"/>
              </w:rPr>
            </w:pPr>
            <w:r>
              <w:rPr>
                <w:rFonts w:ascii="宋体" w:eastAsia="宋体" w:hAnsi="宋体" w:hint="eastAsia"/>
                <w:sz w:val="18"/>
                <w:szCs w:val="18"/>
              </w:rPr>
              <w:t>结算日期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不填则默认为到期日期</w:t>
            </w:r>
          </w:p>
        </w:tc>
      </w:tr>
      <w:tr w:rsidR="0036109E" w14:paraId="19B33440" w14:textId="77777777">
        <w:trPr>
          <w:trHeight w:val="467"/>
        </w:trPr>
        <w:tc>
          <w:tcPr>
            <w:tcW w:w="2373" w:type="dxa"/>
            <w:vAlign w:val="center"/>
          </w:tcPr>
          <w:p w14:paraId="65AF0CC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OptionType</w:t>
            </w:r>
            <w:proofErr w:type="spellEnd"/>
          </w:p>
        </w:tc>
        <w:tc>
          <w:tcPr>
            <w:tcW w:w="1068" w:type="dxa"/>
            <w:vAlign w:val="center"/>
          </w:tcPr>
          <w:p w14:paraId="078A0237"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5483BC3D" w14:textId="77777777" w:rsidR="0036109E" w:rsidRDefault="0036109E">
            <w:pPr>
              <w:jc w:val="center"/>
              <w:rPr>
                <w:rFonts w:ascii="宋体" w:eastAsia="宋体" w:hAnsi="宋体"/>
                <w:sz w:val="18"/>
                <w:szCs w:val="18"/>
              </w:rPr>
            </w:pPr>
          </w:p>
        </w:tc>
        <w:tc>
          <w:tcPr>
            <w:tcW w:w="4152" w:type="dxa"/>
            <w:vAlign w:val="center"/>
          </w:tcPr>
          <w:p w14:paraId="5CD95C35" w14:textId="77777777" w:rsidR="0036109E" w:rsidRDefault="000370E5">
            <w:pPr>
              <w:rPr>
                <w:rFonts w:ascii="宋体" w:eastAsia="宋体" w:hAnsi="宋体"/>
                <w:sz w:val="18"/>
                <w:szCs w:val="18"/>
              </w:rPr>
            </w:pPr>
            <w:r>
              <w:rPr>
                <w:rFonts w:ascii="宋体" w:eastAsia="宋体" w:hAnsi="宋体" w:hint="eastAsia"/>
                <w:sz w:val="18"/>
                <w:szCs w:val="18"/>
              </w:rPr>
              <w:t>多空方向</w:t>
            </w:r>
            <w:r>
              <w:rPr>
                <w:rFonts w:ascii="宋体" w:eastAsia="宋体" w:hAnsi="宋体" w:hint="eastAsia"/>
                <w:sz w:val="18"/>
                <w:szCs w:val="18"/>
              </w:rPr>
              <w:t xml:space="preserve">  </w:t>
            </w:r>
          </w:p>
        </w:tc>
      </w:tr>
      <w:tr w:rsidR="0036109E" w14:paraId="0FDDA7C8" w14:textId="77777777">
        <w:trPr>
          <w:trHeight w:val="467"/>
        </w:trPr>
        <w:tc>
          <w:tcPr>
            <w:tcW w:w="2373" w:type="dxa"/>
            <w:vAlign w:val="center"/>
          </w:tcPr>
          <w:p w14:paraId="0AE82A4F" w14:textId="77777777" w:rsidR="0036109E" w:rsidRDefault="000370E5">
            <w:pPr>
              <w:rPr>
                <w:rFonts w:ascii="宋体" w:eastAsia="宋体" w:hAnsi="宋体"/>
                <w:sz w:val="18"/>
                <w:szCs w:val="18"/>
              </w:rPr>
            </w:pPr>
            <w:r>
              <w:rPr>
                <w:rFonts w:ascii="宋体" w:eastAsia="宋体" w:hAnsi="宋体" w:hint="eastAsia"/>
                <w:sz w:val="18"/>
                <w:szCs w:val="18"/>
              </w:rPr>
              <w:t>Lots</w:t>
            </w:r>
          </w:p>
        </w:tc>
        <w:tc>
          <w:tcPr>
            <w:tcW w:w="1068" w:type="dxa"/>
            <w:vAlign w:val="center"/>
          </w:tcPr>
          <w:p w14:paraId="07ABCEE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652C275D" w14:textId="77777777" w:rsidR="0036109E" w:rsidRDefault="0036109E">
            <w:pPr>
              <w:jc w:val="center"/>
              <w:rPr>
                <w:rFonts w:ascii="宋体" w:eastAsia="宋体" w:hAnsi="宋体"/>
                <w:sz w:val="18"/>
                <w:szCs w:val="18"/>
              </w:rPr>
            </w:pPr>
          </w:p>
        </w:tc>
        <w:tc>
          <w:tcPr>
            <w:tcW w:w="4152" w:type="dxa"/>
            <w:vAlign w:val="center"/>
          </w:tcPr>
          <w:p w14:paraId="69EEF944" w14:textId="77777777" w:rsidR="0036109E" w:rsidRDefault="000370E5">
            <w:pPr>
              <w:rPr>
                <w:rFonts w:ascii="宋体" w:eastAsia="宋体" w:hAnsi="宋体"/>
                <w:sz w:val="18"/>
                <w:szCs w:val="18"/>
              </w:rPr>
            </w:pPr>
            <w:r>
              <w:rPr>
                <w:rFonts w:ascii="宋体" w:eastAsia="宋体" w:hAnsi="宋体" w:hint="eastAsia"/>
                <w:sz w:val="18"/>
                <w:szCs w:val="18"/>
              </w:rPr>
              <w:t>手数</w:t>
            </w:r>
          </w:p>
        </w:tc>
      </w:tr>
      <w:tr w:rsidR="0036109E" w14:paraId="11118C74" w14:textId="77777777">
        <w:trPr>
          <w:trHeight w:val="467"/>
        </w:trPr>
        <w:tc>
          <w:tcPr>
            <w:tcW w:w="2373" w:type="dxa"/>
            <w:vAlign w:val="center"/>
          </w:tcPr>
          <w:p w14:paraId="457A63B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TradeAmount</w:t>
            </w:r>
            <w:proofErr w:type="spellEnd"/>
            <w:r>
              <w:rPr>
                <w:rFonts w:ascii="宋体" w:eastAsia="宋体" w:hAnsi="宋体" w:hint="eastAsia"/>
                <w:sz w:val="18"/>
                <w:szCs w:val="18"/>
              </w:rPr>
              <w:t xml:space="preserve"> </w:t>
            </w:r>
          </w:p>
        </w:tc>
        <w:tc>
          <w:tcPr>
            <w:tcW w:w="1068" w:type="dxa"/>
            <w:vAlign w:val="center"/>
          </w:tcPr>
          <w:p w14:paraId="03506F4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3FCA8E33" w14:textId="77777777" w:rsidR="0036109E" w:rsidRDefault="0036109E">
            <w:pPr>
              <w:jc w:val="center"/>
              <w:rPr>
                <w:rFonts w:ascii="宋体" w:eastAsia="宋体" w:hAnsi="宋体"/>
                <w:sz w:val="18"/>
                <w:szCs w:val="18"/>
              </w:rPr>
            </w:pPr>
          </w:p>
        </w:tc>
        <w:tc>
          <w:tcPr>
            <w:tcW w:w="4152" w:type="dxa"/>
            <w:vAlign w:val="center"/>
          </w:tcPr>
          <w:p w14:paraId="58BE2155" w14:textId="77777777" w:rsidR="0036109E" w:rsidRDefault="000370E5">
            <w:pPr>
              <w:rPr>
                <w:rFonts w:ascii="宋体" w:eastAsia="宋体" w:hAnsi="宋体"/>
                <w:sz w:val="18"/>
                <w:szCs w:val="18"/>
              </w:rPr>
            </w:pPr>
            <w:r>
              <w:rPr>
                <w:rFonts w:ascii="宋体" w:eastAsia="宋体" w:hAnsi="宋体" w:hint="eastAsia"/>
                <w:sz w:val="18"/>
                <w:szCs w:val="18"/>
              </w:rPr>
              <w:t>成交数量</w:t>
            </w:r>
          </w:p>
        </w:tc>
      </w:tr>
      <w:tr w:rsidR="0036109E" w14:paraId="436D7C6C" w14:textId="77777777">
        <w:trPr>
          <w:trHeight w:val="467"/>
        </w:trPr>
        <w:tc>
          <w:tcPr>
            <w:tcW w:w="2373" w:type="dxa"/>
            <w:vAlign w:val="center"/>
          </w:tcPr>
          <w:p w14:paraId="6945F80F" w14:textId="77777777" w:rsidR="0036109E" w:rsidRDefault="000370E5">
            <w:pPr>
              <w:rPr>
                <w:rFonts w:ascii="宋体" w:eastAsia="宋体" w:hAnsi="宋体"/>
                <w:sz w:val="18"/>
                <w:szCs w:val="18"/>
              </w:rPr>
            </w:pPr>
            <w:r>
              <w:rPr>
                <w:rFonts w:ascii="宋体" w:eastAsia="宋体" w:hAnsi="宋体" w:hint="eastAsia"/>
                <w:sz w:val="18"/>
                <w:szCs w:val="18"/>
              </w:rPr>
              <w:t>Strike</w:t>
            </w:r>
          </w:p>
        </w:tc>
        <w:tc>
          <w:tcPr>
            <w:tcW w:w="1068" w:type="dxa"/>
            <w:vAlign w:val="center"/>
          </w:tcPr>
          <w:p w14:paraId="3C4A40F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07AA7A88"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322B5520" w14:textId="77777777" w:rsidR="0036109E" w:rsidRDefault="000370E5">
            <w:pPr>
              <w:rPr>
                <w:rFonts w:ascii="宋体" w:eastAsia="宋体" w:hAnsi="宋体"/>
                <w:sz w:val="18"/>
                <w:szCs w:val="18"/>
              </w:rPr>
            </w:pPr>
            <w:r>
              <w:rPr>
                <w:rFonts w:ascii="宋体" w:eastAsia="宋体" w:hAnsi="宋体" w:hint="eastAsia"/>
                <w:sz w:val="18"/>
                <w:szCs w:val="18"/>
              </w:rPr>
              <w:t>交割价格</w:t>
            </w:r>
          </w:p>
        </w:tc>
      </w:tr>
      <w:tr w:rsidR="0036109E" w14:paraId="6EDBCFB5" w14:textId="77777777">
        <w:trPr>
          <w:trHeight w:val="467"/>
        </w:trPr>
        <w:tc>
          <w:tcPr>
            <w:tcW w:w="2373" w:type="dxa"/>
            <w:vAlign w:val="center"/>
          </w:tcPr>
          <w:p w14:paraId="5A4B263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ForwardValue</w:t>
            </w:r>
            <w:proofErr w:type="spellEnd"/>
          </w:p>
        </w:tc>
        <w:tc>
          <w:tcPr>
            <w:tcW w:w="1068" w:type="dxa"/>
            <w:vAlign w:val="center"/>
          </w:tcPr>
          <w:p w14:paraId="10068DF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6680D8C0" w14:textId="77777777" w:rsidR="0036109E" w:rsidRDefault="0036109E">
            <w:pPr>
              <w:jc w:val="center"/>
              <w:rPr>
                <w:rFonts w:ascii="宋体" w:eastAsia="宋体" w:hAnsi="宋体"/>
                <w:sz w:val="18"/>
                <w:szCs w:val="18"/>
              </w:rPr>
            </w:pPr>
          </w:p>
        </w:tc>
        <w:tc>
          <w:tcPr>
            <w:tcW w:w="4152" w:type="dxa"/>
            <w:vAlign w:val="center"/>
          </w:tcPr>
          <w:p w14:paraId="78083B67" w14:textId="77777777" w:rsidR="0036109E" w:rsidRDefault="000370E5">
            <w:pPr>
              <w:rPr>
                <w:rFonts w:ascii="宋体" w:eastAsia="宋体" w:hAnsi="宋体"/>
                <w:sz w:val="18"/>
                <w:szCs w:val="18"/>
              </w:rPr>
            </w:pPr>
            <w:r>
              <w:rPr>
                <w:rFonts w:ascii="宋体" w:eastAsia="宋体" w:hAnsi="宋体" w:hint="eastAsia"/>
                <w:sz w:val="18"/>
                <w:szCs w:val="18"/>
              </w:rPr>
              <w:t>远期价值</w:t>
            </w:r>
          </w:p>
        </w:tc>
      </w:tr>
      <w:tr w:rsidR="0036109E" w14:paraId="64B89852" w14:textId="77777777">
        <w:trPr>
          <w:trHeight w:val="467"/>
        </w:trPr>
        <w:tc>
          <w:tcPr>
            <w:tcW w:w="2373" w:type="dxa"/>
            <w:vAlign w:val="center"/>
          </w:tcPr>
          <w:p w14:paraId="01BC452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InitialMargin</w:t>
            </w:r>
            <w:proofErr w:type="spellEnd"/>
            <w:r>
              <w:rPr>
                <w:rFonts w:ascii="宋体" w:eastAsia="宋体" w:hAnsi="宋体" w:hint="eastAsia"/>
                <w:sz w:val="18"/>
                <w:szCs w:val="18"/>
              </w:rPr>
              <w:t xml:space="preserve"> </w:t>
            </w:r>
          </w:p>
        </w:tc>
        <w:tc>
          <w:tcPr>
            <w:tcW w:w="1068" w:type="dxa"/>
            <w:vAlign w:val="center"/>
          </w:tcPr>
          <w:p w14:paraId="2EB66A8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2722543B" w14:textId="77777777" w:rsidR="0036109E" w:rsidRDefault="0036109E">
            <w:pPr>
              <w:jc w:val="center"/>
              <w:rPr>
                <w:rFonts w:ascii="宋体" w:eastAsia="宋体" w:hAnsi="宋体"/>
                <w:sz w:val="18"/>
                <w:szCs w:val="18"/>
              </w:rPr>
            </w:pPr>
          </w:p>
        </w:tc>
        <w:tc>
          <w:tcPr>
            <w:tcW w:w="4152" w:type="dxa"/>
            <w:vAlign w:val="center"/>
          </w:tcPr>
          <w:p w14:paraId="6B061DF8" w14:textId="77777777" w:rsidR="0036109E" w:rsidRDefault="000370E5">
            <w:pPr>
              <w:rPr>
                <w:rFonts w:ascii="宋体" w:eastAsia="宋体" w:hAnsi="宋体"/>
                <w:sz w:val="18"/>
                <w:szCs w:val="18"/>
              </w:rPr>
            </w:pPr>
            <w:r>
              <w:rPr>
                <w:rFonts w:ascii="宋体" w:eastAsia="宋体" w:hAnsi="宋体" w:hint="eastAsia"/>
                <w:sz w:val="18"/>
                <w:szCs w:val="18"/>
              </w:rPr>
              <w:t>初始保证金</w:t>
            </w:r>
          </w:p>
        </w:tc>
      </w:tr>
      <w:tr w:rsidR="0036109E" w14:paraId="2083634A" w14:textId="77777777">
        <w:trPr>
          <w:trHeight w:val="467"/>
        </w:trPr>
        <w:tc>
          <w:tcPr>
            <w:tcW w:w="2373" w:type="dxa"/>
            <w:vAlign w:val="center"/>
          </w:tcPr>
          <w:p w14:paraId="18B86AE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TradePrice</w:t>
            </w:r>
            <w:proofErr w:type="spellEnd"/>
          </w:p>
        </w:tc>
        <w:tc>
          <w:tcPr>
            <w:tcW w:w="1068" w:type="dxa"/>
            <w:vAlign w:val="center"/>
          </w:tcPr>
          <w:p w14:paraId="75EA66C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tcPr>
          <w:p w14:paraId="3C75BCFB" w14:textId="77777777" w:rsidR="0036109E" w:rsidRDefault="0036109E">
            <w:pPr>
              <w:jc w:val="center"/>
              <w:rPr>
                <w:rFonts w:ascii="宋体" w:eastAsia="宋体" w:hAnsi="宋体"/>
                <w:sz w:val="18"/>
                <w:szCs w:val="18"/>
              </w:rPr>
            </w:pPr>
          </w:p>
        </w:tc>
        <w:tc>
          <w:tcPr>
            <w:tcW w:w="4152" w:type="dxa"/>
            <w:vAlign w:val="center"/>
          </w:tcPr>
          <w:p w14:paraId="0BDFB730" w14:textId="77777777" w:rsidR="0036109E" w:rsidRDefault="000370E5">
            <w:pPr>
              <w:rPr>
                <w:rFonts w:ascii="宋体" w:eastAsia="宋体" w:hAnsi="宋体"/>
                <w:sz w:val="18"/>
                <w:szCs w:val="18"/>
              </w:rPr>
            </w:pPr>
            <w:r>
              <w:rPr>
                <w:rFonts w:ascii="宋体" w:eastAsia="宋体" w:hAnsi="宋体" w:hint="eastAsia"/>
                <w:sz w:val="18"/>
                <w:szCs w:val="18"/>
              </w:rPr>
              <w:t>开仓总费用</w:t>
            </w:r>
          </w:p>
        </w:tc>
      </w:tr>
      <w:tr w:rsidR="0036109E" w14:paraId="22FE2F36" w14:textId="77777777">
        <w:trPr>
          <w:trHeight w:val="467"/>
        </w:trPr>
        <w:tc>
          <w:tcPr>
            <w:tcW w:w="2373" w:type="dxa"/>
            <w:vAlign w:val="center"/>
          </w:tcPr>
          <w:p w14:paraId="6B84BFD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OpenCommission</w:t>
            </w:r>
            <w:proofErr w:type="spellEnd"/>
          </w:p>
        </w:tc>
        <w:tc>
          <w:tcPr>
            <w:tcW w:w="1068" w:type="dxa"/>
            <w:vAlign w:val="center"/>
          </w:tcPr>
          <w:p w14:paraId="5EC13AAE"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tcPr>
          <w:p w14:paraId="35F50472" w14:textId="77777777" w:rsidR="0036109E" w:rsidRDefault="0036109E">
            <w:pPr>
              <w:jc w:val="center"/>
              <w:rPr>
                <w:rFonts w:ascii="宋体" w:eastAsia="宋体" w:hAnsi="宋体"/>
                <w:sz w:val="18"/>
                <w:szCs w:val="18"/>
              </w:rPr>
            </w:pPr>
          </w:p>
        </w:tc>
        <w:tc>
          <w:tcPr>
            <w:tcW w:w="4152" w:type="dxa"/>
            <w:vAlign w:val="center"/>
          </w:tcPr>
          <w:p w14:paraId="13B85E16" w14:textId="77777777" w:rsidR="0036109E" w:rsidRDefault="000370E5">
            <w:pPr>
              <w:rPr>
                <w:rFonts w:ascii="宋体" w:eastAsia="宋体" w:hAnsi="宋体"/>
                <w:sz w:val="18"/>
                <w:szCs w:val="18"/>
              </w:rPr>
            </w:pPr>
            <w:r>
              <w:rPr>
                <w:rFonts w:ascii="宋体" w:eastAsia="宋体" w:hAnsi="宋体" w:hint="eastAsia"/>
                <w:sz w:val="18"/>
                <w:szCs w:val="18"/>
              </w:rPr>
              <w:t>开仓费用</w:t>
            </w:r>
          </w:p>
        </w:tc>
      </w:tr>
      <w:tr w:rsidR="0036109E" w14:paraId="19A6BEF0" w14:textId="77777777">
        <w:trPr>
          <w:trHeight w:val="467"/>
        </w:trPr>
        <w:tc>
          <w:tcPr>
            <w:tcW w:w="2373" w:type="dxa"/>
            <w:vAlign w:val="center"/>
          </w:tcPr>
          <w:p w14:paraId="0C65ED75"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AnnualStoragePrice</w:t>
            </w:r>
            <w:proofErr w:type="spellEnd"/>
          </w:p>
        </w:tc>
        <w:tc>
          <w:tcPr>
            <w:tcW w:w="1068" w:type="dxa"/>
            <w:vAlign w:val="center"/>
          </w:tcPr>
          <w:p w14:paraId="3D5355E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4112714E" w14:textId="77777777" w:rsidR="0036109E" w:rsidRDefault="0036109E">
            <w:pPr>
              <w:jc w:val="center"/>
              <w:rPr>
                <w:rFonts w:ascii="宋体" w:eastAsia="宋体" w:hAnsi="宋体"/>
                <w:sz w:val="18"/>
                <w:szCs w:val="18"/>
              </w:rPr>
            </w:pPr>
          </w:p>
        </w:tc>
        <w:tc>
          <w:tcPr>
            <w:tcW w:w="4152" w:type="dxa"/>
            <w:vAlign w:val="center"/>
          </w:tcPr>
          <w:p w14:paraId="7B918BA2" w14:textId="77777777" w:rsidR="0036109E" w:rsidRDefault="000370E5">
            <w:pPr>
              <w:rPr>
                <w:rFonts w:ascii="宋体" w:eastAsia="宋体" w:hAnsi="宋体"/>
                <w:sz w:val="18"/>
                <w:szCs w:val="18"/>
              </w:rPr>
            </w:pPr>
            <w:proofErr w:type="gramStart"/>
            <w:r>
              <w:rPr>
                <w:rFonts w:ascii="宋体" w:eastAsia="宋体" w:hAnsi="宋体" w:hint="eastAsia"/>
                <w:sz w:val="18"/>
                <w:szCs w:val="18"/>
              </w:rPr>
              <w:t>年化仓储</w:t>
            </w:r>
            <w:proofErr w:type="gramEnd"/>
            <w:r>
              <w:rPr>
                <w:rFonts w:ascii="宋体" w:eastAsia="宋体" w:hAnsi="宋体" w:hint="eastAsia"/>
                <w:sz w:val="18"/>
                <w:szCs w:val="18"/>
              </w:rPr>
              <w:t>成本</w:t>
            </w:r>
          </w:p>
        </w:tc>
      </w:tr>
      <w:tr w:rsidR="0036109E" w14:paraId="63C4C3DA" w14:textId="77777777">
        <w:trPr>
          <w:trHeight w:val="467"/>
        </w:trPr>
        <w:tc>
          <w:tcPr>
            <w:tcW w:w="2373" w:type="dxa"/>
            <w:vAlign w:val="center"/>
          </w:tcPr>
          <w:p w14:paraId="2CF7C50C" w14:textId="77777777" w:rsidR="0036109E" w:rsidRDefault="000370E5">
            <w:pPr>
              <w:rPr>
                <w:rFonts w:ascii="宋体" w:eastAsia="宋体" w:hAnsi="宋体"/>
                <w:sz w:val="18"/>
                <w:szCs w:val="18"/>
              </w:rPr>
            </w:pPr>
            <w:proofErr w:type="spellStart"/>
            <w:r>
              <w:rPr>
                <w:rFonts w:ascii="宋体" w:eastAsia="宋体" w:hAnsi="宋体" w:hint="eastAsia"/>
                <w:sz w:val="18"/>
                <w:szCs w:val="18"/>
              </w:rPr>
              <w:t>NoRiskRate</w:t>
            </w:r>
            <w:proofErr w:type="spellEnd"/>
          </w:p>
        </w:tc>
        <w:tc>
          <w:tcPr>
            <w:tcW w:w="1068" w:type="dxa"/>
            <w:vAlign w:val="center"/>
          </w:tcPr>
          <w:p w14:paraId="384F184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4D62469C" w14:textId="77777777" w:rsidR="0036109E" w:rsidRDefault="0036109E">
            <w:pPr>
              <w:jc w:val="center"/>
              <w:rPr>
                <w:rFonts w:ascii="宋体" w:eastAsia="宋体" w:hAnsi="宋体"/>
                <w:sz w:val="18"/>
                <w:szCs w:val="18"/>
              </w:rPr>
            </w:pPr>
          </w:p>
        </w:tc>
        <w:tc>
          <w:tcPr>
            <w:tcW w:w="4152" w:type="dxa"/>
            <w:vAlign w:val="center"/>
          </w:tcPr>
          <w:p w14:paraId="4E3BB613" w14:textId="77777777" w:rsidR="0036109E" w:rsidRDefault="000370E5">
            <w:pPr>
              <w:rPr>
                <w:rFonts w:ascii="宋体" w:eastAsia="宋体" w:hAnsi="宋体"/>
                <w:sz w:val="18"/>
                <w:szCs w:val="18"/>
              </w:rPr>
            </w:pPr>
            <w:r>
              <w:rPr>
                <w:rFonts w:ascii="宋体" w:eastAsia="宋体" w:hAnsi="宋体" w:hint="eastAsia"/>
                <w:sz w:val="18"/>
                <w:szCs w:val="18"/>
              </w:rPr>
              <w:t>无风险利率</w:t>
            </w:r>
          </w:p>
        </w:tc>
      </w:tr>
      <w:tr w:rsidR="0036109E" w14:paraId="3E4BC8FF" w14:textId="77777777">
        <w:trPr>
          <w:trHeight w:val="467"/>
        </w:trPr>
        <w:tc>
          <w:tcPr>
            <w:tcW w:w="2373" w:type="dxa"/>
            <w:vAlign w:val="center"/>
          </w:tcPr>
          <w:p w14:paraId="0E9A70F1" w14:textId="77777777" w:rsidR="0036109E" w:rsidRDefault="000370E5">
            <w:pPr>
              <w:rPr>
                <w:rFonts w:ascii="宋体" w:eastAsia="宋体" w:hAnsi="宋体"/>
                <w:sz w:val="18"/>
                <w:szCs w:val="18"/>
              </w:rPr>
            </w:pPr>
            <w:r>
              <w:rPr>
                <w:rFonts w:ascii="宋体" w:eastAsia="宋体" w:hAnsi="宋体" w:hint="eastAsia"/>
                <w:sz w:val="18"/>
                <w:szCs w:val="18"/>
              </w:rPr>
              <w:t>Comments</w:t>
            </w:r>
          </w:p>
        </w:tc>
        <w:tc>
          <w:tcPr>
            <w:tcW w:w="1068" w:type="dxa"/>
            <w:vAlign w:val="center"/>
          </w:tcPr>
          <w:p w14:paraId="55EB92DC"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496DDC6F" w14:textId="77777777" w:rsidR="0036109E" w:rsidRDefault="0036109E">
            <w:pPr>
              <w:jc w:val="center"/>
              <w:rPr>
                <w:rFonts w:ascii="宋体" w:eastAsia="宋体" w:hAnsi="宋体"/>
                <w:sz w:val="18"/>
                <w:szCs w:val="18"/>
              </w:rPr>
            </w:pPr>
          </w:p>
        </w:tc>
        <w:tc>
          <w:tcPr>
            <w:tcW w:w="4152" w:type="dxa"/>
            <w:vAlign w:val="center"/>
          </w:tcPr>
          <w:p w14:paraId="16AE785A" w14:textId="77777777" w:rsidR="0036109E" w:rsidRDefault="000370E5">
            <w:pPr>
              <w:rPr>
                <w:rFonts w:ascii="宋体" w:eastAsia="宋体" w:hAnsi="宋体"/>
                <w:sz w:val="18"/>
                <w:szCs w:val="18"/>
              </w:rPr>
            </w:pPr>
            <w:r>
              <w:rPr>
                <w:rFonts w:ascii="宋体" w:eastAsia="宋体" w:hAnsi="宋体" w:hint="eastAsia"/>
                <w:sz w:val="18"/>
                <w:szCs w:val="18"/>
              </w:rPr>
              <w:t>备注</w:t>
            </w:r>
          </w:p>
        </w:tc>
      </w:tr>
      <w:tr w:rsidR="0036109E" w14:paraId="06D175DD" w14:textId="77777777">
        <w:trPr>
          <w:trHeight w:val="467"/>
        </w:trPr>
        <w:tc>
          <w:tcPr>
            <w:tcW w:w="2373" w:type="dxa"/>
            <w:vAlign w:val="center"/>
          </w:tcPr>
          <w:p w14:paraId="7C6AB03B"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ObservationDates</w:t>
            </w:r>
            <w:proofErr w:type="spellEnd"/>
          </w:p>
        </w:tc>
        <w:tc>
          <w:tcPr>
            <w:tcW w:w="1068" w:type="dxa"/>
            <w:vAlign w:val="center"/>
          </w:tcPr>
          <w:p w14:paraId="23F7C03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7295F6B0" w14:textId="77777777" w:rsidR="0036109E" w:rsidRDefault="0036109E">
            <w:pPr>
              <w:jc w:val="center"/>
              <w:rPr>
                <w:rFonts w:ascii="宋体" w:eastAsia="宋体" w:hAnsi="宋体"/>
                <w:sz w:val="18"/>
                <w:szCs w:val="18"/>
              </w:rPr>
            </w:pPr>
          </w:p>
        </w:tc>
        <w:tc>
          <w:tcPr>
            <w:tcW w:w="4152" w:type="dxa"/>
            <w:vAlign w:val="center"/>
          </w:tcPr>
          <w:p w14:paraId="7E25AFAD" w14:textId="77777777" w:rsidR="0036109E" w:rsidRDefault="000370E5">
            <w:pPr>
              <w:rPr>
                <w:rFonts w:ascii="宋体" w:eastAsia="宋体" w:hAnsi="宋体"/>
                <w:sz w:val="18"/>
                <w:szCs w:val="18"/>
              </w:rPr>
            </w:pPr>
            <w:proofErr w:type="gramStart"/>
            <w:r>
              <w:rPr>
                <w:rFonts w:ascii="宋体" w:eastAsia="宋体" w:hAnsi="宋体" w:hint="eastAsia"/>
                <w:sz w:val="18"/>
                <w:szCs w:val="18"/>
              </w:rPr>
              <w:t>均价日</w:t>
            </w:r>
            <w:proofErr w:type="gramEnd"/>
          </w:p>
        </w:tc>
      </w:tr>
      <w:tr w:rsidR="0036109E" w14:paraId="6D7C5921" w14:textId="77777777">
        <w:trPr>
          <w:trHeight w:val="467"/>
        </w:trPr>
        <w:tc>
          <w:tcPr>
            <w:tcW w:w="2373" w:type="dxa"/>
            <w:vAlign w:val="center"/>
          </w:tcPr>
          <w:p w14:paraId="2CA3560F" w14:textId="77777777" w:rsidR="0036109E" w:rsidRDefault="000370E5">
            <w:pPr>
              <w:rPr>
                <w:rFonts w:ascii="新宋体" w:eastAsia="新宋体" w:hAnsi="新宋体"/>
                <w:color w:val="000000"/>
                <w:sz w:val="19"/>
              </w:rPr>
            </w:pPr>
            <w:proofErr w:type="spellStart"/>
            <w:r>
              <w:rPr>
                <w:rFonts w:ascii="新宋体" w:eastAsia="新宋体" w:hAnsi="新宋体"/>
                <w:color w:val="000000"/>
                <w:sz w:val="19"/>
              </w:rPr>
              <w:t>SpotPrice</w:t>
            </w:r>
            <w:proofErr w:type="spellEnd"/>
          </w:p>
        </w:tc>
        <w:tc>
          <w:tcPr>
            <w:tcW w:w="1068" w:type="dxa"/>
            <w:vAlign w:val="center"/>
          </w:tcPr>
          <w:p w14:paraId="11294ED3" w14:textId="77777777" w:rsidR="0036109E" w:rsidRDefault="000370E5">
            <w:pPr>
              <w:rPr>
                <w:rFonts w:ascii="宋体" w:eastAsia="宋体" w:hAnsi="宋体"/>
                <w:sz w:val="18"/>
                <w:szCs w:val="18"/>
              </w:rPr>
            </w:pPr>
            <w:r>
              <w:rPr>
                <w:rFonts w:ascii="宋体" w:eastAsia="宋体" w:hAnsi="宋体"/>
                <w:sz w:val="18"/>
                <w:szCs w:val="18"/>
              </w:rPr>
              <w:t>Double</w:t>
            </w:r>
          </w:p>
        </w:tc>
        <w:tc>
          <w:tcPr>
            <w:tcW w:w="929" w:type="dxa"/>
            <w:vAlign w:val="center"/>
          </w:tcPr>
          <w:p w14:paraId="78C1B22A"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39DCFA55" w14:textId="77777777" w:rsidR="0036109E" w:rsidRDefault="000370E5">
            <w:pPr>
              <w:rPr>
                <w:rFonts w:ascii="宋体" w:eastAsia="宋体" w:hAnsi="宋体"/>
                <w:sz w:val="18"/>
                <w:szCs w:val="18"/>
              </w:rPr>
            </w:pPr>
            <w:r>
              <w:rPr>
                <w:rFonts w:ascii="宋体" w:eastAsia="宋体" w:hAnsi="宋体" w:hint="eastAsia"/>
                <w:sz w:val="18"/>
                <w:szCs w:val="18"/>
              </w:rPr>
              <w:t>标的期</w:t>
            </w:r>
            <w:proofErr w:type="gramStart"/>
            <w:r>
              <w:rPr>
                <w:rFonts w:ascii="宋体" w:eastAsia="宋体" w:hAnsi="宋体" w:hint="eastAsia"/>
                <w:sz w:val="18"/>
                <w:szCs w:val="18"/>
              </w:rPr>
              <w:t>初价格</w:t>
            </w:r>
            <w:proofErr w:type="gramEnd"/>
            <w:r>
              <w:rPr>
                <w:rFonts w:ascii="宋体" w:eastAsia="宋体" w:hAnsi="宋体" w:hint="eastAsia"/>
                <w:sz w:val="18"/>
                <w:szCs w:val="18"/>
              </w:rPr>
              <w:t>1</w:t>
            </w:r>
          </w:p>
        </w:tc>
      </w:tr>
      <w:tr w:rsidR="0036109E" w14:paraId="2F024B4A" w14:textId="77777777">
        <w:trPr>
          <w:trHeight w:val="467"/>
        </w:trPr>
        <w:tc>
          <w:tcPr>
            <w:tcW w:w="2373" w:type="dxa"/>
            <w:vAlign w:val="center"/>
          </w:tcPr>
          <w:p w14:paraId="5674476A"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BasisGap</w:t>
            </w:r>
            <w:proofErr w:type="spellEnd"/>
          </w:p>
        </w:tc>
        <w:tc>
          <w:tcPr>
            <w:tcW w:w="1068" w:type="dxa"/>
            <w:vAlign w:val="center"/>
          </w:tcPr>
          <w:p w14:paraId="45E4943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6D179CC2" w14:textId="77777777" w:rsidR="0036109E" w:rsidRDefault="0036109E">
            <w:pPr>
              <w:jc w:val="center"/>
              <w:rPr>
                <w:rFonts w:ascii="宋体" w:eastAsia="宋体" w:hAnsi="宋体"/>
                <w:sz w:val="18"/>
                <w:szCs w:val="18"/>
              </w:rPr>
            </w:pPr>
          </w:p>
        </w:tc>
        <w:tc>
          <w:tcPr>
            <w:tcW w:w="4152" w:type="dxa"/>
            <w:vAlign w:val="center"/>
          </w:tcPr>
          <w:p w14:paraId="3DE5ABF2" w14:textId="77777777" w:rsidR="0036109E" w:rsidRDefault="000370E5">
            <w:pPr>
              <w:rPr>
                <w:rFonts w:ascii="宋体" w:eastAsia="宋体" w:hAnsi="宋体"/>
                <w:sz w:val="18"/>
                <w:szCs w:val="18"/>
              </w:rPr>
            </w:pPr>
            <w:r>
              <w:rPr>
                <w:rFonts w:ascii="宋体" w:eastAsia="宋体" w:hAnsi="宋体" w:hint="eastAsia"/>
                <w:color w:val="FF0000"/>
                <w:sz w:val="18"/>
                <w:szCs w:val="18"/>
              </w:rPr>
              <w:t>选择双标的挂钩标的模式</w:t>
            </w:r>
            <w:r>
              <w:rPr>
                <w:rFonts w:ascii="宋体" w:eastAsia="宋体" w:hAnsi="宋体" w:hint="eastAsia"/>
                <w:color w:val="FF0000"/>
                <w:sz w:val="18"/>
                <w:szCs w:val="18"/>
              </w:rPr>
              <w:t xml:space="preserve"> </w:t>
            </w:r>
            <w:proofErr w:type="gramStart"/>
            <w:r>
              <w:rPr>
                <w:rFonts w:ascii="宋体" w:eastAsia="宋体" w:hAnsi="宋体" w:hint="eastAsia"/>
                <w:color w:val="FF0000"/>
                <w:sz w:val="18"/>
                <w:szCs w:val="18"/>
              </w:rPr>
              <w:t>基差必</w:t>
            </w:r>
            <w:proofErr w:type="gramEnd"/>
            <w:r>
              <w:rPr>
                <w:rFonts w:ascii="宋体" w:eastAsia="宋体" w:hAnsi="宋体" w:hint="eastAsia"/>
                <w:color w:val="FF0000"/>
                <w:sz w:val="18"/>
                <w:szCs w:val="18"/>
              </w:rPr>
              <w:t>填</w:t>
            </w:r>
          </w:p>
        </w:tc>
      </w:tr>
      <w:tr w:rsidR="0036109E" w14:paraId="30B8A388" w14:textId="77777777">
        <w:trPr>
          <w:trHeight w:val="467"/>
        </w:trPr>
        <w:tc>
          <w:tcPr>
            <w:tcW w:w="2373" w:type="dxa"/>
            <w:vAlign w:val="center"/>
          </w:tcPr>
          <w:p w14:paraId="060F30B3"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BasisUnderlyingCode</w:t>
            </w:r>
            <w:proofErr w:type="spellEnd"/>
          </w:p>
        </w:tc>
        <w:tc>
          <w:tcPr>
            <w:tcW w:w="1068" w:type="dxa"/>
            <w:vAlign w:val="center"/>
          </w:tcPr>
          <w:p w14:paraId="0FCBFC33"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1F96FAB5" w14:textId="77777777" w:rsidR="0036109E" w:rsidRDefault="0036109E">
            <w:pPr>
              <w:jc w:val="center"/>
              <w:rPr>
                <w:rFonts w:ascii="宋体" w:eastAsia="宋体" w:hAnsi="宋体"/>
                <w:sz w:val="18"/>
                <w:szCs w:val="18"/>
              </w:rPr>
            </w:pPr>
          </w:p>
        </w:tc>
        <w:tc>
          <w:tcPr>
            <w:tcW w:w="4152" w:type="dxa"/>
            <w:vAlign w:val="center"/>
          </w:tcPr>
          <w:p w14:paraId="7E1CC4D9" w14:textId="77777777" w:rsidR="0036109E" w:rsidRDefault="000370E5">
            <w:pPr>
              <w:rPr>
                <w:rFonts w:ascii="宋体" w:eastAsia="宋体" w:hAnsi="宋体"/>
                <w:sz w:val="18"/>
                <w:szCs w:val="18"/>
              </w:rPr>
            </w:pPr>
            <w:r>
              <w:rPr>
                <w:rFonts w:ascii="宋体" w:eastAsia="宋体" w:hAnsi="宋体" w:hint="eastAsia"/>
                <w:color w:val="FF0000"/>
                <w:sz w:val="18"/>
                <w:szCs w:val="18"/>
              </w:rPr>
              <w:t>选择双标的两种模式，</w:t>
            </w:r>
            <w:proofErr w:type="gramStart"/>
            <w:r>
              <w:rPr>
                <w:rFonts w:ascii="宋体" w:eastAsia="宋体" w:hAnsi="宋体" w:hint="eastAsia"/>
                <w:color w:val="FF0000"/>
                <w:sz w:val="18"/>
                <w:szCs w:val="18"/>
              </w:rPr>
              <w:t>基差标的</w:t>
            </w:r>
            <w:proofErr w:type="gramEnd"/>
            <w:r>
              <w:rPr>
                <w:rFonts w:ascii="宋体" w:eastAsia="宋体" w:hAnsi="宋体" w:hint="eastAsia"/>
                <w:color w:val="FF0000"/>
                <w:sz w:val="18"/>
                <w:szCs w:val="18"/>
              </w:rPr>
              <w:t>代码</w:t>
            </w:r>
            <w:r>
              <w:rPr>
                <w:rFonts w:ascii="宋体" w:eastAsia="宋体" w:hAnsi="宋体" w:hint="eastAsia"/>
                <w:color w:val="FF0000"/>
                <w:sz w:val="18"/>
                <w:szCs w:val="18"/>
              </w:rPr>
              <w:t xml:space="preserve"> </w:t>
            </w:r>
            <w:r>
              <w:rPr>
                <w:rFonts w:ascii="宋体" w:eastAsia="宋体" w:hAnsi="宋体" w:hint="eastAsia"/>
                <w:color w:val="FF0000"/>
                <w:sz w:val="18"/>
                <w:szCs w:val="18"/>
              </w:rPr>
              <w:t>必填</w:t>
            </w:r>
          </w:p>
        </w:tc>
      </w:tr>
      <w:tr w:rsidR="0036109E" w14:paraId="02BADC31" w14:textId="77777777">
        <w:trPr>
          <w:trHeight w:val="467"/>
        </w:trPr>
        <w:tc>
          <w:tcPr>
            <w:tcW w:w="2373" w:type="dxa"/>
            <w:vAlign w:val="center"/>
          </w:tcPr>
          <w:p w14:paraId="3666650F" w14:textId="77777777" w:rsidR="0036109E" w:rsidRDefault="000370E5">
            <w:pPr>
              <w:rPr>
                <w:rFonts w:ascii="新宋体" w:eastAsia="新宋体" w:hAnsi="新宋体"/>
                <w:color w:val="000000"/>
                <w:sz w:val="19"/>
              </w:rPr>
            </w:pPr>
            <w:r>
              <w:rPr>
                <w:rFonts w:ascii="新宋体" w:eastAsia="新宋体" w:hAnsi="新宋体"/>
                <w:color w:val="000000"/>
                <w:sz w:val="19"/>
              </w:rPr>
              <w:t>SpotPrice2</w:t>
            </w:r>
          </w:p>
        </w:tc>
        <w:tc>
          <w:tcPr>
            <w:tcW w:w="1068" w:type="dxa"/>
            <w:vAlign w:val="center"/>
          </w:tcPr>
          <w:p w14:paraId="113FC353" w14:textId="77777777" w:rsidR="0036109E" w:rsidRDefault="000370E5">
            <w:pPr>
              <w:rPr>
                <w:rFonts w:ascii="宋体" w:eastAsia="宋体" w:hAnsi="宋体"/>
                <w:sz w:val="18"/>
                <w:szCs w:val="18"/>
              </w:rPr>
            </w:pPr>
            <w:r>
              <w:rPr>
                <w:rFonts w:ascii="宋体" w:eastAsia="宋体" w:hAnsi="宋体"/>
                <w:sz w:val="18"/>
                <w:szCs w:val="18"/>
              </w:rPr>
              <w:t>Double</w:t>
            </w:r>
          </w:p>
        </w:tc>
        <w:tc>
          <w:tcPr>
            <w:tcW w:w="929" w:type="dxa"/>
            <w:vAlign w:val="center"/>
          </w:tcPr>
          <w:p w14:paraId="5634F695" w14:textId="77777777" w:rsidR="0036109E" w:rsidRDefault="0036109E">
            <w:pPr>
              <w:jc w:val="center"/>
              <w:rPr>
                <w:rFonts w:ascii="宋体" w:eastAsia="宋体" w:hAnsi="宋体"/>
                <w:sz w:val="18"/>
                <w:szCs w:val="18"/>
              </w:rPr>
            </w:pPr>
          </w:p>
        </w:tc>
        <w:tc>
          <w:tcPr>
            <w:tcW w:w="4152" w:type="dxa"/>
            <w:vAlign w:val="center"/>
          </w:tcPr>
          <w:p w14:paraId="48E48B25" w14:textId="77777777" w:rsidR="0036109E" w:rsidRDefault="000370E5">
            <w:pPr>
              <w:rPr>
                <w:rFonts w:ascii="宋体" w:eastAsia="宋体" w:hAnsi="宋体"/>
                <w:sz w:val="18"/>
                <w:szCs w:val="18"/>
              </w:rPr>
            </w:pPr>
            <w:r>
              <w:rPr>
                <w:rFonts w:ascii="宋体" w:eastAsia="宋体" w:hAnsi="宋体" w:hint="eastAsia"/>
                <w:color w:val="FF0000"/>
                <w:sz w:val="18"/>
                <w:szCs w:val="18"/>
              </w:rPr>
              <w:t>选择双标的两种模式，标的期</w:t>
            </w:r>
            <w:proofErr w:type="gramStart"/>
            <w:r>
              <w:rPr>
                <w:rFonts w:ascii="宋体" w:eastAsia="宋体" w:hAnsi="宋体" w:hint="eastAsia"/>
                <w:color w:val="FF0000"/>
                <w:sz w:val="18"/>
                <w:szCs w:val="18"/>
              </w:rPr>
              <w:t>初价格</w:t>
            </w:r>
            <w:proofErr w:type="gramEnd"/>
            <w:r>
              <w:rPr>
                <w:rFonts w:ascii="宋体" w:eastAsia="宋体" w:hAnsi="宋体" w:hint="eastAsia"/>
                <w:color w:val="FF0000"/>
                <w:sz w:val="18"/>
                <w:szCs w:val="18"/>
              </w:rPr>
              <w:t>2</w:t>
            </w:r>
            <w:r>
              <w:rPr>
                <w:rFonts w:ascii="宋体" w:eastAsia="宋体" w:hAnsi="宋体" w:hint="eastAsia"/>
                <w:color w:val="FF0000"/>
                <w:sz w:val="18"/>
                <w:szCs w:val="18"/>
              </w:rPr>
              <w:t>必填</w:t>
            </w:r>
          </w:p>
        </w:tc>
      </w:tr>
      <w:tr w:rsidR="0036109E" w14:paraId="4842EE33" w14:textId="77777777">
        <w:trPr>
          <w:trHeight w:val="467"/>
        </w:trPr>
        <w:tc>
          <w:tcPr>
            <w:tcW w:w="2373" w:type="dxa"/>
            <w:vAlign w:val="center"/>
          </w:tcPr>
          <w:p w14:paraId="559DFDCB" w14:textId="77777777" w:rsidR="0036109E" w:rsidRDefault="000370E5">
            <w:pPr>
              <w:rPr>
                <w:rFonts w:ascii="新宋体" w:eastAsia="新宋体" w:hAnsi="新宋体"/>
                <w:color w:val="000000"/>
                <w:sz w:val="19"/>
              </w:rPr>
            </w:pPr>
            <w:proofErr w:type="spellStart"/>
            <w:r>
              <w:rPr>
                <w:rFonts w:ascii="新宋体" w:eastAsia="新宋体" w:hAnsi="新宋体" w:hint="eastAsia"/>
                <w:color w:val="000000"/>
                <w:sz w:val="19"/>
              </w:rPr>
              <w:t>MarginTemplateName</w:t>
            </w:r>
            <w:proofErr w:type="spellEnd"/>
          </w:p>
        </w:tc>
        <w:tc>
          <w:tcPr>
            <w:tcW w:w="1068" w:type="dxa"/>
            <w:vAlign w:val="center"/>
          </w:tcPr>
          <w:p w14:paraId="291E453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0952321D" w14:textId="77777777" w:rsidR="0036109E" w:rsidRDefault="0036109E">
            <w:pPr>
              <w:jc w:val="center"/>
              <w:rPr>
                <w:rFonts w:ascii="宋体" w:eastAsia="宋体" w:hAnsi="宋体"/>
                <w:sz w:val="18"/>
                <w:szCs w:val="18"/>
              </w:rPr>
            </w:pPr>
          </w:p>
        </w:tc>
        <w:tc>
          <w:tcPr>
            <w:tcW w:w="4152" w:type="dxa"/>
            <w:vAlign w:val="center"/>
          </w:tcPr>
          <w:p w14:paraId="315941ED" w14:textId="77777777" w:rsidR="0036109E" w:rsidRDefault="000370E5">
            <w:pPr>
              <w:rPr>
                <w:rFonts w:ascii="宋体" w:eastAsia="宋体" w:hAnsi="宋体"/>
                <w:sz w:val="18"/>
                <w:szCs w:val="18"/>
              </w:rPr>
            </w:pPr>
            <w:r>
              <w:rPr>
                <w:rFonts w:ascii="宋体" w:eastAsia="宋体" w:hAnsi="宋体" w:hint="eastAsia"/>
                <w:sz w:val="18"/>
                <w:szCs w:val="18"/>
              </w:rPr>
              <w:t>保证金模板（不填系统默认）</w:t>
            </w:r>
          </w:p>
        </w:tc>
      </w:tr>
    </w:tbl>
    <w:p w14:paraId="4AB8F0D8" w14:textId="77777777" w:rsidR="0036109E" w:rsidRDefault="0036109E">
      <w:pPr>
        <w:rPr>
          <w:rFonts w:ascii="宋体" w:eastAsia="宋体" w:hAnsi="宋体"/>
        </w:rPr>
      </w:pPr>
    </w:p>
    <w:p w14:paraId="33FC71E6" w14:textId="77777777" w:rsidR="0036109E" w:rsidRDefault="000370E5">
      <w:pPr>
        <w:pStyle w:val="3"/>
        <w:spacing w:before="78" w:after="78"/>
        <w:ind w:left="567" w:hanging="567"/>
      </w:pPr>
      <w:bookmarkStart w:id="83" w:name="_Toc103759493"/>
      <w:r>
        <w:rPr>
          <w:rFonts w:hint="eastAsia"/>
        </w:rPr>
        <w:t>请求参数案例</w:t>
      </w:r>
      <w:bookmarkEnd w:id="83"/>
    </w:p>
    <w:p w14:paraId="76AA5FD0" w14:textId="77777777" w:rsidR="0036109E" w:rsidRDefault="000370E5">
      <w:r>
        <w:rPr>
          <w:rFonts w:hint="eastAsia"/>
        </w:rPr>
        <w:t>双标的请求</w:t>
      </w:r>
    </w:p>
    <w:p w14:paraId="012AB7E9" w14:textId="77777777" w:rsidR="0036109E" w:rsidRDefault="000370E5">
      <w:pPr>
        <w:rPr>
          <w:rFonts w:ascii="宋体" w:eastAsia="宋体" w:hAnsi="宋体"/>
        </w:rPr>
      </w:pPr>
      <w:r>
        <w:rPr>
          <w:rFonts w:ascii="宋体" w:eastAsia="宋体" w:hAnsi="宋体"/>
        </w:rPr>
        <w:lastRenderedPageBreak/>
        <w:t>{</w:t>
      </w:r>
    </w:p>
    <w:p w14:paraId="5EDE172C" w14:textId="77777777" w:rsidR="0036109E" w:rsidRDefault="000370E5">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w:t>
      </w:r>
      <w:r>
        <w:rPr>
          <w:rFonts w:ascii="新宋体" w:eastAsia="新宋体" w:hAnsi="Times New Roman" w:cs="新宋体"/>
          <w:color w:val="000000"/>
          <w:kern w:val="0"/>
          <w:sz w:val="19"/>
          <w:szCs w:val="19"/>
        </w:rPr>
        <w:t xml:space="preserve"> PriceModel</w:t>
      </w:r>
      <w:r>
        <w:rPr>
          <w:rFonts w:ascii="宋体" w:eastAsia="宋体" w:hAnsi="宋体" w:hint="eastAsia"/>
        </w:rPr>
        <w:t>":</w:t>
      </w:r>
      <w:r>
        <w:rPr>
          <w:rFonts w:ascii="宋体" w:eastAsia="宋体" w:hAnsi="宋体"/>
        </w:rPr>
        <w:t>0</w:t>
      </w:r>
      <w:r>
        <w:rPr>
          <w:rFonts w:ascii="宋体" w:eastAsia="宋体" w:hAnsi="宋体" w:hint="eastAsia"/>
        </w:rPr>
        <w:t>,</w:t>
      </w:r>
    </w:p>
    <w:p w14:paraId="092BCF4D"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ClientName</w:t>
      </w:r>
      <w:proofErr w:type="spellEnd"/>
      <w:r>
        <w:rPr>
          <w:rFonts w:ascii="宋体" w:eastAsia="宋体" w:hAnsi="宋体" w:hint="eastAsia"/>
        </w:rPr>
        <w:t>":"</w:t>
      </w:r>
      <w:r>
        <w:rPr>
          <w:rFonts w:ascii="宋体" w:eastAsia="宋体" w:hAnsi="宋体" w:hint="eastAsia"/>
        </w:rPr>
        <w:t>北京南华基金</w:t>
      </w:r>
      <w:r>
        <w:rPr>
          <w:rFonts w:ascii="宋体" w:eastAsia="宋体" w:hAnsi="宋体" w:hint="eastAsia"/>
        </w:rPr>
        <w:t>",</w:t>
      </w:r>
    </w:p>
    <w:p w14:paraId="70BC7385"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AssetBookName</w:t>
      </w:r>
      <w:proofErr w:type="spellEnd"/>
      <w:r>
        <w:rPr>
          <w:rFonts w:ascii="宋体" w:eastAsia="宋体" w:hAnsi="宋体" w:hint="eastAsia"/>
        </w:rPr>
        <w:t>":"</w:t>
      </w:r>
      <w:r>
        <w:rPr>
          <w:rFonts w:ascii="宋体" w:eastAsia="宋体" w:hAnsi="宋体" w:hint="eastAsia"/>
        </w:rPr>
        <w:t>远期测试</w:t>
      </w:r>
      <w:r>
        <w:rPr>
          <w:rFonts w:ascii="宋体" w:eastAsia="宋体" w:hAnsi="宋体" w:hint="eastAsia"/>
        </w:rPr>
        <w:t>",</w:t>
      </w:r>
    </w:p>
    <w:p w14:paraId="08A89827"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BuySell</w:t>
      </w:r>
      <w:proofErr w:type="spellEnd"/>
      <w:r>
        <w:rPr>
          <w:rFonts w:ascii="宋体" w:eastAsia="宋体" w:hAnsi="宋体" w:hint="eastAsia"/>
        </w:rPr>
        <w:t>":"</w:t>
      </w:r>
      <w:r>
        <w:rPr>
          <w:rFonts w:ascii="宋体" w:eastAsia="宋体" w:hAnsi="宋体" w:hint="eastAsia"/>
        </w:rPr>
        <w:t>买入</w:t>
      </w:r>
      <w:r>
        <w:rPr>
          <w:rFonts w:ascii="宋体" w:eastAsia="宋体" w:hAnsi="宋体" w:hint="eastAsia"/>
        </w:rPr>
        <w:t>",</w:t>
      </w:r>
    </w:p>
    <w:p w14:paraId="46E1B3C2" w14:textId="77777777" w:rsidR="0036109E" w:rsidRDefault="000370E5">
      <w:pPr>
        <w:rPr>
          <w:rFonts w:ascii="宋体" w:eastAsia="宋体" w:hAnsi="宋体"/>
        </w:rPr>
      </w:pPr>
      <w:r>
        <w:rPr>
          <w:rFonts w:ascii="宋体" w:eastAsia="宋体" w:hAnsi="宋体" w:hint="eastAsia"/>
        </w:rPr>
        <w:t>    </w:t>
      </w:r>
      <w:r>
        <w:rPr>
          <w:rFonts w:ascii="宋体" w:eastAsia="宋体" w:hAnsi="宋体"/>
        </w:rPr>
        <w:t>"TradeDate":"222-0513",</w:t>
      </w:r>
    </w:p>
    <w:p w14:paraId="5BB9FE07" w14:textId="77777777" w:rsidR="0036109E" w:rsidRDefault="000370E5">
      <w:pPr>
        <w:rPr>
          <w:rFonts w:ascii="宋体" w:eastAsia="宋体" w:hAnsi="宋体"/>
        </w:rPr>
      </w:pPr>
      <w:r>
        <w:rPr>
          <w:rFonts w:ascii="宋体" w:eastAsia="宋体" w:hAnsi="宋体" w:hint="eastAsia"/>
        </w:rPr>
        <w:t>    </w:t>
      </w:r>
      <w:r>
        <w:rPr>
          <w:rFonts w:ascii="宋体" w:eastAsia="宋体" w:hAnsi="宋体"/>
        </w:rPr>
        <w:t>"ExerciseDae":"2022-06-13",</w:t>
      </w:r>
    </w:p>
    <w:p w14:paraId="0953499C"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OptinType</w:t>
      </w:r>
      <w:proofErr w:type="spellEnd"/>
      <w:r>
        <w:rPr>
          <w:rFonts w:ascii="宋体" w:eastAsia="宋体" w:hAnsi="宋体" w:hint="eastAsia"/>
        </w:rPr>
        <w:t>":"</w:t>
      </w:r>
      <w:r>
        <w:rPr>
          <w:rFonts w:ascii="宋体" w:eastAsia="宋体" w:hAnsi="宋体" w:hint="eastAsia"/>
        </w:rPr>
        <w:t>多头</w:t>
      </w:r>
      <w:r>
        <w:rPr>
          <w:rFonts w:ascii="宋体" w:eastAsia="宋体" w:hAnsi="宋体" w:hint="eastAsia"/>
        </w:rPr>
        <w:t>",</w:t>
      </w:r>
    </w:p>
    <w:p w14:paraId="5B3B8AD6" w14:textId="77777777" w:rsidR="0036109E" w:rsidRDefault="000370E5">
      <w:pPr>
        <w:rPr>
          <w:rFonts w:ascii="宋体" w:eastAsia="宋体" w:hAnsi="宋体"/>
        </w:rPr>
      </w:pPr>
      <w:r>
        <w:rPr>
          <w:rFonts w:ascii="宋体" w:eastAsia="宋体" w:hAnsi="宋体" w:hint="eastAsia"/>
        </w:rPr>
        <w:t>    </w:t>
      </w:r>
      <w:r>
        <w:rPr>
          <w:rFonts w:ascii="宋体" w:eastAsia="宋体" w:hAnsi="宋体"/>
        </w:rPr>
        <w:t>"Lots":"10,</w:t>
      </w:r>
    </w:p>
    <w:p w14:paraId="164A112E" w14:textId="77777777" w:rsidR="0036109E" w:rsidRDefault="000370E5">
      <w:pPr>
        <w:rPr>
          <w:rFonts w:ascii="宋体" w:eastAsia="宋体" w:hAnsi="宋体"/>
        </w:rPr>
      </w:pPr>
      <w:r>
        <w:rPr>
          <w:rFonts w:ascii="宋体" w:eastAsia="宋体" w:hAnsi="宋体" w:hint="eastAsia"/>
        </w:rPr>
        <w:t>    </w:t>
      </w:r>
      <w:r>
        <w:rPr>
          <w:rFonts w:ascii="宋体" w:eastAsia="宋体" w:hAnsi="宋体"/>
        </w:rPr>
        <w:t>"Strike":"523",</w:t>
      </w:r>
    </w:p>
    <w:p w14:paraId="3281D898" w14:textId="77777777" w:rsidR="0036109E" w:rsidRDefault="000370E5">
      <w:pPr>
        <w:rPr>
          <w:rFonts w:ascii="宋体" w:eastAsia="宋体" w:hAnsi="宋体"/>
        </w:rPr>
      </w:pPr>
      <w:r>
        <w:rPr>
          <w:rFonts w:ascii="宋体" w:eastAsia="宋体" w:hAnsi="宋体" w:hint="eastAsia"/>
        </w:rPr>
        <w:t>    </w:t>
      </w:r>
      <w:r>
        <w:rPr>
          <w:rFonts w:ascii="宋体" w:eastAsia="宋体" w:hAnsi="宋体"/>
        </w:rPr>
        <w:t>"BasisUnderlyingCode</w:t>
      </w:r>
      <w:proofErr w:type="gramStart"/>
      <w:r>
        <w:rPr>
          <w:rFonts w:ascii="宋体" w:eastAsia="宋体" w:hAnsi="宋体"/>
        </w:rPr>
        <w:t>":HC</w:t>
      </w:r>
      <w:proofErr w:type="gramEnd"/>
      <w:r>
        <w:rPr>
          <w:rFonts w:ascii="宋体" w:eastAsia="宋体" w:hAnsi="宋体"/>
        </w:rPr>
        <w:t>2205",</w:t>
      </w:r>
    </w:p>
    <w:p w14:paraId="3A5F129D" w14:textId="77777777" w:rsidR="0036109E" w:rsidRDefault="000370E5">
      <w:pPr>
        <w:rPr>
          <w:rFonts w:ascii="宋体" w:eastAsia="宋体" w:hAnsi="宋体"/>
        </w:rPr>
      </w:pPr>
      <w:r>
        <w:rPr>
          <w:rFonts w:ascii="宋体" w:eastAsia="宋体" w:hAnsi="宋体"/>
        </w:rPr>
        <w:t xml:space="preserve">    "UnderlyingCode":"A0",</w:t>
      </w:r>
    </w:p>
    <w:p w14:paraId="6C59F13E" w14:textId="77777777" w:rsidR="0036109E" w:rsidRDefault="000370E5">
      <w:pPr>
        <w:rPr>
          <w:rFonts w:ascii="宋体" w:eastAsia="宋体" w:hAnsi="宋体"/>
        </w:rPr>
      </w:pPr>
      <w:r>
        <w:rPr>
          <w:rFonts w:ascii="宋体" w:eastAsia="宋体" w:hAnsi="宋体" w:hint="eastAsia"/>
        </w:rPr>
        <w:t xml:space="preserve">    "</w:t>
      </w:r>
      <w:proofErr w:type="spellStart"/>
      <w:r>
        <w:rPr>
          <w:rFonts w:ascii="宋体" w:eastAsia="宋体" w:hAnsi="宋体" w:hint="eastAsia"/>
        </w:rPr>
        <w:t>TraderName</w:t>
      </w:r>
      <w:proofErr w:type="spellEnd"/>
      <w:r>
        <w:rPr>
          <w:rFonts w:ascii="宋体" w:eastAsia="宋体" w:hAnsi="宋体" w:hint="eastAsia"/>
        </w:rPr>
        <w:t>":"</w:t>
      </w:r>
      <w:r>
        <w:rPr>
          <w:rFonts w:ascii="宋体" w:eastAsia="宋体" w:hAnsi="宋体" w:hint="eastAsia"/>
        </w:rPr>
        <w:t>东升</w:t>
      </w:r>
      <w:r>
        <w:rPr>
          <w:rFonts w:ascii="宋体" w:eastAsia="宋体" w:hAnsi="宋体" w:hint="eastAsia"/>
        </w:rPr>
        <w:t>",</w:t>
      </w:r>
    </w:p>
    <w:p w14:paraId="5188BA0E" w14:textId="77777777" w:rsidR="0036109E" w:rsidRDefault="000370E5">
      <w:pPr>
        <w:rPr>
          <w:rFonts w:ascii="宋体" w:eastAsia="宋体" w:hAnsi="宋体"/>
        </w:rPr>
      </w:pPr>
      <w:r>
        <w:rPr>
          <w:rFonts w:ascii="宋体" w:eastAsia="宋体" w:hAnsi="宋体"/>
        </w:rPr>
        <w:t xml:space="preserve">    "SpotPrce2":6800,</w:t>
      </w:r>
    </w:p>
    <w:p w14:paraId="05567F89" w14:textId="77777777" w:rsidR="0036109E" w:rsidRDefault="000370E5">
      <w:pPr>
        <w:rPr>
          <w:rFonts w:ascii="宋体" w:eastAsia="宋体" w:hAnsi="宋体"/>
        </w:rPr>
      </w:pPr>
      <w:r>
        <w:rPr>
          <w:rFonts w:ascii="宋体" w:eastAsia="宋体" w:hAnsi="宋体"/>
        </w:rPr>
        <w:t xml:space="preserve">    "Spotrice":6400,</w:t>
      </w:r>
    </w:p>
    <w:p w14:paraId="62675314" w14:textId="77777777" w:rsidR="0036109E" w:rsidRDefault="000370E5">
      <w:pPr>
        <w:rPr>
          <w:rFonts w:ascii="宋体" w:eastAsia="宋体" w:hAnsi="宋体"/>
        </w:rPr>
      </w:pPr>
      <w:r>
        <w:rPr>
          <w:rFonts w:ascii="宋体" w:eastAsia="宋体" w:hAnsi="宋体"/>
        </w:rPr>
        <w:t xml:space="preserve">    "OpenCommission":6000,</w:t>
      </w:r>
    </w:p>
    <w:p w14:paraId="30EB1BD4" w14:textId="77777777" w:rsidR="0036109E" w:rsidRDefault="000370E5">
      <w:pPr>
        <w:rPr>
          <w:rFonts w:ascii="宋体" w:eastAsia="宋体" w:hAnsi="宋体"/>
        </w:rPr>
      </w:pPr>
      <w:r>
        <w:rPr>
          <w:rFonts w:ascii="宋体" w:eastAsia="宋体" w:hAnsi="宋体"/>
        </w:rPr>
        <w:t>}</w:t>
      </w:r>
    </w:p>
    <w:p w14:paraId="46976DA1" w14:textId="77777777" w:rsidR="0036109E" w:rsidRDefault="000370E5">
      <w:pPr>
        <w:rPr>
          <w:rFonts w:ascii="宋体" w:eastAsia="宋体" w:hAnsi="宋体"/>
        </w:rPr>
      </w:pPr>
      <w:r>
        <w:rPr>
          <w:rFonts w:ascii="宋体" w:eastAsia="宋体" w:hAnsi="宋体" w:hint="eastAsia"/>
        </w:rPr>
        <w:t>单标的请求</w:t>
      </w:r>
    </w:p>
    <w:p w14:paraId="3A559C9E" w14:textId="77777777" w:rsidR="0036109E" w:rsidRDefault="000370E5">
      <w:pPr>
        <w:rPr>
          <w:rFonts w:ascii="宋体" w:eastAsia="宋体" w:hAnsi="宋体"/>
        </w:rPr>
      </w:pPr>
      <w:r>
        <w:rPr>
          <w:rFonts w:ascii="宋体" w:eastAsia="宋体" w:hAnsi="宋体"/>
        </w:rPr>
        <w:t>{</w:t>
      </w:r>
    </w:p>
    <w:p w14:paraId="01663F28" w14:textId="77777777" w:rsidR="0036109E" w:rsidRDefault="000370E5">
      <w:pPr>
        <w:ind w:firstLineChars="400" w:firstLine="840"/>
        <w:rPr>
          <w:rFonts w:ascii="宋体" w:eastAsia="宋体" w:hAnsi="宋体"/>
        </w:rPr>
      </w:pPr>
      <w:r>
        <w:rPr>
          <w:rFonts w:ascii="宋体" w:eastAsia="宋体" w:hAnsi="宋体"/>
        </w:rPr>
        <w:t>"Pric</w:t>
      </w:r>
      <w:r>
        <w:rPr>
          <w:rFonts w:ascii="宋体" w:eastAsia="宋体" w:hAnsi="宋体"/>
        </w:rPr>
        <w:t>eModel":1</w:t>
      </w:r>
      <w:r>
        <w:rPr>
          <w:rFonts w:ascii="宋体" w:eastAsia="宋体" w:hAnsi="宋体" w:hint="eastAsia"/>
        </w:rPr>
        <w:t>,</w:t>
      </w:r>
    </w:p>
    <w:p w14:paraId="4A918845"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ClientName</w:t>
      </w:r>
      <w:proofErr w:type="spellEnd"/>
      <w:r>
        <w:rPr>
          <w:rFonts w:ascii="宋体" w:eastAsia="宋体" w:hAnsi="宋体" w:hint="eastAsia"/>
        </w:rPr>
        <w:t>":"</w:t>
      </w:r>
      <w:r>
        <w:rPr>
          <w:rFonts w:ascii="宋体" w:eastAsia="宋体" w:hAnsi="宋体" w:hint="eastAsia"/>
        </w:rPr>
        <w:t>北京南华基金</w:t>
      </w:r>
      <w:r>
        <w:rPr>
          <w:rFonts w:ascii="宋体" w:eastAsia="宋体" w:hAnsi="宋体" w:hint="eastAsia"/>
        </w:rPr>
        <w:t>",</w:t>
      </w:r>
    </w:p>
    <w:p w14:paraId="4C259562"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AssetBookName</w:t>
      </w:r>
      <w:proofErr w:type="spellEnd"/>
      <w:r>
        <w:rPr>
          <w:rFonts w:ascii="宋体" w:eastAsia="宋体" w:hAnsi="宋体" w:hint="eastAsia"/>
        </w:rPr>
        <w:t>":"</w:t>
      </w:r>
      <w:r>
        <w:rPr>
          <w:rFonts w:ascii="宋体" w:eastAsia="宋体" w:hAnsi="宋体" w:hint="eastAsia"/>
        </w:rPr>
        <w:t>远期测试</w:t>
      </w:r>
      <w:r>
        <w:rPr>
          <w:rFonts w:ascii="宋体" w:eastAsia="宋体" w:hAnsi="宋体" w:hint="eastAsia"/>
        </w:rPr>
        <w:t>",</w:t>
      </w:r>
    </w:p>
    <w:p w14:paraId="58E0BF7F"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BuySell</w:t>
      </w:r>
      <w:proofErr w:type="spellEnd"/>
      <w:r>
        <w:rPr>
          <w:rFonts w:ascii="宋体" w:eastAsia="宋体" w:hAnsi="宋体" w:hint="eastAsia"/>
        </w:rPr>
        <w:t>":"</w:t>
      </w:r>
      <w:r>
        <w:rPr>
          <w:rFonts w:ascii="宋体" w:eastAsia="宋体" w:hAnsi="宋体" w:hint="eastAsia"/>
        </w:rPr>
        <w:t>买入</w:t>
      </w:r>
      <w:r>
        <w:rPr>
          <w:rFonts w:ascii="宋体" w:eastAsia="宋体" w:hAnsi="宋体" w:hint="eastAsia"/>
        </w:rPr>
        <w:t>",</w:t>
      </w:r>
    </w:p>
    <w:p w14:paraId="411F3E62" w14:textId="77777777" w:rsidR="0036109E" w:rsidRDefault="000370E5">
      <w:pPr>
        <w:rPr>
          <w:rFonts w:ascii="宋体" w:eastAsia="宋体" w:hAnsi="宋体"/>
        </w:rPr>
      </w:pPr>
      <w:r>
        <w:rPr>
          <w:rFonts w:ascii="宋体" w:eastAsia="宋体" w:hAnsi="宋体" w:hint="eastAsia"/>
        </w:rPr>
        <w:t>    </w:t>
      </w:r>
      <w:r>
        <w:rPr>
          <w:rFonts w:ascii="宋体" w:eastAsia="宋体" w:hAnsi="宋体"/>
        </w:rPr>
        <w:t>"TradeDate":"20205-13,</w:t>
      </w:r>
    </w:p>
    <w:p w14:paraId="66A907DF" w14:textId="77777777" w:rsidR="0036109E" w:rsidRDefault="000370E5">
      <w:pPr>
        <w:rPr>
          <w:rFonts w:ascii="宋体" w:eastAsia="宋体" w:hAnsi="宋体"/>
        </w:rPr>
      </w:pPr>
      <w:r>
        <w:rPr>
          <w:rFonts w:ascii="宋体" w:eastAsia="宋体" w:hAnsi="宋体" w:hint="eastAsia"/>
        </w:rPr>
        <w:t>    </w:t>
      </w:r>
      <w:r>
        <w:rPr>
          <w:rFonts w:ascii="宋体" w:eastAsia="宋体" w:hAnsi="宋体"/>
        </w:rPr>
        <w:t>"ExerciseDae":"2022-06-13",</w:t>
      </w:r>
    </w:p>
    <w:p w14:paraId="7D9FE0C8" w14:textId="77777777" w:rsidR="0036109E" w:rsidRDefault="000370E5">
      <w:pPr>
        <w:rPr>
          <w:rFonts w:ascii="宋体" w:eastAsia="宋体" w:hAnsi="宋体"/>
        </w:rPr>
      </w:pPr>
      <w:r>
        <w:rPr>
          <w:rFonts w:ascii="宋体" w:eastAsia="宋体" w:hAnsi="宋体" w:hint="eastAsia"/>
        </w:rPr>
        <w:t>    "</w:t>
      </w:r>
      <w:proofErr w:type="spellStart"/>
      <w:r>
        <w:rPr>
          <w:rFonts w:ascii="宋体" w:eastAsia="宋体" w:hAnsi="宋体" w:hint="eastAsia"/>
        </w:rPr>
        <w:t>OptinType</w:t>
      </w:r>
      <w:proofErr w:type="spellEnd"/>
      <w:r>
        <w:rPr>
          <w:rFonts w:ascii="宋体" w:eastAsia="宋体" w:hAnsi="宋体" w:hint="eastAsia"/>
        </w:rPr>
        <w:t>":"</w:t>
      </w:r>
      <w:r>
        <w:rPr>
          <w:rFonts w:ascii="宋体" w:eastAsia="宋体" w:hAnsi="宋体" w:hint="eastAsia"/>
        </w:rPr>
        <w:t>多头</w:t>
      </w:r>
      <w:r>
        <w:rPr>
          <w:rFonts w:ascii="宋体" w:eastAsia="宋体" w:hAnsi="宋体" w:hint="eastAsia"/>
        </w:rPr>
        <w:t>",</w:t>
      </w:r>
    </w:p>
    <w:p w14:paraId="797F52A3" w14:textId="77777777" w:rsidR="0036109E" w:rsidRDefault="000370E5">
      <w:pPr>
        <w:rPr>
          <w:rFonts w:ascii="宋体" w:eastAsia="宋体" w:hAnsi="宋体"/>
        </w:rPr>
      </w:pPr>
      <w:r>
        <w:rPr>
          <w:rFonts w:ascii="宋体" w:eastAsia="宋体" w:hAnsi="宋体" w:hint="eastAsia"/>
        </w:rPr>
        <w:t>    </w:t>
      </w:r>
      <w:r>
        <w:rPr>
          <w:rFonts w:ascii="宋体" w:eastAsia="宋体" w:hAnsi="宋体"/>
        </w:rPr>
        <w:t>"Lots":"10,</w:t>
      </w:r>
    </w:p>
    <w:p w14:paraId="24922C54" w14:textId="77777777" w:rsidR="0036109E" w:rsidRDefault="000370E5">
      <w:pPr>
        <w:rPr>
          <w:rFonts w:ascii="宋体" w:eastAsia="宋体" w:hAnsi="宋体"/>
        </w:rPr>
      </w:pPr>
      <w:r>
        <w:rPr>
          <w:rFonts w:ascii="宋体" w:eastAsia="宋体" w:hAnsi="宋体" w:hint="eastAsia"/>
        </w:rPr>
        <w:t>    </w:t>
      </w:r>
      <w:r>
        <w:rPr>
          <w:rFonts w:ascii="宋体" w:eastAsia="宋体" w:hAnsi="宋体"/>
        </w:rPr>
        <w:t>"Strike":"523",</w:t>
      </w:r>
    </w:p>
    <w:p w14:paraId="16BB68C3" w14:textId="77777777" w:rsidR="0036109E" w:rsidRDefault="000370E5">
      <w:pPr>
        <w:rPr>
          <w:rFonts w:ascii="宋体" w:eastAsia="宋体" w:hAnsi="宋体"/>
        </w:rPr>
      </w:pPr>
      <w:r>
        <w:rPr>
          <w:rFonts w:ascii="宋体" w:eastAsia="宋体" w:hAnsi="宋体"/>
        </w:rPr>
        <w:t xml:space="preserve">    "UnderlyingCode":"A00"</w:t>
      </w:r>
    </w:p>
    <w:p w14:paraId="2EAEB6F1" w14:textId="77777777" w:rsidR="0036109E" w:rsidRDefault="000370E5">
      <w:pPr>
        <w:rPr>
          <w:rFonts w:ascii="宋体" w:eastAsia="宋体" w:hAnsi="宋体"/>
        </w:rPr>
      </w:pPr>
      <w:r>
        <w:rPr>
          <w:rFonts w:ascii="宋体" w:eastAsia="宋体" w:hAnsi="宋体" w:hint="eastAsia"/>
        </w:rPr>
        <w:t xml:space="preserve">    "</w:t>
      </w:r>
      <w:proofErr w:type="spellStart"/>
      <w:r>
        <w:rPr>
          <w:rFonts w:ascii="宋体" w:eastAsia="宋体" w:hAnsi="宋体" w:hint="eastAsia"/>
        </w:rPr>
        <w:t>TraderName</w:t>
      </w:r>
      <w:proofErr w:type="spellEnd"/>
      <w:r>
        <w:rPr>
          <w:rFonts w:ascii="宋体" w:eastAsia="宋体" w:hAnsi="宋体" w:hint="eastAsia"/>
        </w:rPr>
        <w:t>":"</w:t>
      </w:r>
      <w:r>
        <w:rPr>
          <w:rFonts w:ascii="宋体" w:eastAsia="宋体" w:hAnsi="宋体" w:hint="eastAsia"/>
        </w:rPr>
        <w:t>段东升</w:t>
      </w:r>
      <w:r>
        <w:rPr>
          <w:rFonts w:ascii="宋体" w:eastAsia="宋体" w:hAnsi="宋体" w:hint="eastAsia"/>
        </w:rPr>
        <w:t>",</w:t>
      </w:r>
    </w:p>
    <w:p w14:paraId="7FACF491" w14:textId="77777777" w:rsidR="0036109E" w:rsidRDefault="000370E5">
      <w:pPr>
        <w:rPr>
          <w:rFonts w:ascii="宋体" w:eastAsia="宋体" w:hAnsi="宋体"/>
        </w:rPr>
      </w:pPr>
      <w:r>
        <w:rPr>
          <w:rFonts w:ascii="宋体" w:eastAsia="宋体" w:hAnsi="宋体"/>
        </w:rPr>
        <w:t xml:space="preserve">    "SptPrice":6400, </w:t>
      </w:r>
    </w:p>
    <w:p w14:paraId="292F67A5" w14:textId="77777777" w:rsidR="0036109E" w:rsidRDefault="000370E5">
      <w:pPr>
        <w:rPr>
          <w:rFonts w:ascii="宋体" w:eastAsia="宋体" w:hAnsi="宋体"/>
        </w:rPr>
      </w:pPr>
      <w:r>
        <w:rPr>
          <w:rFonts w:ascii="宋体" w:eastAsia="宋体" w:hAnsi="宋体"/>
        </w:rPr>
        <w:t>}</w:t>
      </w:r>
    </w:p>
    <w:p w14:paraId="1AA80048" w14:textId="77777777" w:rsidR="0036109E" w:rsidRDefault="0036109E">
      <w:pPr>
        <w:rPr>
          <w:rFonts w:ascii="宋体" w:eastAsia="宋体" w:hAnsi="宋体"/>
        </w:rPr>
      </w:pPr>
    </w:p>
    <w:p w14:paraId="3A1F8DBE" w14:textId="77777777" w:rsidR="0036109E" w:rsidRDefault="0036109E">
      <w:pPr>
        <w:rPr>
          <w:rFonts w:ascii="宋体" w:eastAsia="宋体" w:hAnsi="宋体"/>
        </w:rPr>
      </w:pPr>
    </w:p>
    <w:p w14:paraId="678D85B7" w14:textId="77777777" w:rsidR="0036109E" w:rsidRDefault="000370E5">
      <w:pPr>
        <w:pStyle w:val="2"/>
        <w:spacing w:before="78" w:after="78"/>
        <w:ind w:left="567" w:hanging="567"/>
      </w:pPr>
      <w:bookmarkStart w:id="84" w:name="_Toc103759494"/>
      <w:proofErr w:type="gramStart"/>
      <w:r>
        <w:rPr>
          <w:rFonts w:hint="eastAsia"/>
        </w:rPr>
        <w:t>场外期</w:t>
      </w:r>
      <w:proofErr w:type="gramEnd"/>
      <w:r>
        <w:rPr>
          <w:rFonts w:hint="eastAsia"/>
        </w:rPr>
        <w:t>组合交易录入</w:t>
      </w:r>
      <w:bookmarkEnd w:id="84"/>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05EAEE4B" w14:textId="77777777">
        <w:tc>
          <w:tcPr>
            <w:tcW w:w="2203" w:type="dxa"/>
            <w:shd w:val="clear" w:color="auto" w:fill="92CDDC"/>
            <w:vAlign w:val="center"/>
          </w:tcPr>
          <w:p w14:paraId="3B4FB990"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7C8E9B5B"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000187F3" w14:textId="77777777">
        <w:tc>
          <w:tcPr>
            <w:tcW w:w="2203" w:type="dxa"/>
          </w:tcPr>
          <w:p w14:paraId="20C46D05" w14:textId="77777777" w:rsidR="0036109E" w:rsidRDefault="000370E5">
            <w:pPr>
              <w:rPr>
                <w:rFonts w:ascii="宋体" w:eastAsia="宋体" w:hAnsi="宋体"/>
                <w:sz w:val="18"/>
                <w:szCs w:val="18"/>
              </w:rPr>
            </w:pPr>
            <w:r>
              <w:rPr>
                <w:rFonts w:ascii="宋体" w:eastAsia="宋体" w:hAnsi="宋体" w:hint="eastAsia"/>
                <w:sz w:val="18"/>
                <w:szCs w:val="18"/>
              </w:rPr>
              <w:t>场外期权组合交易录入</w:t>
            </w:r>
          </w:p>
        </w:tc>
        <w:tc>
          <w:tcPr>
            <w:tcW w:w="6319" w:type="dxa"/>
          </w:tcPr>
          <w:p w14:paraId="2A970E04"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/v1/order/</w:t>
            </w:r>
            <w:proofErr w:type="spellStart"/>
            <w:r>
              <w:rPr>
                <w:rFonts w:ascii="宋体" w:eastAsia="宋体" w:hAnsi="宋体" w:hint="eastAsia"/>
                <w:sz w:val="18"/>
                <w:szCs w:val="18"/>
              </w:rPr>
              <w:t>group_options</w:t>
            </w:r>
            <w:proofErr w:type="spellEnd"/>
          </w:p>
        </w:tc>
      </w:tr>
    </w:tbl>
    <w:p w14:paraId="55C9163F" w14:textId="77777777" w:rsidR="0036109E" w:rsidRDefault="0036109E">
      <w:pPr>
        <w:rPr>
          <w:rFonts w:ascii="宋体" w:eastAsia="宋体" w:hAnsi="宋体"/>
        </w:rPr>
      </w:pPr>
    </w:p>
    <w:p w14:paraId="1E6745BB" w14:textId="77777777" w:rsidR="0036109E" w:rsidRDefault="000370E5">
      <w:pPr>
        <w:pStyle w:val="3"/>
        <w:spacing w:before="78" w:after="78"/>
        <w:ind w:left="567" w:hanging="567"/>
      </w:pPr>
      <w:bookmarkStart w:id="85" w:name="_Toc103759495"/>
      <w:r>
        <w:rPr>
          <w:rFonts w:hint="eastAsia"/>
        </w:rPr>
        <w:t>接口说明</w:t>
      </w:r>
      <w:bookmarkEnd w:id="85"/>
    </w:p>
    <w:p w14:paraId="7AEAEC46" w14:textId="77777777" w:rsidR="0036109E" w:rsidRDefault="000370E5">
      <w:pPr>
        <w:ind w:firstLine="420"/>
        <w:rPr>
          <w:rFonts w:ascii="宋体" w:eastAsia="宋体" w:hAnsi="宋体"/>
        </w:rPr>
      </w:pPr>
      <w:r>
        <w:rPr>
          <w:rFonts w:ascii="宋体" w:eastAsia="宋体" w:hAnsi="宋体" w:hint="eastAsia"/>
        </w:rPr>
        <w:t>调用本接口录入场外期权组合交易。</w:t>
      </w:r>
    </w:p>
    <w:p w14:paraId="2177355D" w14:textId="77777777" w:rsidR="0036109E" w:rsidRDefault="000370E5">
      <w:pPr>
        <w:pStyle w:val="3"/>
        <w:spacing w:before="78" w:after="78"/>
        <w:ind w:left="567" w:hanging="567"/>
      </w:pPr>
      <w:bookmarkStart w:id="86" w:name="_Toc103759496"/>
      <w:r>
        <w:rPr>
          <w:rFonts w:hint="eastAsia"/>
        </w:rPr>
        <w:lastRenderedPageBreak/>
        <w:t>请求说明</w:t>
      </w:r>
      <w:bookmarkEnd w:id="86"/>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604"/>
        <w:gridCol w:w="929"/>
        <w:gridCol w:w="4152"/>
      </w:tblGrid>
      <w:tr w:rsidR="0036109E" w14:paraId="0034E4D6" w14:textId="77777777">
        <w:trPr>
          <w:trHeight w:val="482"/>
        </w:trPr>
        <w:tc>
          <w:tcPr>
            <w:tcW w:w="1837" w:type="dxa"/>
            <w:shd w:val="clear" w:color="auto" w:fill="92CDDC"/>
            <w:vAlign w:val="center"/>
          </w:tcPr>
          <w:p w14:paraId="7546F50B"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04" w:type="dxa"/>
            <w:shd w:val="clear" w:color="auto" w:fill="92CDDC"/>
            <w:vAlign w:val="center"/>
          </w:tcPr>
          <w:p w14:paraId="3E33930B"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5B9CE423"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2CE8F612"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5033233" w14:textId="77777777">
        <w:trPr>
          <w:trHeight w:val="467"/>
        </w:trPr>
        <w:tc>
          <w:tcPr>
            <w:tcW w:w="1837" w:type="dxa"/>
            <w:vAlign w:val="center"/>
          </w:tcPr>
          <w:p w14:paraId="083BA67C" w14:textId="77777777" w:rsidR="0036109E" w:rsidRDefault="000370E5">
            <w:pPr>
              <w:rPr>
                <w:rFonts w:ascii="宋体" w:eastAsia="宋体" w:hAnsi="宋体"/>
                <w:sz w:val="18"/>
                <w:szCs w:val="18"/>
              </w:rPr>
            </w:pPr>
            <w:r>
              <w:rPr>
                <w:rFonts w:ascii="宋体" w:eastAsia="宋体" w:hAnsi="宋体" w:hint="eastAsia"/>
                <w:sz w:val="18"/>
                <w:szCs w:val="18"/>
              </w:rPr>
              <w:t>Trades</w:t>
            </w:r>
          </w:p>
        </w:tc>
        <w:tc>
          <w:tcPr>
            <w:tcW w:w="1604" w:type="dxa"/>
            <w:vAlign w:val="center"/>
          </w:tcPr>
          <w:p w14:paraId="736E9420" w14:textId="77777777" w:rsidR="0036109E" w:rsidRDefault="000370E5">
            <w:pPr>
              <w:rPr>
                <w:rFonts w:ascii="宋体" w:eastAsia="宋体" w:hAnsi="宋体"/>
                <w:sz w:val="18"/>
                <w:szCs w:val="18"/>
              </w:rPr>
            </w:pPr>
            <w:r>
              <w:rPr>
                <w:rFonts w:ascii="宋体" w:eastAsia="宋体" w:hAnsi="宋体" w:hint="eastAsia"/>
                <w:sz w:val="18"/>
                <w:szCs w:val="18"/>
              </w:rPr>
              <w:t>[]</w:t>
            </w:r>
          </w:p>
        </w:tc>
        <w:tc>
          <w:tcPr>
            <w:tcW w:w="929" w:type="dxa"/>
            <w:vAlign w:val="center"/>
          </w:tcPr>
          <w:p w14:paraId="743576DD" w14:textId="77777777" w:rsidR="0036109E" w:rsidRDefault="0036109E">
            <w:pPr>
              <w:rPr>
                <w:rFonts w:ascii="宋体" w:eastAsia="宋体" w:hAnsi="宋体"/>
                <w:sz w:val="18"/>
                <w:szCs w:val="18"/>
              </w:rPr>
            </w:pPr>
          </w:p>
        </w:tc>
        <w:tc>
          <w:tcPr>
            <w:tcW w:w="4152" w:type="dxa"/>
            <w:vAlign w:val="center"/>
          </w:tcPr>
          <w:p w14:paraId="421DF8E4" w14:textId="77777777" w:rsidR="0036109E" w:rsidRDefault="000370E5">
            <w:pPr>
              <w:rPr>
                <w:rFonts w:ascii="宋体" w:eastAsia="宋体" w:hAnsi="宋体"/>
                <w:sz w:val="18"/>
                <w:szCs w:val="18"/>
              </w:rPr>
            </w:pPr>
            <w:r>
              <w:rPr>
                <w:rFonts w:ascii="宋体" w:eastAsia="宋体" w:hAnsi="宋体" w:hint="eastAsia"/>
                <w:sz w:val="18"/>
                <w:szCs w:val="18"/>
              </w:rPr>
              <w:t>数组对象继承自于</w:t>
            </w:r>
            <w:r>
              <w:rPr>
                <w:rFonts w:ascii="宋体" w:eastAsia="宋体" w:hAnsi="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/v1/order/option</w:t>
            </w:r>
            <w:r>
              <w:rPr>
                <w:rFonts w:ascii="宋体" w:eastAsia="宋体" w:hAnsi="宋体" w:hint="eastAsia"/>
                <w:sz w:val="18"/>
                <w:szCs w:val="18"/>
              </w:rPr>
              <w:t>，有两个字段差别</w:t>
            </w:r>
            <w:proofErr w:type="spellStart"/>
            <w:r>
              <w:rPr>
                <w:rFonts w:ascii="宋体" w:eastAsia="宋体" w:hAnsi="宋体" w:hint="eastAsia"/>
                <w:sz w:val="18"/>
                <w:szCs w:val="18"/>
              </w:rPr>
              <w:t>IsGroup</w:t>
            </w:r>
            <w:proofErr w:type="spellEnd"/>
            <w:r>
              <w:rPr>
                <w:rFonts w:ascii="宋体" w:eastAsia="宋体" w:hAnsi="宋体" w:hint="eastAsia"/>
                <w:sz w:val="18"/>
                <w:szCs w:val="18"/>
              </w:rPr>
              <w:t>和</w:t>
            </w:r>
            <w:proofErr w:type="spellStart"/>
            <w:r>
              <w:rPr>
                <w:rFonts w:ascii="宋体" w:eastAsia="宋体" w:hAnsi="宋体" w:hint="eastAsia"/>
                <w:sz w:val="18"/>
                <w:szCs w:val="18"/>
              </w:rPr>
              <w:t>ExtendInfo</w:t>
            </w:r>
            <w:proofErr w:type="spellEnd"/>
            <w:r>
              <w:rPr>
                <w:rFonts w:ascii="宋体" w:eastAsia="宋体" w:hAnsi="宋体" w:hint="eastAsia"/>
                <w:sz w:val="18"/>
                <w:szCs w:val="18"/>
              </w:rPr>
              <w:t>，见下表说明</w:t>
            </w:r>
            <w:r>
              <w:rPr>
                <w:rFonts w:ascii="宋体" w:eastAsia="宋体" w:hAnsi="宋体" w:hint="eastAsia"/>
                <w:sz w:val="18"/>
                <w:szCs w:val="18"/>
              </w:rPr>
              <w:t>;</w:t>
            </w:r>
          </w:p>
          <w:p w14:paraId="12E21F5E" w14:textId="77777777" w:rsidR="0036109E" w:rsidRDefault="000370E5">
            <w:pPr>
              <w:rPr>
                <w:rFonts w:ascii="宋体" w:eastAsia="宋体" w:hAnsi="宋体"/>
                <w:sz w:val="18"/>
                <w:szCs w:val="18"/>
              </w:rPr>
            </w:pPr>
            <w:r>
              <w:rPr>
                <w:rFonts w:ascii="宋体" w:eastAsia="宋体" w:hAnsi="宋体" w:hint="eastAsia"/>
                <w:sz w:val="18"/>
                <w:szCs w:val="18"/>
              </w:rPr>
              <w:t>数组包含组合主交易和组合子交易，根据</w:t>
            </w:r>
            <w:proofErr w:type="spellStart"/>
            <w:r>
              <w:rPr>
                <w:rFonts w:ascii="宋体" w:eastAsia="宋体" w:hAnsi="宋体" w:hint="eastAsia"/>
                <w:sz w:val="18"/>
                <w:szCs w:val="18"/>
              </w:rPr>
              <w:t>IsGroup</w:t>
            </w:r>
            <w:proofErr w:type="spellEnd"/>
            <w:r>
              <w:rPr>
                <w:rFonts w:ascii="宋体" w:eastAsia="宋体" w:hAnsi="宋体" w:hint="eastAsia"/>
                <w:sz w:val="18"/>
                <w:szCs w:val="18"/>
              </w:rPr>
              <w:t>区分；</w:t>
            </w:r>
          </w:p>
          <w:p w14:paraId="07DA1924" w14:textId="77777777" w:rsidR="0036109E" w:rsidRDefault="000370E5">
            <w:pPr>
              <w:rPr>
                <w:rFonts w:ascii="宋体" w:eastAsia="宋体" w:hAnsi="宋体"/>
                <w:sz w:val="18"/>
                <w:szCs w:val="18"/>
              </w:rPr>
            </w:pPr>
            <w:r>
              <w:rPr>
                <w:rFonts w:ascii="宋体" w:eastAsia="宋体" w:hAnsi="宋体" w:hint="eastAsia"/>
                <w:sz w:val="18"/>
                <w:szCs w:val="18"/>
              </w:rPr>
              <w:t>数组长度必需大于等于</w:t>
            </w:r>
            <w:r>
              <w:rPr>
                <w:rFonts w:ascii="宋体" w:eastAsia="宋体" w:hAnsi="宋体" w:hint="eastAsia"/>
                <w:sz w:val="18"/>
                <w:szCs w:val="18"/>
              </w:rPr>
              <w:t>2</w:t>
            </w:r>
            <w:r>
              <w:rPr>
                <w:rFonts w:ascii="宋体" w:eastAsia="宋体" w:hAnsi="宋体" w:hint="eastAsia"/>
                <w:sz w:val="18"/>
                <w:szCs w:val="18"/>
              </w:rPr>
              <w:t>。</w:t>
            </w:r>
          </w:p>
        </w:tc>
      </w:tr>
    </w:tbl>
    <w:p w14:paraId="76A9AA3D" w14:textId="77777777" w:rsidR="0036109E" w:rsidRDefault="0036109E">
      <w:pPr>
        <w:rPr>
          <w:rFonts w:ascii="宋体" w:eastAsia="宋体" w:hAnsi="宋体"/>
        </w:rPr>
      </w:pP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604"/>
        <w:gridCol w:w="929"/>
        <w:gridCol w:w="4152"/>
      </w:tblGrid>
      <w:tr w:rsidR="0036109E" w14:paraId="334474A2" w14:textId="77777777">
        <w:trPr>
          <w:trHeight w:val="482"/>
        </w:trPr>
        <w:tc>
          <w:tcPr>
            <w:tcW w:w="1837" w:type="dxa"/>
            <w:shd w:val="clear" w:color="auto" w:fill="92CDDC"/>
            <w:vAlign w:val="center"/>
          </w:tcPr>
          <w:p w14:paraId="65F4CC9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04" w:type="dxa"/>
            <w:shd w:val="clear" w:color="auto" w:fill="92CDDC"/>
            <w:vAlign w:val="center"/>
          </w:tcPr>
          <w:p w14:paraId="7B597C0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32F7AA61"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25007B4"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3F39A30" w14:textId="77777777">
        <w:trPr>
          <w:trHeight w:val="467"/>
        </w:trPr>
        <w:tc>
          <w:tcPr>
            <w:tcW w:w="1837" w:type="dxa"/>
            <w:vAlign w:val="center"/>
          </w:tcPr>
          <w:p w14:paraId="643B486F" w14:textId="77777777" w:rsidR="0036109E" w:rsidRDefault="000370E5">
            <w:pPr>
              <w:rPr>
                <w:rFonts w:ascii="宋体" w:eastAsia="宋体" w:hAnsi="宋体"/>
                <w:sz w:val="18"/>
                <w:szCs w:val="18"/>
              </w:rPr>
            </w:pPr>
            <w:proofErr w:type="spellStart"/>
            <w:r>
              <w:rPr>
                <w:rFonts w:ascii="宋体" w:eastAsia="宋体" w:hAnsi="宋体" w:hint="eastAsia"/>
                <w:sz w:val="18"/>
                <w:szCs w:val="18"/>
              </w:rPr>
              <w:t>IsGroup</w:t>
            </w:r>
            <w:proofErr w:type="spellEnd"/>
          </w:p>
        </w:tc>
        <w:tc>
          <w:tcPr>
            <w:tcW w:w="1604" w:type="dxa"/>
            <w:vAlign w:val="center"/>
          </w:tcPr>
          <w:p w14:paraId="5156C581"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929" w:type="dxa"/>
            <w:vAlign w:val="center"/>
          </w:tcPr>
          <w:p w14:paraId="08E3D762"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27CA8533" w14:textId="77777777" w:rsidR="0036109E" w:rsidRDefault="000370E5">
            <w:pPr>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代表主交易</w:t>
            </w:r>
          </w:p>
          <w:p w14:paraId="1F64AAA7" w14:textId="77777777" w:rsidR="0036109E" w:rsidRDefault="000370E5">
            <w:pPr>
              <w:rPr>
                <w:rFonts w:ascii="宋体" w:eastAsia="宋体" w:hAnsi="宋体"/>
                <w:sz w:val="18"/>
                <w:szCs w:val="18"/>
              </w:rPr>
            </w:pPr>
            <w:r>
              <w:rPr>
                <w:rFonts w:ascii="宋体" w:eastAsia="宋体" w:hAnsi="宋体" w:hint="eastAsia"/>
                <w:sz w:val="18"/>
                <w:szCs w:val="18"/>
              </w:rPr>
              <w:t>2</w:t>
            </w:r>
            <w:r>
              <w:rPr>
                <w:rFonts w:ascii="宋体" w:eastAsia="宋体" w:hAnsi="宋体" w:hint="eastAsia"/>
                <w:sz w:val="18"/>
                <w:szCs w:val="18"/>
              </w:rPr>
              <w:t>代表</w:t>
            </w:r>
            <w:proofErr w:type="gramStart"/>
            <w:r>
              <w:rPr>
                <w:rFonts w:ascii="宋体" w:eastAsia="宋体" w:hAnsi="宋体" w:hint="eastAsia"/>
                <w:sz w:val="18"/>
                <w:szCs w:val="18"/>
              </w:rPr>
              <w:t>子交易</w:t>
            </w:r>
            <w:proofErr w:type="gramEnd"/>
          </w:p>
        </w:tc>
      </w:tr>
      <w:tr w:rsidR="0036109E" w14:paraId="20D30D2B" w14:textId="77777777">
        <w:trPr>
          <w:trHeight w:val="467"/>
        </w:trPr>
        <w:tc>
          <w:tcPr>
            <w:tcW w:w="1837" w:type="dxa"/>
            <w:vAlign w:val="center"/>
          </w:tcPr>
          <w:p w14:paraId="636F154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ExtendInfo</w:t>
            </w:r>
            <w:proofErr w:type="spellEnd"/>
          </w:p>
        </w:tc>
        <w:tc>
          <w:tcPr>
            <w:tcW w:w="1604" w:type="dxa"/>
            <w:vAlign w:val="center"/>
          </w:tcPr>
          <w:p w14:paraId="378F352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0BF71182"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206750C4" w14:textId="77777777" w:rsidR="0036109E" w:rsidRDefault="000370E5">
            <w:pPr>
              <w:rPr>
                <w:rFonts w:ascii="宋体" w:eastAsia="宋体" w:hAnsi="宋体"/>
                <w:sz w:val="18"/>
                <w:szCs w:val="18"/>
              </w:rPr>
            </w:pPr>
            <w:r>
              <w:rPr>
                <w:rFonts w:ascii="宋体" w:eastAsia="宋体" w:hAnsi="宋体" w:hint="eastAsia"/>
                <w:sz w:val="18"/>
                <w:szCs w:val="18"/>
              </w:rPr>
              <w:t>黑</w:t>
            </w:r>
            <w:proofErr w:type="gramStart"/>
            <w:r>
              <w:rPr>
                <w:rFonts w:ascii="宋体" w:eastAsia="宋体" w:hAnsi="宋体" w:hint="eastAsia"/>
                <w:sz w:val="18"/>
                <w:szCs w:val="18"/>
              </w:rPr>
              <w:t>盒交易</w:t>
            </w:r>
            <w:proofErr w:type="gramEnd"/>
            <w:r>
              <w:rPr>
                <w:rFonts w:ascii="宋体" w:eastAsia="宋体" w:hAnsi="宋体" w:hint="eastAsia"/>
                <w:sz w:val="18"/>
                <w:szCs w:val="18"/>
              </w:rPr>
              <w:t>的扩展字段，为</w:t>
            </w:r>
            <w:proofErr w:type="spellStart"/>
            <w:r>
              <w:rPr>
                <w:rFonts w:ascii="宋体" w:eastAsia="宋体" w:hAnsi="宋体" w:hint="eastAsia"/>
                <w:sz w:val="18"/>
                <w:szCs w:val="18"/>
              </w:rPr>
              <w:t>jsn</w:t>
            </w:r>
            <w:proofErr w:type="spellEnd"/>
            <w:r>
              <w:rPr>
                <w:rFonts w:ascii="宋体" w:eastAsia="宋体" w:hAnsi="宋体" w:hint="eastAsia"/>
                <w:sz w:val="18"/>
                <w:szCs w:val="18"/>
              </w:rPr>
              <w:t>格式</w:t>
            </w:r>
          </w:p>
          <w:p w14:paraId="36922CF2" w14:textId="77777777" w:rsidR="0036109E" w:rsidRDefault="000370E5">
            <w:pPr>
              <w:rPr>
                <w:rFonts w:ascii="宋体" w:eastAsia="宋体" w:hAnsi="宋体"/>
                <w:sz w:val="18"/>
                <w:szCs w:val="18"/>
              </w:rPr>
            </w:pPr>
            <w:r>
              <w:rPr>
                <w:rFonts w:ascii="宋体" w:eastAsia="宋体" w:hAnsi="宋体" w:hint="eastAsia"/>
                <w:sz w:val="18"/>
                <w:szCs w:val="18"/>
              </w:rPr>
              <w:t>例：</w:t>
            </w:r>
            <w:r>
              <w:rPr>
                <w:rFonts w:ascii="宋体" w:eastAsia="宋体" w:hAnsi="宋体" w:hint="eastAsia"/>
                <w:sz w:val="18"/>
                <w:szCs w:val="18"/>
              </w:rPr>
              <w:t>[{"name":"</w:t>
            </w:r>
            <w:r>
              <w:rPr>
                <w:rFonts w:ascii="宋体" w:eastAsia="宋体" w:hAnsi="宋体" w:hint="eastAsia"/>
                <w:sz w:val="18"/>
                <w:szCs w:val="18"/>
              </w:rPr>
              <w:t>看涨看跌</w:t>
            </w:r>
            <w:r>
              <w:rPr>
                <w:rFonts w:ascii="宋体" w:eastAsia="宋体" w:hAnsi="宋体" w:hint="eastAsia"/>
                <w:sz w:val="18"/>
                <w:szCs w:val="18"/>
              </w:rPr>
              <w:t>","value:"</w:t>
            </w:r>
            <w:r>
              <w:rPr>
                <w:rFonts w:ascii="宋体" w:eastAsia="宋体" w:hAnsi="宋体" w:hint="eastAsia"/>
                <w:sz w:val="18"/>
                <w:szCs w:val="18"/>
              </w:rPr>
              <w:t>看跌</w:t>
            </w:r>
            <w:r>
              <w:rPr>
                <w:rFonts w:ascii="宋体" w:eastAsia="宋体" w:hAnsi="宋体" w:hint="eastAsia"/>
                <w:sz w:val="18"/>
                <w:szCs w:val="18"/>
              </w:rPr>
              <w:t>"},{"name":"</w:t>
            </w:r>
            <w:r>
              <w:rPr>
                <w:rFonts w:ascii="宋体" w:eastAsia="宋体" w:hAnsi="宋体" w:hint="eastAsia"/>
                <w:sz w:val="18"/>
                <w:szCs w:val="18"/>
              </w:rPr>
              <w:t>执行价格</w:t>
            </w:r>
            <w:proofErr w:type="gramStart"/>
            <w:r>
              <w:rPr>
                <w:rFonts w:ascii="宋体" w:eastAsia="宋体" w:hAnsi="宋体" w:hint="eastAsia"/>
                <w:sz w:val="18"/>
                <w:szCs w:val="18"/>
              </w:rPr>
              <w:t>一</w:t>
            </w:r>
            <w:proofErr w:type="gramEnd"/>
            <w:r>
              <w:rPr>
                <w:rFonts w:ascii="宋体" w:eastAsia="宋体" w:hAnsi="宋体" w:hint="eastAsia"/>
                <w:sz w:val="18"/>
                <w:szCs w:val="18"/>
              </w:rPr>
              <w:t>","value":"110"},{"name":"</w:t>
            </w:r>
            <w:proofErr w:type="gramStart"/>
            <w:r>
              <w:rPr>
                <w:rFonts w:ascii="宋体" w:eastAsia="宋体" w:hAnsi="宋体" w:hint="eastAsia"/>
                <w:sz w:val="18"/>
                <w:szCs w:val="18"/>
              </w:rPr>
              <w:t>执价格</w:t>
            </w:r>
            <w:proofErr w:type="gramEnd"/>
            <w:r>
              <w:rPr>
                <w:rFonts w:ascii="宋体" w:eastAsia="宋体" w:hAnsi="宋体" w:hint="eastAsia"/>
                <w:sz w:val="18"/>
                <w:szCs w:val="18"/>
              </w:rPr>
              <w:t>二</w:t>
            </w:r>
            <w:r>
              <w:rPr>
                <w:rFonts w:ascii="宋体" w:eastAsia="宋体" w:hAnsi="宋体" w:hint="eastAsia"/>
                <w:sz w:val="18"/>
                <w:szCs w:val="18"/>
              </w:rPr>
              <w:t>","value":"80%"},{"name":"</w:t>
            </w:r>
            <w:r>
              <w:rPr>
                <w:rFonts w:ascii="宋体" w:eastAsia="宋体" w:hAnsi="宋体" w:hint="eastAsia"/>
                <w:sz w:val="18"/>
                <w:szCs w:val="18"/>
              </w:rPr>
              <w:t>参与率</w:t>
            </w:r>
            <w:proofErr w:type="gramStart"/>
            <w:r>
              <w:rPr>
                <w:rFonts w:ascii="宋体" w:eastAsia="宋体" w:hAnsi="宋体" w:hint="eastAsia"/>
                <w:sz w:val="18"/>
                <w:szCs w:val="18"/>
              </w:rPr>
              <w:t>一</w:t>
            </w:r>
            <w:proofErr w:type="gramEnd"/>
            <w:r>
              <w:rPr>
                <w:rFonts w:ascii="宋体" w:eastAsia="宋体" w:hAnsi="宋体" w:hint="eastAsia"/>
                <w:sz w:val="18"/>
                <w:szCs w:val="18"/>
              </w:rPr>
              <w:t>","value":"9%"},{"name":"</w:t>
            </w:r>
            <w:r>
              <w:rPr>
                <w:rFonts w:ascii="宋体" w:eastAsia="宋体" w:hAnsi="宋体" w:hint="eastAsia"/>
                <w:sz w:val="18"/>
                <w:szCs w:val="18"/>
              </w:rPr>
              <w:t>参与率二</w:t>
            </w:r>
            <w:r>
              <w:rPr>
                <w:rFonts w:ascii="宋体" w:eastAsia="宋体" w:hAnsi="宋体" w:hint="eastAsia"/>
                <w:sz w:val="18"/>
                <w:szCs w:val="18"/>
              </w:rPr>
              <w:t>","value":"50%"}]</w:t>
            </w:r>
          </w:p>
        </w:tc>
      </w:tr>
    </w:tbl>
    <w:p w14:paraId="5BACE883" w14:textId="77777777" w:rsidR="0036109E" w:rsidRDefault="0036109E">
      <w:pPr>
        <w:rPr>
          <w:rFonts w:ascii="宋体" w:eastAsia="宋体" w:hAnsi="宋体"/>
        </w:rPr>
      </w:pPr>
    </w:p>
    <w:p w14:paraId="1360C4C8" w14:textId="77777777" w:rsidR="0036109E" w:rsidRDefault="000370E5">
      <w:pPr>
        <w:pStyle w:val="2"/>
        <w:spacing w:before="78" w:after="78"/>
        <w:ind w:left="567" w:hanging="567"/>
      </w:pPr>
      <w:bookmarkStart w:id="87" w:name="_Toc103759497"/>
      <w:r>
        <w:rPr>
          <w:rFonts w:hint="eastAsia"/>
        </w:rPr>
        <w:t>场外期权组合交易修改主交易</w:t>
      </w:r>
      <w:bookmarkEnd w:id="87"/>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46C6A067" w14:textId="77777777">
        <w:tc>
          <w:tcPr>
            <w:tcW w:w="2203" w:type="dxa"/>
            <w:shd w:val="clear" w:color="auto" w:fill="92CDDC"/>
            <w:vAlign w:val="center"/>
          </w:tcPr>
          <w:p w14:paraId="0269E24F"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331BA646"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451BFD34" w14:textId="77777777">
        <w:tc>
          <w:tcPr>
            <w:tcW w:w="2203" w:type="dxa"/>
          </w:tcPr>
          <w:p w14:paraId="4D045926" w14:textId="77777777" w:rsidR="0036109E" w:rsidRDefault="000370E5">
            <w:pPr>
              <w:rPr>
                <w:rFonts w:ascii="宋体" w:eastAsia="宋体" w:hAnsi="宋体"/>
                <w:sz w:val="18"/>
                <w:szCs w:val="18"/>
              </w:rPr>
            </w:pPr>
            <w:r>
              <w:rPr>
                <w:rFonts w:ascii="宋体" w:eastAsia="宋体" w:hAnsi="宋体" w:hint="eastAsia"/>
                <w:sz w:val="18"/>
                <w:szCs w:val="18"/>
              </w:rPr>
              <w:t>修改场外期权组合主交易</w:t>
            </w:r>
          </w:p>
        </w:tc>
        <w:tc>
          <w:tcPr>
            <w:tcW w:w="6319" w:type="dxa"/>
          </w:tcPr>
          <w:p w14:paraId="3ADCD674" w14:textId="77777777" w:rsidR="0036109E" w:rsidRDefault="000370E5">
            <w:pPr>
              <w:jc w:val="left"/>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/v1/order/</w:t>
            </w:r>
            <w:proofErr w:type="spellStart"/>
            <w:r>
              <w:rPr>
                <w:rFonts w:ascii="宋体" w:eastAsia="宋体" w:hAnsi="宋体" w:hint="eastAsia"/>
                <w:sz w:val="18"/>
                <w:szCs w:val="18"/>
              </w:rPr>
              <w:t>group_options_main_update</w:t>
            </w:r>
            <w:proofErr w:type="spellEnd"/>
          </w:p>
        </w:tc>
      </w:tr>
    </w:tbl>
    <w:p w14:paraId="5DCD7E4B" w14:textId="77777777" w:rsidR="0036109E" w:rsidRDefault="0036109E">
      <w:pPr>
        <w:rPr>
          <w:rFonts w:ascii="宋体" w:eastAsia="宋体" w:hAnsi="宋体"/>
        </w:rPr>
      </w:pPr>
    </w:p>
    <w:p w14:paraId="2F72EB3F" w14:textId="77777777" w:rsidR="0036109E" w:rsidRDefault="000370E5">
      <w:pPr>
        <w:pStyle w:val="3"/>
        <w:spacing w:before="78" w:after="78"/>
        <w:ind w:left="567" w:hanging="567"/>
      </w:pPr>
      <w:bookmarkStart w:id="88" w:name="_Toc103759498"/>
      <w:r>
        <w:rPr>
          <w:rFonts w:hint="eastAsia"/>
        </w:rPr>
        <w:t>接口说明</w:t>
      </w:r>
      <w:bookmarkEnd w:id="88"/>
    </w:p>
    <w:p w14:paraId="66B7AE38" w14:textId="77777777" w:rsidR="0036109E" w:rsidRDefault="000370E5">
      <w:pPr>
        <w:ind w:firstLine="420"/>
        <w:rPr>
          <w:rFonts w:ascii="宋体" w:eastAsia="宋体" w:hAnsi="宋体"/>
        </w:rPr>
      </w:pPr>
      <w:r>
        <w:rPr>
          <w:rFonts w:ascii="宋体" w:eastAsia="宋体" w:hAnsi="宋体" w:hint="eastAsia"/>
        </w:rPr>
        <w:t>调用本接口录入场外期权组合交易。</w:t>
      </w:r>
    </w:p>
    <w:p w14:paraId="2FA38E7C" w14:textId="77777777" w:rsidR="0036109E" w:rsidRDefault="0036109E">
      <w:pPr>
        <w:rPr>
          <w:rFonts w:ascii="宋体" w:eastAsia="宋体" w:hAnsi="宋体"/>
        </w:rPr>
      </w:pPr>
    </w:p>
    <w:p w14:paraId="309DF35B" w14:textId="77777777" w:rsidR="0036109E" w:rsidRDefault="000370E5">
      <w:pPr>
        <w:pStyle w:val="3"/>
        <w:spacing w:before="78" w:after="78"/>
        <w:ind w:left="567" w:hanging="567"/>
      </w:pPr>
      <w:bookmarkStart w:id="89" w:name="_Toc103759499"/>
      <w:r>
        <w:rPr>
          <w:rFonts w:hint="eastAsia"/>
        </w:rPr>
        <w:t>请求说明</w:t>
      </w:r>
      <w:bookmarkEnd w:id="89"/>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3"/>
        <w:gridCol w:w="1068"/>
        <w:gridCol w:w="929"/>
        <w:gridCol w:w="4152"/>
      </w:tblGrid>
      <w:tr w:rsidR="0036109E" w14:paraId="3313C6CB" w14:textId="77777777">
        <w:trPr>
          <w:trHeight w:val="482"/>
        </w:trPr>
        <w:tc>
          <w:tcPr>
            <w:tcW w:w="2373" w:type="dxa"/>
            <w:shd w:val="clear" w:color="auto" w:fill="92CDDC"/>
            <w:vAlign w:val="center"/>
          </w:tcPr>
          <w:p w14:paraId="368DA86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068" w:type="dxa"/>
            <w:shd w:val="clear" w:color="auto" w:fill="92CDDC"/>
            <w:vAlign w:val="center"/>
          </w:tcPr>
          <w:p w14:paraId="73822FB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646C5C96"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2C28C4D4"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918E9D1" w14:textId="77777777">
        <w:trPr>
          <w:trHeight w:val="467"/>
        </w:trPr>
        <w:tc>
          <w:tcPr>
            <w:tcW w:w="2373" w:type="dxa"/>
            <w:vAlign w:val="center"/>
          </w:tcPr>
          <w:p w14:paraId="18BE220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TradeNumber</w:t>
            </w:r>
            <w:proofErr w:type="spellEnd"/>
          </w:p>
        </w:tc>
        <w:tc>
          <w:tcPr>
            <w:tcW w:w="1068" w:type="dxa"/>
            <w:vAlign w:val="center"/>
          </w:tcPr>
          <w:p w14:paraId="512D316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4DCE013B"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73121E14" w14:textId="77777777" w:rsidR="0036109E" w:rsidRDefault="000370E5">
            <w:pPr>
              <w:rPr>
                <w:rFonts w:ascii="宋体" w:eastAsia="宋体" w:hAnsi="宋体"/>
                <w:sz w:val="18"/>
                <w:szCs w:val="18"/>
              </w:rPr>
            </w:pPr>
            <w:r>
              <w:rPr>
                <w:rFonts w:ascii="宋体" w:eastAsia="宋体" w:hAnsi="宋体" w:hint="eastAsia"/>
                <w:sz w:val="18"/>
                <w:szCs w:val="18"/>
              </w:rPr>
              <w:t>交易编号，根据此编号查找主交易并修改</w:t>
            </w:r>
          </w:p>
        </w:tc>
      </w:tr>
      <w:tr w:rsidR="0036109E" w14:paraId="3F4B64E9" w14:textId="77777777">
        <w:trPr>
          <w:trHeight w:val="467"/>
        </w:trPr>
        <w:tc>
          <w:tcPr>
            <w:tcW w:w="2373" w:type="dxa"/>
            <w:vAlign w:val="center"/>
          </w:tcPr>
          <w:p w14:paraId="6BCEB6D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ExerciseDate</w:t>
            </w:r>
            <w:proofErr w:type="spellEnd"/>
          </w:p>
        </w:tc>
        <w:tc>
          <w:tcPr>
            <w:tcW w:w="1068" w:type="dxa"/>
            <w:vAlign w:val="center"/>
          </w:tcPr>
          <w:p w14:paraId="74492D9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6680C99"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50B80958" w14:textId="77777777" w:rsidR="0036109E" w:rsidRDefault="000370E5">
            <w:pPr>
              <w:rPr>
                <w:rFonts w:ascii="宋体" w:eastAsia="宋体" w:hAnsi="宋体"/>
                <w:sz w:val="18"/>
                <w:szCs w:val="18"/>
              </w:rPr>
            </w:pPr>
            <w:r>
              <w:rPr>
                <w:rFonts w:ascii="宋体" w:eastAsia="宋体" w:hAnsi="宋体" w:hint="eastAsia"/>
                <w:sz w:val="18"/>
                <w:szCs w:val="18"/>
              </w:rPr>
              <w:t>到期日期，格式：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517D080A" w14:textId="77777777">
        <w:trPr>
          <w:trHeight w:val="467"/>
        </w:trPr>
        <w:tc>
          <w:tcPr>
            <w:tcW w:w="2373" w:type="dxa"/>
            <w:vAlign w:val="center"/>
          </w:tcPr>
          <w:p w14:paraId="4A6B26B8" w14:textId="77777777" w:rsidR="0036109E" w:rsidRDefault="000370E5">
            <w:pPr>
              <w:rPr>
                <w:rFonts w:ascii="宋体" w:eastAsia="宋体" w:hAnsi="宋体"/>
                <w:sz w:val="18"/>
                <w:szCs w:val="18"/>
              </w:rPr>
            </w:pPr>
            <w:proofErr w:type="spellStart"/>
            <w:r>
              <w:rPr>
                <w:rFonts w:ascii="宋体" w:eastAsia="宋体" w:hAnsi="宋体" w:hint="eastAsia"/>
                <w:sz w:val="18"/>
                <w:szCs w:val="18"/>
              </w:rPr>
              <w:t>BuySell</w:t>
            </w:r>
            <w:proofErr w:type="spellEnd"/>
          </w:p>
        </w:tc>
        <w:tc>
          <w:tcPr>
            <w:tcW w:w="1068" w:type="dxa"/>
            <w:vAlign w:val="center"/>
          </w:tcPr>
          <w:p w14:paraId="0BB9462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5DC4E975"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663D1C8C" w14:textId="77777777" w:rsidR="0036109E" w:rsidRDefault="000370E5">
            <w:pPr>
              <w:rPr>
                <w:rFonts w:ascii="宋体" w:eastAsia="宋体" w:hAnsi="宋体"/>
                <w:sz w:val="18"/>
                <w:szCs w:val="18"/>
              </w:rPr>
            </w:pPr>
            <w:r>
              <w:rPr>
                <w:rFonts w:ascii="宋体" w:eastAsia="宋体" w:hAnsi="宋体" w:hint="eastAsia"/>
                <w:sz w:val="18"/>
                <w:szCs w:val="18"/>
              </w:rPr>
              <w:t>买入</w:t>
            </w:r>
            <w:r>
              <w:rPr>
                <w:rFonts w:ascii="宋体" w:eastAsia="宋体" w:hAnsi="宋体" w:hint="eastAsia"/>
                <w:sz w:val="18"/>
                <w:szCs w:val="18"/>
              </w:rPr>
              <w:t>|</w:t>
            </w:r>
            <w:r>
              <w:rPr>
                <w:rFonts w:ascii="宋体" w:eastAsia="宋体" w:hAnsi="宋体" w:hint="eastAsia"/>
                <w:sz w:val="18"/>
                <w:szCs w:val="18"/>
              </w:rPr>
              <w:t>卖出</w:t>
            </w:r>
          </w:p>
        </w:tc>
      </w:tr>
      <w:tr w:rsidR="0036109E" w14:paraId="3E68AB8D" w14:textId="77777777">
        <w:trPr>
          <w:trHeight w:val="467"/>
        </w:trPr>
        <w:tc>
          <w:tcPr>
            <w:tcW w:w="2373" w:type="dxa"/>
            <w:vAlign w:val="center"/>
          </w:tcPr>
          <w:p w14:paraId="44AA580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TradeAmount</w:t>
            </w:r>
            <w:proofErr w:type="spellEnd"/>
          </w:p>
        </w:tc>
        <w:tc>
          <w:tcPr>
            <w:tcW w:w="1068" w:type="dxa"/>
            <w:vAlign w:val="center"/>
          </w:tcPr>
          <w:p w14:paraId="55FFC9B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50E9CAF7"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341C57FF" w14:textId="77777777" w:rsidR="0036109E" w:rsidRDefault="000370E5">
            <w:pPr>
              <w:rPr>
                <w:rFonts w:ascii="宋体" w:eastAsia="宋体" w:hAnsi="宋体"/>
                <w:sz w:val="18"/>
                <w:szCs w:val="18"/>
              </w:rPr>
            </w:pPr>
            <w:r>
              <w:rPr>
                <w:rFonts w:ascii="宋体" w:eastAsia="宋体" w:hAnsi="宋体" w:hint="eastAsia"/>
                <w:sz w:val="18"/>
                <w:szCs w:val="18"/>
              </w:rPr>
              <w:t>成交数量，有值时采用成交数量方式</w:t>
            </w:r>
          </w:p>
        </w:tc>
      </w:tr>
      <w:tr w:rsidR="0036109E" w14:paraId="57809156" w14:textId="77777777">
        <w:trPr>
          <w:trHeight w:val="467"/>
        </w:trPr>
        <w:tc>
          <w:tcPr>
            <w:tcW w:w="2373" w:type="dxa"/>
            <w:vAlign w:val="center"/>
          </w:tcPr>
          <w:p w14:paraId="508A18DD"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StockEqvNotional</w:t>
            </w:r>
            <w:proofErr w:type="spellEnd"/>
          </w:p>
        </w:tc>
        <w:tc>
          <w:tcPr>
            <w:tcW w:w="1068" w:type="dxa"/>
            <w:vAlign w:val="center"/>
          </w:tcPr>
          <w:p w14:paraId="5CE8AB8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650A352F"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53A73AAB" w14:textId="77777777" w:rsidR="0036109E" w:rsidRDefault="000370E5">
            <w:pPr>
              <w:rPr>
                <w:rFonts w:ascii="宋体" w:eastAsia="宋体" w:hAnsi="宋体"/>
                <w:sz w:val="18"/>
                <w:szCs w:val="18"/>
              </w:rPr>
            </w:pPr>
            <w:r>
              <w:rPr>
                <w:rFonts w:ascii="宋体" w:eastAsia="宋体" w:hAnsi="宋体" w:hint="eastAsia"/>
                <w:sz w:val="18"/>
                <w:szCs w:val="18"/>
              </w:rPr>
              <w:t>名义本金，有值时采用名义本金方式</w:t>
            </w:r>
          </w:p>
          <w:p w14:paraId="51828FDB" w14:textId="77777777" w:rsidR="0036109E" w:rsidRDefault="000370E5">
            <w:pPr>
              <w:rPr>
                <w:rFonts w:ascii="宋体" w:eastAsia="宋体" w:hAnsi="宋体"/>
                <w:sz w:val="18"/>
                <w:szCs w:val="18"/>
              </w:rPr>
            </w:pPr>
            <w:r>
              <w:rPr>
                <w:rFonts w:ascii="宋体" w:eastAsia="宋体" w:hAnsi="宋体" w:hint="eastAsia"/>
                <w:color w:val="FF0000"/>
                <w:sz w:val="18"/>
                <w:szCs w:val="18"/>
              </w:rPr>
              <w:t>有值时优先使用并忽略</w:t>
            </w:r>
            <w:proofErr w:type="spellStart"/>
            <w:r>
              <w:rPr>
                <w:rFonts w:ascii="宋体" w:eastAsia="宋体" w:hAnsi="宋体" w:hint="eastAsia"/>
                <w:color w:val="FF0000"/>
                <w:sz w:val="18"/>
                <w:szCs w:val="18"/>
              </w:rPr>
              <w:t>TradeAmount</w:t>
            </w:r>
            <w:proofErr w:type="spellEnd"/>
          </w:p>
          <w:p w14:paraId="18D5A751" w14:textId="77777777" w:rsidR="0036109E" w:rsidRDefault="000370E5">
            <w:pPr>
              <w:rPr>
                <w:rFonts w:ascii="宋体" w:eastAsia="宋体" w:hAnsi="宋体"/>
                <w:sz w:val="18"/>
                <w:szCs w:val="18"/>
              </w:rPr>
            </w:pPr>
            <w:r>
              <w:rPr>
                <w:rFonts w:ascii="宋体" w:eastAsia="宋体" w:hAnsi="宋体" w:hint="eastAsia"/>
                <w:color w:val="FF0000"/>
                <w:sz w:val="18"/>
                <w:szCs w:val="18"/>
              </w:rPr>
              <w:lastRenderedPageBreak/>
              <w:t>名义本金和成交数量必须保证存在一个值</w:t>
            </w:r>
          </w:p>
        </w:tc>
      </w:tr>
      <w:tr w:rsidR="0036109E" w14:paraId="614C1CA0" w14:textId="77777777">
        <w:trPr>
          <w:trHeight w:val="467"/>
        </w:trPr>
        <w:tc>
          <w:tcPr>
            <w:tcW w:w="2373" w:type="dxa"/>
            <w:vAlign w:val="center"/>
          </w:tcPr>
          <w:p w14:paraId="7A5471F2" w14:textId="77777777" w:rsidR="0036109E" w:rsidRDefault="000370E5">
            <w:pPr>
              <w:rPr>
                <w:rFonts w:ascii="宋体" w:eastAsia="宋体" w:hAnsi="宋体"/>
                <w:sz w:val="18"/>
                <w:szCs w:val="18"/>
              </w:rPr>
            </w:pPr>
            <w:proofErr w:type="spellStart"/>
            <w:r>
              <w:rPr>
                <w:rFonts w:ascii="宋体" w:eastAsia="宋体" w:hAnsi="宋体" w:hint="eastAsia"/>
                <w:sz w:val="18"/>
                <w:szCs w:val="18"/>
              </w:rPr>
              <w:lastRenderedPageBreak/>
              <w:t>IsMoneynessOption</w:t>
            </w:r>
            <w:proofErr w:type="spellEnd"/>
          </w:p>
        </w:tc>
        <w:tc>
          <w:tcPr>
            <w:tcW w:w="1068" w:type="dxa"/>
            <w:vAlign w:val="center"/>
          </w:tcPr>
          <w:p w14:paraId="14A44BB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7DF9C6F4"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72527B2B" w14:textId="77777777" w:rsidR="0036109E" w:rsidRDefault="000370E5">
            <w:pPr>
              <w:rPr>
                <w:rFonts w:ascii="宋体" w:eastAsia="宋体" w:hAnsi="宋体"/>
                <w:sz w:val="18"/>
                <w:szCs w:val="18"/>
              </w:rPr>
            </w:pPr>
            <w:r>
              <w:rPr>
                <w:rFonts w:ascii="宋体" w:eastAsia="宋体" w:hAnsi="宋体" w:hint="eastAsia"/>
                <w:sz w:val="18"/>
                <w:szCs w:val="18"/>
              </w:rPr>
              <w:t>是否相对行权价</w:t>
            </w:r>
            <w:r>
              <w:rPr>
                <w:rFonts w:ascii="宋体" w:eastAsia="宋体" w:hAnsi="宋体" w:hint="eastAsia"/>
                <w:sz w:val="18"/>
                <w:szCs w:val="18"/>
              </w:rPr>
              <w:t xml:space="preserve">: </w:t>
            </w:r>
            <w:r>
              <w:rPr>
                <w:rFonts w:ascii="宋体" w:eastAsia="宋体" w:hAnsi="宋体"/>
                <w:sz w:val="18"/>
                <w:szCs w:val="18"/>
              </w:rPr>
              <w:t>“</w:t>
            </w:r>
            <w:r>
              <w:rPr>
                <w:rFonts w:ascii="宋体" w:eastAsia="宋体" w:hAnsi="宋体" w:hint="eastAsia"/>
                <w:sz w:val="18"/>
                <w:szCs w:val="18"/>
              </w:rPr>
              <w:t>是</w:t>
            </w:r>
            <w:r>
              <w:rPr>
                <w:rFonts w:ascii="宋体" w:eastAsia="宋体" w:hAnsi="宋体"/>
                <w:sz w:val="18"/>
                <w:szCs w:val="18"/>
              </w:rPr>
              <w:t>”</w:t>
            </w:r>
            <w:r>
              <w:rPr>
                <w:rFonts w:ascii="宋体" w:eastAsia="宋体" w:hAnsi="宋体" w:hint="eastAsia"/>
                <w:sz w:val="18"/>
                <w:szCs w:val="18"/>
              </w:rPr>
              <w:t>/</w:t>
            </w:r>
            <w:r>
              <w:rPr>
                <w:rFonts w:ascii="宋体" w:eastAsia="宋体" w:hAnsi="宋体" w:hint="eastAsia"/>
                <w:sz w:val="18"/>
                <w:szCs w:val="18"/>
              </w:rPr>
              <w:t>“</w:t>
            </w:r>
            <w:r>
              <w:rPr>
                <w:rFonts w:ascii="宋体" w:eastAsia="宋体" w:hAnsi="宋体" w:hint="eastAsia"/>
                <w:sz w:val="18"/>
                <w:szCs w:val="18"/>
              </w:rPr>
              <w:t xml:space="preserve"> </w:t>
            </w:r>
            <w:r>
              <w:rPr>
                <w:rFonts w:ascii="宋体" w:eastAsia="宋体" w:hAnsi="宋体" w:hint="eastAsia"/>
                <w:sz w:val="18"/>
                <w:szCs w:val="18"/>
              </w:rPr>
              <w:t>否”</w:t>
            </w:r>
          </w:p>
        </w:tc>
      </w:tr>
      <w:tr w:rsidR="0036109E" w14:paraId="6BA060D2" w14:textId="77777777">
        <w:trPr>
          <w:trHeight w:val="467"/>
        </w:trPr>
        <w:tc>
          <w:tcPr>
            <w:tcW w:w="2373" w:type="dxa"/>
            <w:vAlign w:val="center"/>
          </w:tcPr>
          <w:p w14:paraId="3FF317A4" w14:textId="77777777" w:rsidR="0036109E" w:rsidRDefault="000370E5">
            <w:pPr>
              <w:rPr>
                <w:rFonts w:ascii="宋体" w:eastAsia="宋体" w:hAnsi="宋体"/>
                <w:sz w:val="18"/>
                <w:szCs w:val="18"/>
              </w:rPr>
            </w:pPr>
            <w:r>
              <w:rPr>
                <w:rFonts w:ascii="宋体" w:eastAsia="宋体" w:hAnsi="宋体" w:hint="eastAsia"/>
                <w:sz w:val="18"/>
                <w:szCs w:val="18"/>
              </w:rPr>
              <w:t>Comments</w:t>
            </w:r>
          </w:p>
        </w:tc>
        <w:tc>
          <w:tcPr>
            <w:tcW w:w="1068" w:type="dxa"/>
            <w:vAlign w:val="center"/>
          </w:tcPr>
          <w:p w14:paraId="6BDECF8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5DCC9641"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0CAD3394" w14:textId="77777777" w:rsidR="0036109E" w:rsidRDefault="000370E5">
            <w:pPr>
              <w:rPr>
                <w:rFonts w:ascii="宋体" w:eastAsia="宋体" w:hAnsi="宋体"/>
                <w:sz w:val="18"/>
                <w:szCs w:val="18"/>
              </w:rPr>
            </w:pPr>
            <w:r>
              <w:rPr>
                <w:rFonts w:ascii="宋体" w:eastAsia="宋体" w:hAnsi="宋体" w:hint="eastAsia"/>
                <w:sz w:val="18"/>
                <w:szCs w:val="18"/>
              </w:rPr>
              <w:t>交易备注</w:t>
            </w:r>
          </w:p>
        </w:tc>
      </w:tr>
      <w:tr w:rsidR="0036109E" w14:paraId="6CC0E72A" w14:textId="77777777">
        <w:trPr>
          <w:trHeight w:val="467"/>
        </w:trPr>
        <w:tc>
          <w:tcPr>
            <w:tcW w:w="2373" w:type="dxa"/>
            <w:vAlign w:val="center"/>
          </w:tcPr>
          <w:p w14:paraId="02AF510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AssetBokName</w:t>
            </w:r>
            <w:proofErr w:type="spellEnd"/>
          </w:p>
        </w:tc>
        <w:tc>
          <w:tcPr>
            <w:tcW w:w="1068" w:type="dxa"/>
            <w:vAlign w:val="center"/>
          </w:tcPr>
          <w:p w14:paraId="1AC3387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4E59909C"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5D0D92AD" w14:textId="77777777" w:rsidR="0036109E" w:rsidRDefault="000370E5">
            <w:pPr>
              <w:rPr>
                <w:rFonts w:ascii="宋体" w:eastAsia="宋体" w:hAnsi="宋体"/>
                <w:sz w:val="18"/>
                <w:szCs w:val="18"/>
              </w:rPr>
            </w:pPr>
            <w:r>
              <w:rPr>
                <w:rFonts w:ascii="宋体" w:eastAsia="宋体" w:hAnsi="宋体" w:hint="eastAsia"/>
                <w:sz w:val="18"/>
                <w:szCs w:val="18"/>
              </w:rPr>
              <w:t>簿记账户</w:t>
            </w:r>
          </w:p>
        </w:tc>
      </w:tr>
      <w:tr w:rsidR="0036109E" w14:paraId="0B333006" w14:textId="77777777">
        <w:trPr>
          <w:trHeight w:val="467"/>
        </w:trPr>
        <w:tc>
          <w:tcPr>
            <w:tcW w:w="2373" w:type="dxa"/>
            <w:vAlign w:val="center"/>
          </w:tcPr>
          <w:p w14:paraId="3F711AD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raderName</w:t>
            </w:r>
            <w:proofErr w:type="spellEnd"/>
          </w:p>
        </w:tc>
        <w:tc>
          <w:tcPr>
            <w:tcW w:w="1068" w:type="dxa"/>
            <w:vAlign w:val="center"/>
          </w:tcPr>
          <w:p w14:paraId="711E6E6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377E8B9C"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0CBEB505" w14:textId="77777777" w:rsidR="0036109E" w:rsidRDefault="000370E5">
            <w:pPr>
              <w:rPr>
                <w:rFonts w:ascii="宋体" w:eastAsia="宋体" w:hAnsi="宋体"/>
                <w:sz w:val="18"/>
                <w:szCs w:val="18"/>
              </w:rPr>
            </w:pPr>
            <w:r>
              <w:rPr>
                <w:rFonts w:ascii="宋体" w:eastAsia="宋体" w:hAnsi="宋体" w:hint="eastAsia"/>
                <w:sz w:val="18"/>
                <w:szCs w:val="18"/>
              </w:rPr>
              <w:t>交易员</w:t>
            </w:r>
          </w:p>
        </w:tc>
      </w:tr>
      <w:tr w:rsidR="0036109E" w14:paraId="4D5F8CEC" w14:textId="77777777">
        <w:trPr>
          <w:trHeight w:val="467"/>
        </w:trPr>
        <w:tc>
          <w:tcPr>
            <w:tcW w:w="2373" w:type="dxa"/>
            <w:vAlign w:val="center"/>
          </w:tcPr>
          <w:p w14:paraId="45C61A4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StructureType</w:t>
            </w:r>
            <w:proofErr w:type="spellEnd"/>
          </w:p>
        </w:tc>
        <w:tc>
          <w:tcPr>
            <w:tcW w:w="1068" w:type="dxa"/>
            <w:vAlign w:val="center"/>
          </w:tcPr>
          <w:p w14:paraId="5BEB66F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70DAFD81"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1C3C38E6" w14:textId="77777777" w:rsidR="0036109E" w:rsidRDefault="000370E5">
            <w:pPr>
              <w:rPr>
                <w:rFonts w:ascii="宋体" w:eastAsia="宋体" w:hAnsi="宋体"/>
                <w:sz w:val="18"/>
                <w:szCs w:val="18"/>
              </w:rPr>
            </w:pPr>
            <w:r>
              <w:rPr>
                <w:rFonts w:ascii="宋体" w:eastAsia="宋体" w:hAnsi="宋体" w:hint="eastAsia"/>
                <w:sz w:val="18"/>
                <w:szCs w:val="18"/>
              </w:rPr>
              <w:t>结构类型</w:t>
            </w:r>
          </w:p>
        </w:tc>
      </w:tr>
      <w:tr w:rsidR="0036109E" w14:paraId="3E78686A" w14:textId="77777777">
        <w:trPr>
          <w:trHeight w:val="467"/>
        </w:trPr>
        <w:tc>
          <w:tcPr>
            <w:tcW w:w="2373" w:type="dxa"/>
            <w:vAlign w:val="center"/>
          </w:tcPr>
          <w:p w14:paraId="65AE0A8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ExtendInfo</w:t>
            </w:r>
            <w:proofErr w:type="spellEnd"/>
          </w:p>
        </w:tc>
        <w:tc>
          <w:tcPr>
            <w:tcW w:w="1068" w:type="dxa"/>
            <w:vAlign w:val="center"/>
          </w:tcPr>
          <w:p w14:paraId="60D5EFB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0A5A6586"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48F58CF0" w14:textId="77777777" w:rsidR="0036109E" w:rsidRDefault="000370E5">
            <w:pPr>
              <w:rPr>
                <w:rFonts w:ascii="宋体" w:eastAsia="宋体" w:hAnsi="宋体"/>
                <w:sz w:val="18"/>
                <w:szCs w:val="18"/>
              </w:rPr>
            </w:pPr>
            <w:r>
              <w:rPr>
                <w:rFonts w:ascii="宋体" w:eastAsia="宋体" w:hAnsi="宋体" w:hint="eastAsia"/>
                <w:sz w:val="18"/>
                <w:szCs w:val="18"/>
              </w:rPr>
              <w:t>黑</w:t>
            </w:r>
            <w:proofErr w:type="gramStart"/>
            <w:r>
              <w:rPr>
                <w:rFonts w:ascii="宋体" w:eastAsia="宋体" w:hAnsi="宋体" w:hint="eastAsia"/>
                <w:sz w:val="18"/>
                <w:szCs w:val="18"/>
              </w:rPr>
              <w:t>盒交易</w:t>
            </w:r>
            <w:proofErr w:type="gramEnd"/>
            <w:r>
              <w:rPr>
                <w:rFonts w:ascii="宋体" w:eastAsia="宋体" w:hAnsi="宋体" w:hint="eastAsia"/>
                <w:sz w:val="18"/>
                <w:szCs w:val="18"/>
              </w:rPr>
              <w:t>的扩展字段，</w:t>
            </w:r>
            <w:r>
              <w:rPr>
                <w:rFonts w:ascii="宋体" w:eastAsia="宋体" w:hAnsi="宋体" w:hint="eastAsia"/>
                <w:sz w:val="18"/>
                <w:szCs w:val="18"/>
              </w:rPr>
              <w:t>JSON</w:t>
            </w:r>
            <w:r>
              <w:rPr>
                <w:rFonts w:ascii="宋体" w:eastAsia="宋体" w:hAnsi="宋体" w:hint="eastAsia"/>
                <w:sz w:val="18"/>
                <w:szCs w:val="18"/>
              </w:rPr>
              <w:t>字符串格式</w:t>
            </w:r>
          </w:p>
          <w:p w14:paraId="0F2CA310" w14:textId="77777777" w:rsidR="0036109E" w:rsidRDefault="000370E5">
            <w:pPr>
              <w:rPr>
                <w:rFonts w:ascii="宋体" w:eastAsia="宋体" w:hAnsi="宋体"/>
                <w:sz w:val="18"/>
                <w:szCs w:val="18"/>
              </w:rPr>
            </w:pPr>
            <w:r>
              <w:rPr>
                <w:rFonts w:ascii="宋体" w:eastAsia="宋体" w:hAnsi="宋体" w:hint="eastAsia"/>
                <w:color w:val="FF0000"/>
                <w:sz w:val="18"/>
                <w:szCs w:val="18"/>
              </w:rPr>
              <w:t>结构类型为‘气囊结构’时不适用</w:t>
            </w:r>
          </w:p>
        </w:tc>
      </w:tr>
      <w:tr w:rsidR="0036109E" w14:paraId="055AB136" w14:textId="77777777">
        <w:trPr>
          <w:trHeight w:val="467"/>
        </w:trPr>
        <w:tc>
          <w:tcPr>
            <w:tcW w:w="2373" w:type="dxa"/>
            <w:vAlign w:val="center"/>
          </w:tcPr>
          <w:p w14:paraId="2C4A8EE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OptionType</w:t>
            </w:r>
            <w:proofErr w:type="spellEnd"/>
          </w:p>
        </w:tc>
        <w:tc>
          <w:tcPr>
            <w:tcW w:w="1068" w:type="dxa"/>
            <w:vAlign w:val="center"/>
          </w:tcPr>
          <w:p w14:paraId="435969C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583B7E56"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7D6A85ED" w14:textId="77777777" w:rsidR="0036109E" w:rsidRDefault="000370E5">
            <w:pPr>
              <w:rPr>
                <w:rFonts w:ascii="宋体" w:eastAsia="宋体" w:hAnsi="宋体"/>
                <w:sz w:val="18"/>
                <w:szCs w:val="18"/>
              </w:rPr>
            </w:pPr>
            <w:r>
              <w:rPr>
                <w:rFonts w:ascii="宋体" w:eastAsia="宋体" w:hAnsi="宋体" w:hint="eastAsia"/>
                <w:sz w:val="18"/>
                <w:szCs w:val="18"/>
              </w:rPr>
              <w:t>看涨看跌</w:t>
            </w:r>
          </w:p>
          <w:p w14:paraId="7AA0C962" w14:textId="77777777" w:rsidR="0036109E" w:rsidRDefault="000370E5">
            <w:pPr>
              <w:rPr>
                <w:rFonts w:ascii="宋体" w:eastAsia="宋体" w:hAnsi="宋体"/>
                <w:sz w:val="18"/>
                <w:szCs w:val="18"/>
              </w:rPr>
            </w:pPr>
            <w:r>
              <w:rPr>
                <w:rFonts w:ascii="宋体" w:eastAsia="宋体" w:hAnsi="宋体" w:hint="eastAsia"/>
                <w:color w:val="FF0000"/>
                <w:sz w:val="18"/>
                <w:szCs w:val="18"/>
              </w:rPr>
              <w:t>结构类型为‘气囊结构’时适用</w:t>
            </w:r>
          </w:p>
        </w:tc>
      </w:tr>
      <w:tr w:rsidR="0036109E" w14:paraId="6E8F4849" w14:textId="77777777">
        <w:trPr>
          <w:trHeight w:val="467"/>
        </w:trPr>
        <w:tc>
          <w:tcPr>
            <w:tcW w:w="2373" w:type="dxa"/>
            <w:vAlign w:val="center"/>
          </w:tcPr>
          <w:p w14:paraId="034D1ACB" w14:textId="77777777" w:rsidR="0036109E" w:rsidRDefault="000370E5">
            <w:pPr>
              <w:rPr>
                <w:rFonts w:ascii="宋体" w:eastAsia="宋体" w:hAnsi="宋体"/>
                <w:sz w:val="18"/>
                <w:szCs w:val="18"/>
              </w:rPr>
            </w:pPr>
            <w:proofErr w:type="spellStart"/>
            <w:r>
              <w:rPr>
                <w:rFonts w:ascii="新宋体" w:eastAsia="新宋体" w:hAnsi="新宋体" w:hint="eastAsia"/>
                <w:color w:val="000000"/>
                <w:sz w:val="19"/>
              </w:rPr>
              <w:t>BarrierLow</w:t>
            </w:r>
            <w:proofErr w:type="spellEnd"/>
          </w:p>
        </w:tc>
        <w:tc>
          <w:tcPr>
            <w:tcW w:w="1068" w:type="dxa"/>
            <w:vAlign w:val="center"/>
          </w:tcPr>
          <w:p w14:paraId="40099DB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4BF513C9"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1404D260" w14:textId="77777777" w:rsidR="0036109E" w:rsidRDefault="000370E5">
            <w:pPr>
              <w:rPr>
                <w:rFonts w:ascii="宋体" w:eastAsia="宋体" w:hAnsi="宋体"/>
                <w:sz w:val="18"/>
                <w:szCs w:val="18"/>
              </w:rPr>
            </w:pPr>
            <w:r>
              <w:rPr>
                <w:rFonts w:ascii="宋体" w:eastAsia="宋体" w:hAnsi="宋体" w:hint="eastAsia"/>
                <w:sz w:val="18"/>
                <w:szCs w:val="18"/>
              </w:rPr>
              <w:t>敲入价格</w:t>
            </w:r>
          </w:p>
          <w:p w14:paraId="180763E0" w14:textId="77777777" w:rsidR="0036109E" w:rsidRDefault="000370E5">
            <w:pPr>
              <w:rPr>
                <w:rFonts w:ascii="宋体" w:eastAsia="宋体" w:hAnsi="宋体"/>
                <w:sz w:val="18"/>
                <w:szCs w:val="18"/>
              </w:rPr>
            </w:pPr>
            <w:r>
              <w:rPr>
                <w:rFonts w:ascii="宋体" w:eastAsia="宋体" w:hAnsi="宋体" w:hint="eastAsia"/>
                <w:color w:val="FF0000"/>
                <w:sz w:val="18"/>
                <w:szCs w:val="18"/>
              </w:rPr>
              <w:t>结构类型为‘气囊结构’时适用</w:t>
            </w:r>
          </w:p>
        </w:tc>
      </w:tr>
      <w:tr w:rsidR="0036109E" w14:paraId="78279A2C" w14:textId="77777777">
        <w:trPr>
          <w:trHeight w:val="467"/>
        </w:trPr>
        <w:tc>
          <w:tcPr>
            <w:tcW w:w="2373" w:type="dxa"/>
            <w:vAlign w:val="center"/>
          </w:tcPr>
          <w:p w14:paraId="09D51667" w14:textId="77777777" w:rsidR="0036109E" w:rsidRDefault="000370E5">
            <w:pPr>
              <w:rPr>
                <w:rFonts w:ascii="宋体" w:eastAsia="宋体" w:hAnsi="宋体"/>
                <w:sz w:val="18"/>
                <w:szCs w:val="18"/>
              </w:rPr>
            </w:pPr>
            <w:r>
              <w:rPr>
                <w:rFonts w:ascii="宋体" w:eastAsia="宋体" w:hAnsi="宋体" w:hint="eastAsia"/>
                <w:sz w:val="18"/>
                <w:szCs w:val="18"/>
              </w:rPr>
              <w:t>Strike</w:t>
            </w:r>
          </w:p>
        </w:tc>
        <w:tc>
          <w:tcPr>
            <w:tcW w:w="1068" w:type="dxa"/>
            <w:vAlign w:val="center"/>
          </w:tcPr>
          <w:p w14:paraId="4EC926E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15E5B885"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28E488EE" w14:textId="77777777" w:rsidR="0036109E" w:rsidRDefault="000370E5">
            <w:pPr>
              <w:rPr>
                <w:rFonts w:ascii="宋体" w:eastAsia="宋体" w:hAnsi="宋体"/>
                <w:color w:val="FF0000"/>
                <w:sz w:val="18"/>
                <w:szCs w:val="18"/>
              </w:rPr>
            </w:pPr>
            <w:proofErr w:type="gramStart"/>
            <w:r>
              <w:rPr>
                <w:rFonts w:ascii="宋体" w:eastAsia="宋体" w:hAnsi="宋体" w:hint="eastAsia"/>
                <w:sz w:val="18"/>
                <w:szCs w:val="18"/>
              </w:rPr>
              <w:t>低执行价</w:t>
            </w:r>
            <w:proofErr w:type="gramEnd"/>
          </w:p>
          <w:p w14:paraId="6265D84B" w14:textId="77777777" w:rsidR="0036109E" w:rsidRDefault="000370E5">
            <w:pPr>
              <w:rPr>
                <w:rFonts w:ascii="宋体" w:eastAsia="宋体" w:hAnsi="宋体"/>
                <w:sz w:val="18"/>
                <w:szCs w:val="18"/>
              </w:rPr>
            </w:pPr>
            <w:r>
              <w:rPr>
                <w:rFonts w:ascii="宋体" w:eastAsia="宋体" w:hAnsi="宋体" w:hint="eastAsia"/>
                <w:color w:val="FF0000"/>
                <w:sz w:val="18"/>
                <w:szCs w:val="18"/>
              </w:rPr>
              <w:t>结构类型为‘气囊结构’时适用</w:t>
            </w:r>
          </w:p>
        </w:tc>
      </w:tr>
      <w:tr w:rsidR="0036109E" w14:paraId="1FA386DD" w14:textId="77777777">
        <w:trPr>
          <w:trHeight w:val="467"/>
        </w:trPr>
        <w:tc>
          <w:tcPr>
            <w:tcW w:w="2373" w:type="dxa"/>
            <w:vAlign w:val="center"/>
          </w:tcPr>
          <w:p w14:paraId="22527D87" w14:textId="77777777" w:rsidR="0036109E" w:rsidRDefault="000370E5">
            <w:pPr>
              <w:rPr>
                <w:rFonts w:ascii="宋体" w:eastAsia="宋体" w:hAnsi="宋体"/>
                <w:sz w:val="18"/>
                <w:szCs w:val="18"/>
              </w:rPr>
            </w:pPr>
            <w:proofErr w:type="spellStart"/>
            <w:r>
              <w:rPr>
                <w:rFonts w:ascii="宋体" w:eastAsia="宋体" w:hAnsi="宋体" w:hint="eastAsia"/>
                <w:sz w:val="18"/>
                <w:szCs w:val="18"/>
              </w:rPr>
              <w:t>HighStrike</w:t>
            </w:r>
            <w:proofErr w:type="spellEnd"/>
          </w:p>
        </w:tc>
        <w:tc>
          <w:tcPr>
            <w:tcW w:w="1068" w:type="dxa"/>
            <w:vAlign w:val="center"/>
          </w:tcPr>
          <w:p w14:paraId="51A65B1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760254C7"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527B500D" w14:textId="77777777" w:rsidR="0036109E" w:rsidRDefault="000370E5">
            <w:pPr>
              <w:rPr>
                <w:rFonts w:ascii="宋体" w:eastAsia="宋体" w:hAnsi="宋体"/>
                <w:color w:val="FF0000"/>
                <w:sz w:val="18"/>
                <w:szCs w:val="18"/>
              </w:rPr>
            </w:pPr>
            <w:proofErr w:type="gramStart"/>
            <w:r>
              <w:rPr>
                <w:rFonts w:ascii="宋体" w:eastAsia="宋体" w:hAnsi="宋体" w:hint="eastAsia"/>
                <w:sz w:val="18"/>
                <w:szCs w:val="18"/>
              </w:rPr>
              <w:t>高执行价</w:t>
            </w:r>
            <w:proofErr w:type="gramEnd"/>
          </w:p>
          <w:p w14:paraId="5FBAE301" w14:textId="77777777" w:rsidR="0036109E" w:rsidRDefault="000370E5">
            <w:pPr>
              <w:rPr>
                <w:rFonts w:ascii="宋体" w:eastAsia="宋体" w:hAnsi="宋体"/>
                <w:sz w:val="18"/>
                <w:szCs w:val="18"/>
              </w:rPr>
            </w:pPr>
            <w:r>
              <w:rPr>
                <w:rFonts w:ascii="宋体" w:eastAsia="宋体" w:hAnsi="宋体" w:hint="eastAsia"/>
                <w:color w:val="FF0000"/>
                <w:sz w:val="18"/>
                <w:szCs w:val="18"/>
              </w:rPr>
              <w:t>结构类型为‘气囊结构’时适用</w:t>
            </w:r>
          </w:p>
        </w:tc>
      </w:tr>
      <w:tr w:rsidR="0036109E" w14:paraId="6D98CC9A" w14:textId="77777777">
        <w:trPr>
          <w:trHeight w:val="467"/>
        </w:trPr>
        <w:tc>
          <w:tcPr>
            <w:tcW w:w="2373" w:type="dxa"/>
            <w:vAlign w:val="center"/>
          </w:tcPr>
          <w:p w14:paraId="5F799C88" w14:textId="77777777" w:rsidR="0036109E" w:rsidRDefault="000370E5">
            <w:pPr>
              <w:rPr>
                <w:rFonts w:ascii="宋体" w:eastAsia="宋体" w:hAnsi="宋体"/>
                <w:sz w:val="18"/>
                <w:szCs w:val="18"/>
              </w:rPr>
            </w:pPr>
            <w:proofErr w:type="spellStart"/>
            <w:r>
              <w:rPr>
                <w:rFonts w:ascii="新宋体" w:eastAsia="新宋体" w:hAnsi="新宋体" w:hint="eastAsia"/>
                <w:color w:val="000000"/>
                <w:sz w:val="19"/>
              </w:rPr>
              <w:t>HasPayoffLimit</w:t>
            </w:r>
            <w:proofErr w:type="spellEnd"/>
          </w:p>
        </w:tc>
        <w:tc>
          <w:tcPr>
            <w:tcW w:w="1068" w:type="dxa"/>
            <w:vAlign w:val="center"/>
          </w:tcPr>
          <w:p w14:paraId="5776FBD9"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929" w:type="dxa"/>
            <w:vAlign w:val="center"/>
          </w:tcPr>
          <w:p w14:paraId="0AA8A9FF"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038E6046" w14:textId="77777777" w:rsidR="0036109E" w:rsidRDefault="000370E5">
            <w:pPr>
              <w:rPr>
                <w:rFonts w:ascii="宋体" w:eastAsia="宋体" w:hAnsi="宋体"/>
                <w:color w:val="000000" w:themeColor="text1"/>
                <w:sz w:val="18"/>
                <w:szCs w:val="18"/>
              </w:rPr>
            </w:pPr>
            <w:r>
              <w:rPr>
                <w:rFonts w:ascii="宋体" w:eastAsia="宋体" w:hAnsi="宋体" w:hint="eastAsia"/>
                <w:color w:val="000000" w:themeColor="text1"/>
                <w:sz w:val="18"/>
                <w:szCs w:val="18"/>
              </w:rPr>
              <w:t>是收益封顶</w:t>
            </w:r>
          </w:p>
          <w:p w14:paraId="08101F98" w14:textId="77777777" w:rsidR="0036109E" w:rsidRDefault="000370E5">
            <w:pPr>
              <w:rPr>
                <w:rFonts w:ascii="宋体" w:eastAsia="宋体" w:hAnsi="宋体"/>
                <w:color w:val="FF0000"/>
                <w:sz w:val="18"/>
                <w:szCs w:val="18"/>
              </w:rPr>
            </w:pPr>
            <w:r>
              <w:rPr>
                <w:rFonts w:ascii="宋体" w:eastAsia="宋体" w:hAnsi="宋体" w:hint="eastAsia"/>
                <w:color w:val="FF0000"/>
                <w:sz w:val="18"/>
                <w:szCs w:val="18"/>
              </w:rPr>
              <w:t>结构类型为‘气囊结构’时适用</w:t>
            </w:r>
          </w:p>
        </w:tc>
      </w:tr>
      <w:tr w:rsidR="0036109E" w14:paraId="131A64BD" w14:textId="77777777">
        <w:trPr>
          <w:trHeight w:val="467"/>
        </w:trPr>
        <w:tc>
          <w:tcPr>
            <w:tcW w:w="2373" w:type="dxa"/>
            <w:vAlign w:val="center"/>
          </w:tcPr>
          <w:p w14:paraId="19EE2D9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NotKIParticipatinRate</w:t>
            </w:r>
            <w:proofErr w:type="spellEnd"/>
          </w:p>
        </w:tc>
        <w:tc>
          <w:tcPr>
            <w:tcW w:w="1068" w:type="dxa"/>
            <w:vAlign w:val="center"/>
          </w:tcPr>
          <w:p w14:paraId="615837F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1067384D"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62E79F56" w14:textId="77777777" w:rsidR="0036109E" w:rsidRDefault="000370E5">
            <w:pPr>
              <w:rPr>
                <w:rFonts w:ascii="宋体" w:eastAsia="宋体" w:hAnsi="宋体"/>
                <w:color w:val="FF0000"/>
                <w:sz w:val="18"/>
                <w:szCs w:val="18"/>
              </w:rPr>
            </w:pPr>
            <w:r>
              <w:rPr>
                <w:rFonts w:ascii="宋体" w:eastAsia="宋体" w:hAnsi="宋体" w:hint="eastAsia"/>
                <w:sz w:val="18"/>
                <w:szCs w:val="18"/>
              </w:rPr>
              <w:t>未敲入参与率</w:t>
            </w:r>
          </w:p>
          <w:p w14:paraId="6AD89D60" w14:textId="77777777" w:rsidR="0036109E" w:rsidRDefault="000370E5">
            <w:pPr>
              <w:rPr>
                <w:rFonts w:ascii="宋体" w:eastAsia="宋体" w:hAnsi="宋体"/>
                <w:sz w:val="18"/>
                <w:szCs w:val="18"/>
              </w:rPr>
            </w:pPr>
            <w:r>
              <w:rPr>
                <w:rFonts w:ascii="宋体" w:eastAsia="宋体" w:hAnsi="宋体" w:hint="eastAsia"/>
                <w:color w:val="FF0000"/>
                <w:sz w:val="18"/>
                <w:szCs w:val="18"/>
              </w:rPr>
              <w:t>结构类型为‘气囊结构’时适用</w:t>
            </w:r>
          </w:p>
        </w:tc>
      </w:tr>
      <w:tr w:rsidR="0036109E" w14:paraId="4D43EE0F" w14:textId="77777777">
        <w:trPr>
          <w:trHeight w:val="467"/>
        </w:trPr>
        <w:tc>
          <w:tcPr>
            <w:tcW w:w="2373" w:type="dxa"/>
            <w:vAlign w:val="center"/>
          </w:tcPr>
          <w:p w14:paraId="769759AF"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SpoPrice</w:t>
            </w:r>
            <w:proofErr w:type="spellEnd"/>
          </w:p>
        </w:tc>
        <w:tc>
          <w:tcPr>
            <w:tcW w:w="1068" w:type="dxa"/>
            <w:vAlign w:val="center"/>
          </w:tcPr>
          <w:p w14:paraId="2758832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09ACAE04"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409C7511" w14:textId="77777777" w:rsidR="0036109E" w:rsidRDefault="000370E5">
            <w:pPr>
              <w:rPr>
                <w:rFonts w:ascii="宋体" w:eastAsia="宋体" w:hAnsi="宋体"/>
                <w:color w:val="FF0000"/>
                <w:sz w:val="18"/>
                <w:szCs w:val="18"/>
              </w:rPr>
            </w:pPr>
            <w:r>
              <w:rPr>
                <w:rFonts w:ascii="宋体" w:eastAsia="宋体" w:hAnsi="宋体" w:hint="eastAsia"/>
                <w:sz w:val="18"/>
                <w:szCs w:val="18"/>
              </w:rPr>
              <w:t>期初标的价格，不填写则使用原有的期初标的价格</w:t>
            </w:r>
          </w:p>
        </w:tc>
      </w:tr>
    </w:tbl>
    <w:p w14:paraId="421089F8" w14:textId="77777777" w:rsidR="0036109E" w:rsidRDefault="0036109E">
      <w:pPr>
        <w:rPr>
          <w:rFonts w:ascii="宋体" w:eastAsia="宋体" w:hAnsi="宋体"/>
        </w:rPr>
      </w:pPr>
    </w:p>
    <w:p w14:paraId="0F89C4BD" w14:textId="77777777" w:rsidR="0036109E" w:rsidRDefault="000370E5">
      <w:pPr>
        <w:pStyle w:val="2"/>
        <w:spacing w:before="78" w:after="78"/>
        <w:ind w:left="567" w:hanging="567"/>
      </w:pPr>
      <w:bookmarkStart w:id="90" w:name="_Toc103759500"/>
      <w:r>
        <w:rPr>
          <w:rFonts w:hint="eastAsia"/>
        </w:rPr>
        <w:t>场外期权</w:t>
      </w:r>
      <w:proofErr w:type="gramStart"/>
      <w:r>
        <w:rPr>
          <w:rFonts w:hint="eastAsia"/>
        </w:rPr>
        <w:t>合交易</w:t>
      </w:r>
      <w:proofErr w:type="gramEnd"/>
      <w:r>
        <w:rPr>
          <w:rFonts w:hint="eastAsia"/>
        </w:rPr>
        <w:t>了结主交易提交</w:t>
      </w:r>
      <w:bookmarkEnd w:id="90"/>
    </w:p>
    <w:p w14:paraId="334D51BD" w14:textId="77777777" w:rsidR="0036109E" w:rsidRDefault="000370E5">
      <w:pPr>
        <w:pStyle w:val="3"/>
        <w:spacing w:before="78" w:after="78"/>
        <w:ind w:left="567" w:hanging="567"/>
      </w:pPr>
      <w:bookmarkStart w:id="91" w:name="_Toc103759501"/>
      <w:r>
        <w:rPr>
          <w:rFonts w:hint="eastAsia"/>
        </w:rPr>
        <w:t>接口说明</w:t>
      </w:r>
      <w:bookmarkEnd w:id="91"/>
    </w:p>
    <w:p w14:paraId="384599A6" w14:textId="77777777" w:rsidR="0036109E" w:rsidRDefault="000370E5">
      <w:pPr>
        <w:ind w:firstLine="420"/>
        <w:rPr>
          <w:rFonts w:ascii="宋体" w:eastAsia="宋体" w:hAnsi="宋体"/>
        </w:rPr>
      </w:pPr>
      <w:r>
        <w:rPr>
          <w:rFonts w:ascii="宋体" w:eastAsia="宋体" w:hAnsi="宋体" w:hint="eastAsia"/>
        </w:rPr>
        <w:t>使用此接口执行场外期权交易组合交易主交易了结提交操作。</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38"/>
        <w:gridCol w:w="5884"/>
      </w:tblGrid>
      <w:tr w:rsidR="0036109E" w14:paraId="5A8DDB81" w14:textId="77777777">
        <w:tc>
          <w:tcPr>
            <w:tcW w:w="2638" w:type="dxa"/>
            <w:shd w:val="clear" w:color="auto" w:fill="92CDDC"/>
            <w:vAlign w:val="center"/>
          </w:tcPr>
          <w:p w14:paraId="612454E9"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5884" w:type="dxa"/>
            <w:shd w:val="clear" w:color="auto" w:fill="92CDDC"/>
            <w:vAlign w:val="center"/>
          </w:tcPr>
          <w:p w14:paraId="49DA6628"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D00860D" w14:textId="77777777">
        <w:tc>
          <w:tcPr>
            <w:tcW w:w="2638" w:type="dxa"/>
          </w:tcPr>
          <w:p w14:paraId="0F2ACEF0" w14:textId="77777777" w:rsidR="0036109E" w:rsidRDefault="000370E5">
            <w:pPr>
              <w:rPr>
                <w:rFonts w:ascii="宋体" w:eastAsia="宋体" w:hAnsi="宋体"/>
                <w:sz w:val="18"/>
                <w:szCs w:val="18"/>
              </w:rPr>
            </w:pPr>
            <w:r>
              <w:rPr>
                <w:rFonts w:ascii="宋体" w:eastAsia="宋体" w:hAnsi="宋体" w:hint="eastAsia"/>
                <w:sz w:val="18"/>
                <w:szCs w:val="18"/>
              </w:rPr>
              <w:t>外期权组合交易了结主交易</w:t>
            </w:r>
          </w:p>
        </w:tc>
        <w:tc>
          <w:tcPr>
            <w:tcW w:w="5884" w:type="dxa"/>
          </w:tcPr>
          <w:p w14:paraId="78519650"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/v1/trade/</w:t>
            </w:r>
            <w:proofErr w:type="spellStart"/>
            <w:r>
              <w:rPr>
                <w:rFonts w:ascii="宋体" w:eastAsia="宋体" w:hAnsi="宋体" w:cs="宋体" w:hint="eastAsia"/>
                <w:sz w:val="18"/>
                <w:szCs w:val="18"/>
              </w:rPr>
              <w:t>group_options_close_start</w:t>
            </w:r>
            <w:proofErr w:type="spellEnd"/>
          </w:p>
        </w:tc>
      </w:tr>
      <w:tr w:rsidR="0036109E" w14:paraId="69BF2AE3" w14:textId="77777777">
        <w:tc>
          <w:tcPr>
            <w:tcW w:w="2638" w:type="dxa"/>
          </w:tcPr>
          <w:p w14:paraId="48239ED4" w14:textId="77777777" w:rsidR="0036109E" w:rsidRDefault="000370E5">
            <w:pPr>
              <w:rPr>
                <w:rFonts w:ascii="宋体" w:eastAsia="宋体" w:hAnsi="宋体"/>
                <w:sz w:val="18"/>
                <w:szCs w:val="18"/>
              </w:rPr>
            </w:pPr>
            <w:r>
              <w:rPr>
                <w:rFonts w:ascii="宋体" w:eastAsia="宋体" w:hAnsi="宋体" w:hint="eastAsia"/>
                <w:sz w:val="18"/>
                <w:szCs w:val="18"/>
              </w:rPr>
              <w:t>创建日期</w:t>
            </w:r>
          </w:p>
        </w:tc>
        <w:tc>
          <w:tcPr>
            <w:tcW w:w="5884" w:type="dxa"/>
          </w:tcPr>
          <w:p w14:paraId="1990F978" w14:textId="77777777" w:rsidR="0036109E" w:rsidRDefault="000370E5">
            <w:pPr>
              <w:rPr>
                <w:rFonts w:ascii="宋体" w:eastAsia="宋体" w:hAnsi="宋体"/>
                <w:sz w:val="18"/>
                <w:szCs w:val="18"/>
              </w:rPr>
            </w:pPr>
            <w:r>
              <w:rPr>
                <w:rFonts w:ascii="宋体" w:eastAsia="宋体" w:hAnsi="宋体" w:hint="eastAsia"/>
                <w:sz w:val="18"/>
                <w:szCs w:val="18"/>
              </w:rPr>
              <w:t>2021-11-16</w:t>
            </w:r>
          </w:p>
        </w:tc>
      </w:tr>
    </w:tbl>
    <w:p w14:paraId="65DD2C71" w14:textId="77777777" w:rsidR="0036109E" w:rsidRDefault="0036109E">
      <w:pPr>
        <w:rPr>
          <w:rFonts w:ascii="宋体" w:eastAsia="宋体" w:hAnsi="宋体"/>
          <w:color w:val="FF0000"/>
        </w:rPr>
      </w:pPr>
    </w:p>
    <w:p w14:paraId="70FECD0E" w14:textId="77777777" w:rsidR="0036109E" w:rsidRDefault="000370E5">
      <w:pPr>
        <w:pStyle w:val="3"/>
        <w:spacing w:before="78" w:after="78"/>
        <w:ind w:left="567" w:hanging="567"/>
      </w:pPr>
      <w:bookmarkStart w:id="92" w:name="_Toc103759502"/>
      <w:r>
        <w:rPr>
          <w:rFonts w:hint="eastAsia"/>
        </w:rPr>
        <w:t>请求说明</w:t>
      </w:r>
      <w:bookmarkEnd w:id="92"/>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0DE7C2ED" w14:textId="77777777">
        <w:trPr>
          <w:trHeight w:val="482"/>
        </w:trPr>
        <w:tc>
          <w:tcPr>
            <w:tcW w:w="1837" w:type="dxa"/>
            <w:shd w:val="clear" w:color="auto" w:fill="92CDDC"/>
            <w:vAlign w:val="center"/>
          </w:tcPr>
          <w:p w14:paraId="7A0D826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73508E0B"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74663A19"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10CFC5E6"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52AF3CE" w14:textId="77777777">
        <w:trPr>
          <w:trHeight w:val="465"/>
        </w:trPr>
        <w:tc>
          <w:tcPr>
            <w:tcW w:w="1837" w:type="dxa"/>
            <w:vAlign w:val="center"/>
          </w:tcPr>
          <w:p w14:paraId="0F2DC4A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409" w:type="dxa"/>
            <w:vAlign w:val="center"/>
          </w:tcPr>
          <w:p w14:paraId="69DF251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309EFA6A"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5DF96F2D" w14:textId="77777777" w:rsidR="0036109E" w:rsidRDefault="000370E5">
            <w:pPr>
              <w:jc w:val="left"/>
              <w:rPr>
                <w:rFonts w:ascii="宋体" w:eastAsia="宋体" w:hAnsi="宋体"/>
                <w:sz w:val="18"/>
                <w:szCs w:val="18"/>
              </w:rPr>
            </w:pPr>
            <w:r>
              <w:rPr>
                <w:rFonts w:ascii="宋体" w:eastAsia="宋体" w:hAnsi="宋体" w:hint="eastAsia"/>
                <w:sz w:val="18"/>
                <w:szCs w:val="18"/>
              </w:rPr>
              <w:t>主交易编号</w:t>
            </w:r>
          </w:p>
        </w:tc>
      </w:tr>
      <w:tr w:rsidR="0036109E" w14:paraId="7B5EFEAE" w14:textId="77777777">
        <w:trPr>
          <w:trHeight w:val="465"/>
        </w:trPr>
        <w:tc>
          <w:tcPr>
            <w:tcW w:w="1837" w:type="dxa"/>
            <w:vAlign w:val="center"/>
          </w:tcPr>
          <w:p w14:paraId="1BD7F33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
        </w:tc>
        <w:tc>
          <w:tcPr>
            <w:tcW w:w="1409" w:type="dxa"/>
            <w:vAlign w:val="center"/>
          </w:tcPr>
          <w:p w14:paraId="469B36FD"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4B995ADB"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553F6052" w14:textId="77777777" w:rsidR="0036109E" w:rsidRDefault="000370E5">
            <w:pPr>
              <w:jc w:val="left"/>
              <w:rPr>
                <w:rFonts w:ascii="宋体" w:eastAsia="宋体" w:hAnsi="宋体"/>
                <w:sz w:val="18"/>
                <w:szCs w:val="18"/>
              </w:rPr>
            </w:pPr>
            <w:r>
              <w:rPr>
                <w:rFonts w:ascii="宋体" w:eastAsia="宋体" w:hAnsi="宋体" w:hint="eastAsia"/>
                <w:sz w:val="18"/>
                <w:szCs w:val="18"/>
              </w:rPr>
              <w:t>执行日期，格式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5E58A8C6" w14:textId="77777777">
        <w:trPr>
          <w:trHeight w:val="465"/>
        </w:trPr>
        <w:tc>
          <w:tcPr>
            <w:tcW w:w="1837" w:type="dxa"/>
            <w:vAlign w:val="center"/>
          </w:tcPr>
          <w:p w14:paraId="065D51B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UnwindType</w:t>
            </w:r>
            <w:proofErr w:type="spellEnd"/>
          </w:p>
        </w:tc>
        <w:tc>
          <w:tcPr>
            <w:tcW w:w="1409" w:type="dxa"/>
            <w:vAlign w:val="center"/>
          </w:tcPr>
          <w:p w14:paraId="4513F680"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29E4685D"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3A8485C9" w14:textId="77777777" w:rsidR="0036109E" w:rsidRDefault="000370E5">
            <w:pPr>
              <w:jc w:val="left"/>
              <w:rPr>
                <w:rFonts w:ascii="宋体" w:eastAsia="宋体" w:hAnsi="宋体"/>
                <w:sz w:val="18"/>
                <w:szCs w:val="18"/>
              </w:rPr>
            </w:pPr>
            <w:r>
              <w:rPr>
                <w:rFonts w:ascii="宋体" w:eastAsia="宋体" w:hAnsi="宋体" w:hint="eastAsia"/>
                <w:sz w:val="18"/>
                <w:szCs w:val="18"/>
              </w:rPr>
              <w:t>了结方式</w:t>
            </w:r>
            <w:r>
              <w:rPr>
                <w:rFonts w:ascii="宋体" w:eastAsia="宋体" w:hAnsi="宋体" w:hint="eastAsia"/>
                <w:sz w:val="18"/>
                <w:szCs w:val="18"/>
              </w:rPr>
              <w:t>:</w:t>
            </w:r>
          </w:p>
          <w:p w14:paraId="090D4D3C" w14:textId="77777777" w:rsidR="0036109E" w:rsidRDefault="000370E5">
            <w:pPr>
              <w:jc w:val="left"/>
              <w:rPr>
                <w:rFonts w:ascii="宋体" w:eastAsia="宋体" w:hAnsi="宋体"/>
                <w:sz w:val="18"/>
                <w:szCs w:val="18"/>
              </w:rPr>
            </w:pPr>
            <w:r>
              <w:rPr>
                <w:rFonts w:ascii="宋体" w:eastAsia="宋体" w:hAnsi="宋体" w:hint="eastAsia"/>
                <w:sz w:val="18"/>
                <w:szCs w:val="18"/>
              </w:rPr>
              <w:lastRenderedPageBreak/>
              <w:t>全部平仓</w:t>
            </w:r>
            <w:r>
              <w:rPr>
                <w:rFonts w:ascii="宋体" w:eastAsia="宋体" w:hAnsi="宋体" w:hint="eastAsia"/>
                <w:sz w:val="18"/>
                <w:szCs w:val="18"/>
              </w:rPr>
              <w:t>|</w:t>
            </w:r>
            <w:r>
              <w:rPr>
                <w:rFonts w:ascii="宋体" w:eastAsia="宋体" w:hAnsi="宋体" w:hint="eastAsia"/>
                <w:sz w:val="18"/>
                <w:szCs w:val="18"/>
              </w:rPr>
              <w:t>部分平仓</w:t>
            </w:r>
            <w:r>
              <w:rPr>
                <w:rFonts w:ascii="宋体" w:eastAsia="宋体" w:hAnsi="宋体" w:hint="eastAsia"/>
                <w:sz w:val="18"/>
                <w:szCs w:val="18"/>
              </w:rPr>
              <w:t xml:space="preserve">| </w:t>
            </w:r>
            <w:r>
              <w:rPr>
                <w:rFonts w:ascii="宋体" w:eastAsia="宋体" w:hAnsi="宋体" w:hint="eastAsia"/>
                <w:sz w:val="18"/>
                <w:szCs w:val="18"/>
              </w:rPr>
              <w:t>全部提前行权</w:t>
            </w:r>
            <w:r>
              <w:rPr>
                <w:rFonts w:ascii="宋体" w:eastAsia="宋体" w:hAnsi="宋体" w:hint="eastAsia"/>
                <w:sz w:val="18"/>
                <w:szCs w:val="18"/>
              </w:rPr>
              <w:t xml:space="preserve">| </w:t>
            </w:r>
            <w:r>
              <w:rPr>
                <w:rFonts w:ascii="宋体" w:eastAsia="宋体" w:hAnsi="宋体" w:hint="eastAsia"/>
                <w:sz w:val="18"/>
                <w:szCs w:val="18"/>
              </w:rPr>
              <w:t>部分提前行权</w:t>
            </w:r>
            <w:r>
              <w:rPr>
                <w:rFonts w:ascii="宋体" w:eastAsia="宋体" w:hAnsi="宋体" w:hint="eastAsia"/>
                <w:sz w:val="18"/>
                <w:szCs w:val="18"/>
              </w:rPr>
              <w:t xml:space="preserve">| </w:t>
            </w:r>
            <w:r>
              <w:rPr>
                <w:rFonts w:ascii="宋体" w:eastAsia="宋体" w:hAnsi="宋体" w:hint="eastAsia"/>
                <w:sz w:val="18"/>
                <w:szCs w:val="18"/>
              </w:rPr>
              <w:t>到期行权</w:t>
            </w:r>
            <w:r>
              <w:rPr>
                <w:rFonts w:ascii="宋体" w:eastAsia="宋体" w:hAnsi="宋体" w:hint="eastAsia"/>
                <w:sz w:val="18"/>
                <w:szCs w:val="18"/>
              </w:rPr>
              <w:t xml:space="preserve">| </w:t>
            </w:r>
            <w:r>
              <w:rPr>
                <w:rFonts w:ascii="宋体" w:eastAsia="宋体" w:hAnsi="宋体" w:hint="eastAsia"/>
                <w:sz w:val="18"/>
                <w:szCs w:val="18"/>
              </w:rPr>
              <w:t>到期</w:t>
            </w:r>
          </w:p>
        </w:tc>
      </w:tr>
      <w:tr w:rsidR="0036109E" w14:paraId="2C13C5AF" w14:textId="77777777">
        <w:trPr>
          <w:trHeight w:val="465"/>
        </w:trPr>
        <w:tc>
          <w:tcPr>
            <w:tcW w:w="1837" w:type="dxa"/>
            <w:vAlign w:val="center"/>
          </w:tcPr>
          <w:p w14:paraId="0A4F93B1"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lastRenderedPageBreak/>
              <w:t>UnderlyingPrice</w:t>
            </w:r>
            <w:proofErr w:type="spellEnd"/>
          </w:p>
        </w:tc>
        <w:tc>
          <w:tcPr>
            <w:tcW w:w="1409" w:type="dxa"/>
            <w:vAlign w:val="center"/>
          </w:tcPr>
          <w:p w14:paraId="29E1A60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50AAFAE9"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4A68A877" w14:textId="77777777" w:rsidR="0036109E" w:rsidRDefault="000370E5">
            <w:pPr>
              <w:jc w:val="left"/>
              <w:rPr>
                <w:rFonts w:ascii="宋体" w:eastAsia="宋体" w:hAnsi="宋体"/>
                <w:sz w:val="18"/>
                <w:szCs w:val="18"/>
              </w:rPr>
            </w:pPr>
            <w:r>
              <w:rPr>
                <w:rFonts w:ascii="宋体" w:eastAsia="宋体" w:hAnsi="宋体" w:hint="eastAsia"/>
                <w:sz w:val="18"/>
                <w:szCs w:val="18"/>
              </w:rPr>
              <w:t>标的价格</w:t>
            </w:r>
          </w:p>
        </w:tc>
      </w:tr>
      <w:tr w:rsidR="0036109E" w14:paraId="2E8A6C14" w14:textId="77777777">
        <w:trPr>
          <w:trHeight w:val="465"/>
        </w:trPr>
        <w:tc>
          <w:tcPr>
            <w:tcW w:w="1837" w:type="dxa"/>
            <w:vAlign w:val="center"/>
          </w:tcPr>
          <w:p w14:paraId="0D9385F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UnwindAmountFlag</w:t>
            </w:r>
            <w:proofErr w:type="spellEnd"/>
          </w:p>
        </w:tc>
        <w:tc>
          <w:tcPr>
            <w:tcW w:w="1409" w:type="dxa"/>
            <w:vAlign w:val="center"/>
          </w:tcPr>
          <w:p w14:paraId="6F883CAF"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588CF67D"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32D90F6C" w14:textId="77777777" w:rsidR="0036109E" w:rsidRDefault="000370E5">
            <w:pPr>
              <w:jc w:val="left"/>
              <w:rPr>
                <w:rFonts w:ascii="宋体" w:eastAsia="宋体" w:hAnsi="宋体"/>
                <w:sz w:val="18"/>
                <w:szCs w:val="18"/>
              </w:rPr>
            </w:pPr>
            <w:r>
              <w:rPr>
                <w:rFonts w:ascii="宋体" w:eastAsia="宋体" w:hAnsi="宋体" w:hint="eastAsia"/>
                <w:sz w:val="18"/>
                <w:szCs w:val="18"/>
              </w:rPr>
              <w:t>平仓方式</w:t>
            </w:r>
            <w:r>
              <w:rPr>
                <w:rFonts w:ascii="宋体" w:eastAsia="宋体" w:hAnsi="宋体" w:hint="eastAsia"/>
                <w:sz w:val="18"/>
                <w:szCs w:val="18"/>
              </w:rPr>
              <w:t xml:space="preserve">: </w:t>
            </w:r>
          </w:p>
          <w:p w14:paraId="4C317F4B" w14:textId="77777777" w:rsidR="0036109E" w:rsidRDefault="000370E5">
            <w:pPr>
              <w:jc w:val="left"/>
              <w:rPr>
                <w:rFonts w:ascii="宋体" w:eastAsia="宋体" w:hAnsi="宋体"/>
                <w:sz w:val="18"/>
                <w:szCs w:val="18"/>
              </w:rPr>
            </w:pPr>
            <w:r>
              <w:rPr>
                <w:rFonts w:ascii="宋体" w:eastAsia="宋体" w:hAnsi="宋体" w:hint="eastAsia"/>
                <w:sz w:val="18"/>
                <w:szCs w:val="18"/>
              </w:rPr>
              <w:t>百分比</w:t>
            </w:r>
            <w:r>
              <w:rPr>
                <w:rFonts w:ascii="宋体" w:eastAsia="宋体" w:hAnsi="宋体" w:hint="eastAsia"/>
                <w:sz w:val="18"/>
                <w:szCs w:val="18"/>
              </w:rPr>
              <w:t>|</w:t>
            </w:r>
            <w:r>
              <w:rPr>
                <w:rFonts w:ascii="宋体" w:eastAsia="宋体" w:hAnsi="宋体" w:hint="eastAsia"/>
                <w:sz w:val="18"/>
                <w:szCs w:val="18"/>
              </w:rPr>
              <w:t>名义本金</w:t>
            </w:r>
            <w:r>
              <w:rPr>
                <w:rFonts w:ascii="宋体" w:eastAsia="宋体" w:hAnsi="宋体" w:hint="eastAsia"/>
                <w:sz w:val="18"/>
                <w:szCs w:val="18"/>
              </w:rPr>
              <w:t>|</w:t>
            </w:r>
            <w:r>
              <w:rPr>
                <w:rFonts w:ascii="宋体" w:eastAsia="宋体" w:hAnsi="宋体" w:hint="eastAsia"/>
                <w:sz w:val="18"/>
                <w:szCs w:val="18"/>
              </w:rPr>
              <w:t>数量</w:t>
            </w:r>
          </w:p>
          <w:p w14:paraId="21ED5104" w14:textId="77777777" w:rsidR="0036109E" w:rsidRDefault="000370E5">
            <w:pPr>
              <w:jc w:val="left"/>
              <w:rPr>
                <w:rFonts w:ascii="宋体" w:eastAsia="宋体" w:hAnsi="宋体"/>
                <w:sz w:val="18"/>
                <w:szCs w:val="18"/>
              </w:rPr>
            </w:pPr>
            <w:r>
              <w:rPr>
                <w:rFonts w:ascii="宋体" w:eastAsia="宋体" w:hAnsi="宋体" w:hint="eastAsia"/>
                <w:sz w:val="18"/>
                <w:szCs w:val="18"/>
              </w:rPr>
              <w:t>交易为</w:t>
            </w:r>
            <w:proofErr w:type="gramStart"/>
            <w:r>
              <w:rPr>
                <w:rFonts w:ascii="宋体" w:eastAsia="宋体" w:hAnsi="宋体"/>
                <w:sz w:val="18"/>
                <w:szCs w:val="18"/>
              </w:rPr>
              <w:t>’</w:t>
            </w:r>
            <w:proofErr w:type="gramEnd"/>
            <w:r>
              <w:rPr>
                <w:rFonts w:ascii="宋体" w:eastAsia="宋体" w:hAnsi="宋体" w:hint="eastAsia"/>
                <w:sz w:val="18"/>
                <w:szCs w:val="18"/>
              </w:rPr>
              <w:t>名义金</w:t>
            </w:r>
            <w:proofErr w:type="gramStart"/>
            <w:r>
              <w:rPr>
                <w:rFonts w:ascii="宋体" w:eastAsia="宋体" w:hAnsi="宋体"/>
                <w:sz w:val="18"/>
                <w:szCs w:val="18"/>
              </w:rPr>
              <w:t>’</w:t>
            </w:r>
            <w:proofErr w:type="gramEnd"/>
            <w:r>
              <w:rPr>
                <w:rFonts w:ascii="宋体" w:eastAsia="宋体" w:hAnsi="宋体" w:hint="eastAsia"/>
                <w:sz w:val="18"/>
                <w:szCs w:val="18"/>
              </w:rPr>
              <w:t>方式成交时支持</w:t>
            </w:r>
            <w:proofErr w:type="gramStart"/>
            <w:r>
              <w:rPr>
                <w:rFonts w:ascii="宋体" w:eastAsia="宋体" w:hAnsi="宋体"/>
                <w:sz w:val="18"/>
                <w:szCs w:val="18"/>
              </w:rPr>
              <w:t>’</w:t>
            </w:r>
            <w:proofErr w:type="gramEnd"/>
            <w:r>
              <w:rPr>
                <w:rFonts w:ascii="宋体" w:eastAsia="宋体" w:hAnsi="宋体" w:hint="eastAsia"/>
                <w:sz w:val="18"/>
                <w:szCs w:val="18"/>
              </w:rPr>
              <w:t>百分比</w:t>
            </w:r>
            <w:proofErr w:type="gramStart"/>
            <w:r>
              <w:rPr>
                <w:rFonts w:ascii="宋体" w:eastAsia="宋体" w:hAnsi="宋体"/>
                <w:sz w:val="18"/>
                <w:szCs w:val="18"/>
              </w:rPr>
              <w:t>’</w:t>
            </w:r>
            <w:proofErr w:type="gramEnd"/>
            <w:r>
              <w:rPr>
                <w:rFonts w:ascii="宋体" w:eastAsia="宋体" w:hAnsi="宋体" w:hint="eastAsia"/>
                <w:sz w:val="18"/>
                <w:szCs w:val="18"/>
              </w:rPr>
              <w:t>和</w:t>
            </w:r>
            <w:proofErr w:type="gramStart"/>
            <w:r>
              <w:rPr>
                <w:rFonts w:ascii="宋体" w:eastAsia="宋体" w:hAnsi="宋体"/>
                <w:sz w:val="18"/>
                <w:szCs w:val="18"/>
              </w:rPr>
              <w:t>’</w:t>
            </w:r>
            <w:proofErr w:type="gramEnd"/>
            <w:r>
              <w:rPr>
                <w:rFonts w:ascii="宋体" w:eastAsia="宋体" w:hAnsi="宋体" w:hint="eastAsia"/>
                <w:sz w:val="18"/>
                <w:szCs w:val="18"/>
              </w:rPr>
              <w:t>名义本金</w:t>
            </w:r>
            <w:proofErr w:type="gramStart"/>
            <w:r>
              <w:rPr>
                <w:rFonts w:ascii="宋体" w:eastAsia="宋体" w:hAnsi="宋体"/>
                <w:sz w:val="18"/>
                <w:szCs w:val="18"/>
              </w:rPr>
              <w:t>’</w:t>
            </w:r>
            <w:proofErr w:type="gramEnd"/>
            <w:r>
              <w:rPr>
                <w:rFonts w:ascii="宋体" w:eastAsia="宋体" w:hAnsi="宋体" w:hint="eastAsia"/>
                <w:sz w:val="18"/>
                <w:szCs w:val="18"/>
              </w:rPr>
              <w:t>平仓方式。</w:t>
            </w:r>
          </w:p>
          <w:p w14:paraId="2849C818" w14:textId="77777777" w:rsidR="0036109E" w:rsidRDefault="000370E5">
            <w:pPr>
              <w:jc w:val="left"/>
              <w:rPr>
                <w:rFonts w:ascii="宋体" w:eastAsia="宋体" w:hAnsi="宋体"/>
                <w:sz w:val="18"/>
                <w:szCs w:val="18"/>
              </w:rPr>
            </w:pPr>
            <w:r>
              <w:rPr>
                <w:rFonts w:ascii="宋体" w:eastAsia="宋体" w:hAnsi="宋体" w:hint="eastAsia"/>
                <w:sz w:val="18"/>
                <w:szCs w:val="18"/>
              </w:rPr>
              <w:t>交易为</w:t>
            </w:r>
            <w:proofErr w:type="gramStart"/>
            <w:r>
              <w:rPr>
                <w:rFonts w:ascii="宋体" w:eastAsia="宋体" w:hAnsi="宋体"/>
                <w:sz w:val="18"/>
                <w:szCs w:val="18"/>
              </w:rPr>
              <w:t>’</w:t>
            </w:r>
            <w:proofErr w:type="gramEnd"/>
            <w:r>
              <w:rPr>
                <w:rFonts w:ascii="宋体" w:eastAsia="宋体" w:hAnsi="宋体" w:hint="eastAsia"/>
                <w:sz w:val="18"/>
                <w:szCs w:val="18"/>
              </w:rPr>
              <w:t>成交数量</w:t>
            </w:r>
            <w:proofErr w:type="gramStart"/>
            <w:r>
              <w:rPr>
                <w:rFonts w:ascii="宋体" w:eastAsia="宋体" w:hAnsi="宋体"/>
                <w:sz w:val="18"/>
                <w:szCs w:val="18"/>
              </w:rPr>
              <w:t>’</w:t>
            </w:r>
            <w:proofErr w:type="gramEnd"/>
            <w:r>
              <w:rPr>
                <w:rFonts w:ascii="宋体" w:eastAsia="宋体" w:hAnsi="宋体" w:hint="eastAsia"/>
                <w:sz w:val="18"/>
                <w:szCs w:val="18"/>
              </w:rPr>
              <w:t>方式成交时支持</w:t>
            </w:r>
            <w:proofErr w:type="gramStart"/>
            <w:r>
              <w:rPr>
                <w:rFonts w:ascii="宋体" w:eastAsia="宋体" w:hAnsi="宋体"/>
                <w:sz w:val="18"/>
                <w:szCs w:val="18"/>
              </w:rPr>
              <w:t>’</w:t>
            </w:r>
            <w:proofErr w:type="gramEnd"/>
            <w:r>
              <w:rPr>
                <w:rFonts w:ascii="宋体" w:eastAsia="宋体" w:hAnsi="宋体" w:hint="eastAsia"/>
                <w:sz w:val="18"/>
                <w:szCs w:val="18"/>
              </w:rPr>
              <w:t>数量</w:t>
            </w:r>
            <w:proofErr w:type="gramStart"/>
            <w:r>
              <w:rPr>
                <w:rFonts w:ascii="宋体" w:eastAsia="宋体" w:hAnsi="宋体"/>
                <w:sz w:val="18"/>
                <w:szCs w:val="18"/>
              </w:rPr>
              <w:t>’</w:t>
            </w:r>
            <w:proofErr w:type="gramEnd"/>
            <w:r>
              <w:rPr>
                <w:rFonts w:ascii="宋体" w:eastAsia="宋体" w:hAnsi="宋体" w:hint="eastAsia"/>
                <w:sz w:val="18"/>
                <w:szCs w:val="18"/>
              </w:rPr>
              <w:t>平仓方式。</w:t>
            </w:r>
          </w:p>
          <w:p w14:paraId="318DF8B1" w14:textId="77777777" w:rsidR="0036109E" w:rsidRDefault="0036109E">
            <w:pPr>
              <w:jc w:val="left"/>
              <w:rPr>
                <w:rFonts w:ascii="宋体" w:eastAsia="宋体" w:hAnsi="宋体"/>
                <w:sz w:val="18"/>
                <w:szCs w:val="18"/>
              </w:rPr>
            </w:pPr>
          </w:p>
        </w:tc>
      </w:tr>
      <w:tr w:rsidR="0036109E" w14:paraId="078363BE" w14:textId="77777777">
        <w:trPr>
          <w:trHeight w:val="465"/>
        </w:trPr>
        <w:tc>
          <w:tcPr>
            <w:tcW w:w="1837" w:type="dxa"/>
            <w:vAlign w:val="center"/>
          </w:tcPr>
          <w:p w14:paraId="0F61039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UnwindAmount</w:t>
            </w:r>
            <w:proofErr w:type="spellEnd"/>
          </w:p>
        </w:tc>
        <w:tc>
          <w:tcPr>
            <w:tcW w:w="1409" w:type="dxa"/>
            <w:vAlign w:val="center"/>
          </w:tcPr>
          <w:p w14:paraId="17D2DCBF"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0F6B43A9"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10F6DAF" w14:textId="77777777" w:rsidR="0036109E" w:rsidRDefault="000370E5">
            <w:pPr>
              <w:jc w:val="left"/>
              <w:rPr>
                <w:rFonts w:ascii="宋体" w:eastAsia="宋体" w:hAnsi="宋体"/>
                <w:sz w:val="18"/>
                <w:szCs w:val="18"/>
              </w:rPr>
            </w:pPr>
            <w:r>
              <w:rPr>
                <w:rFonts w:ascii="宋体" w:eastAsia="宋体" w:hAnsi="宋体" w:hint="eastAsia"/>
                <w:sz w:val="18"/>
                <w:szCs w:val="18"/>
              </w:rPr>
              <w:t>‘百分比’方式平仓时，填写百分比数值（例</w:t>
            </w:r>
            <w:r>
              <w:rPr>
                <w:rFonts w:ascii="宋体" w:eastAsia="宋体" w:hAnsi="宋体" w:hint="eastAsia"/>
                <w:sz w:val="18"/>
                <w:szCs w:val="18"/>
              </w:rPr>
              <w:t>:0.=10%</w:t>
            </w:r>
            <w:r>
              <w:rPr>
                <w:rFonts w:ascii="宋体" w:eastAsia="宋体" w:hAnsi="宋体" w:hint="eastAsia"/>
                <w:sz w:val="18"/>
                <w:szCs w:val="18"/>
              </w:rPr>
              <w:t>）</w:t>
            </w:r>
          </w:p>
          <w:p w14:paraId="67EF8A65" w14:textId="77777777" w:rsidR="0036109E" w:rsidRDefault="000370E5">
            <w:pPr>
              <w:jc w:val="left"/>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名义本金方式平仓时，填写要平掉的名义本金数额。</w:t>
            </w:r>
          </w:p>
          <w:p w14:paraId="6B9D2AE4" w14:textId="77777777" w:rsidR="0036109E" w:rsidRDefault="000370E5">
            <w:pPr>
              <w:jc w:val="left"/>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数量</w:t>
            </w:r>
            <w:proofErr w:type="gramStart"/>
            <w:r>
              <w:rPr>
                <w:rFonts w:ascii="宋体" w:eastAsia="宋体" w:hAnsi="宋体"/>
                <w:sz w:val="18"/>
                <w:szCs w:val="18"/>
              </w:rPr>
              <w:t>’</w:t>
            </w:r>
            <w:proofErr w:type="gramEnd"/>
            <w:r>
              <w:rPr>
                <w:rFonts w:ascii="宋体" w:eastAsia="宋体" w:hAnsi="宋体" w:hint="eastAsia"/>
                <w:sz w:val="18"/>
                <w:szCs w:val="18"/>
              </w:rPr>
              <w:t>方式平仓时，填写要掉的数量。</w:t>
            </w:r>
          </w:p>
        </w:tc>
      </w:tr>
    </w:tbl>
    <w:p w14:paraId="56962DB0" w14:textId="77777777" w:rsidR="0036109E" w:rsidRDefault="0036109E">
      <w:pPr>
        <w:rPr>
          <w:rFonts w:ascii="宋体" w:eastAsia="宋体" w:hAnsi="宋体"/>
        </w:rPr>
      </w:pPr>
    </w:p>
    <w:p w14:paraId="5A63A595" w14:textId="77777777" w:rsidR="0036109E" w:rsidRDefault="000370E5">
      <w:pPr>
        <w:pStyle w:val="3"/>
        <w:spacing w:before="78" w:after="78"/>
        <w:ind w:left="567" w:hanging="567"/>
      </w:pPr>
      <w:bookmarkStart w:id="93" w:name="_Toc103759503"/>
      <w:r>
        <w:rPr>
          <w:rFonts w:hint="eastAsia"/>
        </w:rPr>
        <w:t>应答说明</w:t>
      </w:r>
      <w:bookmarkEnd w:id="93"/>
    </w:p>
    <w:p w14:paraId="3BD42D81" w14:textId="77777777" w:rsidR="0036109E" w:rsidRDefault="000370E5">
      <w:pPr>
        <w:rPr>
          <w:rFonts w:ascii="宋体" w:eastAsia="宋体" w:hAnsi="宋体"/>
        </w:rPr>
      </w:pPr>
      <w:r>
        <w:rPr>
          <w:rFonts w:ascii="宋体" w:eastAsia="宋体" w:hAnsi="宋体" w:hint="eastAsia"/>
        </w:rPr>
        <w:t>返回‘操作成功’的信息或者错误信息</w:t>
      </w:r>
    </w:p>
    <w:p w14:paraId="55E288AD" w14:textId="77777777" w:rsidR="0036109E" w:rsidRDefault="0036109E">
      <w:pPr>
        <w:rPr>
          <w:rFonts w:ascii="宋体" w:eastAsia="宋体" w:hAnsi="宋体"/>
        </w:rPr>
      </w:pPr>
    </w:p>
    <w:p w14:paraId="6EA23461" w14:textId="77777777" w:rsidR="0036109E" w:rsidRDefault="000370E5">
      <w:pPr>
        <w:pStyle w:val="3"/>
        <w:spacing w:before="78" w:after="78"/>
        <w:ind w:left="567" w:hanging="567"/>
      </w:pPr>
      <w:bookmarkStart w:id="94" w:name="_Toc103759504"/>
      <w:r>
        <w:rPr>
          <w:rFonts w:hint="eastAsia"/>
        </w:rPr>
        <w:t>步骤说明</w:t>
      </w:r>
      <w:bookmarkEnd w:id="94"/>
    </w:p>
    <w:p w14:paraId="5FC05DC7" w14:textId="77777777" w:rsidR="0036109E" w:rsidRDefault="000370E5">
      <w:pPr>
        <w:rPr>
          <w:rFonts w:ascii="宋体" w:eastAsia="宋体" w:hAnsi="宋体"/>
        </w:rPr>
      </w:pPr>
      <w:r>
        <w:rPr>
          <w:rFonts w:ascii="宋体" w:eastAsia="宋体" w:hAnsi="宋体" w:hint="eastAsia"/>
        </w:rPr>
        <w:t>对组合交易进行了结，是由一系列的处理操作组成，操作步骤：</w:t>
      </w:r>
    </w:p>
    <w:p w14:paraId="71DA94E6" w14:textId="77777777" w:rsidR="0036109E" w:rsidRDefault="000370E5">
      <w:pPr>
        <w:numPr>
          <w:ilvl w:val="0"/>
          <w:numId w:val="4"/>
        </w:numPr>
        <w:rPr>
          <w:rFonts w:ascii="宋体" w:eastAsia="宋体" w:hAnsi="宋体"/>
        </w:rPr>
      </w:pPr>
      <w:r>
        <w:rPr>
          <w:rFonts w:ascii="宋体" w:eastAsia="宋体" w:hAnsi="宋体" w:hint="eastAsia"/>
        </w:rPr>
        <w:t>使用</w:t>
      </w:r>
      <w:r>
        <w:rPr>
          <w:rFonts w:ascii="宋体" w:eastAsia="宋体" w:hAnsi="宋体" w:hint="eastAsia"/>
        </w:rPr>
        <w:t>API</w:t>
      </w:r>
      <w:r>
        <w:rPr>
          <w:rFonts w:ascii="宋体" w:eastAsia="宋体" w:hAnsi="宋体" w:hint="eastAsia"/>
        </w:rPr>
        <w:t>‘</w:t>
      </w: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/v1trade/</w:t>
      </w:r>
      <w:proofErr w:type="spellStart"/>
      <w:r>
        <w:rPr>
          <w:rFonts w:ascii="宋体" w:eastAsia="宋体" w:hAnsi="宋体" w:cs="宋体" w:hint="eastAsia"/>
          <w:sz w:val="18"/>
          <w:szCs w:val="18"/>
        </w:rPr>
        <w:t>group_options_closestart</w:t>
      </w:r>
      <w:proofErr w:type="spellEnd"/>
      <w:r>
        <w:rPr>
          <w:rFonts w:ascii="宋体" w:eastAsia="宋体" w:hAnsi="宋体" w:hint="eastAsia"/>
        </w:rPr>
        <w:t>’提交组合交易了结请求</w:t>
      </w:r>
    </w:p>
    <w:p w14:paraId="698F3430" w14:textId="77777777" w:rsidR="0036109E" w:rsidRDefault="000370E5">
      <w:pPr>
        <w:numPr>
          <w:ilvl w:val="0"/>
          <w:numId w:val="4"/>
        </w:numPr>
        <w:rPr>
          <w:rFonts w:ascii="宋体" w:eastAsia="宋体" w:hAnsi="宋体"/>
        </w:rPr>
      </w:pPr>
      <w:r>
        <w:rPr>
          <w:rFonts w:ascii="宋体" w:eastAsia="宋体" w:hAnsi="宋体" w:hint="eastAsia"/>
        </w:rPr>
        <w:t>使用</w:t>
      </w:r>
      <w:r>
        <w:rPr>
          <w:rFonts w:ascii="宋体" w:eastAsia="宋体" w:hAnsi="宋体" w:hint="eastAsia"/>
        </w:rPr>
        <w:t>API</w:t>
      </w:r>
      <w:r>
        <w:rPr>
          <w:rFonts w:ascii="宋体" w:eastAsia="宋体" w:hAnsi="宋体" w:hint="eastAsia"/>
        </w:rPr>
        <w:t>‘</w:t>
      </w:r>
      <w:r>
        <w:rPr>
          <w:rFonts w:ascii="宋体" w:eastAsia="宋体" w:hAnsi="宋体" w:cs="宋体" w:hint="eastAsia"/>
          <w:sz w:val="18"/>
          <w:szCs w:val="18"/>
        </w:rPr>
        <w:t>/ap</w:t>
      </w:r>
      <w:r>
        <w:rPr>
          <w:rFonts w:ascii="宋体" w:eastAsia="宋体" w:hAnsi="宋体" w:hint="eastAsia"/>
          <w:sz w:val="18"/>
          <w:szCs w:val="18"/>
        </w:rPr>
        <w:t>/v1/</w:t>
      </w:r>
      <w:proofErr w:type="spellStart"/>
      <w:r>
        <w:rPr>
          <w:rFonts w:ascii="宋体" w:eastAsia="宋体" w:hAnsi="宋体" w:hint="eastAsia"/>
          <w:sz w:val="18"/>
          <w:szCs w:val="18"/>
        </w:rPr>
        <w:t>TradeClose</w:t>
      </w:r>
      <w:proofErr w:type="spellEnd"/>
      <w:r>
        <w:rPr>
          <w:rFonts w:ascii="宋体" w:eastAsia="宋体" w:hAnsi="宋体" w:hint="eastAsia"/>
        </w:rPr>
        <w:t>’进行</w:t>
      </w:r>
      <w:proofErr w:type="gramStart"/>
      <w:r>
        <w:rPr>
          <w:rFonts w:ascii="宋体" w:eastAsia="宋体" w:hAnsi="宋体" w:hint="eastAsia"/>
        </w:rPr>
        <w:t>子交易</w:t>
      </w:r>
      <w:proofErr w:type="gramEnd"/>
      <w:r>
        <w:rPr>
          <w:rFonts w:ascii="宋体" w:eastAsia="宋体" w:hAnsi="宋体" w:hint="eastAsia"/>
        </w:rPr>
        <w:t>的了结作，此操作请求成功后，如果配置了审核流程，则需要管理端进行审批。</w:t>
      </w:r>
    </w:p>
    <w:p w14:paraId="35D2005C" w14:textId="77777777" w:rsidR="0036109E" w:rsidRDefault="000370E5">
      <w:pPr>
        <w:numPr>
          <w:ilvl w:val="0"/>
          <w:numId w:val="4"/>
        </w:numPr>
        <w:rPr>
          <w:rFonts w:ascii="宋体" w:eastAsia="宋体" w:hAnsi="宋体"/>
        </w:rPr>
      </w:pPr>
      <w:r>
        <w:rPr>
          <w:rFonts w:ascii="宋体" w:eastAsia="宋体" w:hAnsi="宋体" w:hint="eastAsia"/>
        </w:rPr>
        <w:t>使用</w:t>
      </w:r>
      <w:r>
        <w:rPr>
          <w:rFonts w:ascii="宋体" w:eastAsia="宋体" w:hAnsi="宋体" w:hint="eastAsia"/>
        </w:rPr>
        <w:t>API</w:t>
      </w:r>
      <w:r>
        <w:rPr>
          <w:rFonts w:ascii="宋体" w:eastAsia="宋体" w:hAnsi="宋体" w:hint="eastAsia"/>
        </w:rPr>
        <w:t>‘</w:t>
      </w: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/v1/trade/</w:t>
      </w:r>
      <w:proofErr w:type="spellStart"/>
      <w:r>
        <w:rPr>
          <w:rFonts w:ascii="宋体" w:eastAsia="宋体" w:hAnsi="宋体" w:cs="宋体" w:hint="eastAsia"/>
          <w:sz w:val="18"/>
          <w:szCs w:val="18"/>
        </w:rPr>
        <w:t>group_options_close_complete</w:t>
      </w:r>
      <w:proofErr w:type="spellEnd"/>
      <w:r>
        <w:rPr>
          <w:rFonts w:ascii="宋体" w:eastAsia="宋体" w:hAnsi="宋体" w:hint="eastAsia"/>
        </w:rPr>
        <w:t>’进行了结完成操作，此步骤执行后主交易的了结盈亏会合并汇总</w:t>
      </w:r>
      <w:proofErr w:type="gramStart"/>
      <w:r>
        <w:rPr>
          <w:rFonts w:ascii="宋体" w:eastAsia="宋体" w:hAnsi="宋体" w:hint="eastAsia"/>
        </w:rPr>
        <w:t>子交易</w:t>
      </w:r>
      <w:proofErr w:type="gramEnd"/>
      <w:r>
        <w:rPr>
          <w:rFonts w:ascii="宋体" w:eastAsia="宋体" w:hAnsi="宋体" w:hint="eastAsia"/>
        </w:rPr>
        <w:t>的了结盈亏。</w:t>
      </w:r>
    </w:p>
    <w:p w14:paraId="5464AAFA" w14:textId="77777777" w:rsidR="0036109E" w:rsidRDefault="0036109E">
      <w:pPr>
        <w:rPr>
          <w:rFonts w:ascii="宋体" w:eastAsia="宋体" w:hAnsi="宋体"/>
        </w:rPr>
      </w:pPr>
    </w:p>
    <w:p w14:paraId="350025B1" w14:textId="77777777" w:rsidR="0036109E" w:rsidRDefault="000370E5">
      <w:pPr>
        <w:pStyle w:val="2"/>
        <w:spacing w:before="78" w:after="78"/>
        <w:ind w:left="567" w:hanging="567"/>
      </w:pPr>
      <w:bookmarkStart w:id="95" w:name="_Toc103759505"/>
      <w:r>
        <w:rPr>
          <w:rFonts w:hint="eastAsia"/>
        </w:rPr>
        <w:t>场外期权组合交易了结主交易完成</w:t>
      </w:r>
      <w:bookmarkEnd w:id="95"/>
    </w:p>
    <w:p w14:paraId="61B2CE37" w14:textId="77777777" w:rsidR="0036109E" w:rsidRDefault="000370E5">
      <w:pPr>
        <w:pStyle w:val="3"/>
        <w:spacing w:before="78" w:after="78"/>
        <w:ind w:left="567" w:hanging="567"/>
      </w:pPr>
      <w:bookmarkStart w:id="96" w:name="_Toc103759506"/>
      <w:r>
        <w:rPr>
          <w:rFonts w:hint="eastAsia"/>
        </w:rPr>
        <w:t>接口说</w:t>
      </w:r>
      <w:r>
        <w:rPr>
          <w:rFonts w:hint="eastAsia"/>
        </w:rPr>
        <w:t>明</w:t>
      </w:r>
      <w:bookmarkEnd w:id="96"/>
    </w:p>
    <w:p w14:paraId="239E08CC" w14:textId="77777777" w:rsidR="0036109E" w:rsidRDefault="000370E5">
      <w:pPr>
        <w:ind w:firstLine="420"/>
        <w:rPr>
          <w:rFonts w:ascii="宋体" w:eastAsia="宋体" w:hAnsi="宋体"/>
        </w:rPr>
      </w:pPr>
      <w:r>
        <w:rPr>
          <w:rFonts w:ascii="宋体" w:eastAsia="宋体" w:hAnsi="宋体" w:hint="eastAsia"/>
        </w:rPr>
        <w:t>使用此接口执行场外期权交易组合交易主交易完成操作。</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38"/>
        <w:gridCol w:w="5884"/>
      </w:tblGrid>
      <w:tr w:rsidR="0036109E" w14:paraId="6975B9B2" w14:textId="77777777">
        <w:tc>
          <w:tcPr>
            <w:tcW w:w="2638" w:type="dxa"/>
            <w:shd w:val="clear" w:color="auto" w:fill="92CDDC"/>
            <w:vAlign w:val="center"/>
          </w:tcPr>
          <w:p w14:paraId="00C43468"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5884" w:type="dxa"/>
            <w:shd w:val="clear" w:color="auto" w:fill="92CDDC"/>
            <w:vAlign w:val="center"/>
          </w:tcPr>
          <w:p w14:paraId="021B3966"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0E898F37" w14:textId="77777777">
        <w:tc>
          <w:tcPr>
            <w:tcW w:w="2638" w:type="dxa"/>
          </w:tcPr>
          <w:p w14:paraId="6461DD7B" w14:textId="77777777" w:rsidR="0036109E" w:rsidRDefault="000370E5">
            <w:pPr>
              <w:rPr>
                <w:rFonts w:ascii="宋体" w:eastAsia="宋体" w:hAnsi="宋体"/>
                <w:sz w:val="18"/>
                <w:szCs w:val="18"/>
              </w:rPr>
            </w:pPr>
            <w:r>
              <w:rPr>
                <w:rFonts w:ascii="宋体" w:eastAsia="宋体" w:hAnsi="宋体" w:hint="eastAsia"/>
                <w:sz w:val="18"/>
                <w:szCs w:val="18"/>
              </w:rPr>
              <w:t>了结主交易完成</w:t>
            </w:r>
          </w:p>
        </w:tc>
        <w:tc>
          <w:tcPr>
            <w:tcW w:w="5884" w:type="dxa"/>
          </w:tcPr>
          <w:p w14:paraId="197A93EC"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/v1/trade/</w:t>
            </w:r>
            <w:proofErr w:type="spellStart"/>
            <w:r>
              <w:rPr>
                <w:rFonts w:ascii="宋体" w:eastAsia="宋体" w:hAnsi="宋体" w:cs="宋体" w:hint="eastAsia"/>
                <w:sz w:val="18"/>
                <w:szCs w:val="18"/>
              </w:rPr>
              <w:t>group_options_close_complete</w:t>
            </w:r>
            <w:proofErr w:type="spellEnd"/>
          </w:p>
        </w:tc>
      </w:tr>
    </w:tbl>
    <w:p w14:paraId="4E47F996" w14:textId="77777777" w:rsidR="0036109E" w:rsidRDefault="0036109E">
      <w:pPr>
        <w:rPr>
          <w:rFonts w:ascii="宋体" w:eastAsia="宋体" w:hAnsi="宋体"/>
          <w:color w:val="FF0000"/>
        </w:rPr>
      </w:pPr>
    </w:p>
    <w:p w14:paraId="3A3EC9B5" w14:textId="77777777" w:rsidR="0036109E" w:rsidRDefault="000370E5">
      <w:pPr>
        <w:pStyle w:val="3"/>
        <w:spacing w:before="78" w:after="78"/>
        <w:ind w:left="567" w:hanging="567"/>
      </w:pPr>
      <w:bookmarkStart w:id="97" w:name="_Toc103759507"/>
      <w:r>
        <w:rPr>
          <w:rFonts w:hint="eastAsia"/>
        </w:rPr>
        <w:t>请求说明</w:t>
      </w:r>
      <w:bookmarkEnd w:id="97"/>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3C1EF319" w14:textId="77777777">
        <w:trPr>
          <w:trHeight w:val="482"/>
        </w:trPr>
        <w:tc>
          <w:tcPr>
            <w:tcW w:w="1837" w:type="dxa"/>
            <w:shd w:val="clear" w:color="auto" w:fill="92CDDC"/>
            <w:vAlign w:val="center"/>
          </w:tcPr>
          <w:p w14:paraId="15CCF2E8"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728F731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043E2347"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5EDC1503"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60D0AE2" w14:textId="77777777">
        <w:trPr>
          <w:trHeight w:val="465"/>
        </w:trPr>
        <w:tc>
          <w:tcPr>
            <w:tcW w:w="1837" w:type="dxa"/>
            <w:vAlign w:val="center"/>
          </w:tcPr>
          <w:p w14:paraId="0A60EC3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409" w:type="dxa"/>
            <w:vAlign w:val="center"/>
          </w:tcPr>
          <w:p w14:paraId="43529D32"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53656F3D"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75695C76"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bl>
    <w:p w14:paraId="1D676F39" w14:textId="77777777" w:rsidR="0036109E" w:rsidRDefault="0036109E">
      <w:pPr>
        <w:rPr>
          <w:rFonts w:ascii="宋体" w:eastAsia="宋体" w:hAnsi="宋体"/>
        </w:rPr>
      </w:pPr>
    </w:p>
    <w:p w14:paraId="24229F7F" w14:textId="77777777" w:rsidR="0036109E" w:rsidRDefault="000370E5">
      <w:pPr>
        <w:pStyle w:val="3"/>
        <w:spacing w:before="78" w:after="78"/>
        <w:ind w:left="567" w:hanging="567"/>
      </w:pPr>
      <w:bookmarkStart w:id="98" w:name="_Toc103759508"/>
      <w:r>
        <w:rPr>
          <w:rFonts w:hint="eastAsia"/>
        </w:rPr>
        <w:t>应答说明</w:t>
      </w:r>
      <w:bookmarkEnd w:id="98"/>
    </w:p>
    <w:p w14:paraId="5F4D910B" w14:textId="77777777" w:rsidR="0036109E" w:rsidRDefault="000370E5">
      <w:pPr>
        <w:rPr>
          <w:rFonts w:ascii="宋体" w:eastAsia="宋体" w:hAnsi="宋体"/>
        </w:rPr>
      </w:pPr>
      <w:r>
        <w:rPr>
          <w:rFonts w:ascii="宋体" w:eastAsia="宋体" w:hAnsi="宋体" w:hint="eastAsia"/>
        </w:rPr>
        <w:t>返回‘已完成’的信息或者错误信息</w:t>
      </w:r>
    </w:p>
    <w:p w14:paraId="3DC23EE5" w14:textId="77777777" w:rsidR="0036109E" w:rsidRDefault="0036109E">
      <w:pPr>
        <w:rPr>
          <w:rFonts w:ascii="宋体" w:eastAsia="宋体" w:hAnsi="宋体"/>
        </w:rPr>
      </w:pPr>
    </w:p>
    <w:p w14:paraId="5FF3A03F" w14:textId="77777777" w:rsidR="0036109E" w:rsidRDefault="000370E5">
      <w:pPr>
        <w:pStyle w:val="2"/>
        <w:spacing w:before="78" w:after="78"/>
        <w:ind w:left="567" w:hanging="567"/>
      </w:pPr>
      <w:bookmarkStart w:id="99" w:name="_Toc103759509"/>
      <w:r>
        <w:rPr>
          <w:rFonts w:hint="eastAsia"/>
        </w:rPr>
        <w:t>保存场外期权交易对冲波动率</w:t>
      </w:r>
      <w:bookmarkEnd w:id="99"/>
    </w:p>
    <w:p w14:paraId="20576E8D" w14:textId="77777777" w:rsidR="0036109E" w:rsidRDefault="000370E5">
      <w:pPr>
        <w:pStyle w:val="3"/>
        <w:spacing w:before="78" w:after="78"/>
        <w:ind w:left="567" w:hanging="567"/>
      </w:pPr>
      <w:bookmarkStart w:id="100" w:name="_Toc103759510"/>
      <w:r>
        <w:rPr>
          <w:rFonts w:hint="eastAsia"/>
        </w:rPr>
        <w:t>接口说明</w:t>
      </w:r>
      <w:bookmarkEnd w:id="100"/>
    </w:p>
    <w:p w14:paraId="5538CCA5" w14:textId="77777777" w:rsidR="0036109E" w:rsidRDefault="000370E5">
      <w:pPr>
        <w:ind w:firstLine="420"/>
        <w:rPr>
          <w:rFonts w:ascii="宋体" w:eastAsia="宋体" w:hAnsi="宋体"/>
        </w:rPr>
      </w:pPr>
      <w:r>
        <w:rPr>
          <w:rFonts w:ascii="宋体" w:eastAsia="宋体" w:hAnsi="宋体" w:hint="eastAsia"/>
        </w:rPr>
        <w:t>使用此接口保存场外期权交易对冲波动率。</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4"/>
        <w:gridCol w:w="5898"/>
      </w:tblGrid>
      <w:tr w:rsidR="0036109E" w14:paraId="29EE2E72" w14:textId="77777777">
        <w:tc>
          <w:tcPr>
            <w:tcW w:w="2624" w:type="dxa"/>
            <w:shd w:val="clear" w:color="auto" w:fill="92CDDC"/>
            <w:vAlign w:val="center"/>
          </w:tcPr>
          <w:p w14:paraId="7F0FC355"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5898" w:type="dxa"/>
            <w:shd w:val="clear" w:color="auto" w:fill="92CDDC"/>
            <w:vAlign w:val="center"/>
          </w:tcPr>
          <w:p w14:paraId="1AC59B94"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197717F3" w14:textId="77777777">
        <w:tc>
          <w:tcPr>
            <w:tcW w:w="2624" w:type="dxa"/>
          </w:tcPr>
          <w:p w14:paraId="31788F4D" w14:textId="77777777" w:rsidR="0036109E" w:rsidRDefault="000370E5">
            <w:pPr>
              <w:rPr>
                <w:rFonts w:ascii="宋体" w:eastAsia="宋体" w:hAnsi="宋体"/>
                <w:sz w:val="18"/>
                <w:szCs w:val="18"/>
              </w:rPr>
            </w:pPr>
            <w:r>
              <w:rPr>
                <w:rFonts w:ascii="宋体" w:eastAsia="宋体" w:hAnsi="宋体" w:hint="eastAsia"/>
                <w:sz w:val="18"/>
                <w:szCs w:val="18"/>
              </w:rPr>
              <w:t>保存场外期权交易对冲波动率</w:t>
            </w:r>
          </w:p>
        </w:tc>
        <w:tc>
          <w:tcPr>
            <w:tcW w:w="5898" w:type="dxa"/>
          </w:tcPr>
          <w:p w14:paraId="791E462D"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w:t>
            </w:r>
            <w:proofErr w:type="spellStart"/>
            <w:r>
              <w:rPr>
                <w:rFonts w:ascii="宋体" w:eastAsia="宋体" w:hAnsi="宋体" w:cs="宋体" w:hint="eastAsia"/>
                <w:sz w:val="18"/>
                <w:szCs w:val="18"/>
              </w:rPr>
              <w:t>saveOtcTradeHedgingVol</w:t>
            </w:r>
            <w:proofErr w:type="spellEnd"/>
          </w:p>
        </w:tc>
      </w:tr>
    </w:tbl>
    <w:p w14:paraId="08DE7276" w14:textId="77777777" w:rsidR="0036109E" w:rsidRDefault="0036109E">
      <w:pPr>
        <w:rPr>
          <w:rFonts w:ascii="宋体" w:eastAsia="宋体" w:hAnsi="宋体"/>
          <w:color w:val="FF0000"/>
        </w:rPr>
      </w:pPr>
    </w:p>
    <w:p w14:paraId="58D9E0A6" w14:textId="77777777" w:rsidR="0036109E" w:rsidRDefault="000370E5">
      <w:pPr>
        <w:pStyle w:val="3"/>
        <w:spacing w:before="78" w:after="78"/>
        <w:ind w:left="567" w:hanging="567"/>
      </w:pPr>
      <w:bookmarkStart w:id="101" w:name="_Toc103759511"/>
      <w:r>
        <w:rPr>
          <w:rFonts w:hint="eastAsia"/>
        </w:rPr>
        <w:t>请求说明</w:t>
      </w:r>
      <w:bookmarkEnd w:id="101"/>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711F961E" w14:textId="77777777">
        <w:trPr>
          <w:trHeight w:val="482"/>
        </w:trPr>
        <w:tc>
          <w:tcPr>
            <w:tcW w:w="1837" w:type="dxa"/>
            <w:shd w:val="clear" w:color="auto" w:fill="92CDDC"/>
            <w:vAlign w:val="center"/>
          </w:tcPr>
          <w:p w14:paraId="398C1A98"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4EE50E5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4463E045"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69F878A"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68ADB98" w14:textId="77777777">
        <w:trPr>
          <w:trHeight w:val="465"/>
        </w:trPr>
        <w:tc>
          <w:tcPr>
            <w:tcW w:w="1837" w:type="dxa"/>
            <w:vAlign w:val="center"/>
          </w:tcPr>
          <w:p w14:paraId="63CEE6B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409" w:type="dxa"/>
            <w:vAlign w:val="center"/>
          </w:tcPr>
          <w:p w14:paraId="137526CA"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105DCAFC"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7940D07A"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6C5D8839" w14:textId="77777777">
        <w:trPr>
          <w:trHeight w:val="465"/>
        </w:trPr>
        <w:tc>
          <w:tcPr>
            <w:tcW w:w="1837" w:type="dxa"/>
            <w:vAlign w:val="center"/>
          </w:tcPr>
          <w:p w14:paraId="5817390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
        </w:tc>
        <w:tc>
          <w:tcPr>
            <w:tcW w:w="1409" w:type="dxa"/>
            <w:vAlign w:val="center"/>
          </w:tcPr>
          <w:p w14:paraId="0DF4719B"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75B6FE87"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084F7C3B" w14:textId="77777777" w:rsidR="0036109E" w:rsidRDefault="000370E5">
            <w:pPr>
              <w:jc w:val="left"/>
              <w:rPr>
                <w:rFonts w:ascii="宋体" w:eastAsia="宋体" w:hAnsi="宋体"/>
                <w:sz w:val="18"/>
                <w:szCs w:val="18"/>
              </w:rPr>
            </w:pPr>
            <w:r>
              <w:rPr>
                <w:rFonts w:ascii="宋体" w:eastAsia="宋体" w:hAnsi="宋体" w:hint="eastAsia"/>
                <w:sz w:val="18"/>
                <w:szCs w:val="18"/>
              </w:rPr>
              <w:t>赋值日期，不填写则使用当前系统日期，格式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3E7F2D75" w14:textId="77777777">
        <w:trPr>
          <w:trHeight w:val="465"/>
        </w:trPr>
        <w:tc>
          <w:tcPr>
            <w:tcW w:w="1837" w:type="dxa"/>
            <w:vAlign w:val="center"/>
          </w:tcPr>
          <w:p w14:paraId="5B3FD3A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Value</w:t>
            </w:r>
          </w:p>
        </w:tc>
        <w:tc>
          <w:tcPr>
            <w:tcW w:w="1409" w:type="dxa"/>
            <w:vAlign w:val="center"/>
          </w:tcPr>
          <w:p w14:paraId="3AA7FC65"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598A8E26"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337C3161" w14:textId="77777777" w:rsidR="0036109E" w:rsidRDefault="000370E5">
            <w:pPr>
              <w:jc w:val="left"/>
              <w:rPr>
                <w:rFonts w:ascii="宋体" w:eastAsia="宋体" w:hAnsi="宋体"/>
                <w:sz w:val="18"/>
                <w:szCs w:val="18"/>
              </w:rPr>
            </w:pPr>
            <w:r>
              <w:rPr>
                <w:rFonts w:ascii="宋体" w:eastAsia="宋体" w:hAnsi="宋体" w:hint="eastAsia"/>
                <w:sz w:val="18"/>
                <w:szCs w:val="18"/>
              </w:rPr>
              <w:t>新的对冲波动率值，必须大于等于</w:t>
            </w:r>
            <w:r>
              <w:rPr>
                <w:rFonts w:ascii="宋体" w:eastAsia="宋体" w:hAnsi="宋体" w:hint="eastAsia"/>
                <w:sz w:val="18"/>
                <w:szCs w:val="18"/>
              </w:rPr>
              <w:t>0</w:t>
            </w:r>
          </w:p>
        </w:tc>
      </w:tr>
    </w:tbl>
    <w:p w14:paraId="2FFFA577" w14:textId="77777777" w:rsidR="0036109E" w:rsidRDefault="0036109E">
      <w:pPr>
        <w:jc w:val="left"/>
        <w:rPr>
          <w:rFonts w:ascii="宋体" w:eastAsia="宋体" w:hAnsi="宋体"/>
          <w:color w:val="000000"/>
          <w:sz w:val="19"/>
        </w:rPr>
      </w:pPr>
    </w:p>
    <w:p w14:paraId="7D7B9666" w14:textId="77777777" w:rsidR="0036109E" w:rsidRDefault="000370E5">
      <w:pPr>
        <w:pStyle w:val="2"/>
        <w:spacing w:before="78" w:after="78"/>
        <w:ind w:left="567" w:hanging="567"/>
      </w:pPr>
      <w:bookmarkStart w:id="102" w:name="_Toc103759512"/>
      <w:r>
        <w:rPr>
          <w:rFonts w:hint="eastAsia"/>
        </w:rPr>
        <w:t>保存场外期权交易持仓波动率</w:t>
      </w:r>
      <w:bookmarkEnd w:id="102"/>
    </w:p>
    <w:p w14:paraId="0945D4E6" w14:textId="77777777" w:rsidR="0036109E" w:rsidRDefault="000370E5">
      <w:pPr>
        <w:pStyle w:val="3"/>
        <w:spacing w:before="78" w:after="78"/>
        <w:ind w:left="567" w:hanging="567"/>
      </w:pPr>
      <w:bookmarkStart w:id="103" w:name="_Toc103759513"/>
      <w:r>
        <w:rPr>
          <w:rFonts w:hint="eastAsia"/>
        </w:rPr>
        <w:t>接口说明</w:t>
      </w:r>
      <w:bookmarkEnd w:id="103"/>
    </w:p>
    <w:p w14:paraId="5705292F" w14:textId="77777777" w:rsidR="0036109E" w:rsidRDefault="000370E5">
      <w:pPr>
        <w:ind w:firstLine="420"/>
        <w:rPr>
          <w:rFonts w:ascii="宋体" w:eastAsia="宋体" w:hAnsi="宋体"/>
        </w:rPr>
      </w:pPr>
      <w:r>
        <w:rPr>
          <w:rFonts w:ascii="宋体" w:eastAsia="宋体" w:hAnsi="宋体" w:hint="eastAsia"/>
        </w:rPr>
        <w:t>使用此接口保存场外期权交易对冲波动率。</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1"/>
        <w:gridCol w:w="5911"/>
      </w:tblGrid>
      <w:tr w:rsidR="0036109E" w14:paraId="385CF704" w14:textId="77777777">
        <w:tc>
          <w:tcPr>
            <w:tcW w:w="2611" w:type="dxa"/>
            <w:shd w:val="clear" w:color="auto" w:fill="92CDDC"/>
            <w:vAlign w:val="center"/>
          </w:tcPr>
          <w:p w14:paraId="7C09E1AA"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5911" w:type="dxa"/>
            <w:shd w:val="clear" w:color="auto" w:fill="92CDDC"/>
            <w:vAlign w:val="center"/>
          </w:tcPr>
          <w:p w14:paraId="22231EAF"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33ACE42F" w14:textId="77777777">
        <w:tc>
          <w:tcPr>
            <w:tcW w:w="2611" w:type="dxa"/>
          </w:tcPr>
          <w:p w14:paraId="617D2D51" w14:textId="77777777" w:rsidR="0036109E" w:rsidRDefault="000370E5">
            <w:pPr>
              <w:rPr>
                <w:rFonts w:ascii="宋体" w:eastAsia="宋体" w:hAnsi="宋体"/>
                <w:sz w:val="18"/>
                <w:szCs w:val="18"/>
              </w:rPr>
            </w:pPr>
            <w:r>
              <w:rPr>
                <w:rFonts w:ascii="宋体" w:eastAsia="宋体" w:hAnsi="宋体" w:hint="eastAsia"/>
                <w:sz w:val="18"/>
                <w:szCs w:val="18"/>
              </w:rPr>
              <w:t>保存场外期权交易持仓波动率</w:t>
            </w:r>
          </w:p>
        </w:tc>
        <w:tc>
          <w:tcPr>
            <w:tcW w:w="5911" w:type="dxa"/>
          </w:tcPr>
          <w:p w14:paraId="1A40669A"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saveOptionTradeVol</w:t>
            </w:r>
            <w:proofErr w:type="spellEnd"/>
          </w:p>
        </w:tc>
      </w:tr>
    </w:tbl>
    <w:p w14:paraId="0ABAA86F" w14:textId="77777777" w:rsidR="0036109E" w:rsidRDefault="0036109E">
      <w:pPr>
        <w:rPr>
          <w:rFonts w:ascii="宋体" w:eastAsia="宋体" w:hAnsi="宋体"/>
          <w:color w:val="FF0000"/>
        </w:rPr>
      </w:pPr>
    </w:p>
    <w:p w14:paraId="35DC5722" w14:textId="77777777" w:rsidR="0036109E" w:rsidRDefault="000370E5">
      <w:pPr>
        <w:pStyle w:val="3"/>
        <w:spacing w:before="78" w:after="78"/>
        <w:ind w:left="567" w:hanging="567"/>
      </w:pPr>
      <w:bookmarkStart w:id="104" w:name="_Toc103759514"/>
      <w:r>
        <w:rPr>
          <w:rFonts w:hint="eastAsia"/>
        </w:rPr>
        <w:t>请求说明</w:t>
      </w:r>
      <w:bookmarkEnd w:id="10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2"/>
        <w:gridCol w:w="1138"/>
        <w:gridCol w:w="810"/>
        <w:gridCol w:w="4152"/>
      </w:tblGrid>
      <w:tr w:rsidR="0036109E" w14:paraId="320CF4FD" w14:textId="77777777">
        <w:trPr>
          <w:trHeight w:val="482"/>
        </w:trPr>
        <w:tc>
          <w:tcPr>
            <w:tcW w:w="2422" w:type="dxa"/>
            <w:shd w:val="clear" w:color="auto" w:fill="92CDDC"/>
            <w:vAlign w:val="center"/>
          </w:tcPr>
          <w:p w14:paraId="61077EA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138" w:type="dxa"/>
            <w:shd w:val="clear" w:color="auto" w:fill="92CDDC"/>
            <w:vAlign w:val="center"/>
          </w:tcPr>
          <w:p w14:paraId="7792BB8F"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810" w:type="dxa"/>
            <w:shd w:val="clear" w:color="auto" w:fill="92CDDC"/>
            <w:vAlign w:val="center"/>
          </w:tcPr>
          <w:p w14:paraId="5332568F"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D2F7E4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8050966" w14:textId="77777777">
        <w:trPr>
          <w:trHeight w:val="465"/>
        </w:trPr>
        <w:tc>
          <w:tcPr>
            <w:tcW w:w="2422" w:type="dxa"/>
            <w:vAlign w:val="center"/>
          </w:tcPr>
          <w:p w14:paraId="361F5D6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138" w:type="dxa"/>
            <w:vAlign w:val="center"/>
          </w:tcPr>
          <w:p w14:paraId="6C4F5444"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810" w:type="dxa"/>
            <w:vAlign w:val="center"/>
          </w:tcPr>
          <w:p w14:paraId="3A60ADB7"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9F50672"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6CE683F9" w14:textId="77777777">
        <w:trPr>
          <w:trHeight w:val="465"/>
        </w:trPr>
        <w:tc>
          <w:tcPr>
            <w:tcW w:w="2422" w:type="dxa"/>
            <w:vAlign w:val="center"/>
          </w:tcPr>
          <w:p w14:paraId="34465A8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TradePositionVolatility</w:t>
            </w:r>
            <w:proofErr w:type="spellEnd"/>
          </w:p>
        </w:tc>
        <w:tc>
          <w:tcPr>
            <w:tcW w:w="1138" w:type="dxa"/>
            <w:vAlign w:val="center"/>
          </w:tcPr>
          <w:p w14:paraId="0A0CE4E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810" w:type="dxa"/>
            <w:vAlign w:val="center"/>
          </w:tcPr>
          <w:p w14:paraId="2BB59023"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6F6766FA" w14:textId="77777777" w:rsidR="0036109E" w:rsidRDefault="000370E5">
            <w:pPr>
              <w:jc w:val="left"/>
              <w:rPr>
                <w:rFonts w:ascii="宋体" w:eastAsia="宋体" w:hAnsi="宋体"/>
                <w:sz w:val="18"/>
                <w:szCs w:val="18"/>
              </w:rPr>
            </w:pPr>
            <w:r>
              <w:rPr>
                <w:rFonts w:ascii="宋体" w:eastAsia="宋体" w:hAnsi="宋体" w:hint="eastAsia"/>
                <w:sz w:val="18"/>
                <w:szCs w:val="18"/>
              </w:rPr>
              <w:t>持仓波动率，必须大于</w:t>
            </w:r>
            <w:r>
              <w:rPr>
                <w:rFonts w:ascii="宋体" w:eastAsia="宋体" w:hAnsi="宋体" w:hint="eastAsia"/>
                <w:sz w:val="18"/>
                <w:szCs w:val="18"/>
              </w:rPr>
              <w:t>0</w:t>
            </w:r>
          </w:p>
        </w:tc>
      </w:tr>
      <w:tr w:rsidR="0036109E" w14:paraId="7CDF0270" w14:textId="77777777">
        <w:trPr>
          <w:trHeight w:val="465"/>
        </w:trPr>
        <w:tc>
          <w:tcPr>
            <w:tcW w:w="2422" w:type="dxa"/>
            <w:vAlign w:val="center"/>
          </w:tcPr>
          <w:p w14:paraId="6261CAB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TradeCloseVolatility</w:t>
            </w:r>
            <w:proofErr w:type="spellEnd"/>
          </w:p>
        </w:tc>
        <w:tc>
          <w:tcPr>
            <w:tcW w:w="1138" w:type="dxa"/>
            <w:vAlign w:val="center"/>
          </w:tcPr>
          <w:p w14:paraId="5CAB820F"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810" w:type="dxa"/>
            <w:vAlign w:val="center"/>
          </w:tcPr>
          <w:p w14:paraId="3AA96BA4"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10934587" w14:textId="77777777" w:rsidR="0036109E" w:rsidRDefault="000370E5">
            <w:pPr>
              <w:jc w:val="left"/>
              <w:rPr>
                <w:rFonts w:ascii="宋体" w:eastAsia="宋体" w:hAnsi="宋体"/>
                <w:sz w:val="18"/>
                <w:szCs w:val="18"/>
              </w:rPr>
            </w:pPr>
            <w:r>
              <w:rPr>
                <w:rFonts w:ascii="宋体" w:eastAsia="宋体" w:hAnsi="宋体" w:hint="eastAsia"/>
                <w:sz w:val="18"/>
                <w:szCs w:val="18"/>
              </w:rPr>
              <w:t>目标波动率，必须大于</w:t>
            </w:r>
            <w:r>
              <w:rPr>
                <w:rFonts w:ascii="宋体" w:eastAsia="宋体" w:hAnsi="宋体" w:hint="eastAsia"/>
                <w:sz w:val="18"/>
                <w:szCs w:val="18"/>
              </w:rPr>
              <w:t>0</w:t>
            </w:r>
          </w:p>
        </w:tc>
      </w:tr>
      <w:tr w:rsidR="0036109E" w14:paraId="37BAB0B0" w14:textId="77777777">
        <w:trPr>
          <w:trHeight w:val="465"/>
        </w:trPr>
        <w:tc>
          <w:tcPr>
            <w:tcW w:w="2422" w:type="dxa"/>
            <w:vAlign w:val="center"/>
          </w:tcPr>
          <w:p w14:paraId="126D7DF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NumOfSmoothingDays</w:t>
            </w:r>
            <w:proofErr w:type="spellEnd"/>
          </w:p>
        </w:tc>
        <w:tc>
          <w:tcPr>
            <w:tcW w:w="1138" w:type="dxa"/>
            <w:vAlign w:val="center"/>
          </w:tcPr>
          <w:p w14:paraId="0D857F1D"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810" w:type="dxa"/>
            <w:vAlign w:val="center"/>
          </w:tcPr>
          <w:p w14:paraId="556A38FA"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6718A68F" w14:textId="77777777" w:rsidR="0036109E" w:rsidRDefault="000370E5">
            <w:pPr>
              <w:jc w:val="left"/>
              <w:rPr>
                <w:rFonts w:ascii="宋体" w:eastAsia="宋体" w:hAnsi="宋体"/>
                <w:sz w:val="18"/>
                <w:szCs w:val="18"/>
              </w:rPr>
            </w:pPr>
            <w:r>
              <w:rPr>
                <w:rFonts w:ascii="宋体" w:eastAsia="宋体" w:hAnsi="宋体" w:hint="eastAsia"/>
                <w:sz w:val="18"/>
                <w:szCs w:val="18"/>
              </w:rPr>
              <w:t>平滑天数，必须大于</w:t>
            </w:r>
            <w:r>
              <w:rPr>
                <w:rFonts w:ascii="宋体" w:eastAsia="宋体" w:hAnsi="宋体" w:hint="eastAsia"/>
                <w:sz w:val="18"/>
                <w:szCs w:val="18"/>
              </w:rPr>
              <w:t>0</w:t>
            </w:r>
          </w:p>
        </w:tc>
      </w:tr>
      <w:tr w:rsidR="0036109E" w14:paraId="1BCCCC6D" w14:textId="77777777">
        <w:trPr>
          <w:trHeight w:val="465"/>
        </w:trPr>
        <w:tc>
          <w:tcPr>
            <w:tcW w:w="2422" w:type="dxa"/>
            <w:vAlign w:val="center"/>
          </w:tcPr>
          <w:p w14:paraId="101929A1" w14:textId="77777777" w:rsidR="0036109E" w:rsidRDefault="0036109E">
            <w:pPr>
              <w:jc w:val="left"/>
              <w:rPr>
                <w:rFonts w:ascii="宋体" w:eastAsia="宋体" w:hAnsi="宋体"/>
                <w:color w:val="000000"/>
                <w:sz w:val="18"/>
                <w:szCs w:val="18"/>
              </w:rPr>
            </w:pPr>
          </w:p>
        </w:tc>
        <w:tc>
          <w:tcPr>
            <w:tcW w:w="1138" w:type="dxa"/>
            <w:vAlign w:val="center"/>
          </w:tcPr>
          <w:p w14:paraId="305EC93A" w14:textId="77777777" w:rsidR="0036109E" w:rsidRDefault="0036109E">
            <w:pPr>
              <w:jc w:val="left"/>
              <w:rPr>
                <w:rFonts w:ascii="宋体" w:eastAsia="宋体" w:hAnsi="宋体"/>
                <w:sz w:val="18"/>
                <w:szCs w:val="18"/>
              </w:rPr>
            </w:pPr>
          </w:p>
        </w:tc>
        <w:tc>
          <w:tcPr>
            <w:tcW w:w="810" w:type="dxa"/>
            <w:vAlign w:val="center"/>
          </w:tcPr>
          <w:p w14:paraId="3F5A7157" w14:textId="77777777" w:rsidR="0036109E" w:rsidRDefault="0036109E">
            <w:pPr>
              <w:jc w:val="left"/>
              <w:rPr>
                <w:rFonts w:ascii="宋体" w:eastAsia="宋体" w:hAnsi="宋体"/>
                <w:sz w:val="18"/>
                <w:szCs w:val="18"/>
              </w:rPr>
            </w:pPr>
          </w:p>
        </w:tc>
        <w:tc>
          <w:tcPr>
            <w:tcW w:w="4152" w:type="dxa"/>
            <w:vAlign w:val="center"/>
          </w:tcPr>
          <w:p w14:paraId="0BBAE416" w14:textId="77777777" w:rsidR="0036109E" w:rsidRDefault="0036109E">
            <w:pPr>
              <w:jc w:val="left"/>
              <w:rPr>
                <w:rFonts w:ascii="宋体" w:eastAsia="宋体" w:hAnsi="宋体"/>
                <w:sz w:val="18"/>
                <w:szCs w:val="18"/>
              </w:rPr>
            </w:pPr>
          </w:p>
        </w:tc>
      </w:tr>
    </w:tbl>
    <w:p w14:paraId="1ACB406D" w14:textId="77777777" w:rsidR="0036109E" w:rsidRDefault="0036109E">
      <w:pPr>
        <w:jc w:val="left"/>
        <w:rPr>
          <w:rFonts w:ascii="宋体" w:eastAsia="宋体" w:hAnsi="宋体"/>
          <w:color w:val="000000"/>
          <w:sz w:val="19"/>
        </w:rPr>
      </w:pPr>
    </w:p>
    <w:p w14:paraId="02734C60" w14:textId="77777777" w:rsidR="0036109E" w:rsidRDefault="000370E5">
      <w:pPr>
        <w:pStyle w:val="2"/>
        <w:spacing w:before="78" w:after="78"/>
        <w:ind w:left="567" w:hanging="567"/>
      </w:pPr>
      <w:bookmarkStart w:id="105" w:name="_Toc103759515"/>
      <w:r>
        <w:rPr>
          <w:rFonts w:hint="eastAsia"/>
        </w:rPr>
        <w:t>执行场外期权交易了结</w:t>
      </w:r>
      <w:bookmarkEnd w:id="105"/>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234B60E6" w14:textId="77777777">
        <w:tc>
          <w:tcPr>
            <w:tcW w:w="2203" w:type="dxa"/>
            <w:shd w:val="clear" w:color="auto" w:fill="92CDDC"/>
            <w:vAlign w:val="center"/>
          </w:tcPr>
          <w:p w14:paraId="1C45A9E3"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379326FC"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4B68D025" w14:textId="77777777">
        <w:tc>
          <w:tcPr>
            <w:tcW w:w="2203" w:type="dxa"/>
          </w:tcPr>
          <w:p w14:paraId="1DD118BF" w14:textId="77777777" w:rsidR="0036109E" w:rsidRDefault="000370E5">
            <w:pPr>
              <w:rPr>
                <w:rFonts w:ascii="宋体" w:eastAsia="宋体" w:hAnsi="宋体"/>
                <w:sz w:val="18"/>
                <w:szCs w:val="18"/>
              </w:rPr>
            </w:pPr>
            <w:r>
              <w:rPr>
                <w:rFonts w:ascii="宋体" w:eastAsia="宋体" w:hAnsi="宋体" w:hint="eastAsia"/>
                <w:sz w:val="18"/>
                <w:szCs w:val="18"/>
              </w:rPr>
              <w:t>了结场外期权交易</w:t>
            </w:r>
          </w:p>
        </w:tc>
        <w:tc>
          <w:tcPr>
            <w:tcW w:w="6319" w:type="dxa"/>
          </w:tcPr>
          <w:p w14:paraId="79AF0BE9"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TradeClose</w:t>
            </w:r>
            <w:proofErr w:type="spellEnd"/>
          </w:p>
        </w:tc>
      </w:tr>
      <w:tr w:rsidR="0036109E" w14:paraId="4486DF4A" w14:textId="77777777">
        <w:tc>
          <w:tcPr>
            <w:tcW w:w="2203" w:type="dxa"/>
          </w:tcPr>
          <w:p w14:paraId="0F0607DE" w14:textId="77777777" w:rsidR="0036109E" w:rsidRDefault="000370E5">
            <w:pPr>
              <w:widowControl/>
              <w:jc w:val="left"/>
              <w:rPr>
                <w:rFonts w:ascii="宋体" w:eastAsia="宋体" w:hAnsi="宋体"/>
                <w:sz w:val="18"/>
                <w:szCs w:val="18"/>
              </w:rPr>
            </w:pPr>
            <w:r>
              <w:rPr>
                <w:rFonts w:ascii="宋体" w:eastAsia="宋体" w:hAnsi="宋体" w:hint="eastAsia"/>
                <w:sz w:val="18"/>
                <w:szCs w:val="18"/>
              </w:rPr>
              <w:t>创建日期</w:t>
            </w:r>
          </w:p>
        </w:tc>
        <w:tc>
          <w:tcPr>
            <w:tcW w:w="6319" w:type="dxa"/>
          </w:tcPr>
          <w:p w14:paraId="75687CC1" w14:textId="77777777" w:rsidR="0036109E" w:rsidRDefault="000370E5">
            <w:pPr>
              <w:widowControl/>
              <w:jc w:val="left"/>
              <w:rPr>
                <w:rFonts w:ascii="宋体" w:eastAsia="宋体" w:hAnsi="宋体"/>
                <w:sz w:val="18"/>
                <w:szCs w:val="18"/>
              </w:rPr>
            </w:pPr>
            <w:r>
              <w:rPr>
                <w:rFonts w:ascii="宋体" w:eastAsia="宋体" w:hAnsi="宋体"/>
                <w:color w:val="000000"/>
                <w:kern w:val="0"/>
                <w:sz w:val="18"/>
                <w:szCs w:val="18"/>
                <w:lang w:bidi="ar"/>
              </w:rPr>
              <w:t>2020-08-11</w:t>
            </w:r>
          </w:p>
        </w:tc>
      </w:tr>
    </w:tbl>
    <w:p w14:paraId="0530F85F" w14:textId="77777777" w:rsidR="0036109E" w:rsidRDefault="0036109E">
      <w:pPr>
        <w:rPr>
          <w:rFonts w:ascii="宋体" w:eastAsia="宋体" w:hAnsi="宋体"/>
        </w:rPr>
      </w:pPr>
    </w:p>
    <w:p w14:paraId="42B509DC" w14:textId="77777777" w:rsidR="0036109E" w:rsidRDefault="000370E5">
      <w:pPr>
        <w:pStyle w:val="3"/>
        <w:spacing w:before="78" w:after="78"/>
        <w:ind w:left="567" w:hanging="567"/>
      </w:pPr>
      <w:bookmarkStart w:id="106" w:name="_Toc103759516"/>
      <w:r>
        <w:rPr>
          <w:rFonts w:hint="eastAsia"/>
        </w:rPr>
        <w:t>接口说明</w:t>
      </w:r>
      <w:bookmarkEnd w:id="106"/>
    </w:p>
    <w:p w14:paraId="3648235A" w14:textId="77777777" w:rsidR="0036109E" w:rsidRDefault="000370E5">
      <w:pPr>
        <w:ind w:firstLine="420"/>
        <w:rPr>
          <w:rFonts w:ascii="宋体" w:eastAsia="宋体" w:hAnsi="宋体"/>
        </w:rPr>
      </w:pPr>
      <w:r>
        <w:rPr>
          <w:rFonts w:ascii="宋体" w:eastAsia="宋体" w:hAnsi="宋体" w:hint="eastAsia"/>
        </w:rPr>
        <w:t>调用本接口了结场外期权交易，了结功能包括</w:t>
      </w:r>
      <w:r>
        <w:rPr>
          <w:rFonts w:ascii="宋体" w:eastAsia="宋体" w:hAnsi="宋体" w:hint="eastAsia"/>
        </w:rPr>
        <w:t xml:space="preserve">: </w:t>
      </w:r>
      <w:r>
        <w:rPr>
          <w:rFonts w:ascii="宋体" w:eastAsia="宋体" w:hAnsi="宋体" w:hint="eastAsia"/>
        </w:rPr>
        <w:t>部分平仓</w:t>
      </w:r>
      <w:r>
        <w:rPr>
          <w:rFonts w:ascii="宋体" w:eastAsia="宋体" w:hAnsi="宋体" w:hint="eastAsia"/>
        </w:rPr>
        <w:t>,</w:t>
      </w:r>
      <w:r>
        <w:rPr>
          <w:rFonts w:ascii="宋体" w:eastAsia="宋体" w:hAnsi="宋体" w:hint="eastAsia"/>
        </w:rPr>
        <w:t>全部平仓，部分行权，全部行权</w:t>
      </w:r>
    </w:p>
    <w:p w14:paraId="0880F2CA" w14:textId="77777777" w:rsidR="0036109E" w:rsidRDefault="000370E5">
      <w:pPr>
        <w:pStyle w:val="3"/>
        <w:spacing w:before="78" w:after="78"/>
        <w:ind w:left="567" w:hanging="567"/>
      </w:pPr>
      <w:bookmarkStart w:id="107" w:name="_Toc103759517"/>
      <w:r>
        <w:rPr>
          <w:rFonts w:hint="eastAsia"/>
        </w:rPr>
        <w:t>请求说明</w:t>
      </w:r>
      <w:bookmarkEnd w:id="107"/>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2"/>
        <w:gridCol w:w="1409"/>
        <w:gridCol w:w="929"/>
        <w:gridCol w:w="4152"/>
      </w:tblGrid>
      <w:tr w:rsidR="0036109E" w14:paraId="0848CB3E" w14:textId="77777777">
        <w:trPr>
          <w:trHeight w:val="482"/>
        </w:trPr>
        <w:tc>
          <w:tcPr>
            <w:tcW w:w="2032" w:type="dxa"/>
            <w:shd w:val="clear" w:color="auto" w:fill="92CDDC"/>
            <w:vAlign w:val="center"/>
          </w:tcPr>
          <w:p w14:paraId="55EEE09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482BA77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929" w:type="dxa"/>
            <w:shd w:val="clear" w:color="auto" w:fill="92CDDC"/>
            <w:vAlign w:val="center"/>
          </w:tcPr>
          <w:p w14:paraId="4DC4AEE3"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0D7623D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56E2DE1" w14:textId="77777777">
        <w:trPr>
          <w:trHeight w:val="467"/>
        </w:trPr>
        <w:tc>
          <w:tcPr>
            <w:tcW w:w="2032" w:type="dxa"/>
            <w:vAlign w:val="center"/>
          </w:tcPr>
          <w:p w14:paraId="6BA9B37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TradeNumber</w:t>
            </w:r>
            <w:proofErr w:type="spellEnd"/>
          </w:p>
        </w:tc>
        <w:tc>
          <w:tcPr>
            <w:tcW w:w="1409" w:type="dxa"/>
            <w:vAlign w:val="center"/>
          </w:tcPr>
          <w:p w14:paraId="68576B1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7CB469D5"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304D02B9" w14:textId="77777777" w:rsidR="0036109E" w:rsidRDefault="000370E5">
            <w:pPr>
              <w:rPr>
                <w:rFonts w:ascii="宋体" w:eastAsia="宋体" w:hAnsi="宋体"/>
                <w:sz w:val="18"/>
                <w:szCs w:val="18"/>
              </w:rPr>
            </w:pPr>
            <w:r>
              <w:rPr>
                <w:rFonts w:ascii="宋体" w:eastAsia="宋体" w:hAnsi="宋体" w:hint="eastAsia"/>
                <w:sz w:val="18"/>
                <w:szCs w:val="18"/>
              </w:rPr>
              <w:t>交易编号</w:t>
            </w:r>
          </w:p>
        </w:tc>
      </w:tr>
      <w:tr w:rsidR="0036109E" w14:paraId="79096008" w14:textId="77777777">
        <w:trPr>
          <w:trHeight w:val="467"/>
        </w:trPr>
        <w:tc>
          <w:tcPr>
            <w:tcW w:w="2032" w:type="dxa"/>
            <w:vAlign w:val="center"/>
          </w:tcPr>
          <w:p w14:paraId="3EE2CCD5"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CloseType</w:t>
            </w:r>
            <w:proofErr w:type="spellEnd"/>
          </w:p>
        </w:tc>
        <w:tc>
          <w:tcPr>
            <w:tcW w:w="1409" w:type="dxa"/>
            <w:vAlign w:val="center"/>
          </w:tcPr>
          <w:p w14:paraId="1DD8D4C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2267C87C"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02830FFF" w14:textId="77777777" w:rsidR="0036109E" w:rsidRDefault="000370E5">
            <w:pPr>
              <w:rPr>
                <w:rFonts w:ascii="宋体" w:eastAsia="宋体" w:hAnsi="宋体"/>
                <w:sz w:val="18"/>
                <w:szCs w:val="18"/>
              </w:rPr>
            </w:pPr>
            <w:r>
              <w:rPr>
                <w:rFonts w:ascii="宋体" w:eastAsia="宋体" w:hAnsi="宋体" w:hint="eastAsia"/>
                <w:sz w:val="18"/>
                <w:szCs w:val="18"/>
              </w:rPr>
              <w:t>了结方式：平仓，行权</w:t>
            </w:r>
            <w:r>
              <w:rPr>
                <w:rFonts w:ascii="宋体" w:eastAsia="宋体" w:hAnsi="宋体" w:hint="eastAsia"/>
                <w:sz w:val="18"/>
                <w:szCs w:val="18"/>
              </w:rPr>
              <w:t>(</w:t>
            </w:r>
            <w:r>
              <w:rPr>
                <w:rFonts w:ascii="宋体" w:eastAsia="宋体" w:hAnsi="宋体" w:hint="eastAsia"/>
                <w:sz w:val="18"/>
                <w:szCs w:val="18"/>
              </w:rPr>
              <w:t>到期日行权用</w:t>
            </w:r>
            <w:r>
              <w:rPr>
                <w:rFonts w:ascii="宋体" w:eastAsia="宋体" w:hAnsi="宋体" w:hint="eastAsia"/>
                <w:sz w:val="18"/>
                <w:szCs w:val="18"/>
              </w:rPr>
              <w:t>)</w:t>
            </w:r>
            <w:r>
              <w:rPr>
                <w:rFonts w:ascii="宋体" w:eastAsia="宋体" w:hAnsi="宋体" w:hint="eastAsia"/>
                <w:sz w:val="18"/>
                <w:szCs w:val="18"/>
              </w:rPr>
              <w:t>，到期，提前行权</w:t>
            </w:r>
            <w:r>
              <w:rPr>
                <w:rFonts w:ascii="宋体" w:eastAsia="宋体" w:hAnsi="宋体" w:hint="eastAsia"/>
                <w:sz w:val="18"/>
                <w:szCs w:val="18"/>
              </w:rPr>
              <w:t>(</w:t>
            </w:r>
            <w:r>
              <w:rPr>
                <w:rFonts w:ascii="宋体" w:eastAsia="宋体" w:hAnsi="宋体" w:hint="eastAsia"/>
                <w:sz w:val="18"/>
                <w:szCs w:val="18"/>
              </w:rPr>
              <w:t>美式期权用</w:t>
            </w:r>
            <w:r>
              <w:rPr>
                <w:rFonts w:ascii="宋体" w:eastAsia="宋体" w:hAnsi="宋体" w:hint="eastAsia"/>
                <w:sz w:val="18"/>
                <w:szCs w:val="18"/>
              </w:rPr>
              <w:t>)</w:t>
            </w:r>
          </w:p>
        </w:tc>
      </w:tr>
      <w:tr w:rsidR="0036109E" w14:paraId="5C7D3E58" w14:textId="77777777">
        <w:trPr>
          <w:trHeight w:val="467"/>
        </w:trPr>
        <w:tc>
          <w:tcPr>
            <w:tcW w:w="2032" w:type="dxa"/>
            <w:vAlign w:val="center"/>
          </w:tcPr>
          <w:p w14:paraId="77B60E2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CloseDate</w:t>
            </w:r>
            <w:proofErr w:type="spellEnd"/>
          </w:p>
        </w:tc>
        <w:tc>
          <w:tcPr>
            <w:tcW w:w="1409" w:type="dxa"/>
            <w:vAlign w:val="center"/>
          </w:tcPr>
          <w:p w14:paraId="1E4A4A62"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929" w:type="dxa"/>
            <w:vAlign w:val="center"/>
          </w:tcPr>
          <w:p w14:paraId="23146573"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6084AA11" w14:textId="77777777" w:rsidR="0036109E" w:rsidRDefault="000370E5">
            <w:pPr>
              <w:rPr>
                <w:rFonts w:ascii="宋体" w:eastAsia="宋体" w:hAnsi="宋体"/>
                <w:sz w:val="18"/>
                <w:szCs w:val="18"/>
              </w:rPr>
            </w:pPr>
            <w:r>
              <w:rPr>
                <w:rFonts w:ascii="宋体" w:eastAsia="宋体" w:hAnsi="宋体" w:hint="eastAsia"/>
                <w:sz w:val="18"/>
                <w:szCs w:val="18"/>
              </w:rPr>
              <w:t>了结日期，格式</w:t>
            </w:r>
            <w:r>
              <w:rPr>
                <w:rFonts w:ascii="宋体" w:eastAsia="宋体" w:hAnsi="宋体" w:hint="eastAsia"/>
                <w:sz w:val="18"/>
                <w:szCs w:val="18"/>
              </w:rPr>
              <w:t xml:space="preserve">: </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645ED2E6" w14:textId="77777777">
        <w:trPr>
          <w:trHeight w:val="467"/>
        </w:trPr>
        <w:tc>
          <w:tcPr>
            <w:tcW w:w="2032" w:type="dxa"/>
            <w:vAlign w:val="center"/>
          </w:tcPr>
          <w:p w14:paraId="4BCD8C9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CloseTradeAmount</w:t>
            </w:r>
            <w:proofErr w:type="spellEnd"/>
          </w:p>
        </w:tc>
        <w:tc>
          <w:tcPr>
            <w:tcW w:w="1409" w:type="dxa"/>
            <w:vAlign w:val="center"/>
          </w:tcPr>
          <w:p w14:paraId="27972F6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Merge w:val="restart"/>
            <w:vAlign w:val="center"/>
          </w:tcPr>
          <w:p w14:paraId="6E03801A" w14:textId="77777777" w:rsidR="0036109E" w:rsidRDefault="000370E5">
            <w:pPr>
              <w:rPr>
                <w:rFonts w:ascii="宋体" w:eastAsia="宋体" w:hAnsi="宋体"/>
                <w:sz w:val="18"/>
                <w:szCs w:val="18"/>
              </w:rPr>
            </w:pPr>
            <w:r>
              <w:rPr>
                <w:rFonts w:ascii="宋体" w:eastAsia="宋体" w:hAnsi="宋体" w:hint="eastAsia"/>
                <w:sz w:val="18"/>
                <w:szCs w:val="18"/>
              </w:rPr>
              <w:t>二选</w:t>
            </w:r>
            <w:proofErr w:type="gramStart"/>
            <w:r>
              <w:rPr>
                <w:rFonts w:ascii="宋体" w:eastAsia="宋体" w:hAnsi="宋体" w:hint="eastAsia"/>
                <w:sz w:val="18"/>
                <w:szCs w:val="18"/>
              </w:rPr>
              <w:t>一</w:t>
            </w:r>
            <w:proofErr w:type="gramEnd"/>
          </w:p>
        </w:tc>
        <w:tc>
          <w:tcPr>
            <w:tcW w:w="4152" w:type="dxa"/>
            <w:vAlign w:val="center"/>
          </w:tcPr>
          <w:p w14:paraId="175649ED" w14:textId="77777777" w:rsidR="0036109E" w:rsidRDefault="000370E5">
            <w:pPr>
              <w:rPr>
                <w:rFonts w:ascii="宋体" w:eastAsia="宋体" w:hAnsi="宋体"/>
                <w:sz w:val="18"/>
                <w:szCs w:val="18"/>
              </w:rPr>
            </w:pPr>
            <w:r>
              <w:rPr>
                <w:rFonts w:ascii="宋体" w:eastAsia="宋体" w:hAnsi="宋体" w:hint="eastAsia"/>
                <w:sz w:val="18"/>
                <w:szCs w:val="18"/>
              </w:rPr>
              <w:t>了结数量，数量成交方式时使用</w:t>
            </w:r>
          </w:p>
        </w:tc>
      </w:tr>
      <w:tr w:rsidR="0036109E" w14:paraId="21805F4A" w14:textId="77777777">
        <w:trPr>
          <w:trHeight w:val="467"/>
        </w:trPr>
        <w:tc>
          <w:tcPr>
            <w:tcW w:w="2032" w:type="dxa"/>
            <w:vAlign w:val="center"/>
          </w:tcPr>
          <w:p w14:paraId="24CDBE8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CloseTradeAmountRate</w:t>
            </w:r>
            <w:proofErr w:type="spellEnd"/>
          </w:p>
        </w:tc>
        <w:tc>
          <w:tcPr>
            <w:tcW w:w="1409" w:type="dxa"/>
            <w:vAlign w:val="center"/>
          </w:tcPr>
          <w:p w14:paraId="041366B7"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Merge/>
            <w:vAlign w:val="center"/>
          </w:tcPr>
          <w:p w14:paraId="77581EE4" w14:textId="77777777" w:rsidR="0036109E" w:rsidRDefault="0036109E">
            <w:pPr>
              <w:rPr>
                <w:rFonts w:ascii="宋体" w:eastAsia="宋体" w:hAnsi="宋体"/>
                <w:sz w:val="18"/>
                <w:szCs w:val="18"/>
              </w:rPr>
            </w:pPr>
          </w:p>
        </w:tc>
        <w:tc>
          <w:tcPr>
            <w:tcW w:w="4152" w:type="dxa"/>
            <w:vAlign w:val="center"/>
          </w:tcPr>
          <w:p w14:paraId="0AA61BAD" w14:textId="77777777" w:rsidR="0036109E" w:rsidRDefault="000370E5">
            <w:pPr>
              <w:rPr>
                <w:rFonts w:ascii="宋体" w:eastAsia="宋体" w:hAnsi="宋体"/>
                <w:sz w:val="18"/>
                <w:szCs w:val="18"/>
              </w:rPr>
            </w:pPr>
            <w:r>
              <w:rPr>
                <w:rFonts w:ascii="宋体" w:eastAsia="宋体" w:hAnsi="宋体" w:hint="eastAsia"/>
                <w:sz w:val="18"/>
                <w:szCs w:val="18"/>
              </w:rPr>
              <w:t>了结数量比例，名义本金成交方式时使用</w:t>
            </w:r>
          </w:p>
        </w:tc>
      </w:tr>
      <w:tr w:rsidR="0036109E" w14:paraId="6AF7CA9B" w14:textId="77777777">
        <w:trPr>
          <w:trHeight w:val="467"/>
        </w:trPr>
        <w:tc>
          <w:tcPr>
            <w:tcW w:w="2032" w:type="dxa"/>
            <w:vAlign w:val="center"/>
          </w:tcPr>
          <w:p w14:paraId="54D4708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UnwindPrice</w:t>
            </w:r>
            <w:proofErr w:type="spellEnd"/>
          </w:p>
        </w:tc>
        <w:tc>
          <w:tcPr>
            <w:tcW w:w="1409" w:type="dxa"/>
            <w:vAlign w:val="center"/>
          </w:tcPr>
          <w:p w14:paraId="74ECB77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Merge w:val="restart"/>
            <w:vAlign w:val="center"/>
          </w:tcPr>
          <w:p w14:paraId="384634D4" w14:textId="77777777" w:rsidR="0036109E" w:rsidRDefault="000370E5">
            <w:pPr>
              <w:rPr>
                <w:rFonts w:ascii="宋体" w:eastAsia="宋体" w:hAnsi="宋体"/>
                <w:sz w:val="18"/>
                <w:szCs w:val="18"/>
              </w:rPr>
            </w:pPr>
            <w:r>
              <w:rPr>
                <w:rFonts w:ascii="宋体" w:eastAsia="宋体" w:hAnsi="宋体" w:hint="eastAsia"/>
                <w:sz w:val="18"/>
                <w:szCs w:val="18"/>
              </w:rPr>
              <w:t>三选</w:t>
            </w:r>
            <w:proofErr w:type="gramStart"/>
            <w:r>
              <w:rPr>
                <w:rFonts w:ascii="宋体" w:eastAsia="宋体" w:hAnsi="宋体" w:hint="eastAsia"/>
                <w:sz w:val="18"/>
                <w:szCs w:val="18"/>
              </w:rPr>
              <w:t>一</w:t>
            </w:r>
            <w:proofErr w:type="gramEnd"/>
          </w:p>
        </w:tc>
        <w:tc>
          <w:tcPr>
            <w:tcW w:w="4152" w:type="dxa"/>
            <w:vAlign w:val="center"/>
          </w:tcPr>
          <w:p w14:paraId="78658DA4" w14:textId="77777777" w:rsidR="0036109E" w:rsidRDefault="000370E5">
            <w:pPr>
              <w:rPr>
                <w:rFonts w:ascii="宋体" w:eastAsia="宋体" w:hAnsi="宋体"/>
                <w:sz w:val="18"/>
                <w:szCs w:val="18"/>
              </w:rPr>
            </w:pPr>
            <w:r>
              <w:rPr>
                <w:rFonts w:ascii="宋体" w:eastAsia="宋体" w:hAnsi="宋体" w:hint="eastAsia"/>
                <w:sz w:val="18"/>
                <w:szCs w:val="18"/>
              </w:rPr>
              <w:t>平仓单价，了结方式为平仓并且数量成交方式时使用</w:t>
            </w:r>
          </w:p>
        </w:tc>
      </w:tr>
      <w:tr w:rsidR="0036109E" w14:paraId="3415948F" w14:textId="77777777">
        <w:trPr>
          <w:trHeight w:val="467"/>
        </w:trPr>
        <w:tc>
          <w:tcPr>
            <w:tcW w:w="2032" w:type="dxa"/>
            <w:vAlign w:val="center"/>
          </w:tcPr>
          <w:p w14:paraId="3F248A3B"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UnwindPriceRate</w:t>
            </w:r>
            <w:proofErr w:type="spellEnd"/>
          </w:p>
        </w:tc>
        <w:tc>
          <w:tcPr>
            <w:tcW w:w="1409" w:type="dxa"/>
            <w:vAlign w:val="center"/>
          </w:tcPr>
          <w:p w14:paraId="77D7BEE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Merge/>
            <w:vAlign w:val="center"/>
          </w:tcPr>
          <w:p w14:paraId="2AC31948" w14:textId="77777777" w:rsidR="0036109E" w:rsidRDefault="0036109E">
            <w:pPr>
              <w:rPr>
                <w:rFonts w:ascii="宋体" w:eastAsia="宋体" w:hAnsi="宋体"/>
                <w:sz w:val="18"/>
                <w:szCs w:val="18"/>
              </w:rPr>
            </w:pPr>
          </w:p>
        </w:tc>
        <w:tc>
          <w:tcPr>
            <w:tcW w:w="4152" w:type="dxa"/>
            <w:vAlign w:val="center"/>
          </w:tcPr>
          <w:p w14:paraId="19AD9ABA" w14:textId="77777777" w:rsidR="0036109E" w:rsidRDefault="000370E5">
            <w:pPr>
              <w:rPr>
                <w:rFonts w:ascii="宋体" w:eastAsia="宋体" w:hAnsi="宋体"/>
                <w:sz w:val="18"/>
                <w:szCs w:val="18"/>
              </w:rPr>
            </w:pPr>
            <w:r>
              <w:rPr>
                <w:rFonts w:ascii="宋体" w:eastAsia="宋体" w:hAnsi="宋体" w:hint="eastAsia"/>
                <w:sz w:val="18"/>
                <w:szCs w:val="18"/>
              </w:rPr>
              <w:t>平仓单价比例，了结方式为平仓并且名义本金成交方式时使用</w:t>
            </w:r>
          </w:p>
        </w:tc>
      </w:tr>
      <w:tr w:rsidR="0036109E" w14:paraId="67D50ABF" w14:textId="77777777">
        <w:trPr>
          <w:trHeight w:val="467"/>
        </w:trPr>
        <w:tc>
          <w:tcPr>
            <w:tcW w:w="2032" w:type="dxa"/>
            <w:vAlign w:val="center"/>
          </w:tcPr>
          <w:p w14:paraId="3AF0F44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UnwindTotalFee</w:t>
            </w:r>
            <w:proofErr w:type="spellEnd"/>
          </w:p>
        </w:tc>
        <w:tc>
          <w:tcPr>
            <w:tcW w:w="1409" w:type="dxa"/>
            <w:vAlign w:val="center"/>
          </w:tcPr>
          <w:p w14:paraId="48D77EA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Merge/>
            <w:vAlign w:val="center"/>
          </w:tcPr>
          <w:p w14:paraId="0E230ECF" w14:textId="77777777" w:rsidR="0036109E" w:rsidRDefault="0036109E">
            <w:pPr>
              <w:rPr>
                <w:rFonts w:ascii="宋体" w:eastAsia="宋体" w:hAnsi="宋体"/>
                <w:sz w:val="18"/>
                <w:szCs w:val="18"/>
              </w:rPr>
            </w:pPr>
          </w:p>
        </w:tc>
        <w:tc>
          <w:tcPr>
            <w:tcW w:w="4152" w:type="dxa"/>
            <w:vAlign w:val="center"/>
          </w:tcPr>
          <w:p w14:paraId="71FBE6E0" w14:textId="77777777" w:rsidR="0036109E" w:rsidRDefault="000370E5">
            <w:pPr>
              <w:rPr>
                <w:rFonts w:ascii="宋体" w:eastAsia="宋体" w:hAnsi="宋体"/>
                <w:sz w:val="18"/>
                <w:szCs w:val="18"/>
              </w:rPr>
            </w:pPr>
            <w:r>
              <w:rPr>
                <w:rFonts w:ascii="宋体" w:eastAsia="宋体" w:hAnsi="宋体" w:hint="eastAsia"/>
                <w:sz w:val="18"/>
                <w:szCs w:val="18"/>
              </w:rPr>
              <w:t>平仓总额，了结方式为平仓时使用，两种成交方式都适用</w:t>
            </w:r>
          </w:p>
        </w:tc>
      </w:tr>
      <w:tr w:rsidR="0036109E" w14:paraId="73071065" w14:textId="77777777">
        <w:trPr>
          <w:trHeight w:val="467"/>
        </w:trPr>
        <w:tc>
          <w:tcPr>
            <w:tcW w:w="2032" w:type="dxa"/>
            <w:vAlign w:val="center"/>
          </w:tcPr>
          <w:p w14:paraId="730A2676"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UnderlyingPrice</w:t>
            </w:r>
            <w:proofErr w:type="spellEnd"/>
          </w:p>
        </w:tc>
        <w:tc>
          <w:tcPr>
            <w:tcW w:w="1409" w:type="dxa"/>
            <w:vAlign w:val="center"/>
          </w:tcPr>
          <w:p w14:paraId="67727E57"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2E65CB04" w14:textId="77777777" w:rsidR="0036109E" w:rsidRDefault="000370E5">
            <w:pPr>
              <w:rPr>
                <w:rFonts w:ascii="宋体" w:eastAsia="宋体" w:hAnsi="宋体"/>
                <w:sz w:val="18"/>
                <w:szCs w:val="18"/>
              </w:rPr>
            </w:pPr>
            <w:r>
              <w:rPr>
                <w:rFonts w:ascii="宋体" w:eastAsia="宋体" w:hAnsi="宋体" w:hint="eastAsia"/>
                <w:sz w:val="18"/>
                <w:szCs w:val="18"/>
              </w:rPr>
              <w:t>是</w:t>
            </w:r>
          </w:p>
        </w:tc>
        <w:tc>
          <w:tcPr>
            <w:tcW w:w="4152" w:type="dxa"/>
            <w:vAlign w:val="center"/>
          </w:tcPr>
          <w:p w14:paraId="122A1227" w14:textId="77777777" w:rsidR="0036109E" w:rsidRDefault="000370E5">
            <w:pPr>
              <w:rPr>
                <w:rFonts w:ascii="宋体" w:eastAsia="宋体" w:hAnsi="宋体"/>
                <w:sz w:val="18"/>
                <w:szCs w:val="18"/>
              </w:rPr>
            </w:pPr>
            <w:r>
              <w:rPr>
                <w:rFonts w:ascii="宋体" w:eastAsia="宋体" w:hAnsi="宋体" w:hint="eastAsia"/>
                <w:sz w:val="18"/>
                <w:szCs w:val="18"/>
              </w:rPr>
              <w:t>了结标的价格</w:t>
            </w:r>
          </w:p>
        </w:tc>
      </w:tr>
      <w:tr w:rsidR="0036109E" w14:paraId="4C464933" w14:textId="77777777">
        <w:trPr>
          <w:trHeight w:val="467"/>
        </w:trPr>
        <w:tc>
          <w:tcPr>
            <w:tcW w:w="2032" w:type="dxa"/>
            <w:vAlign w:val="center"/>
          </w:tcPr>
          <w:p w14:paraId="710CF5AA" w14:textId="77777777" w:rsidR="0036109E" w:rsidRDefault="000370E5">
            <w:pPr>
              <w:rPr>
                <w:rFonts w:ascii="宋体" w:eastAsia="宋体" w:hAnsi="宋体"/>
                <w:sz w:val="18"/>
                <w:szCs w:val="18"/>
              </w:rPr>
            </w:pPr>
            <w:proofErr w:type="spellStart"/>
            <w:r>
              <w:rPr>
                <w:rFonts w:ascii="宋体" w:eastAsia="宋体" w:hAnsi="宋体" w:hint="eastAsia"/>
                <w:sz w:val="18"/>
                <w:szCs w:val="18"/>
              </w:rPr>
              <w:t>UnwindVolatility</w:t>
            </w:r>
            <w:proofErr w:type="spellEnd"/>
          </w:p>
        </w:tc>
        <w:tc>
          <w:tcPr>
            <w:tcW w:w="1409" w:type="dxa"/>
            <w:vAlign w:val="center"/>
          </w:tcPr>
          <w:p w14:paraId="19396815"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929" w:type="dxa"/>
            <w:vAlign w:val="center"/>
          </w:tcPr>
          <w:p w14:paraId="4A5AA1B4"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11FA5973" w14:textId="77777777" w:rsidR="0036109E" w:rsidRDefault="000370E5">
            <w:pPr>
              <w:rPr>
                <w:rFonts w:ascii="宋体" w:eastAsia="宋体" w:hAnsi="宋体"/>
                <w:sz w:val="18"/>
                <w:szCs w:val="18"/>
              </w:rPr>
            </w:pPr>
            <w:r>
              <w:rPr>
                <w:rFonts w:ascii="宋体" w:eastAsia="宋体" w:hAnsi="宋体" w:hint="eastAsia"/>
                <w:sz w:val="18"/>
                <w:szCs w:val="18"/>
              </w:rPr>
              <w:t>平仓波动率</w:t>
            </w:r>
          </w:p>
        </w:tc>
      </w:tr>
      <w:tr w:rsidR="0036109E" w14:paraId="33430CCA" w14:textId="77777777">
        <w:trPr>
          <w:trHeight w:val="467"/>
        </w:trPr>
        <w:tc>
          <w:tcPr>
            <w:tcW w:w="2032" w:type="dxa"/>
            <w:vAlign w:val="center"/>
          </w:tcPr>
          <w:p w14:paraId="3F72FAC0"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SkipWorkflow</w:t>
            </w:r>
            <w:proofErr w:type="spellEnd"/>
          </w:p>
        </w:tc>
        <w:tc>
          <w:tcPr>
            <w:tcW w:w="1409" w:type="dxa"/>
            <w:vAlign w:val="center"/>
          </w:tcPr>
          <w:p w14:paraId="390A6DB2"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929" w:type="dxa"/>
            <w:vAlign w:val="center"/>
          </w:tcPr>
          <w:p w14:paraId="601F0640" w14:textId="77777777" w:rsidR="0036109E" w:rsidRDefault="000370E5">
            <w:pPr>
              <w:rPr>
                <w:rFonts w:ascii="宋体" w:eastAsia="宋体" w:hAnsi="宋体"/>
                <w:sz w:val="18"/>
                <w:szCs w:val="18"/>
              </w:rPr>
            </w:pPr>
            <w:r>
              <w:rPr>
                <w:rFonts w:ascii="宋体" w:eastAsia="宋体" w:hAnsi="宋体" w:hint="eastAsia"/>
                <w:sz w:val="18"/>
                <w:szCs w:val="18"/>
              </w:rPr>
              <w:t>否</w:t>
            </w:r>
          </w:p>
        </w:tc>
        <w:tc>
          <w:tcPr>
            <w:tcW w:w="4152" w:type="dxa"/>
            <w:vAlign w:val="center"/>
          </w:tcPr>
          <w:p w14:paraId="213FB51F" w14:textId="77777777" w:rsidR="0036109E" w:rsidRDefault="000370E5">
            <w:pPr>
              <w:rPr>
                <w:rFonts w:ascii="宋体" w:eastAsia="宋体" w:hAnsi="宋体"/>
                <w:sz w:val="18"/>
                <w:szCs w:val="18"/>
              </w:rPr>
            </w:pPr>
            <w:r>
              <w:rPr>
                <w:rFonts w:ascii="宋体" w:eastAsia="宋体" w:hAnsi="宋体" w:hint="eastAsia"/>
                <w:sz w:val="18"/>
                <w:szCs w:val="18"/>
              </w:rPr>
              <w:t>是否跳过审批流程</w:t>
            </w:r>
            <w:r>
              <w:rPr>
                <w:rFonts w:ascii="宋体" w:eastAsia="宋体" w:hAnsi="宋体" w:hint="eastAsia"/>
                <w:sz w:val="18"/>
                <w:szCs w:val="18"/>
              </w:rPr>
              <w:t>,</w:t>
            </w:r>
            <w:r>
              <w:rPr>
                <w:rFonts w:ascii="宋体" w:eastAsia="宋体" w:hAnsi="宋体" w:hint="eastAsia"/>
                <w:sz w:val="18"/>
                <w:szCs w:val="18"/>
              </w:rPr>
              <w:t>默认</w:t>
            </w:r>
            <w:r>
              <w:rPr>
                <w:rFonts w:ascii="宋体" w:eastAsia="宋体" w:hAnsi="宋体" w:hint="eastAsia"/>
                <w:sz w:val="18"/>
                <w:szCs w:val="18"/>
              </w:rPr>
              <w:t>true</w:t>
            </w:r>
            <w:r>
              <w:rPr>
                <w:rFonts w:ascii="宋体" w:eastAsia="宋体" w:hAnsi="宋体" w:hint="eastAsia"/>
                <w:sz w:val="18"/>
                <w:szCs w:val="18"/>
              </w:rPr>
              <w:t>，为</w:t>
            </w:r>
            <w:r>
              <w:rPr>
                <w:rFonts w:ascii="宋体" w:eastAsia="宋体" w:hAnsi="宋体" w:hint="eastAsia"/>
                <w:sz w:val="18"/>
                <w:szCs w:val="18"/>
              </w:rPr>
              <w:t>false</w:t>
            </w:r>
            <w:r>
              <w:rPr>
                <w:rFonts w:ascii="宋体" w:eastAsia="宋体" w:hAnsi="宋体" w:hint="eastAsia"/>
                <w:sz w:val="18"/>
                <w:szCs w:val="18"/>
              </w:rPr>
              <w:t>并且工作流程已配置时操作执行成功后交易状态为‘待复核’状态，否则交易状态为完全</w:t>
            </w:r>
            <w:r>
              <w:rPr>
                <w:rFonts w:ascii="宋体" w:eastAsia="宋体" w:hAnsi="宋体" w:hint="eastAsia"/>
                <w:sz w:val="18"/>
                <w:szCs w:val="18"/>
              </w:rPr>
              <w:t>/</w:t>
            </w:r>
            <w:r>
              <w:rPr>
                <w:rFonts w:ascii="宋体" w:eastAsia="宋体" w:hAnsi="宋体" w:hint="eastAsia"/>
                <w:sz w:val="18"/>
                <w:szCs w:val="18"/>
              </w:rPr>
              <w:t>部分了结状态</w:t>
            </w:r>
          </w:p>
          <w:p w14:paraId="24142102" w14:textId="77777777" w:rsidR="0036109E" w:rsidRDefault="000370E5">
            <w:pPr>
              <w:rPr>
                <w:rFonts w:ascii="宋体" w:eastAsia="宋体" w:hAnsi="宋体"/>
                <w:sz w:val="18"/>
                <w:szCs w:val="18"/>
              </w:rPr>
            </w:pPr>
            <w:r>
              <w:rPr>
                <w:rFonts w:ascii="宋体" w:eastAsia="宋体" w:hAnsi="宋体" w:hint="eastAsia"/>
                <w:color w:val="FF0000"/>
                <w:sz w:val="18"/>
                <w:szCs w:val="18"/>
              </w:rPr>
              <w:t>20200806</w:t>
            </w:r>
            <w:r>
              <w:rPr>
                <w:rFonts w:ascii="宋体" w:eastAsia="宋体" w:hAnsi="宋体" w:hint="eastAsia"/>
                <w:color w:val="FF0000"/>
                <w:sz w:val="18"/>
                <w:szCs w:val="18"/>
              </w:rPr>
              <w:t>新增</w:t>
            </w:r>
          </w:p>
        </w:tc>
      </w:tr>
    </w:tbl>
    <w:p w14:paraId="2E4E6AAA" w14:textId="77777777" w:rsidR="0036109E" w:rsidRDefault="0036109E">
      <w:pPr>
        <w:rPr>
          <w:rFonts w:ascii="宋体" w:eastAsia="宋体" w:hAnsi="宋体"/>
        </w:rPr>
      </w:pPr>
    </w:p>
    <w:p w14:paraId="115EC7F7" w14:textId="77777777" w:rsidR="0036109E" w:rsidRDefault="000370E5">
      <w:pPr>
        <w:rPr>
          <w:rFonts w:ascii="宋体" w:eastAsia="宋体" w:hAnsi="宋体"/>
        </w:rPr>
      </w:pPr>
      <w:r>
        <w:rPr>
          <w:rFonts w:ascii="宋体" w:eastAsia="宋体" w:hAnsi="宋体" w:hint="eastAsia"/>
        </w:rPr>
        <w:t>对请求字段的验证说明</w:t>
      </w:r>
      <w:r>
        <w:rPr>
          <w:rFonts w:ascii="宋体" w:eastAsia="宋体" w:hAnsi="宋体" w:hint="eastAsia"/>
        </w:rPr>
        <w:t>:</w:t>
      </w:r>
    </w:p>
    <w:p w14:paraId="7C29F7CA" w14:textId="77777777" w:rsidR="0036109E" w:rsidRDefault="000370E5">
      <w:pPr>
        <w:numPr>
          <w:ilvl w:val="0"/>
          <w:numId w:val="5"/>
        </w:numPr>
        <w:rPr>
          <w:rFonts w:ascii="宋体" w:eastAsia="宋体" w:hAnsi="宋体"/>
        </w:rPr>
      </w:pPr>
      <w:r>
        <w:rPr>
          <w:rFonts w:ascii="宋体" w:eastAsia="宋体" w:hAnsi="宋体"/>
        </w:rPr>
        <w:t>了结方式</w:t>
      </w:r>
      <w:r>
        <w:rPr>
          <w:rFonts w:ascii="宋体" w:eastAsia="宋体" w:hAnsi="宋体"/>
        </w:rPr>
        <w:t xml:space="preserve"> </w:t>
      </w:r>
      <w:r>
        <w:rPr>
          <w:rFonts w:ascii="宋体" w:eastAsia="宋体" w:hAnsi="宋体"/>
        </w:rPr>
        <w:t>填写错误</w:t>
      </w:r>
      <w:r>
        <w:rPr>
          <w:rFonts w:ascii="宋体" w:eastAsia="宋体" w:hAnsi="宋体"/>
        </w:rPr>
        <w:t>,</w:t>
      </w:r>
      <w:r>
        <w:rPr>
          <w:rFonts w:ascii="宋体" w:eastAsia="宋体" w:hAnsi="宋体"/>
        </w:rPr>
        <w:t>结构类型为</w:t>
      </w:r>
      <w:r>
        <w:rPr>
          <w:rFonts w:ascii="宋体" w:eastAsia="宋体" w:hAnsi="宋体"/>
        </w:rPr>
        <w:t>'</w:t>
      </w:r>
      <w:r>
        <w:rPr>
          <w:rFonts w:ascii="宋体" w:eastAsia="宋体" w:hAnsi="宋体"/>
        </w:rPr>
        <w:t>自定义交易</w:t>
      </w:r>
      <w:r>
        <w:rPr>
          <w:rFonts w:ascii="宋体" w:eastAsia="宋体" w:hAnsi="宋体"/>
        </w:rPr>
        <w:t>'</w:t>
      </w:r>
      <w:r>
        <w:rPr>
          <w:rFonts w:ascii="宋体" w:eastAsia="宋体" w:hAnsi="宋体"/>
        </w:rPr>
        <w:t>时仅支持</w:t>
      </w:r>
      <w:r>
        <w:rPr>
          <w:rFonts w:ascii="宋体" w:eastAsia="宋体" w:hAnsi="宋体"/>
        </w:rPr>
        <w:t>'</w:t>
      </w:r>
      <w:r>
        <w:rPr>
          <w:rFonts w:ascii="宋体" w:eastAsia="宋体" w:hAnsi="宋体"/>
        </w:rPr>
        <w:t>平仓</w:t>
      </w:r>
      <w:r>
        <w:rPr>
          <w:rFonts w:ascii="宋体" w:eastAsia="宋体" w:hAnsi="宋体"/>
        </w:rPr>
        <w:t>'</w:t>
      </w:r>
    </w:p>
    <w:p w14:paraId="7113EEE6" w14:textId="77777777" w:rsidR="0036109E" w:rsidRDefault="000370E5">
      <w:pPr>
        <w:numPr>
          <w:ilvl w:val="0"/>
          <w:numId w:val="5"/>
        </w:numPr>
        <w:rPr>
          <w:rFonts w:ascii="宋体" w:eastAsia="宋体" w:hAnsi="宋体"/>
        </w:rPr>
      </w:pPr>
      <w:r>
        <w:rPr>
          <w:rFonts w:ascii="宋体" w:eastAsia="宋体" w:hAnsi="宋体"/>
        </w:rPr>
        <w:t>了结日期</w:t>
      </w:r>
      <w:r>
        <w:rPr>
          <w:rFonts w:ascii="宋体" w:eastAsia="宋体" w:hAnsi="宋体"/>
        </w:rPr>
        <w:t xml:space="preserve"> </w:t>
      </w:r>
      <w:r>
        <w:rPr>
          <w:rFonts w:ascii="宋体" w:eastAsia="宋体" w:hAnsi="宋体"/>
        </w:rPr>
        <w:t>不能大于</w:t>
      </w:r>
      <w:r>
        <w:rPr>
          <w:rFonts w:ascii="宋体" w:eastAsia="宋体" w:hAnsi="宋体"/>
        </w:rPr>
        <w:t xml:space="preserve"> </w:t>
      </w:r>
      <w:r>
        <w:rPr>
          <w:rFonts w:ascii="宋体" w:eastAsia="宋体" w:hAnsi="宋体"/>
        </w:rPr>
        <w:t>系统日期</w:t>
      </w:r>
    </w:p>
    <w:p w14:paraId="24C0EAC3" w14:textId="77777777" w:rsidR="0036109E" w:rsidRDefault="000370E5">
      <w:pPr>
        <w:numPr>
          <w:ilvl w:val="0"/>
          <w:numId w:val="5"/>
        </w:numPr>
        <w:rPr>
          <w:rFonts w:ascii="宋体" w:eastAsia="宋体" w:hAnsi="宋体"/>
        </w:rPr>
      </w:pPr>
      <w:r>
        <w:rPr>
          <w:rFonts w:ascii="宋体" w:eastAsia="宋体" w:hAnsi="宋体"/>
        </w:rPr>
        <w:t>了结日期不能早于交易日期</w:t>
      </w:r>
    </w:p>
    <w:p w14:paraId="17FB0266" w14:textId="77777777" w:rsidR="0036109E" w:rsidRDefault="000370E5">
      <w:pPr>
        <w:numPr>
          <w:ilvl w:val="0"/>
          <w:numId w:val="5"/>
        </w:numPr>
        <w:rPr>
          <w:rFonts w:ascii="宋体" w:eastAsia="宋体" w:hAnsi="宋体"/>
        </w:rPr>
      </w:pPr>
      <w:r>
        <w:rPr>
          <w:rFonts w:ascii="宋体" w:eastAsia="宋体" w:hAnsi="宋体"/>
        </w:rPr>
        <w:lastRenderedPageBreak/>
        <w:t>了结日期不能大于到期日期</w:t>
      </w:r>
    </w:p>
    <w:p w14:paraId="1397C871" w14:textId="77777777" w:rsidR="0036109E" w:rsidRDefault="000370E5">
      <w:pPr>
        <w:numPr>
          <w:ilvl w:val="0"/>
          <w:numId w:val="5"/>
        </w:numPr>
        <w:rPr>
          <w:rFonts w:ascii="宋体" w:eastAsia="宋体" w:hAnsi="宋体"/>
        </w:rPr>
      </w:pPr>
      <w:r>
        <w:rPr>
          <w:rFonts w:ascii="宋体" w:eastAsia="宋体" w:hAnsi="宋体"/>
        </w:rPr>
        <w:t>只有美式期权的了结方式可以填写</w:t>
      </w:r>
      <w:r>
        <w:rPr>
          <w:rFonts w:ascii="宋体" w:eastAsia="宋体" w:hAnsi="宋体"/>
        </w:rPr>
        <w:t>'</w:t>
      </w:r>
      <w:r>
        <w:rPr>
          <w:rFonts w:ascii="宋体" w:eastAsia="宋体" w:hAnsi="宋体"/>
        </w:rPr>
        <w:t>提前行权</w:t>
      </w:r>
      <w:r>
        <w:rPr>
          <w:rFonts w:ascii="宋体" w:eastAsia="宋体" w:hAnsi="宋体"/>
        </w:rPr>
        <w:t>'</w:t>
      </w:r>
    </w:p>
    <w:p w14:paraId="40F1522B" w14:textId="77777777" w:rsidR="0036109E" w:rsidRDefault="000370E5">
      <w:pPr>
        <w:numPr>
          <w:ilvl w:val="0"/>
          <w:numId w:val="5"/>
        </w:numPr>
        <w:rPr>
          <w:rFonts w:ascii="宋体" w:eastAsia="宋体" w:hAnsi="宋体"/>
        </w:rPr>
      </w:pPr>
      <w:r>
        <w:rPr>
          <w:rFonts w:ascii="宋体" w:eastAsia="宋体" w:hAnsi="宋体" w:hint="eastAsia"/>
        </w:rPr>
        <w:t>结方式为</w:t>
      </w:r>
      <w:r>
        <w:rPr>
          <w:rFonts w:ascii="宋体" w:eastAsia="宋体" w:hAnsi="宋体" w:hint="eastAsia"/>
        </w:rPr>
        <w:t>'</w:t>
      </w:r>
      <w:r>
        <w:rPr>
          <w:rFonts w:ascii="宋体" w:eastAsia="宋体" w:hAnsi="宋体" w:hint="eastAsia"/>
        </w:rPr>
        <w:t>到期</w:t>
      </w:r>
      <w:r>
        <w:rPr>
          <w:rFonts w:ascii="宋体" w:eastAsia="宋体" w:hAnsi="宋体" w:hint="eastAsia"/>
        </w:rPr>
        <w:t>'</w:t>
      </w:r>
      <w:r>
        <w:rPr>
          <w:rFonts w:ascii="宋体" w:eastAsia="宋体" w:hAnsi="宋体" w:hint="eastAsia"/>
        </w:rPr>
        <w:t>或</w:t>
      </w:r>
      <w:r>
        <w:rPr>
          <w:rFonts w:ascii="宋体" w:eastAsia="宋体" w:hAnsi="宋体" w:hint="eastAsia"/>
        </w:rPr>
        <w:t>'</w:t>
      </w:r>
      <w:r>
        <w:rPr>
          <w:rFonts w:ascii="宋体" w:eastAsia="宋体" w:hAnsi="宋体" w:hint="eastAsia"/>
        </w:rPr>
        <w:t>行权</w:t>
      </w:r>
      <w:r>
        <w:rPr>
          <w:rFonts w:ascii="宋体" w:eastAsia="宋体" w:hAnsi="宋体" w:hint="eastAsia"/>
        </w:rPr>
        <w:t>'</w:t>
      </w:r>
      <w:r>
        <w:rPr>
          <w:rFonts w:ascii="宋体" w:eastAsia="宋体" w:hAnsi="宋体" w:hint="eastAsia"/>
        </w:rPr>
        <w:t>是，了结日期应该为交易的到期日期</w:t>
      </w:r>
    </w:p>
    <w:p w14:paraId="04EA2187" w14:textId="77777777" w:rsidR="0036109E" w:rsidRDefault="000370E5">
      <w:pPr>
        <w:numPr>
          <w:ilvl w:val="0"/>
          <w:numId w:val="5"/>
        </w:numPr>
        <w:rPr>
          <w:rFonts w:ascii="宋体" w:eastAsia="宋体" w:hAnsi="宋体"/>
        </w:rPr>
      </w:pPr>
      <w:r>
        <w:rPr>
          <w:rFonts w:ascii="宋体" w:eastAsia="宋体" w:hAnsi="宋体" w:hint="eastAsia"/>
        </w:rPr>
        <w:t>如果填写的了结日期大于小于最后一次已了结日期，不允许</w:t>
      </w:r>
    </w:p>
    <w:p w14:paraId="2514ECB8" w14:textId="77777777" w:rsidR="0036109E" w:rsidRDefault="000370E5">
      <w:pPr>
        <w:numPr>
          <w:ilvl w:val="0"/>
          <w:numId w:val="5"/>
        </w:numPr>
        <w:rPr>
          <w:rFonts w:ascii="宋体" w:eastAsia="宋体" w:hAnsi="宋体"/>
        </w:rPr>
      </w:pPr>
      <w:r>
        <w:rPr>
          <w:rFonts w:ascii="宋体" w:eastAsia="宋体" w:hAnsi="宋体"/>
        </w:rPr>
        <w:t>名义本金成交方式的交易了结数量比例应该大于</w:t>
      </w:r>
      <w:r>
        <w:rPr>
          <w:rFonts w:ascii="宋体" w:eastAsia="宋体" w:hAnsi="宋体"/>
        </w:rPr>
        <w:t>0</w:t>
      </w:r>
    </w:p>
    <w:p w14:paraId="2ECA1CEC" w14:textId="77777777" w:rsidR="0036109E" w:rsidRDefault="000370E5">
      <w:pPr>
        <w:numPr>
          <w:ilvl w:val="0"/>
          <w:numId w:val="5"/>
        </w:numPr>
        <w:rPr>
          <w:rFonts w:ascii="宋体" w:eastAsia="宋体" w:hAnsi="宋体"/>
        </w:rPr>
      </w:pPr>
      <w:r>
        <w:rPr>
          <w:rFonts w:ascii="宋体" w:eastAsia="宋体" w:hAnsi="宋体"/>
        </w:rPr>
        <w:t>数量成交方式的交易了结数量应该大于</w:t>
      </w:r>
      <w:r>
        <w:rPr>
          <w:rFonts w:ascii="宋体" w:eastAsia="宋体" w:hAnsi="宋体"/>
        </w:rPr>
        <w:t>0</w:t>
      </w:r>
    </w:p>
    <w:p w14:paraId="1AC4478E" w14:textId="77777777" w:rsidR="0036109E" w:rsidRDefault="000370E5">
      <w:pPr>
        <w:numPr>
          <w:ilvl w:val="0"/>
          <w:numId w:val="5"/>
        </w:numPr>
        <w:rPr>
          <w:rFonts w:ascii="宋体" w:eastAsia="宋体" w:hAnsi="宋体"/>
        </w:rPr>
      </w:pPr>
      <w:r>
        <w:rPr>
          <w:rFonts w:ascii="宋体" w:eastAsia="宋体" w:hAnsi="宋体" w:hint="eastAsia"/>
        </w:rPr>
        <w:t>了结方式为</w:t>
      </w:r>
      <w:r>
        <w:rPr>
          <w:rFonts w:ascii="宋体" w:eastAsia="宋体" w:hAnsi="宋体" w:hint="eastAsia"/>
        </w:rPr>
        <w:t>'</w:t>
      </w:r>
      <w:r>
        <w:rPr>
          <w:rFonts w:ascii="宋体" w:eastAsia="宋体" w:hAnsi="宋体" w:hint="eastAsia"/>
        </w:rPr>
        <w:t>平仓</w:t>
      </w:r>
      <w:r>
        <w:rPr>
          <w:rFonts w:ascii="宋体" w:eastAsia="宋体" w:hAnsi="宋体" w:hint="eastAsia"/>
        </w:rPr>
        <w:t>'</w:t>
      </w:r>
      <w:r>
        <w:rPr>
          <w:rFonts w:ascii="宋体" w:eastAsia="宋体" w:hAnsi="宋体" w:hint="eastAsia"/>
        </w:rPr>
        <w:t>时，名义本金成交方式时平仓总额和平仓单价比例至少有一个不能为空</w:t>
      </w:r>
    </w:p>
    <w:p w14:paraId="76F9C070" w14:textId="77777777" w:rsidR="0036109E" w:rsidRDefault="000370E5">
      <w:pPr>
        <w:numPr>
          <w:ilvl w:val="0"/>
          <w:numId w:val="5"/>
        </w:numPr>
        <w:rPr>
          <w:rFonts w:ascii="宋体" w:eastAsia="宋体" w:hAnsi="宋体"/>
        </w:rPr>
      </w:pPr>
      <w:r>
        <w:rPr>
          <w:rFonts w:ascii="宋体" w:eastAsia="宋体" w:hAnsi="宋体" w:hint="eastAsia"/>
        </w:rPr>
        <w:t>了结方式为</w:t>
      </w:r>
      <w:r>
        <w:rPr>
          <w:rFonts w:ascii="宋体" w:eastAsia="宋体" w:hAnsi="宋体" w:hint="eastAsia"/>
        </w:rPr>
        <w:t>'</w:t>
      </w:r>
      <w:r>
        <w:rPr>
          <w:rFonts w:ascii="宋体" w:eastAsia="宋体" w:hAnsi="宋体" w:hint="eastAsia"/>
        </w:rPr>
        <w:t>平仓</w:t>
      </w:r>
      <w:r>
        <w:rPr>
          <w:rFonts w:ascii="宋体" w:eastAsia="宋体" w:hAnsi="宋体" w:hint="eastAsia"/>
        </w:rPr>
        <w:t>'</w:t>
      </w:r>
      <w:r>
        <w:rPr>
          <w:rFonts w:ascii="宋体" w:eastAsia="宋体" w:hAnsi="宋体" w:hint="eastAsia"/>
        </w:rPr>
        <w:t>时，</w:t>
      </w:r>
      <w:r>
        <w:rPr>
          <w:rFonts w:ascii="宋体" w:eastAsia="宋体" w:hAnsi="宋体"/>
        </w:rPr>
        <w:t>数量成交方式的交易了结单价和了结总额至少有一个不能为空</w:t>
      </w:r>
    </w:p>
    <w:p w14:paraId="66588F2F" w14:textId="77777777" w:rsidR="0036109E" w:rsidRDefault="000370E5">
      <w:pPr>
        <w:numPr>
          <w:ilvl w:val="0"/>
          <w:numId w:val="5"/>
        </w:numPr>
        <w:rPr>
          <w:rFonts w:ascii="宋体" w:eastAsia="宋体" w:hAnsi="宋体"/>
        </w:rPr>
      </w:pPr>
      <w:r>
        <w:rPr>
          <w:rFonts w:ascii="宋体" w:eastAsia="宋体" w:hAnsi="宋体" w:hint="eastAsia"/>
        </w:rPr>
        <w:t>了结方式为</w:t>
      </w:r>
      <w:r>
        <w:rPr>
          <w:rFonts w:ascii="宋体" w:eastAsia="宋体" w:hAnsi="宋体" w:hint="eastAsia"/>
        </w:rPr>
        <w:t>'</w:t>
      </w:r>
      <w:r>
        <w:rPr>
          <w:rFonts w:ascii="宋体" w:eastAsia="宋体" w:hAnsi="宋体" w:hint="eastAsia"/>
        </w:rPr>
        <w:t>平仓</w:t>
      </w:r>
      <w:r>
        <w:rPr>
          <w:rFonts w:ascii="宋体" w:eastAsia="宋体" w:hAnsi="宋体" w:hint="eastAsia"/>
        </w:rPr>
        <w:t>'</w:t>
      </w:r>
      <w:r>
        <w:rPr>
          <w:rFonts w:ascii="宋体" w:eastAsia="宋体" w:hAnsi="宋体" w:hint="eastAsia"/>
        </w:rPr>
        <w:t>时，了结数量不能超过了持仓数量</w:t>
      </w:r>
    </w:p>
    <w:p w14:paraId="6E79D9B6" w14:textId="77777777" w:rsidR="0036109E" w:rsidRDefault="000370E5">
      <w:pPr>
        <w:pStyle w:val="2"/>
        <w:spacing w:before="78" w:after="78"/>
        <w:ind w:left="567" w:hanging="567"/>
      </w:pPr>
      <w:bookmarkStart w:id="108" w:name="_Toc103759518"/>
      <w:r>
        <w:rPr>
          <w:rFonts w:hint="eastAsia"/>
        </w:rPr>
        <w:t>获取场外交易了结明细</w:t>
      </w:r>
      <w:bookmarkEnd w:id="108"/>
    </w:p>
    <w:p w14:paraId="53A1FA93" w14:textId="77777777" w:rsidR="0036109E" w:rsidRDefault="000370E5">
      <w:pPr>
        <w:pStyle w:val="3"/>
        <w:spacing w:before="78" w:after="78"/>
        <w:ind w:left="567" w:hanging="567"/>
      </w:pPr>
      <w:bookmarkStart w:id="109" w:name="_Toc103759519"/>
      <w:r>
        <w:rPr>
          <w:rFonts w:hint="eastAsia"/>
        </w:rPr>
        <w:t>接口说明</w:t>
      </w:r>
      <w:bookmarkEnd w:id="109"/>
    </w:p>
    <w:p w14:paraId="0816C321" w14:textId="77777777" w:rsidR="0036109E" w:rsidRDefault="000370E5">
      <w:pPr>
        <w:ind w:firstLine="420"/>
        <w:rPr>
          <w:rFonts w:ascii="宋体" w:eastAsia="宋体" w:hAnsi="宋体"/>
        </w:rPr>
      </w:pPr>
      <w:r>
        <w:rPr>
          <w:rFonts w:ascii="宋体" w:eastAsia="宋体" w:hAnsi="宋体" w:hint="eastAsia"/>
        </w:rPr>
        <w:t>使用此接口获取某笔场外交易了结明细。</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19F396E0" w14:textId="77777777">
        <w:tc>
          <w:tcPr>
            <w:tcW w:w="2218" w:type="dxa"/>
            <w:shd w:val="clear" w:color="auto" w:fill="92CDDC"/>
            <w:vAlign w:val="center"/>
          </w:tcPr>
          <w:p w14:paraId="6C4887C7"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358DBF60"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5F5E5A3F" w14:textId="77777777">
        <w:tc>
          <w:tcPr>
            <w:tcW w:w="2218" w:type="dxa"/>
          </w:tcPr>
          <w:p w14:paraId="30EFD06A" w14:textId="77777777" w:rsidR="0036109E" w:rsidRDefault="000370E5">
            <w:pPr>
              <w:rPr>
                <w:rFonts w:ascii="宋体" w:eastAsia="宋体" w:hAnsi="宋体"/>
                <w:sz w:val="18"/>
                <w:szCs w:val="18"/>
              </w:rPr>
            </w:pPr>
            <w:r>
              <w:rPr>
                <w:rFonts w:ascii="宋体" w:eastAsia="宋体" w:hAnsi="宋体" w:hint="eastAsia"/>
                <w:sz w:val="18"/>
                <w:szCs w:val="18"/>
              </w:rPr>
              <w:t>获取场外交易了结明细</w:t>
            </w:r>
          </w:p>
        </w:tc>
        <w:tc>
          <w:tcPr>
            <w:tcW w:w="6304" w:type="dxa"/>
          </w:tcPr>
          <w:p w14:paraId="7B1B3F75"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tradeCloseInfos</w:t>
            </w:r>
            <w:proofErr w:type="spellEnd"/>
          </w:p>
        </w:tc>
      </w:tr>
    </w:tbl>
    <w:p w14:paraId="41B90EB5" w14:textId="77777777" w:rsidR="0036109E" w:rsidRDefault="0036109E">
      <w:pPr>
        <w:rPr>
          <w:rFonts w:ascii="宋体" w:eastAsia="宋体" w:hAnsi="宋体"/>
          <w:color w:val="FF0000"/>
        </w:rPr>
      </w:pPr>
    </w:p>
    <w:p w14:paraId="73761E33" w14:textId="77777777" w:rsidR="0036109E" w:rsidRDefault="000370E5">
      <w:pPr>
        <w:pStyle w:val="3"/>
        <w:spacing w:before="78" w:after="78"/>
        <w:ind w:left="567" w:hanging="567"/>
      </w:pPr>
      <w:bookmarkStart w:id="110" w:name="_Toc103759520"/>
      <w:r>
        <w:rPr>
          <w:rFonts w:hint="eastAsia"/>
        </w:rPr>
        <w:t>请求说明</w:t>
      </w:r>
      <w:bookmarkEnd w:id="110"/>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4F9D4BAE" w14:textId="77777777">
        <w:trPr>
          <w:trHeight w:val="482"/>
        </w:trPr>
        <w:tc>
          <w:tcPr>
            <w:tcW w:w="1837" w:type="dxa"/>
            <w:shd w:val="clear" w:color="auto" w:fill="92CDDC"/>
            <w:vAlign w:val="center"/>
          </w:tcPr>
          <w:p w14:paraId="157192A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4114ABF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511640FA"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5DC7A8A3"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796AA2D" w14:textId="77777777">
        <w:trPr>
          <w:trHeight w:val="465"/>
        </w:trPr>
        <w:tc>
          <w:tcPr>
            <w:tcW w:w="1837" w:type="dxa"/>
            <w:vAlign w:val="center"/>
          </w:tcPr>
          <w:p w14:paraId="606D439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409" w:type="dxa"/>
            <w:vAlign w:val="center"/>
          </w:tcPr>
          <w:p w14:paraId="5AC657C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06229DC1"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790A9F85"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bl>
    <w:p w14:paraId="5A0B59BC" w14:textId="77777777" w:rsidR="0036109E" w:rsidRDefault="0036109E">
      <w:pPr>
        <w:rPr>
          <w:rFonts w:ascii="宋体" w:eastAsia="宋体" w:hAnsi="宋体"/>
        </w:rPr>
      </w:pPr>
    </w:p>
    <w:p w14:paraId="007E75E4" w14:textId="77777777" w:rsidR="0036109E" w:rsidRDefault="000370E5">
      <w:pPr>
        <w:pStyle w:val="3"/>
        <w:spacing w:before="78" w:after="78"/>
        <w:ind w:left="567" w:hanging="567"/>
      </w:pPr>
      <w:bookmarkStart w:id="111" w:name="_Toc103759521"/>
      <w:r>
        <w:rPr>
          <w:rFonts w:hint="eastAsia"/>
        </w:rPr>
        <w:t>应答说明</w:t>
      </w:r>
      <w:bookmarkEnd w:id="111"/>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9"/>
        <w:gridCol w:w="1187"/>
        <w:gridCol w:w="5289"/>
      </w:tblGrid>
      <w:tr w:rsidR="0036109E" w14:paraId="5C0D5E43" w14:textId="77777777">
        <w:trPr>
          <w:trHeight w:val="482"/>
        </w:trPr>
        <w:tc>
          <w:tcPr>
            <w:tcW w:w="2059" w:type="dxa"/>
            <w:shd w:val="clear" w:color="auto" w:fill="92CDDC"/>
            <w:vAlign w:val="center"/>
          </w:tcPr>
          <w:p w14:paraId="0E7D5138"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187" w:type="dxa"/>
            <w:shd w:val="clear" w:color="auto" w:fill="92CDDC"/>
            <w:vAlign w:val="center"/>
          </w:tcPr>
          <w:p w14:paraId="78A19D52"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6B1D3F2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6ADC4A8" w14:textId="77777777">
        <w:trPr>
          <w:trHeight w:val="465"/>
        </w:trPr>
        <w:tc>
          <w:tcPr>
            <w:tcW w:w="2059" w:type="dxa"/>
            <w:vAlign w:val="center"/>
          </w:tcPr>
          <w:p w14:paraId="07E6241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TcValueDate</w:t>
            </w:r>
            <w:proofErr w:type="spellEnd"/>
          </w:p>
        </w:tc>
        <w:tc>
          <w:tcPr>
            <w:tcW w:w="1187" w:type="dxa"/>
            <w:vAlign w:val="center"/>
          </w:tcPr>
          <w:p w14:paraId="2303EBA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68739F29" w14:textId="77777777" w:rsidR="0036109E" w:rsidRDefault="000370E5">
            <w:pPr>
              <w:jc w:val="left"/>
              <w:rPr>
                <w:rFonts w:ascii="宋体" w:eastAsia="宋体" w:hAnsi="宋体"/>
                <w:sz w:val="18"/>
                <w:szCs w:val="18"/>
              </w:rPr>
            </w:pPr>
            <w:r>
              <w:rPr>
                <w:rFonts w:ascii="宋体" w:eastAsia="宋体" w:hAnsi="宋体"/>
                <w:sz w:val="18"/>
                <w:szCs w:val="18"/>
              </w:rPr>
              <w:t>了结日期</w:t>
            </w:r>
            <w:r>
              <w:rPr>
                <w:rFonts w:ascii="宋体" w:eastAsia="宋体" w:hAnsi="宋体" w:hint="eastAsia"/>
                <w:sz w:val="18"/>
                <w:szCs w:val="18"/>
              </w:rPr>
              <w:t>，格式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6522EC92" w14:textId="77777777">
        <w:trPr>
          <w:trHeight w:val="465"/>
        </w:trPr>
        <w:tc>
          <w:tcPr>
            <w:tcW w:w="2059" w:type="dxa"/>
            <w:vAlign w:val="center"/>
          </w:tcPr>
          <w:p w14:paraId="435E35E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TcAction</w:t>
            </w:r>
            <w:proofErr w:type="spellEnd"/>
          </w:p>
        </w:tc>
        <w:tc>
          <w:tcPr>
            <w:tcW w:w="1187" w:type="dxa"/>
            <w:vAlign w:val="center"/>
          </w:tcPr>
          <w:p w14:paraId="1047973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25811C2F" w14:textId="77777777" w:rsidR="0036109E" w:rsidRDefault="000370E5">
            <w:pPr>
              <w:jc w:val="left"/>
              <w:rPr>
                <w:rFonts w:ascii="宋体" w:eastAsia="宋体" w:hAnsi="宋体"/>
                <w:sz w:val="18"/>
                <w:szCs w:val="18"/>
              </w:rPr>
            </w:pPr>
            <w:r>
              <w:rPr>
                <w:rFonts w:ascii="宋体" w:eastAsia="宋体" w:hAnsi="宋体" w:hint="eastAsia"/>
                <w:sz w:val="18"/>
                <w:szCs w:val="18"/>
              </w:rPr>
              <w:t>了结方式</w:t>
            </w:r>
            <w:r>
              <w:rPr>
                <w:rFonts w:ascii="宋体" w:eastAsia="宋体" w:hAnsi="宋体" w:hint="eastAsia"/>
                <w:sz w:val="18"/>
                <w:szCs w:val="18"/>
              </w:rPr>
              <w:t>(</w:t>
            </w:r>
            <w:r>
              <w:rPr>
                <w:rFonts w:ascii="宋体" w:eastAsia="宋体" w:hAnsi="宋体" w:hint="eastAsia"/>
                <w:sz w:val="18"/>
                <w:szCs w:val="18"/>
              </w:rPr>
              <w:t>到期</w:t>
            </w:r>
            <w:r>
              <w:rPr>
                <w:rFonts w:ascii="宋体" w:eastAsia="宋体" w:hAnsi="宋体" w:hint="eastAsia"/>
                <w:sz w:val="18"/>
                <w:szCs w:val="18"/>
              </w:rPr>
              <w:t>|</w:t>
            </w:r>
            <w:r>
              <w:rPr>
                <w:rFonts w:ascii="宋体" w:eastAsia="宋体" w:hAnsi="宋体" w:hint="eastAsia"/>
                <w:sz w:val="18"/>
                <w:szCs w:val="18"/>
              </w:rPr>
              <w:t>终止</w:t>
            </w:r>
            <w:r>
              <w:rPr>
                <w:rFonts w:ascii="宋体" w:eastAsia="宋体" w:hAnsi="宋体" w:hint="eastAsia"/>
                <w:sz w:val="18"/>
                <w:szCs w:val="18"/>
              </w:rPr>
              <w:t>)</w:t>
            </w:r>
          </w:p>
        </w:tc>
      </w:tr>
      <w:tr w:rsidR="0036109E" w14:paraId="414B3DC6" w14:textId="77777777">
        <w:trPr>
          <w:trHeight w:val="465"/>
        </w:trPr>
        <w:tc>
          <w:tcPr>
            <w:tcW w:w="2059" w:type="dxa"/>
            <w:vAlign w:val="center"/>
          </w:tcPr>
          <w:p w14:paraId="07DA9168"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TcAmount</w:t>
            </w:r>
            <w:proofErr w:type="spellEnd"/>
          </w:p>
        </w:tc>
        <w:tc>
          <w:tcPr>
            <w:tcW w:w="1187" w:type="dxa"/>
            <w:vAlign w:val="center"/>
          </w:tcPr>
          <w:p w14:paraId="6708F9A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5E5D6DD4" w14:textId="77777777" w:rsidR="0036109E" w:rsidRDefault="000370E5">
            <w:pPr>
              <w:jc w:val="left"/>
              <w:rPr>
                <w:rFonts w:ascii="宋体" w:eastAsia="宋体" w:hAnsi="宋体"/>
                <w:sz w:val="18"/>
                <w:szCs w:val="18"/>
              </w:rPr>
            </w:pPr>
            <w:r>
              <w:rPr>
                <w:rFonts w:ascii="宋体" w:eastAsia="宋体" w:hAnsi="宋体" w:hint="eastAsia"/>
                <w:sz w:val="18"/>
                <w:szCs w:val="18"/>
              </w:rPr>
              <w:t>了结金额</w:t>
            </w:r>
          </w:p>
        </w:tc>
      </w:tr>
      <w:tr w:rsidR="0036109E" w14:paraId="2EB87BA5" w14:textId="77777777">
        <w:trPr>
          <w:trHeight w:val="465"/>
        </w:trPr>
        <w:tc>
          <w:tcPr>
            <w:tcW w:w="2059" w:type="dxa"/>
            <w:vAlign w:val="center"/>
          </w:tcPr>
          <w:p w14:paraId="7E8DB40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TcFinalPrice</w:t>
            </w:r>
            <w:proofErr w:type="spellEnd"/>
          </w:p>
        </w:tc>
        <w:tc>
          <w:tcPr>
            <w:tcW w:w="1187" w:type="dxa"/>
            <w:vAlign w:val="center"/>
          </w:tcPr>
          <w:p w14:paraId="1D3FC43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32562AE6" w14:textId="77777777" w:rsidR="0036109E" w:rsidRDefault="000370E5">
            <w:pPr>
              <w:jc w:val="left"/>
              <w:rPr>
                <w:rFonts w:ascii="宋体" w:eastAsia="宋体" w:hAnsi="宋体"/>
                <w:sz w:val="18"/>
                <w:szCs w:val="18"/>
              </w:rPr>
            </w:pPr>
            <w:r>
              <w:rPr>
                <w:rFonts w:ascii="宋体" w:eastAsia="宋体" w:hAnsi="宋体" w:hint="eastAsia"/>
                <w:sz w:val="18"/>
                <w:szCs w:val="18"/>
              </w:rPr>
              <w:t>了结标的价格</w:t>
            </w:r>
          </w:p>
        </w:tc>
      </w:tr>
      <w:tr w:rsidR="0036109E" w14:paraId="6A47972E" w14:textId="77777777">
        <w:trPr>
          <w:trHeight w:val="465"/>
        </w:trPr>
        <w:tc>
          <w:tcPr>
            <w:tcW w:w="2059" w:type="dxa"/>
            <w:vAlign w:val="center"/>
          </w:tcPr>
          <w:p w14:paraId="766C245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TcUnwindTradeAmount</w:t>
            </w:r>
            <w:proofErr w:type="spellEnd"/>
          </w:p>
        </w:tc>
        <w:tc>
          <w:tcPr>
            <w:tcW w:w="1187" w:type="dxa"/>
            <w:vAlign w:val="center"/>
          </w:tcPr>
          <w:p w14:paraId="2DBBB8D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15AEB44C" w14:textId="77777777" w:rsidR="0036109E" w:rsidRDefault="000370E5">
            <w:pPr>
              <w:jc w:val="left"/>
              <w:rPr>
                <w:rFonts w:ascii="宋体" w:eastAsia="宋体" w:hAnsi="宋体"/>
                <w:sz w:val="18"/>
                <w:szCs w:val="18"/>
              </w:rPr>
            </w:pPr>
            <w:r>
              <w:rPr>
                <w:rFonts w:ascii="宋体" w:eastAsia="宋体" w:hAnsi="宋体" w:hint="eastAsia"/>
                <w:sz w:val="18"/>
                <w:szCs w:val="18"/>
              </w:rPr>
              <w:t>了结数量</w:t>
            </w:r>
          </w:p>
        </w:tc>
      </w:tr>
      <w:tr w:rsidR="0036109E" w14:paraId="5A912108" w14:textId="77777777">
        <w:trPr>
          <w:trHeight w:val="465"/>
        </w:trPr>
        <w:tc>
          <w:tcPr>
            <w:tcW w:w="2059" w:type="dxa"/>
            <w:vAlign w:val="center"/>
          </w:tcPr>
          <w:p w14:paraId="577FBC2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TcUnwindPricePercent</w:t>
            </w:r>
            <w:proofErr w:type="spellEnd"/>
          </w:p>
        </w:tc>
        <w:tc>
          <w:tcPr>
            <w:tcW w:w="1187" w:type="dxa"/>
            <w:vAlign w:val="center"/>
          </w:tcPr>
          <w:p w14:paraId="5A628C25"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11A74F12" w14:textId="77777777" w:rsidR="0036109E" w:rsidRDefault="000370E5">
            <w:pPr>
              <w:jc w:val="left"/>
              <w:rPr>
                <w:rFonts w:ascii="宋体" w:eastAsia="宋体" w:hAnsi="宋体"/>
                <w:sz w:val="18"/>
                <w:szCs w:val="18"/>
              </w:rPr>
            </w:pPr>
            <w:r>
              <w:rPr>
                <w:rFonts w:ascii="宋体" w:eastAsia="宋体" w:hAnsi="宋体" w:hint="eastAsia"/>
                <w:sz w:val="18"/>
                <w:szCs w:val="18"/>
              </w:rPr>
              <w:t>了结数量比率</w:t>
            </w:r>
          </w:p>
        </w:tc>
      </w:tr>
      <w:tr w:rsidR="0036109E" w14:paraId="39945B72" w14:textId="77777777">
        <w:trPr>
          <w:trHeight w:val="465"/>
        </w:trPr>
        <w:tc>
          <w:tcPr>
            <w:tcW w:w="2059" w:type="dxa"/>
            <w:vAlign w:val="center"/>
          </w:tcPr>
          <w:p w14:paraId="0CAD124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TcUnwindPrice</w:t>
            </w:r>
            <w:proofErr w:type="spellEnd"/>
          </w:p>
        </w:tc>
        <w:tc>
          <w:tcPr>
            <w:tcW w:w="1187" w:type="dxa"/>
            <w:vAlign w:val="center"/>
          </w:tcPr>
          <w:p w14:paraId="66A3675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25BF5E60" w14:textId="77777777" w:rsidR="0036109E" w:rsidRDefault="000370E5">
            <w:pPr>
              <w:jc w:val="left"/>
              <w:rPr>
                <w:rFonts w:ascii="宋体" w:eastAsia="宋体" w:hAnsi="宋体"/>
                <w:sz w:val="18"/>
                <w:szCs w:val="18"/>
              </w:rPr>
            </w:pPr>
            <w:r>
              <w:rPr>
                <w:rFonts w:ascii="宋体" w:eastAsia="宋体" w:hAnsi="宋体" w:hint="eastAsia"/>
                <w:sz w:val="18"/>
                <w:szCs w:val="18"/>
              </w:rPr>
              <w:t>权利金</w:t>
            </w:r>
            <w:r>
              <w:rPr>
                <w:rFonts w:ascii="宋体" w:eastAsia="宋体" w:hAnsi="宋体" w:hint="eastAsia"/>
                <w:sz w:val="18"/>
                <w:szCs w:val="18"/>
              </w:rPr>
              <w:t>(</w:t>
            </w:r>
            <w:r>
              <w:rPr>
                <w:rFonts w:ascii="宋体" w:eastAsia="宋体" w:hAnsi="宋体" w:hint="eastAsia"/>
                <w:sz w:val="18"/>
                <w:szCs w:val="18"/>
              </w:rPr>
              <w:t>了结</w:t>
            </w:r>
            <w:r>
              <w:rPr>
                <w:rFonts w:ascii="宋体" w:eastAsia="宋体" w:hAnsi="宋体" w:hint="eastAsia"/>
                <w:sz w:val="18"/>
                <w:szCs w:val="18"/>
              </w:rPr>
              <w:t>)</w:t>
            </w:r>
            <w:r>
              <w:rPr>
                <w:rFonts w:ascii="宋体" w:eastAsia="宋体" w:hAnsi="宋体" w:hint="eastAsia"/>
                <w:sz w:val="18"/>
                <w:szCs w:val="18"/>
              </w:rPr>
              <w:t>，平仓价格</w:t>
            </w:r>
          </w:p>
        </w:tc>
      </w:tr>
      <w:tr w:rsidR="0036109E" w14:paraId="2D9EEC4F" w14:textId="77777777">
        <w:trPr>
          <w:trHeight w:val="465"/>
        </w:trPr>
        <w:tc>
          <w:tcPr>
            <w:tcW w:w="2059" w:type="dxa"/>
            <w:vAlign w:val="center"/>
          </w:tcPr>
          <w:p w14:paraId="0B8504B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WinLoss</w:t>
            </w:r>
            <w:proofErr w:type="spellEnd"/>
          </w:p>
        </w:tc>
        <w:tc>
          <w:tcPr>
            <w:tcW w:w="1187" w:type="dxa"/>
            <w:vAlign w:val="center"/>
          </w:tcPr>
          <w:p w14:paraId="09120A2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141CBD82" w14:textId="77777777" w:rsidR="0036109E" w:rsidRDefault="000370E5">
            <w:pPr>
              <w:jc w:val="left"/>
              <w:rPr>
                <w:rFonts w:ascii="宋体" w:eastAsia="宋体" w:hAnsi="宋体"/>
                <w:sz w:val="18"/>
                <w:szCs w:val="18"/>
              </w:rPr>
            </w:pPr>
            <w:r>
              <w:rPr>
                <w:rFonts w:ascii="宋体" w:eastAsia="宋体" w:hAnsi="宋体" w:hint="eastAsia"/>
                <w:sz w:val="18"/>
                <w:szCs w:val="18"/>
              </w:rPr>
              <w:t>实现盈亏</w:t>
            </w:r>
          </w:p>
        </w:tc>
      </w:tr>
    </w:tbl>
    <w:p w14:paraId="44DC627F" w14:textId="77777777" w:rsidR="0036109E" w:rsidRDefault="0036109E">
      <w:pPr>
        <w:jc w:val="left"/>
        <w:rPr>
          <w:rFonts w:ascii="宋体" w:eastAsia="宋体" w:hAnsi="宋体"/>
          <w:color w:val="000000"/>
          <w:sz w:val="19"/>
        </w:rPr>
      </w:pPr>
    </w:p>
    <w:p w14:paraId="55BB8D22" w14:textId="77777777" w:rsidR="0036109E" w:rsidRDefault="000370E5">
      <w:pPr>
        <w:pStyle w:val="2"/>
        <w:spacing w:before="78" w:after="78"/>
        <w:ind w:left="567" w:hanging="567"/>
      </w:pPr>
      <w:bookmarkStart w:id="112" w:name="_Toc103759522"/>
      <w:r>
        <w:rPr>
          <w:rFonts w:hint="eastAsia"/>
        </w:rPr>
        <w:lastRenderedPageBreak/>
        <w:t>更新场外交易风险</w:t>
      </w:r>
      <w:r>
        <w:rPr>
          <w:rFonts w:hint="eastAsia"/>
        </w:rPr>
        <w:t>(</w:t>
      </w:r>
      <w:r>
        <w:rPr>
          <w:rFonts w:hint="eastAsia"/>
        </w:rPr>
        <w:t>自定义交易风险</w:t>
      </w:r>
      <w:r>
        <w:rPr>
          <w:rFonts w:hint="eastAsia"/>
        </w:rPr>
        <w:t>)</w:t>
      </w:r>
      <w:bookmarkEnd w:id="112"/>
    </w:p>
    <w:p w14:paraId="172239E1" w14:textId="77777777" w:rsidR="0036109E" w:rsidRDefault="000370E5">
      <w:pPr>
        <w:pStyle w:val="3"/>
        <w:spacing w:before="78" w:after="78"/>
        <w:ind w:left="567" w:hanging="567"/>
      </w:pPr>
      <w:bookmarkStart w:id="113" w:name="_Toc103759523"/>
      <w:r>
        <w:rPr>
          <w:rFonts w:hint="eastAsia"/>
        </w:rPr>
        <w:t>接口说明</w:t>
      </w:r>
      <w:bookmarkEnd w:id="113"/>
    </w:p>
    <w:p w14:paraId="17132F21" w14:textId="77777777" w:rsidR="0036109E" w:rsidRDefault="000370E5">
      <w:pPr>
        <w:ind w:firstLine="420"/>
        <w:rPr>
          <w:rFonts w:ascii="宋体" w:eastAsia="宋体" w:hAnsi="宋体"/>
        </w:rPr>
      </w:pPr>
      <w:r>
        <w:rPr>
          <w:rFonts w:ascii="宋体" w:eastAsia="宋体" w:hAnsi="宋体" w:hint="eastAsia"/>
        </w:rPr>
        <w:t>使用此接口自定义场外期权交易的</w:t>
      </w:r>
      <w:r>
        <w:rPr>
          <w:rFonts w:ascii="宋体" w:eastAsia="宋体" w:hAnsi="宋体" w:hint="eastAsia"/>
        </w:rPr>
        <w:t>PV</w:t>
      </w:r>
      <w:r>
        <w:rPr>
          <w:rFonts w:ascii="宋体" w:eastAsia="宋体" w:hAnsi="宋体" w:hint="eastAsia"/>
        </w:rPr>
        <w:t>和风险值。</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6C5F2D06" w14:textId="77777777">
        <w:tc>
          <w:tcPr>
            <w:tcW w:w="2218" w:type="dxa"/>
            <w:shd w:val="clear" w:color="auto" w:fill="92CDDC"/>
            <w:vAlign w:val="center"/>
          </w:tcPr>
          <w:p w14:paraId="5603B5EA"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6766C34C"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3497FC19" w14:textId="77777777">
        <w:tc>
          <w:tcPr>
            <w:tcW w:w="2218" w:type="dxa"/>
          </w:tcPr>
          <w:p w14:paraId="1A4F2708" w14:textId="77777777" w:rsidR="0036109E" w:rsidRDefault="000370E5">
            <w:pPr>
              <w:rPr>
                <w:rFonts w:ascii="宋体" w:eastAsia="宋体" w:hAnsi="宋体"/>
                <w:sz w:val="18"/>
                <w:szCs w:val="18"/>
              </w:rPr>
            </w:pPr>
            <w:r>
              <w:rPr>
                <w:rFonts w:ascii="宋体" w:eastAsia="宋体" w:hAnsi="宋体" w:hint="eastAsia"/>
                <w:sz w:val="18"/>
                <w:szCs w:val="18"/>
              </w:rPr>
              <w:t>更新场外交易风险</w:t>
            </w:r>
          </w:p>
        </w:tc>
        <w:tc>
          <w:tcPr>
            <w:tcW w:w="6304" w:type="dxa"/>
          </w:tcPr>
          <w:p w14:paraId="69992E74"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updateCustomTradeRisk</w:t>
            </w:r>
            <w:proofErr w:type="spellEnd"/>
          </w:p>
        </w:tc>
      </w:tr>
    </w:tbl>
    <w:p w14:paraId="45AF0A65" w14:textId="77777777" w:rsidR="0036109E" w:rsidRDefault="0036109E">
      <w:pPr>
        <w:rPr>
          <w:rFonts w:ascii="宋体" w:eastAsia="宋体" w:hAnsi="宋体"/>
          <w:color w:val="FF0000"/>
        </w:rPr>
      </w:pPr>
    </w:p>
    <w:p w14:paraId="672EB12F" w14:textId="77777777" w:rsidR="0036109E" w:rsidRDefault="000370E5">
      <w:pPr>
        <w:pStyle w:val="3"/>
        <w:spacing w:before="78" w:after="78"/>
        <w:ind w:left="567" w:hanging="567"/>
      </w:pPr>
      <w:bookmarkStart w:id="114" w:name="_Toc103759524"/>
      <w:r>
        <w:rPr>
          <w:rFonts w:hint="eastAsia"/>
        </w:rPr>
        <w:t>请求说明</w:t>
      </w:r>
      <w:bookmarkEnd w:id="11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53DA8C7C" w14:textId="77777777">
        <w:trPr>
          <w:trHeight w:val="482"/>
        </w:trPr>
        <w:tc>
          <w:tcPr>
            <w:tcW w:w="1837" w:type="dxa"/>
            <w:shd w:val="clear" w:color="auto" w:fill="92CDDC"/>
            <w:vAlign w:val="center"/>
          </w:tcPr>
          <w:p w14:paraId="055058E1"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766E6C6D"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054296C0"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69DEEAF"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77633AC" w14:textId="77777777">
        <w:trPr>
          <w:trHeight w:val="465"/>
        </w:trPr>
        <w:tc>
          <w:tcPr>
            <w:tcW w:w="1837" w:type="dxa"/>
            <w:vAlign w:val="center"/>
          </w:tcPr>
          <w:p w14:paraId="024C53E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409" w:type="dxa"/>
            <w:vAlign w:val="center"/>
          </w:tcPr>
          <w:p w14:paraId="453AA89E"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766392FC"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650AB95E"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382738E4" w14:textId="77777777">
        <w:trPr>
          <w:trHeight w:val="465"/>
        </w:trPr>
        <w:tc>
          <w:tcPr>
            <w:tcW w:w="1837" w:type="dxa"/>
            <w:vAlign w:val="center"/>
          </w:tcPr>
          <w:p w14:paraId="3CA9363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
        </w:tc>
        <w:tc>
          <w:tcPr>
            <w:tcW w:w="1409" w:type="dxa"/>
            <w:vAlign w:val="center"/>
          </w:tcPr>
          <w:p w14:paraId="42927317"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0756044A"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09EF3093" w14:textId="77777777" w:rsidR="0036109E" w:rsidRDefault="000370E5">
            <w:pPr>
              <w:jc w:val="left"/>
              <w:rPr>
                <w:rFonts w:ascii="宋体" w:eastAsia="宋体" w:hAnsi="宋体"/>
                <w:sz w:val="18"/>
                <w:szCs w:val="18"/>
              </w:rPr>
            </w:pPr>
            <w:r>
              <w:rPr>
                <w:rFonts w:ascii="宋体" w:eastAsia="宋体" w:hAnsi="宋体" w:hint="eastAsia"/>
                <w:sz w:val="18"/>
                <w:szCs w:val="18"/>
              </w:rPr>
              <w:t>估值日期，格式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45BCC2CF" w14:textId="77777777">
        <w:trPr>
          <w:trHeight w:val="465"/>
        </w:trPr>
        <w:tc>
          <w:tcPr>
            <w:tcW w:w="1837" w:type="dxa"/>
            <w:vAlign w:val="center"/>
          </w:tcPr>
          <w:p w14:paraId="53BE533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Pv</w:t>
            </w:r>
            <w:proofErr w:type="spellEnd"/>
          </w:p>
        </w:tc>
        <w:tc>
          <w:tcPr>
            <w:tcW w:w="1409" w:type="dxa"/>
            <w:vAlign w:val="center"/>
          </w:tcPr>
          <w:p w14:paraId="478BAE1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54A26FE9"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76AC296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Pv</w:t>
            </w:r>
            <w:proofErr w:type="spellEnd"/>
          </w:p>
        </w:tc>
      </w:tr>
      <w:tr w:rsidR="0036109E" w14:paraId="08224FA5" w14:textId="77777777">
        <w:trPr>
          <w:trHeight w:val="465"/>
        </w:trPr>
        <w:tc>
          <w:tcPr>
            <w:tcW w:w="1837" w:type="dxa"/>
            <w:vAlign w:val="center"/>
          </w:tcPr>
          <w:p w14:paraId="758A652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Delta</w:t>
            </w:r>
          </w:p>
        </w:tc>
        <w:tc>
          <w:tcPr>
            <w:tcW w:w="1409" w:type="dxa"/>
            <w:vAlign w:val="center"/>
          </w:tcPr>
          <w:p w14:paraId="5958515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2C35DA04"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8F989A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Delta</w:t>
            </w:r>
          </w:p>
        </w:tc>
      </w:tr>
      <w:tr w:rsidR="0036109E" w14:paraId="3D8F2393" w14:textId="77777777">
        <w:trPr>
          <w:trHeight w:val="465"/>
        </w:trPr>
        <w:tc>
          <w:tcPr>
            <w:tcW w:w="1837" w:type="dxa"/>
            <w:vAlign w:val="center"/>
          </w:tcPr>
          <w:p w14:paraId="2756121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Gamma</w:t>
            </w:r>
          </w:p>
        </w:tc>
        <w:tc>
          <w:tcPr>
            <w:tcW w:w="1409" w:type="dxa"/>
            <w:vAlign w:val="center"/>
          </w:tcPr>
          <w:p w14:paraId="2C01733F"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4EAEFEC5"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A709EF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Gamma</w:t>
            </w:r>
          </w:p>
        </w:tc>
      </w:tr>
      <w:tr w:rsidR="0036109E" w14:paraId="4D47221E" w14:textId="77777777">
        <w:trPr>
          <w:trHeight w:val="465"/>
        </w:trPr>
        <w:tc>
          <w:tcPr>
            <w:tcW w:w="1837" w:type="dxa"/>
            <w:vAlign w:val="center"/>
          </w:tcPr>
          <w:p w14:paraId="3754A0E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Vega</w:t>
            </w:r>
          </w:p>
        </w:tc>
        <w:tc>
          <w:tcPr>
            <w:tcW w:w="1409" w:type="dxa"/>
            <w:vAlign w:val="center"/>
          </w:tcPr>
          <w:p w14:paraId="44AEC532"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7FCFD6DE"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6372FC5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Vega</w:t>
            </w:r>
          </w:p>
        </w:tc>
      </w:tr>
      <w:tr w:rsidR="0036109E" w14:paraId="33942219" w14:textId="77777777">
        <w:trPr>
          <w:trHeight w:val="465"/>
        </w:trPr>
        <w:tc>
          <w:tcPr>
            <w:tcW w:w="1837" w:type="dxa"/>
            <w:vAlign w:val="center"/>
          </w:tcPr>
          <w:p w14:paraId="3CF4BF8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Theta</w:t>
            </w:r>
          </w:p>
        </w:tc>
        <w:tc>
          <w:tcPr>
            <w:tcW w:w="1409" w:type="dxa"/>
            <w:vAlign w:val="center"/>
          </w:tcPr>
          <w:p w14:paraId="14655838"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0EF62793"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1458F3F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Theta</w:t>
            </w:r>
          </w:p>
        </w:tc>
      </w:tr>
      <w:tr w:rsidR="0036109E" w14:paraId="006A6843" w14:textId="77777777">
        <w:trPr>
          <w:trHeight w:val="465"/>
        </w:trPr>
        <w:tc>
          <w:tcPr>
            <w:tcW w:w="1837" w:type="dxa"/>
            <w:vAlign w:val="center"/>
          </w:tcPr>
          <w:p w14:paraId="54ECEAF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Rho</w:t>
            </w:r>
          </w:p>
        </w:tc>
        <w:tc>
          <w:tcPr>
            <w:tcW w:w="1409" w:type="dxa"/>
            <w:vAlign w:val="center"/>
          </w:tcPr>
          <w:p w14:paraId="1FFF671E"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2423ABC3"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078124B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Rho</w:t>
            </w:r>
          </w:p>
        </w:tc>
      </w:tr>
      <w:tr w:rsidR="0036109E" w14:paraId="496575CC" w14:textId="77777777">
        <w:trPr>
          <w:trHeight w:val="465"/>
        </w:trPr>
        <w:tc>
          <w:tcPr>
            <w:tcW w:w="1837" w:type="dxa"/>
            <w:vAlign w:val="center"/>
          </w:tcPr>
          <w:p w14:paraId="0D2E756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Margin</w:t>
            </w:r>
          </w:p>
        </w:tc>
        <w:tc>
          <w:tcPr>
            <w:tcW w:w="1409" w:type="dxa"/>
            <w:vAlign w:val="center"/>
          </w:tcPr>
          <w:p w14:paraId="4A5AF0EC"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1DD9606C"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3754C063" w14:textId="77777777" w:rsidR="0036109E" w:rsidRDefault="000370E5">
            <w:pPr>
              <w:jc w:val="left"/>
              <w:rPr>
                <w:rFonts w:ascii="宋体" w:eastAsia="宋体" w:hAnsi="宋体"/>
                <w:sz w:val="18"/>
                <w:szCs w:val="18"/>
              </w:rPr>
            </w:pPr>
            <w:r>
              <w:rPr>
                <w:rFonts w:ascii="宋体" w:eastAsia="宋体" w:hAnsi="宋体" w:hint="eastAsia"/>
                <w:sz w:val="18"/>
                <w:szCs w:val="18"/>
              </w:rPr>
              <w:t>持仓保证金</w:t>
            </w:r>
          </w:p>
        </w:tc>
      </w:tr>
    </w:tbl>
    <w:p w14:paraId="5464F929" w14:textId="77777777" w:rsidR="0036109E" w:rsidRDefault="0036109E">
      <w:pPr>
        <w:rPr>
          <w:rFonts w:ascii="宋体" w:eastAsia="宋体" w:hAnsi="宋体"/>
          <w:sz w:val="18"/>
          <w:szCs w:val="18"/>
        </w:rPr>
      </w:pPr>
    </w:p>
    <w:p w14:paraId="40B782DF" w14:textId="77777777" w:rsidR="0036109E" w:rsidRDefault="000370E5">
      <w:pPr>
        <w:pStyle w:val="3"/>
        <w:spacing w:before="78" w:after="78"/>
        <w:ind w:left="567" w:hanging="567"/>
      </w:pPr>
      <w:bookmarkStart w:id="115" w:name="_Toc103759525"/>
      <w:r>
        <w:rPr>
          <w:rFonts w:hint="eastAsia"/>
        </w:rPr>
        <w:t>应答说明</w:t>
      </w:r>
      <w:bookmarkEnd w:id="115"/>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1386"/>
        <w:gridCol w:w="5289"/>
      </w:tblGrid>
      <w:tr w:rsidR="0036109E" w14:paraId="76145FB7" w14:textId="77777777">
        <w:trPr>
          <w:trHeight w:val="482"/>
        </w:trPr>
        <w:tc>
          <w:tcPr>
            <w:tcW w:w="1860" w:type="dxa"/>
            <w:shd w:val="clear" w:color="auto" w:fill="92CDDC"/>
            <w:vAlign w:val="center"/>
          </w:tcPr>
          <w:p w14:paraId="5B246AD8"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386" w:type="dxa"/>
            <w:shd w:val="clear" w:color="auto" w:fill="92CDDC"/>
            <w:vAlign w:val="center"/>
          </w:tcPr>
          <w:p w14:paraId="1F23C56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3A58A73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4BA80D2" w14:textId="77777777">
        <w:trPr>
          <w:trHeight w:val="465"/>
        </w:trPr>
        <w:tc>
          <w:tcPr>
            <w:tcW w:w="1860" w:type="dxa"/>
            <w:vAlign w:val="center"/>
          </w:tcPr>
          <w:p w14:paraId="06A8F52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386" w:type="dxa"/>
            <w:vAlign w:val="center"/>
          </w:tcPr>
          <w:p w14:paraId="1AD1B4CF"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5289" w:type="dxa"/>
            <w:vAlign w:val="center"/>
          </w:tcPr>
          <w:p w14:paraId="7A12224B"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5107775A" w14:textId="77777777">
        <w:trPr>
          <w:trHeight w:val="465"/>
        </w:trPr>
        <w:tc>
          <w:tcPr>
            <w:tcW w:w="1860" w:type="dxa"/>
            <w:vAlign w:val="center"/>
          </w:tcPr>
          <w:p w14:paraId="21ECCF9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386" w:type="dxa"/>
            <w:vAlign w:val="center"/>
          </w:tcPr>
          <w:p w14:paraId="14E4520F"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162CD581"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bl>
    <w:p w14:paraId="267A8818" w14:textId="77777777" w:rsidR="0036109E" w:rsidRDefault="0036109E">
      <w:pPr>
        <w:rPr>
          <w:rFonts w:ascii="宋体" w:eastAsia="宋体" w:hAnsi="宋体"/>
        </w:rPr>
      </w:pPr>
    </w:p>
    <w:p w14:paraId="45C3D6BD" w14:textId="77777777" w:rsidR="0036109E" w:rsidRDefault="000370E5">
      <w:pPr>
        <w:pStyle w:val="2"/>
        <w:spacing w:before="78" w:after="78"/>
        <w:ind w:left="567" w:hanging="567"/>
      </w:pPr>
      <w:bookmarkStart w:id="116" w:name="_Toc103759526"/>
      <w:r>
        <w:rPr>
          <w:rFonts w:hint="eastAsia"/>
        </w:rPr>
        <w:t>更新场外交易持仓保证金</w:t>
      </w:r>
      <w:bookmarkEnd w:id="116"/>
    </w:p>
    <w:p w14:paraId="0511D838" w14:textId="77777777" w:rsidR="0036109E" w:rsidRDefault="000370E5">
      <w:pPr>
        <w:pStyle w:val="3"/>
        <w:spacing w:before="78" w:after="78"/>
        <w:ind w:left="567" w:hanging="567"/>
      </w:pPr>
      <w:bookmarkStart w:id="117" w:name="_Toc103759527"/>
      <w:r>
        <w:rPr>
          <w:rFonts w:hint="eastAsia"/>
        </w:rPr>
        <w:t>接口说明</w:t>
      </w:r>
      <w:bookmarkEnd w:id="117"/>
    </w:p>
    <w:p w14:paraId="18A0A1BB" w14:textId="77777777" w:rsidR="0036109E" w:rsidRDefault="000370E5">
      <w:pPr>
        <w:ind w:firstLine="420"/>
        <w:rPr>
          <w:rFonts w:ascii="宋体" w:eastAsia="宋体" w:hAnsi="宋体"/>
        </w:rPr>
      </w:pPr>
      <w:r>
        <w:rPr>
          <w:rFonts w:ascii="宋体" w:eastAsia="宋体" w:hAnsi="宋体" w:hint="eastAsia"/>
        </w:rPr>
        <w:t>使用此接口更新场外交易的持仓保证金。</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3800FB2A" w14:textId="77777777">
        <w:tc>
          <w:tcPr>
            <w:tcW w:w="2218" w:type="dxa"/>
            <w:shd w:val="clear" w:color="auto" w:fill="92CDDC"/>
            <w:vAlign w:val="center"/>
          </w:tcPr>
          <w:p w14:paraId="65693E0D"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117E5EA1"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00D518AC" w14:textId="77777777">
        <w:tc>
          <w:tcPr>
            <w:tcW w:w="2218" w:type="dxa"/>
          </w:tcPr>
          <w:p w14:paraId="18B04856" w14:textId="77777777" w:rsidR="0036109E" w:rsidRDefault="000370E5">
            <w:pPr>
              <w:rPr>
                <w:rFonts w:ascii="宋体" w:eastAsia="宋体" w:hAnsi="宋体"/>
                <w:sz w:val="18"/>
                <w:szCs w:val="18"/>
              </w:rPr>
            </w:pPr>
            <w:r>
              <w:rPr>
                <w:rFonts w:ascii="宋体" w:eastAsia="宋体" w:hAnsi="宋体" w:hint="eastAsia"/>
                <w:sz w:val="18"/>
                <w:szCs w:val="18"/>
              </w:rPr>
              <w:t>更新场外交易持仓保证金</w:t>
            </w:r>
          </w:p>
        </w:tc>
        <w:tc>
          <w:tcPr>
            <w:tcW w:w="6304" w:type="dxa"/>
          </w:tcPr>
          <w:p w14:paraId="3DD3C90F"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updateTradePositionMargin</w:t>
            </w:r>
            <w:proofErr w:type="spellEnd"/>
          </w:p>
        </w:tc>
      </w:tr>
    </w:tbl>
    <w:p w14:paraId="0A203842" w14:textId="77777777" w:rsidR="0036109E" w:rsidRDefault="0036109E">
      <w:pPr>
        <w:rPr>
          <w:rFonts w:ascii="宋体" w:eastAsia="宋体" w:hAnsi="宋体"/>
          <w:color w:val="FF0000"/>
        </w:rPr>
      </w:pPr>
    </w:p>
    <w:p w14:paraId="111AF12E" w14:textId="77777777" w:rsidR="0036109E" w:rsidRDefault="000370E5">
      <w:pPr>
        <w:pStyle w:val="3"/>
        <w:spacing w:before="78" w:after="78"/>
        <w:ind w:left="567" w:hanging="567"/>
      </w:pPr>
      <w:bookmarkStart w:id="118" w:name="_Toc103759528"/>
      <w:r>
        <w:rPr>
          <w:rFonts w:hint="eastAsia"/>
        </w:rPr>
        <w:lastRenderedPageBreak/>
        <w:t>请求说明</w:t>
      </w:r>
      <w:bookmarkEnd w:id="118"/>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737AC483" w14:textId="77777777">
        <w:trPr>
          <w:trHeight w:val="482"/>
        </w:trPr>
        <w:tc>
          <w:tcPr>
            <w:tcW w:w="1837" w:type="dxa"/>
            <w:shd w:val="clear" w:color="auto" w:fill="92CDDC"/>
            <w:vAlign w:val="center"/>
          </w:tcPr>
          <w:p w14:paraId="51A32F5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7C5BF295"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E763BB5"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8DD7914"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A39C462" w14:textId="77777777">
        <w:trPr>
          <w:trHeight w:val="465"/>
        </w:trPr>
        <w:tc>
          <w:tcPr>
            <w:tcW w:w="1837" w:type="dxa"/>
            <w:vAlign w:val="center"/>
          </w:tcPr>
          <w:p w14:paraId="47D1C40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409" w:type="dxa"/>
            <w:vAlign w:val="center"/>
          </w:tcPr>
          <w:p w14:paraId="555A5D3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06B6FFEB"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3584944B"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0FBABFB9" w14:textId="77777777">
        <w:trPr>
          <w:trHeight w:val="465"/>
        </w:trPr>
        <w:tc>
          <w:tcPr>
            <w:tcW w:w="1837" w:type="dxa"/>
            <w:vAlign w:val="center"/>
          </w:tcPr>
          <w:p w14:paraId="552FB3D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
        </w:tc>
        <w:tc>
          <w:tcPr>
            <w:tcW w:w="1409" w:type="dxa"/>
            <w:vAlign w:val="center"/>
          </w:tcPr>
          <w:p w14:paraId="22137A47"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6046C597"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16171CDB" w14:textId="77777777" w:rsidR="0036109E" w:rsidRDefault="000370E5">
            <w:pPr>
              <w:jc w:val="left"/>
              <w:rPr>
                <w:rFonts w:ascii="宋体" w:eastAsia="宋体" w:hAnsi="宋体"/>
                <w:sz w:val="18"/>
                <w:szCs w:val="18"/>
              </w:rPr>
            </w:pPr>
            <w:r>
              <w:rPr>
                <w:rFonts w:ascii="宋体" w:eastAsia="宋体" w:hAnsi="宋体" w:hint="eastAsia"/>
                <w:sz w:val="18"/>
                <w:szCs w:val="18"/>
              </w:rPr>
              <w:t>估值日期，格式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129DB001" w14:textId="77777777">
        <w:trPr>
          <w:trHeight w:val="465"/>
        </w:trPr>
        <w:tc>
          <w:tcPr>
            <w:tcW w:w="1837" w:type="dxa"/>
            <w:vAlign w:val="center"/>
          </w:tcPr>
          <w:p w14:paraId="0A59DE9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Margin</w:t>
            </w:r>
          </w:p>
        </w:tc>
        <w:tc>
          <w:tcPr>
            <w:tcW w:w="1409" w:type="dxa"/>
            <w:vAlign w:val="center"/>
          </w:tcPr>
          <w:p w14:paraId="34BD448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124" w:type="dxa"/>
            <w:vAlign w:val="center"/>
          </w:tcPr>
          <w:p w14:paraId="5BFA2084"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5BE5A5F" w14:textId="77777777" w:rsidR="0036109E" w:rsidRDefault="000370E5">
            <w:pPr>
              <w:jc w:val="left"/>
              <w:rPr>
                <w:rFonts w:ascii="宋体" w:eastAsia="宋体" w:hAnsi="宋体"/>
                <w:sz w:val="18"/>
                <w:szCs w:val="18"/>
              </w:rPr>
            </w:pPr>
            <w:r>
              <w:rPr>
                <w:rFonts w:ascii="宋体" w:eastAsia="宋体" w:hAnsi="宋体" w:hint="eastAsia"/>
                <w:sz w:val="18"/>
                <w:szCs w:val="18"/>
              </w:rPr>
              <w:t>持仓保证金</w:t>
            </w:r>
          </w:p>
        </w:tc>
      </w:tr>
    </w:tbl>
    <w:p w14:paraId="4675C066" w14:textId="77777777" w:rsidR="0036109E" w:rsidRDefault="0036109E">
      <w:pPr>
        <w:rPr>
          <w:rFonts w:ascii="宋体" w:eastAsia="宋体" w:hAnsi="宋体"/>
        </w:rPr>
      </w:pPr>
    </w:p>
    <w:p w14:paraId="2E62DF13" w14:textId="77777777" w:rsidR="0036109E" w:rsidRDefault="000370E5">
      <w:pPr>
        <w:pStyle w:val="3"/>
        <w:spacing w:before="78" w:after="78"/>
        <w:ind w:left="567" w:hanging="567"/>
      </w:pPr>
      <w:bookmarkStart w:id="119" w:name="_Toc103759529"/>
      <w:r>
        <w:rPr>
          <w:rFonts w:hint="eastAsia"/>
        </w:rPr>
        <w:t>应答说明</w:t>
      </w:r>
      <w:bookmarkEnd w:id="119"/>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1386"/>
        <w:gridCol w:w="5289"/>
      </w:tblGrid>
      <w:tr w:rsidR="0036109E" w14:paraId="3D6EC6D6" w14:textId="77777777">
        <w:trPr>
          <w:trHeight w:val="482"/>
        </w:trPr>
        <w:tc>
          <w:tcPr>
            <w:tcW w:w="1860" w:type="dxa"/>
            <w:shd w:val="clear" w:color="auto" w:fill="92CDDC"/>
            <w:vAlign w:val="center"/>
          </w:tcPr>
          <w:p w14:paraId="2214A37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386" w:type="dxa"/>
            <w:shd w:val="clear" w:color="auto" w:fill="92CDDC"/>
            <w:vAlign w:val="center"/>
          </w:tcPr>
          <w:p w14:paraId="0CCFAB41"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15E997B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BC7E6C1" w14:textId="77777777">
        <w:trPr>
          <w:trHeight w:val="465"/>
        </w:trPr>
        <w:tc>
          <w:tcPr>
            <w:tcW w:w="1860" w:type="dxa"/>
            <w:vAlign w:val="center"/>
          </w:tcPr>
          <w:p w14:paraId="5DCEDAC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386" w:type="dxa"/>
            <w:vAlign w:val="center"/>
          </w:tcPr>
          <w:p w14:paraId="63ABF8BB"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5289" w:type="dxa"/>
            <w:vAlign w:val="center"/>
          </w:tcPr>
          <w:p w14:paraId="5772021D"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3987D066" w14:textId="77777777">
        <w:trPr>
          <w:trHeight w:val="465"/>
        </w:trPr>
        <w:tc>
          <w:tcPr>
            <w:tcW w:w="1860" w:type="dxa"/>
            <w:vAlign w:val="center"/>
          </w:tcPr>
          <w:p w14:paraId="4EEC5A3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386" w:type="dxa"/>
            <w:vAlign w:val="center"/>
          </w:tcPr>
          <w:p w14:paraId="5C4EFE7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5D845A44"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bl>
    <w:p w14:paraId="2A52AFE6" w14:textId="77777777" w:rsidR="0036109E" w:rsidRDefault="0036109E">
      <w:pPr>
        <w:rPr>
          <w:rFonts w:ascii="宋体" w:eastAsia="宋体" w:hAnsi="宋体"/>
        </w:rPr>
      </w:pPr>
    </w:p>
    <w:p w14:paraId="4132D209" w14:textId="77777777" w:rsidR="0036109E" w:rsidRDefault="000370E5">
      <w:pPr>
        <w:pStyle w:val="2"/>
        <w:spacing w:before="78" w:after="78"/>
        <w:ind w:left="567" w:hanging="567"/>
      </w:pPr>
      <w:bookmarkStart w:id="120" w:name="_Toc103759530"/>
      <w:r>
        <w:rPr>
          <w:rFonts w:hint="eastAsia"/>
        </w:rPr>
        <w:t>查询场外</w:t>
      </w:r>
      <w:r>
        <w:t>交易明细</w:t>
      </w:r>
      <w:bookmarkEnd w:id="120"/>
    </w:p>
    <w:p w14:paraId="55B0880C" w14:textId="77777777" w:rsidR="0036109E" w:rsidRDefault="000370E5">
      <w:pPr>
        <w:pStyle w:val="3"/>
        <w:spacing w:before="78" w:after="78"/>
        <w:ind w:left="567" w:hanging="567"/>
      </w:pPr>
      <w:bookmarkStart w:id="121" w:name="_Toc103759531"/>
      <w:r>
        <w:rPr>
          <w:rFonts w:hint="eastAsia"/>
        </w:rPr>
        <w:t>接口说明</w:t>
      </w:r>
      <w:bookmarkEnd w:id="121"/>
    </w:p>
    <w:p w14:paraId="706019F6" w14:textId="77777777" w:rsidR="0036109E" w:rsidRDefault="000370E5">
      <w:pPr>
        <w:ind w:firstLine="420"/>
        <w:rPr>
          <w:rFonts w:ascii="宋体" w:eastAsia="宋体" w:hAnsi="宋体"/>
        </w:rPr>
      </w:pPr>
      <w:r>
        <w:rPr>
          <w:rFonts w:ascii="宋体" w:eastAsia="宋体" w:hAnsi="宋体" w:hint="eastAsia"/>
        </w:rPr>
        <w:t>使用此接口</w:t>
      </w:r>
      <w:r>
        <w:rPr>
          <w:rFonts w:ascii="宋体" w:eastAsia="宋体" w:hAnsi="宋体"/>
        </w:rPr>
        <w:t>批量查询交易明细的</w:t>
      </w:r>
      <w:r>
        <w:rPr>
          <w:rFonts w:ascii="宋体" w:eastAsia="宋体" w:hAnsi="宋体"/>
        </w:rPr>
        <w:t>API</w:t>
      </w:r>
      <w:r>
        <w:rPr>
          <w:rFonts w:ascii="宋体" w:eastAsia="宋体" w:hAnsi="宋体" w:hint="eastAsia"/>
        </w:rPr>
        <w:t>。</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30FE6A4D" w14:textId="77777777">
        <w:tc>
          <w:tcPr>
            <w:tcW w:w="2218" w:type="dxa"/>
            <w:shd w:val="clear" w:color="auto" w:fill="92CDDC"/>
            <w:vAlign w:val="center"/>
          </w:tcPr>
          <w:p w14:paraId="31D0D7E5"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33F74AD4"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37978AD8" w14:textId="77777777">
        <w:tc>
          <w:tcPr>
            <w:tcW w:w="2218" w:type="dxa"/>
          </w:tcPr>
          <w:p w14:paraId="2B40EA29" w14:textId="77777777" w:rsidR="0036109E" w:rsidRDefault="000370E5">
            <w:pPr>
              <w:rPr>
                <w:rFonts w:ascii="宋体" w:eastAsia="宋体" w:hAnsi="宋体"/>
                <w:sz w:val="18"/>
                <w:szCs w:val="18"/>
              </w:rPr>
            </w:pPr>
            <w:r>
              <w:rPr>
                <w:rFonts w:ascii="宋体" w:eastAsia="宋体" w:hAnsi="宋体" w:hint="eastAsia"/>
                <w:sz w:val="18"/>
                <w:szCs w:val="18"/>
              </w:rPr>
              <w:t>查询场外</w:t>
            </w:r>
            <w:r>
              <w:rPr>
                <w:rFonts w:ascii="宋体" w:eastAsia="宋体" w:hAnsi="宋体"/>
                <w:sz w:val="18"/>
                <w:szCs w:val="18"/>
              </w:rPr>
              <w:t>交易明细</w:t>
            </w:r>
          </w:p>
        </w:tc>
        <w:tc>
          <w:tcPr>
            <w:tcW w:w="6304" w:type="dxa"/>
          </w:tcPr>
          <w:p w14:paraId="7463E6BB"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sz w:val="18"/>
                <w:szCs w:val="18"/>
              </w:rPr>
              <w:t>tradeDetailList</w:t>
            </w:r>
            <w:proofErr w:type="spellEnd"/>
            <w:r>
              <w:rPr>
                <w:rFonts w:ascii="宋体" w:eastAsia="宋体" w:hAnsi="宋体" w:cs="宋体"/>
                <w:sz w:val="18"/>
                <w:szCs w:val="18"/>
              </w:rPr>
              <w:t> </w:t>
            </w:r>
          </w:p>
        </w:tc>
      </w:tr>
    </w:tbl>
    <w:p w14:paraId="4BB6647F" w14:textId="77777777" w:rsidR="0036109E" w:rsidRDefault="0036109E">
      <w:pPr>
        <w:rPr>
          <w:rFonts w:ascii="宋体" w:eastAsia="宋体" w:hAnsi="宋体"/>
        </w:rPr>
      </w:pPr>
    </w:p>
    <w:p w14:paraId="2F3A48C9" w14:textId="77777777" w:rsidR="0036109E" w:rsidRDefault="000370E5">
      <w:pPr>
        <w:pStyle w:val="3"/>
        <w:spacing w:before="78" w:after="78"/>
        <w:ind w:left="567" w:hanging="567"/>
      </w:pPr>
      <w:bookmarkStart w:id="122" w:name="_Toc103759532"/>
      <w:r>
        <w:rPr>
          <w:rFonts w:hint="eastAsia"/>
        </w:rPr>
        <w:t>请求说明</w:t>
      </w:r>
      <w:bookmarkEnd w:id="122"/>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7C131EF7" w14:textId="77777777">
        <w:trPr>
          <w:trHeight w:val="482"/>
        </w:trPr>
        <w:tc>
          <w:tcPr>
            <w:tcW w:w="1837" w:type="dxa"/>
            <w:shd w:val="clear" w:color="auto" w:fill="92CDDC"/>
            <w:vAlign w:val="center"/>
          </w:tcPr>
          <w:p w14:paraId="6A07090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2AF252B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2D5C3C61"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6851F6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E8800EB" w14:textId="77777777">
        <w:trPr>
          <w:trHeight w:val="465"/>
        </w:trPr>
        <w:tc>
          <w:tcPr>
            <w:tcW w:w="1837" w:type="dxa"/>
            <w:vAlign w:val="center"/>
          </w:tcPr>
          <w:p w14:paraId="0497D46F"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TradeNumber</w:t>
            </w:r>
            <w:proofErr w:type="spellEnd"/>
          </w:p>
        </w:tc>
        <w:tc>
          <w:tcPr>
            <w:tcW w:w="1409" w:type="dxa"/>
            <w:vAlign w:val="center"/>
          </w:tcPr>
          <w:p w14:paraId="4FBD4C9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2C30F5E8" w14:textId="77777777" w:rsidR="0036109E" w:rsidRDefault="0036109E">
            <w:pPr>
              <w:jc w:val="left"/>
              <w:rPr>
                <w:rFonts w:ascii="宋体" w:eastAsia="宋体" w:hAnsi="宋体"/>
                <w:sz w:val="18"/>
                <w:szCs w:val="18"/>
              </w:rPr>
            </w:pPr>
          </w:p>
        </w:tc>
        <w:tc>
          <w:tcPr>
            <w:tcW w:w="4152" w:type="dxa"/>
            <w:vAlign w:val="center"/>
          </w:tcPr>
          <w:p w14:paraId="6D569B12" w14:textId="77777777" w:rsidR="0036109E" w:rsidRDefault="000370E5">
            <w:pPr>
              <w:jc w:val="left"/>
              <w:rPr>
                <w:rFonts w:ascii="宋体" w:eastAsia="宋体" w:hAnsi="宋体"/>
                <w:sz w:val="18"/>
                <w:szCs w:val="18"/>
              </w:rPr>
            </w:pPr>
            <w:r>
              <w:rPr>
                <w:rFonts w:ascii="宋体" w:eastAsia="宋体" w:hAnsi="宋体"/>
                <w:sz w:val="18"/>
                <w:szCs w:val="18"/>
              </w:rPr>
              <w:t>交易编号</w:t>
            </w:r>
          </w:p>
        </w:tc>
      </w:tr>
      <w:tr w:rsidR="0036109E" w14:paraId="234C39EF" w14:textId="77777777">
        <w:trPr>
          <w:trHeight w:val="465"/>
        </w:trPr>
        <w:tc>
          <w:tcPr>
            <w:tcW w:w="1837" w:type="dxa"/>
            <w:vAlign w:val="center"/>
          </w:tcPr>
          <w:p w14:paraId="3298091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TradeTypes</w:t>
            </w:r>
            <w:proofErr w:type="spellEnd"/>
          </w:p>
        </w:tc>
        <w:tc>
          <w:tcPr>
            <w:tcW w:w="1409" w:type="dxa"/>
            <w:vAlign w:val="center"/>
          </w:tcPr>
          <w:p w14:paraId="0DA2A442"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33844215" w14:textId="77777777" w:rsidR="0036109E" w:rsidRDefault="0036109E">
            <w:pPr>
              <w:jc w:val="left"/>
              <w:rPr>
                <w:rFonts w:ascii="宋体" w:eastAsia="宋体" w:hAnsi="宋体"/>
                <w:sz w:val="18"/>
                <w:szCs w:val="18"/>
              </w:rPr>
            </w:pPr>
          </w:p>
        </w:tc>
        <w:tc>
          <w:tcPr>
            <w:tcW w:w="4152" w:type="dxa"/>
            <w:vAlign w:val="center"/>
          </w:tcPr>
          <w:p w14:paraId="73E7EBC1" w14:textId="77777777" w:rsidR="0036109E" w:rsidRDefault="000370E5">
            <w:pPr>
              <w:jc w:val="left"/>
              <w:rPr>
                <w:rFonts w:ascii="宋体" w:eastAsia="宋体" w:hAnsi="宋体"/>
                <w:sz w:val="18"/>
                <w:szCs w:val="18"/>
              </w:rPr>
            </w:pPr>
            <w:r>
              <w:rPr>
                <w:rFonts w:ascii="宋体" w:eastAsia="宋体" w:hAnsi="宋体" w:hint="eastAsia"/>
                <w:sz w:val="18"/>
                <w:szCs w:val="18"/>
              </w:rPr>
              <w:t>交易类型</w:t>
            </w:r>
          </w:p>
        </w:tc>
      </w:tr>
      <w:tr w:rsidR="0036109E" w14:paraId="3E4F6011" w14:textId="77777777">
        <w:trPr>
          <w:trHeight w:val="465"/>
        </w:trPr>
        <w:tc>
          <w:tcPr>
            <w:tcW w:w="1837" w:type="dxa"/>
            <w:vAlign w:val="center"/>
          </w:tcPr>
          <w:p w14:paraId="3E57522D"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AssetBookName</w:t>
            </w:r>
            <w:r>
              <w:rPr>
                <w:rFonts w:ascii="宋体" w:eastAsia="宋体" w:hAnsi="宋体" w:hint="eastAsia"/>
                <w:color w:val="000000"/>
                <w:sz w:val="18"/>
                <w:szCs w:val="18"/>
              </w:rPr>
              <w:t>s</w:t>
            </w:r>
            <w:proofErr w:type="spellEnd"/>
          </w:p>
        </w:tc>
        <w:tc>
          <w:tcPr>
            <w:tcW w:w="1409" w:type="dxa"/>
            <w:vAlign w:val="center"/>
          </w:tcPr>
          <w:p w14:paraId="36F865B6" w14:textId="77777777" w:rsidR="0036109E" w:rsidRDefault="000370E5">
            <w:pPr>
              <w:jc w:val="left"/>
              <w:rPr>
                <w:rFonts w:ascii="宋体" w:eastAsia="宋体" w:hAnsi="宋体"/>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7262B707" w14:textId="77777777" w:rsidR="0036109E" w:rsidRDefault="0036109E">
            <w:pPr>
              <w:jc w:val="left"/>
              <w:rPr>
                <w:rFonts w:ascii="宋体" w:eastAsia="宋体" w:hAnsi="宋体"/>
                <w:sz w:val="18"/>
                <w:szCs w:val="18"/>
              </w:rPr>
            </w:pPr>
          </w:p>
        </w:tc>
        <w:tc>
          <w:tcPr>
            <w:tcW w:w="4152" w:type="dxa"/>
            <w:vAlign w:val="center"/>
          </w:tcPr>
          <w:p w14:paraId="5014856C" w14:textId="77777777" w:rsidR="0036109E" w:rsidRDefault="000370E5">
            <w:pPr>
              <w:jc w:val="left"/>
              <w:rPr>
                <w:rFonts w:ascii="宋体" w:eastAsia="宋体" w:hAnsi="宋体"/>
                <w:sz w:val="18"/>
                <w:szCs w:val="18"/>
              </w:rPr>
            </w:pPr>
            <w:r>
              <w:rPr>
                <w:rFonts w:ascii="宋体" w:eastAsia="宋体" w:hAnsi="宋体"/>
                <w:sz w:val="18"/>
                <w:szCs w:val="18"/>
              </w:rPr>
              <w:t>簿记账户名称</w:t>
            </w:r>
          </w:p>
        </w:tc>
      </w:tr>
      <w:tr w:rsidR="0036109E" w14:paraId="7ED7351B" w14:textId="77777777">
        <w:trPr>
          <w:trHeight w:val="465"/>
        </w:trPr>
        <w:tc>
          <w:tcPr>
            <w:tcW w:w="1837" w:type="dxa"/>
            <w:vAlign w:val="center"/>
          </w:tcPr>
          <w:p w14:paraId="0625523B" w14:textId="77777777" w:rsidR="0036109E" w:rsidRDefault="000370E5">
            <w:pPr>
              <w:jc w:val="left"/>
              <w:rPr>
                <w:rFonts w:ascii="宋体" w:eastAsia="宋体" w:hAnsi="宋体"/>
                <w:strike/>
                <w:color w:val="000000"/>
                <w:sz w:val="18"/>
                <w:szCs w:val="18"/>
              </w:rPr>
            </w:pPr>
            <w:proofErr w:type="spellStart"/>
            <w:r>
              <w:rPr>
                <w:rFonts w:ascii="宋体" w:eastAsia="宋体" w:hAnsi="宋体"/>
                <w:color w:val="000000"/>
                <w:sz w:val="18"/>
                <w:szCs w:val="18"/>
              </w:rPr>
              <w:t>TraderName</w:t>
            </w:r>
            <w:r>
              <w:rPr>
                <w:rFonts w:ascii="宋体" w:eastAsia="宋体" w:hAnsi="宋体" w:hint="eastAsia"/>
                <w:color w:val="000000"/>
                <w:sz w:val="18"/>
                <w:szCs w:val="18"/>
              </w:rPr>
              <w:t>s</w:t>
            </w:r>
            <w:proofErr w:type="spellEnd"/>
          </w:p>
        </w:tc>
        <w:tc>
          <w:tcPr>
            <w:tcW w:w="1409" w:type="dxa"/>
            <w:vAlign w:val="center"/>
          </w:tcPr>
          <w:p w14:paraId="60D0640B"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359AE632" w14:textId="77777777" w:rsidR="0036109E" w:rsidRDefault="0036109E">
            <w:pPr>
              <w:jc w:val="left"/>
              <w:rPr>
                <w:rFonts w:ascii="宋体" w:eastAsia="宋体" w:hAnsi="宋体"/>
                <w:sz w:val="18"/>
                <w:szCs w:val="18"/>
              </w:rPr>
            </w:pPr>
          </w:p>
        </w:tc>
        <w:tc>
          <w:tcPr>
            <w:tcW w:w="4152" w:type="dxa"/>
            <w:vAlign w:val="center"/>
          </w:tcPr>
          <w:p w14:paraId="127DCABB" w14:textId="77777777" w:rsidR="0036109E" w:rsidRDefault="000370E5">
            <w:pPr>
              <w:jc w:val="left"/>
              <w:rPr>
                <w:rFonts w:ascii="宋体" w:eastAsia="宋体" w:hAnsi="宋体"/>
                <w:sz w:val="18"/>
                <w:szCs w:val="18"/>
              </w:rPr>
            </w:pPr>
            <w:r>
              <w:rPr>
                <w:rFonts w:ascii="宋体" w:eastAsia="宋体" w:hAnsi="宋体"/>
                <w:sz w:val="18"/>
                <w:szCs w:val="18"/>
              </w:rPr>
              <w:t>交易员名称</w:t>
            </w:r>
          </w:p>
        </w:tc>
      </w:tr>
      <w:tr w:rsidR="0036109E" w14:paraId="114F6654" w14:textId="77777777">
        <w:trPr>
          <w:trHeight w:val="465"/>
        </w:trPr>
        <w:tc>
          <w:tcPr>
            <w:tcW w:w="1837" w:type="dxa"/>
            <w:vAlign w:val="center"/>
          </w:tcPr>
          <w:p w14:paraId="211D5076"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ClientName</w:t>
            </w:r>
            <w:r>
              <w:rPr>
                <w:rFonts w:ascii="宋体" w:eastAsia="宋体" w:hAnsi="宋体" w:hint="eastAsia"/>
                <w:color w:val="000000"/>
                <w:sz w:val="18"/>
                <w:szCs w:val="18"/>
              </w:rPr>
              <w:t>s</w:t>
            </w:r>
            <w:proofErr w:type="spellEnd"/>
          </w:p>
        </w:tc>
        <w:tc>
          <w:tcPr>
            <w:tcW w:w="1409" w:type="dxa"/>
            <w:vAlign w:val="center"/>
          </w:tcPr>
          <w:p w14:paraId="7CA477E2"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4C982212" w14:textId="77777777" w:rsidR="0036109E" w:rsidRDefault="0036109E">
            <w:pPr>
              <w:jc w:val="left"/>
              <w:rPr>
                <w:rFonts w:ascii="宋体" w:eastAsia="宋体" w:hAnsi="宋体"/>
                <w:sz w:val="18"/>
                <w:szCs w:val="18"/>
              </w:rPr>
            </w:pPr>
          </w:p>
        </w:tc>
        <w:tc>
          <w:tcPr>
            <w:tcW w:w="4152" w:type="dxa"/>
            <w:vAlign w:val="center"/>
          </w:tcPr>
          <w:p w14:paraId="035FE7E1" w14:textId="77777777" w:rsidR="0036109E" w:rsidRDefault="000370E5">
            <w:pPr>
              <w:jc w:val="left"/>
              <w:rPr>
                <w:rFonts w:ascii="宋体" w:eastAsia="宋体" w:hAnsi="宋体"/>
                <w:sz w:val="18"/>
                <w:szCs w:val="18"/>
              </w:rPr>
            </w:pPr>
            <w:r>
              <w:rPr>
                <w:rFonts w:ascii="宋体" w:eastAsia="宋体" w:hAnsi="宋体"/>
                <w:sz w:val="18"/>
                <w:szCs w:val="18"/>
              </w:rPr>
              <w:t>交易对手方</w:t>
            </w:r>
            <w:r>
              <w:rPr>
                <w:rFonts w:ascii="宋体" w:eastAsia="宋体" w:hAnsi="宋体" w:hint="eastAsia"/>
                <w:sz w:val="18"/>
                <w:szCs w:val="18"/>
              </w:rPr>
              <w:t>名称</w:t>
            </w:r>
          </w:p>
        </w:tc>
      </w:tr>
      <w:tr w:rsidR="0036109E" w14:paraId="056371D0" w14:textId="77777777">
        <w:trPr>
          <w:trHeight w:val="465"/>
        </w:trPr>
        <w:tc>
          <w:tcPr>
            <w:tcW w:w="1837" w:type="dxa"/>
            <w:vAlign w:val="center"/>
          </w:tcPr>
          <w:p w14:paraId="2E1551D9"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ClientNumber</w:t>
            </w:r>
            <w:r>
              <w:rPr>
                <w:rFonts w:ascii="宋体" w:eastAsia="宋体" w:hAnsi="宋体" w:hint="eastAsia"/>
                <w:color w:val="000000"/>
                <w:sz w:val="18"/>
                <w:szCs w:val="18"/>
              </w:rPr>
              <w:t>s</w:t>
            </w:r>
            <w:proofErr w:type="spellEnd"/>
          </w:p>
        </w:tc>
        <w:tc>
          <w:tcPr>
            <w:tcW w:w="1409" w:type="dxa"/>
            <w:vAlign w:val="center"/>
          </w:tcPr>
          <w:p w14:paraId="02F1C78E"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10813E46" w14:textId="77777777" w:rsidR="0036109E" w:rsidRDefault="0036109E">
            <w:pPr>
              <w:jc w:val="left"/>
              <w:rPr>
                <w:rFonts w:ascii="宋体" w:eastAsia="宋体" w:hAnsi="宋体"/>
                <w:sz w:val="18"/>
                <w:szCs w:val="18"/>
              </w:rPr>
            </w:pPr>
          </w:p>
        </w:tc>
        <w:tc>
          <w:tcPr>
            <w:tcW w:w="4152" w:type="dxa"/>
            <w:vAlign w:val="center"/>
          </w:tcPr>
          <w:p w14:paraId="493EB2F0" w14:textId="77777777" w:rsidR="0036109E" w:rsidRDefault="000370E5">
            <w:pPr>
              <w:jc w:val="left"/>
              <w:rPr>
                <w:rFonts w:ascii="宋体" w:eastAsia="宋体" w:hAnsi="宋体"/>
                <w:sz w:val="18"/>
                <w:szCs w:val="18"/>
              </w:rPr>
            </w:pPr>
            <w:r>
              <w:rPr>
                <w:rFonts w:ascii="宋体" w:eastAsia="宋体" w:hAnsi="宋体"/>
                <w:sz w:val="18"/>
                <w:szCs w:val="18"/>
              </w:rPr>
              <w:t>交易对手方编号，优先使用</w:t>
            </w:r>
            <w:r>
              <w:rPr>
                <w:rFonts w:ascii="宋体" w:eastAsia="宋体" w:hAnsi="宋体" w:hint="eastAsia"/>
                <w:sz w:val="18"/>
                <w:szCs w:val="18"/>
              </w:rPr>
              <w:t>,</w:t>
            </w:r>
            <w:r>
              <w:rPr>
                <w:rFonts w:ascii="宋体" w:eastAsia="宋体" w:hAnsi="宋体" w:hint="eastAsia"/>
                <w:sz w:val="18"/>
                <w:szCs w:val="18"/>
              </w:rPr>
              <w:t>有值则忽略</w:t>
            </w:r>
            <w:r>
              <w:rPr>
                <w:rFonts w:ascii="宋体" w:eastAsia="宋体" w:hAnsi="宋体"/>
                <w:sz w:val="18"/>
                <w:szCs w:val="18"/>
              </w:rPr>
              <w:t>交易对手方</w:t>
            </w:r>
            <w:r>
              <w:rPr>
                <w:rFonts w:ascii="宋体" w:eastAsia="宋体" w:hAnsi="宋体" w:hint="eastAsia"/>
                <w:sz w:val="18"/>
                <w:szCs w:val="18"/>
              </w:rPr>
              <w:t>名称</w:t>
            </w:r>
          </w:p>
        </w:tc>
      </w:tr>
      <w:tr w:rsidR="0036109E" w14:paraId="0570B8DE" w14:textId="77777777">
        <w:trPr>
          <w:trHeight w:val="465"/>
        </w:trPr>
        <w:tc>
          <w:tcPr>
            <w:tcW w:w="1837" w:type="dxa"/>
            <w:vAlign w:val="center"/>
          </w:tcPr>
          <w:p w14:paraId="5311FD1F"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UnderlyingCode</w:t>
            </w:r>
            <w:r>
              <w:rPr>
                <w:rFonts w:ascii="宋体" w:eastAsia="宋体" w:hAnsi="宋体" w:hint="eastAsia"/>
                <w:color w:val="000000"/>
                <w:sz w:val="18"/>
                <w:szCs w:val="18"/>
              </w:rPr>
              <w:t>s</w:t>
            </w:r>
            <w:proofErr w:type="spellEnd"/>
            <w:r>
              <w:rPr>
                <w:rFonts w:ascii="宋体" w:eastAsia="宋体" w:hAnsi="宋体"/>
                <w:color w:val="000000"/>
                <w:sz w:val="18"/>
                <w:szCs w:val="18"/>
              </w:rPr>
              <w:t> </w:t>
            </w:r>
          </w:p>
        </w:tc>
        <w:tc>
          <w:tcPr>
            <w:tcW w:w="1409" w:type="dxa"/>
            <w:vAlign w:val="center"/>
          </w:tcPr>
          <w:p w14:paraId="74286FD1"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4E5691CC" w14:textId="77777777" w:rsidR="0036109E" w:rsidRDefault="0036109E">
            <w:pPr>
              <w:jc w:val="left"/>
              <w:rPr>
                <w:rFonts w:ascii="宋体" w:eastAsia="宋体" w:hAnsi="宋体"/>
                <w:sz w:val="18"/>
                <w:szCs w:val="18"/>
              </w:rPr>
            </w:pPr>
          </w:p>
        </w:tc>
        <w:tc>
          <w:tcPr>
            <w:tcW w:w="4152" w:type="dxa"/>
            <w:vAlign w:val="center"/>
          </w:tcPr>
          <w:p w14:paraId="6A241619" w14:textId="77777777" w:rsidR="0036109E" w:rsidRDefault="000370E5">
            <w:pPr>
              <w:jc w:val="left"/>
              <w:rPr>
                <w:rFonts w:ascii="宋体" w:eastAsia="宋体" w:hAnsi="宋体"/>
                <w:sz w:val="18"/>
                <w:szCs w:val="18"/>
              </w:rPr>
            </w:pPr>
            <w:r>
              <w:rPr>
                <w:rFonts w:ascii="宋体" w:eastAsia="宋体" w:hAnsi="宋体"/>
                <w:sz w:val="18"/>
                <w:szCs w:val="18"/>
              </w:rPr>
              <w:t>标的代码</w:t>
            </w:r>
          </w:p>
        </w:tc>
      </w:tr>
      <w:tr w:rsidR="0036109E" w14:paraId="32C9621C" w14:textId="77777777">
        <w:trPr>
          <w:trHeight w:val="465"/>
        </w:trPr>
        <w:tc>
          <w:tcPr>
            <w:tcW w:w="1837" w:type="dxa"/>
            <w:vAlign w:val="center"/>
          </w:tcPr>
          <w:p w14:paraId="5070D2D2"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BuySell</w:t>
            </w:r>
            <w:proofErr w:type="spellEnd"/>
          </w:p>
        </w:tc>
        <w:tc>
          <w:tcPr>
            <w:tcW w:w="1409" w:type="dxa"/>
            <w:vAlign w:val="center"/>
          </w:tcPr>
          <w:p w14:paraId="1354A8A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31D67A10" w14:textId="77777777" w:rsidR="0036109E" w:rsidRDefault="0036109E">
            <w:pPr>
              <w:jc w:val="left"/>
              <w:rPr>
                <w:rFonts w:ascii="宋体" w:eastAsia="宋体" w:hAnsi="宋体"/>
                <w:sz w:val="18"/>
                <w:szCs w:val="18"/>
              </w:rPr>
            </w:pPr>
          </w:p>
        </w:tc>
        <w:tc>
          <w:tcPr>
            <w:tcW w:w="4152" w:type="dxa"/>
            <w:vAlign w:val="center"/>
          </w:tcPr>
          <w:p w14:paraId="0C159387" w14:textId="77777777" w:rsidR="0036109E" w:rsidRDefault="000370E5">
            <w:pPr>
              <w:jc w:val="left"/>
              <w:rPr>
                <w:rFonts w:ascii="宋体" w:eastAsia="宋体" w:hAnsi="宋体"/>
                <w:sz w:val="18"/>
                <w:szCs w:val="18"/>
              </w:rPr>
            </w:pPr>
            <w:r>
              <w:rPr>
                <w:rFonts w:ascii="宋体" w:eastAsia="宋体" w:hAnsi="宋体"/>
                <w:sz w:val="18"/>
                <w:szCs w:val="18"/>
              </w:rPr>
              <w:t>买入</w:t>
            </w:r>
            <w:r>
              <w:rPr>
                <w:rFonts w:ascii="宋体" w:eastAsia="宋体" w:hAnsi="宋体"/>
                <w:sz w:val="18"/>
                <w:szCs w:val="18"/>
              </w:rPr>
              <w:t>|</w:t>
            </w:r>
            <w:r>
              <w:rPr>
                <w:rFonts w:ascii="宋体" w:eastAsia="宋体" w:hAnsi="宋体"/>
                <w:sz w:val="18"/>
                <w:szCs w:val="18"/>
              </w:rPr>
              <w:t>卖出</w:t>
            </w:r>
          </w:p>
        </w:tc>
      </w:tr>
      <w:tr w:rsidR="0036109E" w14:paraId="13561F4F" w14:textId="77777777">
        <w:trPr>
          <w:trHeight w:val="465"/>
        </w:trPr>
        <w:tc>
          <w:tcPr>
            <w:tcW w:w="1837" w:type="dxa"/>
            <w:vAlign w:val="center"/>
          </w:tcPr>
          <w:p w14:paraId="72C58B42"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lastRenderedPageBreak/>
              <w:t>OptionType</w:t>
            </w:r>
            <w:proofErr w:type="spellEnd"/>
          </w:p>
        </w:tc>
        <w:tc>
          <w:tcPr>
            <w:tcW w:w="1409" w:type="dxa"/>
            <w:vAlign w:val="center"/>
          </w:tcPr>
          <w:p w14:paraId="1F7C60E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019F7157" w14:textId="77777777" w:rsidR="0036109E" w:rsidRDefault="0036109E">
            <w:pPr>
              <w:jc w:val="left"/>
              <w:rPr>
                <w:rFonts w:ascii="宋体" w:eastAsia="宋体" w:hAnsi="宋体"/>
                <w:sz w:val="18"/>
                <w:szCs w:val="18"/>
              </w:rPr>
            </w:pPr>
          </w:p>
        </w:tc>
        <w:tc>
          <w:tcPr>
            <w:tcW w:w="4152" w:type="dxa"/>
            <w:vAlign w:val="center"/>
          </w:tcPr>
          <w:p w14:paraId="5CCBD924" w14:textId="77777777" w:rsidR="0036109E" w:rsidRDefault="000370E5">
            <w:pPr>
              <w:jc w:val="left"/>
              <w:rPr>
                <w:rFonts w:ascii="宋体" w:eastAsia="宋体" w:hAnsi="宋体"/>
                <w:sz w:val="18"/>
                <w:szCs w:val="18"/>
              </w:rPr>
            </w:pPr>
            <w:r>
              <w:rPr>
                <w:rFonts w:ascii="宋体" w:eastAsia="宋体" w:hAnsi="宋体"/>
                <w:sz w:val="18"/>
                <w:szCs w:val="18"/>
              </w:rPr>
              <w:t>看涨看跌</w:t>
            </w:r>
            <w:r>
              <w:rPr>
                <w:rFonts w:ascii="宋体" w:eastAsia="宋体" w:hAnsi="宋体"/>
                <w:sz w:val="18"/>
                <w:szCs w:val="18"/>
              </w:rPr>
              <w:t xml:space="preserve">: </w:t>
            </w:r>
            <w:proofErr w:type="spellStart"/>
            <w:r>
              <w:rPr>
                <w:rFonts w:ascii="宋体" w:eastAsia="宋体" w:hAnsi="宋体"/>
                <w:sz w:val="18"/>
                <w:szCs w:val="18"/>
              </w:rPr>
              <w:t>Call|Put</w:t>
            </w:r>
            <w:proofErr w:type="spellEnd"/>
          </w:p>
        </w:tc>
      </w:tr>
      <w:tr w:rsidR="0036109E" w14:paraId="22424AAC" w14:textId="77777777">
        <w:trPr>
          <w:trHeight w:val="465"/>
        </w:trPr>
        <w:tc>
          <w:tcPr>
            <w:tcW w:w="1837" w:type="dxa"/>
            <w:vAlign w:val="center"/>
          </w:tcPr>
          <w:p w14:paraId="69FBE7D9"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ExerciseMode</w:t>
            </w:r>
            <w:proofErr w:type="spellEnd"/>
          </w:p>
        </w:tc>
        <w:tc>
          <w:tcPr>
            <w:tcW w:w="1409" w:type="dxa"/>
            <w:vAlign w:val="center"/>
          </w:tcPr>
          <w:p w14:paraId="7FFA5AF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42811F48" w14:textId="77777777" w:rsidR="0036109E" w:rsidRDefault="0036109E">
            <w:pPr>
              <w:jc w:val="left"/>
              <w:rPr>
                <w:rFonts w:ascii="宋体" w:eastAsia="宋体" w:hAnsi="宋体"/>
                <w:sz w:val="18"/>
                <w:szCs w:val="18"/>
              </w:rPr>
            </w:pPr>
          </w:p>
        </w:tc>
        <w:tc>
          <w:tcPr>
            <w:tcW w:w="4152" w:type="dxa"/>
            <w:vAlign w:val="center"/>
          </w:tcPr>
          <w:p w14:paraId="6E99EDBC" w14:textId="77777777" w:rsidR="0036109E" w:rsidRDefault="000370E5">
            <w:pPr>
              <w:jc w:val="left"/>
              <w:rPr>
                <w:rFonts w:ascii="宋体" w:eastAsia="宋体" w:hAnsi="宋体"/>
                <w:sz w:val="18"/>
                <w:szCs w:val="18"/>
              </w:rPr>
            </w:pPr>
            <w:r>
              <w:rPr>
                <w:rFonts w:ascii="宋体" w:eastAsia="宋体" w:hAnsi="宋体"/>
                <w:sz w:val="18"/>
                <w:szCs w:val="18"/>
              </w:rPr>
              <w:t>行权方式</w:t>
            </w:r>
            <w:r>
              <w:rPr>
                <w:rFonts w:ascii="宋体" w:eastAsia="宋体" w:hAnsi="宋体"/>
                <w:sz w:val="18"/>
                <w:szCs w:val="18"/>
              </w:rPr>
              <w:t>:</w:t>
            </w:r>
            <w:proofErr w:type="spellStart"/>
            <w:r>
              <w:rPr>
                <w:rFonts w:ascii="宋体" w:eastAsia="宋体" w:hAnsi="宋体"/>
                <w:sz w:val="18"/>
                <w:szCs w:val="18"/>
              </w:rPr>
              <w:t>American|European</w:t>
            </w:r>
            <w:proofErr w:type="spellEnd"/>
          </w:p>
        </w:tc>
      </w:tr>
      <w:tr w:rsidR="0036109E" w14:paraId="0050550E" w14:textId="77777777">
        <w:trPr>
          <w:trHeight w:val="465"/>
        </w:trPr>
        <w:tc>
          <w:tcPr>
            <w:tcW w:w="1837" w:type="dxa"/>
            <w:vAlign w:val="center"/>
          </w:tcPr>
          <w:p w14:paraId="6437683F"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TradeDate</w:t>
            </w:r>
            <w:proofErr w:type="spellEnd"/>
          </w:p>
        </w:tc>
        <w:tc>
          <w:tcPr>
            <w:tcW w:w="1409" w:type="dxa"/>
            <w:vAlign w:val="center"/>
          </w:tcPr>
          <w:p w14:paraId="3CA728D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73D63517" w14:textId="77777777" w:rsidR="0036109E" w:rsidRDefault="0036109E">
            <w:pPr>
              <w:jc w:val="left"/>
              <w:rPr>
                <w:rFonts w:ascii="宋体" w:eastAsia="宋体" w:hAnsi="宋体"/>
                <w:sz w:val="18"/>
                <w:szCs w:val="18"/>
              </w:rPr>
            </w:pPr>
          </w:p>
        </w:tc>
        <w:tc>
          <w:tcPr>
            <w:tcW w:w="4152" w:type="dxa"/>
            <w:vAlign w:val="center"/>
          </w:tcPr>
          <w:p w14:paraId="7BBF98A8" w14:textId="77777777" w:rsidR="0036109E" w:rsidRDefault="000370E5">
            <w:pPr>
              <w:jc w:val="left"/>
              <w:rPr>
                <w:rFonts w:ascii="宋体" w:eastAsia="宋体" w:hAnsi="宋体"/>
                <w:sz w:val="18"/>
                <w:szCs w:val="18"/>
              </w:rPr>
            </w:pPr>
            <w:r>
              <w:rPr>
                <w:rFonts w:ascii="宋体" w:eastAsia="宋体" w:hAnsi="宋体"/>
                <w:sz w:val="18"/>
                <w:szCs w:val="18"/>
              </w:rPr>
              <w:t>成交日期</w:t>
            </w:r>
            <w:r>
              <w:rPr>
                <w:rFonts w:ascii="宋体" w:eastAsia="宋体" w:hAnsi="宋体"/>
                <w:sz w:val="18"/>
                <w:szCs w:val="18"/>
              </w:rPr>
              <w:t>,</w:t>
            </w:r>
            <w:r>
              <w:rPr>
                <w:rFonts w:ascii="宋体" w:eastAsia="宋体" w:hAnsi="宋体"/>
                <w:sz w:val="18"/>
                <w:szCs w:val="18"/>
              </w:rPr>
              <w:t>格式</w:t>
            </w:r>
            <w:r>
              <w:rPr>
                <w:rFonts w:ascii="宋体" w:eastAsia="宋体" w:hAnsi="宋体"/>
                <w:sz w:val="18"/>
                <w:szCs w:val="18"/>
              </w:rPr>
              <w:t xml:space="preserve">: </w:t>
            </w:r>
            <w:proofErr w:type="spellStart"/>
            <w:r>
              <w:rPr>
                <w:rFonts w:ascii="宋体" w:eastAsia="宋体" w:hAnsi="宋体"/>
                <w:sz w:val="18"/>
                <w:szCs w:val="18"/>
              </w:rPr>
              <w:t>yyyy</w:t>
            </w:r>
            <w:proofErr w:type="spellEnd"/>
            <w:r>
              <w:rPr>
                <w:rFonts w:ascii="宋体" w:eastAsia="宋体" w:hAnsi="宋体"/>
                <w:sz w:val="18"/>
                <w:szCs w:val="18"/>
              </w:rPr>
              <w:t>-MM-dd</w:t>
            </w:r>
          </w:p>
        </w:tc>
      </w:tr>
      <w:tr w:rsidR="0036109E" w14:paraId="62118C23" w14:textId="77777777">
        <w:trPr>
          <w:trHeight w:val="465"/>
        </w:trPr>
        <w:tc>
          <w:tcPr>
            <w:tcW w:w="1837" w:type="dxa"/>
            <w:vAlign w:val="center"/>
          </w:tcPr>
          <w:p w14:paraId="24DB9C7B"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ExerciseDate</w:t>
            </w:r>
            <w:proofErr w:type="spellEnd"/>
          </w:p>
        </w:tc>
        <w:tc>
          <w:tcPr>
            <w:tcW w:w="1409" w:type="dxa"/>
            <w:vAlign w:val="center"/>
          </w:tcPr>
          <w:p w14:paraId="180EDC7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0D2CE241" w14:textId="77777777" w:rsidR="0036109E" w:rsidRDefault="0036109E">
            <w:pPr>
              <w:jc w:val="left"/>
              <w:rPr>
                <w:rFonts w:ascii="宋体" w:eastAsia="宋体" w:hAnsi="宋体"/>
                <w:sz w:val="18"/>
                <w:szCs w:val="18"/>
              </w:rPr>
            </w:pPr>
          </w:p>
        </w:tc>
        <w:tc>
          <w:tcPr>
            <w:tcW w:w="4152" w:type="dxa"/>
            <w:vAlign w:val="center"/>
          </w:tcPr>
          <w:p w14:paraId="0DF0985B" w14:textId="77777777" w:rsidR="0036109E" w:rsidRDefault="000370E5">
            <w:pPr>
              <w:jc w:val="left"/>
              <w:rPr>
                <w:rFonts w:ascii="宋体" w:eastAsia="宋体" w:hAnsi="宋体"/>
                <w:sz w:val="18"/>
                <w:szCs w:val="18"/>
              </w:rPr>
            </w:pPr>
            <w:r>
              <w:rPr>
                <w:rFonts w:ascii="宋体" w:eastAsia="宋体" w:hAnsi="宋体"/>
                <w:sz w:val="18"/>
                <w:szCs w:val="18"/>
              </w:rPr>
              <w:t>到期日期</w:t>
            </w:r>
            <w:r>
              <w:rPr>
                <w:rFonts w:ascii="宋体" w:eastAsia="宋体" w:hAnsi="宋体"/>
                <w:sz w:val="18"/>
                <w:szCs w:val="18"/>
              </w:rPr>
              <w:t>,</w:t>
            </w:r>
            <w:r>
              <w:rPr>
                <w:rFonts w:ascii="宋体" w:eastAsia="宋体" w:hAnsi="宋体"/>
                <w:sz w:val="18"/>
                <w:szCs w:val="18"/>
              </w:rPr>
              <w:t>格式</w:t>
            </w:r>
            <w:r>
              <w:rPr>
                <w:rFonts w:ascii="宋体" w:eastAsia="宋体" w:hAnsi="宋体"/>
                <w:sz w:val="18"/>
                <w:szCs w:val="18"/>
              </w:rPr>
              <w:t xml:space="preserve">: </w:t>
            </w:r>
            <w:proofErr w:type="spellStart"/>
            <w:r>
              <w:rPr>
                <w:rFonts w:ascii="宋体" w:eastAsia="宋体" w:hAnsi="宋体"/>
                <w:sz w:val="18"/>
                <w:szCs w:val="18"/>
              </w:rPr>
              <w:t>yyyy</w:t>
            </w:r>
            <w:proofErr w:type="spellEnd"/>
            <w:r>
              <w:rPr>
                <w:rFonts w:ascii="宋体" w:eastAsia="宋体" w:hAnsi="宋体"/>
                <w:sz w:val="18"/>
                <w:szCs w:val="18"/>
              </w:rPr>
              <w:t>-MM-dd</w:t>
            </w:r>
          </w:p>
        </w:tc>
      </w:tr>
      <w:tr w:rsidR="0036109E" w14:paraId="299F28E8" w14:textId="77777777">
        <w:trPr>
          <w:trHeight w:val="465"/>
        </w:trPr>
        <w:tc>
          <w:tcPr>
            <w:tcW w:w="1837" w:type="dxa"/>
            <w:vAlign w:val="center"/>
          </w:tcPr>
          <w:p w14:paraId="5639F394"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SettlementDate</w:t>
            </w:r>
            <w:proofErr w:type="spellEnd"/>
          </w:p>
        </w:tc>
        <w:tc>
          <w:tcPr>
            <w:tcW w:w="1409" w:type="dxa"/>
            <w:vAlign w:val="center"/>
          </w:tcPr>
          <w:p w14:paraId="08425EF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754105C9" w14:textId="77777777" w:rsidR="0036109E" w:rsidRDefault="0036109E">
            <w:pPr>
              <w:jc w:val="left"/>
              <w:rPr>
                <w:rFonts w:ascii="宋体" w:eastAsia="宋体" w:hAnsi="宋体"/>
                <w:sz w:val="18"/>
                <w:szCs w:val="18"/>
              </w:rPr>
            </w:pPr>
          </w:p>
        </w:tc>
        <w:tc>
          <w:tcPr>
            <w:tcW w:w="4152" w:type="dxa"/>
            <w:vAlign w:val="center"/>
          </w:tcPr>
          <w:p w14:paraId="5A87DFBC" w14:textId="77777777" w:rsidR="0036109E" w:rsidRDefault="000370E5">
            <w:pPr>
              <w:jc w:val="left"/>
              <w:rPr>
                <w:rFonts w:ascii="宋体" w:eastAsia="宋体" w:hAnsi="宋体"/>
                <w:sz w:val="18"/>
                <w:szCs w:val="18"/>
              </w:rPr>
            </w:pPr>
            <w:r>
              <w:rPr>
                <w:rFonts w:ascii="宋体" w:eastAsia="宋体" w:hAnsi="宋体"/>
                <w:sz w:val="18"/>
                <w:szCs w:val="18"/>
              </w:rPr>
              <w:t>结算日期</w:t>
            </w:r>
            <w:r>
              <w:rPr>
                <w:rFonts w:ascii="宋体" w:eastAsia="宋体" w:hAnsi="宋体"/>
                <w:sz w:val="18"/>
                <w:szCs w:val="18"/>
              </w:rPr>
              <w:t>,</w:t>
            </w:r>
            <w:r>
              <w:rPr>
                <w:rFonts w:ascii="宋体" w:eastAsia="宋体" w:hAnsi="宋体"/>
                <w:sz w:val="18"/>
                <w:szCs w:val="18"/>
              </w:rPr>
              <w:t>格式</w:t>
            </w:r>
            <w:r>
              <w:rPr>
                <w:rFonts w:ascii="宋体" w:eastAsia="宋体" w:hAnsi="宋体"/>
                <w:sz w:val="18"/>
                <w:szCs w:val="18"/>
              </w:rPr>
              <w:t xml:space="preserve">: </w:t>
            </w:r>
            <w:proofErr w:type="spellStart"/>
            <w:r>
              <w:rPr>
                <w:rFonts w:ascii="宋体" w:eastAsia="宋体" w:hAnsi="宋体"/>
                <w:sz w:val="18"/>
                <w:szCs w:val="18"/>
              </w:rPr>
              <w:t>yyyy</w:t>
            </w:r>
            <w:proofErr w:type="spellEnd"/>
            <w:r>
              <w:rPr>
                <w:rFonts w:ascii="宋体" w:eastAsia="宋体" w:hAnsi="宋体"/>
                <w:sz w:val="18"/>
                <w:szCs w:val="18"/>
              </w:rPr>
              <w:t>-MM-dd</w:t>
            </w:r>
          </w:p>
        </w:tc>
      </w:tr>
      <w:tr w:rsidR="0036109E" w14:paraId="3275EEBD" w14:textId="77777777">
        <w:trPr>
          <w:trHeight w:val="465"/>
        </w:trPr>
        <w:tc>
          <w:tcPr>
            <w:tcW w:w="1837" w:type="dxa"/>
            <w:vAlign w:val="center"/>
          </w:tcPr>
          <w:p w14:paraId="59F11E8D"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TradeStatus</w:t>
            </w:r>
            <w:proofErr w:type="spellEnd"/>
          </w:p>
        </w:tc>
        <w:tc>
          <w:tcPr>
            <w:tcW w:w="1409" w:type="dxa"/>
            <w:vAlign w:val="center"/>
          </w:tcPr>
          <w:p w14:paraId="122DF200"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07A99743" w14:textId="77777777" w:rsidR="0036109E" w:rsidRDefault="0036109E">
            <w:pPr>
              <w:jc w:val="left"/>
              <w:rPr>
                <w:rFonts w:ascii="宋体" w:eastAsia="宋体" w:hAnsi="宋体"/>
                <w:sz w:val="18"/>
                <w:szCs w:val="18"/>
              </w:rPr>
            </w:pPr>
          </w:p>
        </w:tc>
        <w:tc>
          <w:tcPr>
            <w:tcW w:w="4152" w:type="dxa"/>
            <w:vAlign w:val="center"/>
          </w:tcPr>
          <w:p w14:paraId="101C8DBB" w14:textId="77777777" w:rsidR="0036109E" w:rsidRDefault="000370E5">
            <w:pPr>
              <w:jc w:val="left"/>
              <w:rPr>
                <w:rFonts w:ascii="宋体" w:eastAsia="宋体" w:hAnsi="宋体"/>
                <w:sz w:val="18"/>
                <w:szCs w:val="18"/>
              </w:rPr>
            </w:pPr>
            <w:r>
              <w:rPr>
                <w:rFonts w:ascii="宋体" w:eastAsia="宋体" w:hAnsi="宋体"/>
                <w:sz w:val="18"/>
                <w:szCs w:val="18"/>
              </w:rPr>
              <w:t>交易状态：</w:t>
            </w:r>
            <w:r>
              <w:rPr>
                <w:rFonts w:ascii="宋体" w:eastAsia="宋体" w:hAnsi="宋体" w:hint="eastAsia"/>
                <w:sz w:val="18"/>
                <w:szCs w:val="18"/>
              </w:rPr>
              <w:t>确认成交</w:t>
            </w:r>
            <w:r>
              <w:rPr>
                <w:rFonts w:ascii="宋体" w:eastAsia="宋体" w:hAnsi="宋体" w:hint="eastAsia"/>
                <w:sz w:val="18"/>
                <w:szCs w:val="18"/>
              </w:rPr>
              <w:t xml:space="preserve">, </w:t>
            </w:r>
            <w:r>
              <w:rPr>
                <w:rFonts w:ascii="宋体" w:eastAsia="宋体" w:hAnsi="宋体" w:hint="eastAsia"/>
                <w:sz w:val="18"/>
                <w:szCs w:val="18"/>
              </w:rPr>
              <w:t>新增待确认</w:t>
            </w:r>
            <w:r>
              <w:rPr>
                <w:rFonts w:ascii="宋体" w:eastAsia="宋体" w:hAnsi="宋体" w:hint="eastAsia"/>
                <w:sz w:val="18"/>
                <w:szCs w:val="18"/>
              </w:rPr>
              <w:t xml:space="preserve">, </w:t>
            </w:r>
            <w:r>
              <w:rPr>
                <w:rFonts w:ascii="宋体" w:eastAsia="宋体" w:hAnsi="宋体" w:hint="eastAsia"/>
                <w:sz w:val="18"/>
                <w:szCs w:val="18"/>
              </w:rPr>
              <w:t>修改待确认</w:t>
            </w:r>
            <w:r>
              <w:rPr>
                <w:rFonts w:ascii="宋体" w:eastAsia="宋体" w:hAnsi="宋体" w:hint="eastAsia"/>
                <w:sz w:val="18"/>
                <w:szCs w:val="18"/>
              </w:rPr>
              <w:t xml:space="preserve">, </w:t>
            </w:r>
            <w:r>
              <w:rPr>
                <w:rFonts w:ascii="宋体" w:eastAsia="宋体" w:hAnsi="宋体" w:hint="eastAsia"/>
                <w:sz w:val="18"/>
                <w:szCs w:val="18"/>
              </w:rPr>
              <w:t>审批中</w:t>
            </w:r>
            <w:r>
              <w:rPr>
                <w:rFonts w:ascii="宋体" w:eastAsia="宋体" w:hAnsi="宋体" w:hint="eastAsia"/>
                <w:sz w:val="18"/>
                <w:szCs w:val="18"/>
              </w:rPr>
              <w:t xml:space="preserve">, </w:t>
            </w:r>
            <w:r>
              <w:rPr>
                <w:rFonts w:ascii="宋体" w:eastAsia="宋体" w:hAnsi="宋体" w:hint="eastAsia"/>
                <w:sz w:val="18"/>
                <w:szCs w:val="18"/>
              </w:rPr>
              <w:t>已拒绝</w:t>
            </w:r>
            <w:r>
              <w:rPr>
                <w:rFonts w:ascii="宋体" w:eastAsia="宋体" w:hAnsi="宋体" w:hint="eastAsia"/>
                <w:sz w:val="18"/>
                <w:szCs w:val="18"/>
              </w:rPr>
              <w:t xml:space="preserve">, </w:t>
            </w:r>
            <w:r>
              <w:rPr>
                <w:rFonts w:ascii="宋体" w:eastAsia="宋体" w:hAnsi="宋体" w:hint="eastAsia"/>
                <w:sz w:val="18"/>
                <w:szCs w:val="18"/>
              </w:rPr>
              <w:t>已执行</w:t>
            </w:r>
            <w:r>
              <w:rPr>
                <w:rFonts w:ascii="宋体" w:eastAsia="宋体" w:hAnsi="宋体" w:hint="eastAsia"/>
                <w:sz w:val="18"/>
                <w:szCs w:val="18"/>
              </w:rPr>
              <w:t xml:space="preserve">, </w:t>
            </w:r>
            <w:r>
              <w:rPr>
                <w:rFonts w:ascii="宋体" w:eastAsia="宋体" w:hAnsi="宋体" w:hint="eastAsia"/>
                <w:sz w:val="18"/>
                <w:szCs w:val="18"/>
              </w:rPr>
              <w:t>已平仓</w:t>
            </w:r>
            <w:r>
              <w:rPr>
                <w:rFonts w:ascii="宋体" w:eastAsia="宋体" w:hAnsi="宋体" w:hint="eastAsia"/>
                <w:sz w:val="18"/>
                <w:szCs w:val="18"/>
              </w:rPr>
              <w:t xml:space="preserve">, </w:t>
            </w:r>
            <w:r>
              <w:rPr>
                <w:rFonts w:ascii="宋体" w:eastAsia="宋体" w:hAnsi="宋体" w:hint="eastAsia"/>
                <w:sz w:val="18"/>
                <w:szCs w:val="18"/>
              </w:rPr>
              <w:t>已到期</w:t>
            </w:r>
            <w:r>
              <w:rPr>
                <w:rFonts w:ascii="宋体" w:eastAsia="宋体" w:hAnsi="宋体" w:hint="eastAsia"/>
                <w:sz w:val="18"/>
                <w:szCs w:val="18"/>
              </w:rPr>
              <w:t xml:space="preserve">, </w:t>
            </w:r>
            <w:r>
              <w:rPr>
                <w:rFonts w:ascii="宋体" w:eastAsia="宋体" w:hAnsi="宋体" w:hint="eastAsia"/>
                <w:sz w:val="18"/>
                <w:szCs w:val="18"/>
              </w:rPr>
              <w:t>平仓待复核</w:t>
            </w:r>
            <w:r>
              <w:rPr>
                <w:rFonts w:ascii="宋体" w:eastAsia="宋体" w:hAnsi="宋体" w:hint="eastAsia"/>
                <w:sz w:val="18"/>
                <w:szCs w:val="18"/>
              </w:rPr>
              <w:t xml:space="preserve">, </w:t>
            </w:r>
            <w:r>
              <w:rPr>
                <w:rFonts w:ascii="宋体" w:eastAsia="宋体" w:hAnsi="宋体" w:hint="eastAsia"/>
                <w:sz w:val="18"/>
                <w:szCs w:val="18"/>
              </w:rPr>
              <w:t>行权待复核</w:t>
            </w:r>
            <w:r>
              <w:rPr>
                <w:rFonts w:ascii="宋体" w:eastAsia="宋体" w:hAnsi="宋体" w:hint="eastAsia"/>
                <w:sz w:val="18"/>
                <w:szCs w:val="18"/>
              </w:rPr>
              <w:t xml:space="preserve">, </w:t>
            </w:r>
            <w:r>
              <w:rPr>
                <w:rFonts w:ascii="宋体" w:eastAsia="宋体" w:hAnsi="宋体" w:hint="eastAsia"/>
                <w:sz w:val="18"/>
                <w:szCs w:val="18"/>
              </w:rPr>
              <w:t>互换待复核</w:t>
            </w:r>
            <w:r>
              <w:rPr>
                <w:rFonts w:ascii="宋体" w:eastAsia="宋体" w:hAnsi="宋体" w:hint="eastAsia"/>
                <w:sz w:val="18"/>
                <w:szCs w:val="18"/>
              </w:rPr>
              <w:t xml:space="preserve">, </w:t>
            </w:r>
            <w:r>
              <w:rPr>
                <w:rFonts w:ascii="宋体" w:eastAsia="宋体" w:hAnsi="宋体" w:hint="eastAsia"/>
                <w:sz w:val="18"/>
                <w:szCs w:val="18"/>
              </w:rPr>
              <w:t>提前终止拒绝</w:t>
            </w:r>
          </w:p>
        </w:tc>
      </w:tr>
      <w:tr w:rsidR="0036109E" w14:paraId="435DADCC" w14:textId="77777777">
        <w:trPr>
          <w:trHeight w:val="465"/>
        </w:trPr>
        <w:tc>
          <w:tcPr>
            <w:tcW w:w="1837" w:type="dxa"/>
            <w:vAlign w:val="center"/>
          </w:tcPr>
          <w:p w14:paraId="71549E27" w14:textId="77777777" w:rsidR="0036109E" w:rsidRDefault="0036109E">
            <w:pPr>
              <w:jc w:val="left"/>
              <w:rPr>
                <w:rFonts w:ascii="宋体" w:eastAsia="宋体" w:hAnsi="宋体"/>
                <w:color w:val="000000"/>
                <w:sz w:val="18"/>
                <w:szCs w:val="18"/>
              </w:rPr>
            </w:pPr>
          </w:p>
        </w:tc>
        <w:tc>
          <w:tcPr>
            <w:tcW w:w="1409" w:type="dxa"/>
            <w:vAlign w:val="center"/>
          </w:tcPr>
          <w:p w14:paraId="564421AC" w14:textId="77777777" w:rsidR="0036109E" w:rsidRDefault="0036109E">
            <w:pPr>
              <w:jc w:val="left"/>
              <w:rPr>
                <w:rFonts w:ascii="宋体" w:eastAsia="宋体" w:hAnsi="宋体"/>
                <w:color w:val="000000"/>
                <w:sz w:val="18"/>
                <w:szCs w:val="18"/>
              </w:rPr>
            </w:pPr>
          </w:p>
        </w:tc>
        <w:tc>
          <w:tcPr>
            <w:tcW w:w="1124" w:type="dxa"/>
            <w:vAlign w:val="center"/>
          </w:tcPr>
          <w:p w14:paraId="0ECCA5B8" w14:textId="77777777" w:rsidR="0036109E" w:rsidRDefault="0036109E">
            <w:pPr>
              <w:jc w:val="left"/>
              <w:rPr>
                <w:rFonts w:ascii="宋体" w:eastAsia="宋体" w:hAnsi="宋体"/>
                <w:sz w:val="18"/>
                <w:szCs w:val="18"/>
              </w:rPr>
            </w:pPr>
          </w:p>
        </w:tc>
        <w:tc>
          <w:tcPr>
            <w:tcW w:w="4152" w:type="dxa"/>
            <w:vAlign w:val="center"/>
          </w:tcPr>
          <w:p w14:paraId="5BFE3C57" w14:textId="77777777" w:rsidR="0036109E" w:rsidRDefault="0036109E">
            <w:pPr>
              <w:jc w:val="left"/>
              <w:rPr>
                <w:rFonts w:ascii="宋体" w:eastAsia="宋体" w:hAnsi="宋体"/>
                <w:sz w:val="18"/>
                <w:szCs w:val="18"/>
              </w:rPr>
            </w:pPr>
          </w:p>
        </w:tc>
      </w:tr>
    </w:tbl>
    <w:p w14:paraId="7BE13CEE" w14:textId="77777777" w:rsidR="0036109E" w:rsidRDefault="0036109E">
      <w:pPr>
        <w:rPr>
          <w:rFonts w:ascii="宋体" w:eastAsia="宋体" w:hAnsi="宋体"/>
        </w:rPr>
      </w:pPr>
    </w:p>
    <w:p w14:paraId="0AEB5DCA" w14:textId="77777777" w:rsidR="0036109E" w:rsidRDefault="000370E5">
      <w:pPr>
        <w:pStyle w:val="3"/>
        <w:spacing w:before="78" w:after="78"/>
        <w:ind w:left="567" w:hanging="567"/>
      </w:pPr>
      <w:bookmarkStart w:id="123" w:name="_Toc103759533"/>
      <w:r>
        <w:rPr>
          <w:rFonts w:hint="eastAsia"/>
        </w:rPr>
        <w:t>应答说明</w:t>
      </w:r>
      <w:bookmarkEnd w:id="123"/>
    </w:p>
    <w:p w14:paraId="0279D472" w14:textId="77777777" w:rsidR="0036109E" w:rsidRDefault="000370E5">
      <w:pPr>
        <w:rPr>
          <w:rFonts w:ascii="宋体" w:eastAsia="宋体" w:hAnsi="宋体"/>
        </w:rPr>
      </w:pPr>
      <w:r>
        <w:rPr>
          <w:rFonts w:ascii="宋体" w:eastAsia="宋体" w:hAnsi="宋体" w:hint="eastAsia"/>
        </w:rPr>
        <w:t>交易基本要素和奇异要素字段参考</w:t>
      </w: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hint="eastAsia"/>
          <w:sz w:val="18"/>
          <w:szCs w:val="18"/>
        </w:rPr>
        <w:t>/v1/order/option</w:t>
      </w:r>
    </w:p>
    <w:p w14:paraId="16D7C686" w14:textId="77777777" w:rsidR="0036109E" w:rsidRDefault="000370E5">
      <w:pPr>
        <w:rPr>
          <w:rFonts w:ascii="宋体" w:eastAsia="宋体" w:hAnsi="宋体"/>
        </w:rPr>
      </w:pPr>
      <w:r>
        <w:rPr>
          <w:rFonts w:ascii="宋体" w:eastAsia="宋体" w:hAnsi="宋体" w:hint="eastAsia"/>
        </w:rPr>
        <w:t>更多字段</w:t>
      </w:r>
      <w:r>
        <w:rPr>
          <w:rFonts w:ascii="宋体" w:eastAsia="宋体" w:hAnsi="宋体" w:hint="eastAsia"/>
        </w:rPr>
        <w:t>:</w:t>
      </w:r>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1386"/>
        <w:gridCol w:w="5289"/>
      </w:tblGrid>
      <w:tr w:rsidR="0036109E" w14:paraId="137EAAC8" w14:textId="77777777">
        <w:trPr>
          <w:trHeight w:val="482"/>
        </w:trPr>
        <w:tc>
          <w:tcPr>
            <w:tcW w:w="1860" w:type="dxa"/>
            <w:shd w:val="clear" w:color="auto" w:fill="92CDDC"/>
            <w:vAlign w:val="center"/>
          </w:tcPr>
          <w:p w14:paraId="6EE7C37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386" w:type="dxa"/>
            <w:shd w:val="clear" w:color="auto" w:fill="92CDDC"/>
            <w:vAlign w:val="center"/>
          </w:tcPr>
          <w:p w14:paraId="4C43AE3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5B7E333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3576567" w14:textId="77777777">
        <w:trPr>
          <w:trHeight w:val="465"/>
        </w:trPr>
        <w:tc>
          <w:tcPr>
            <w:tcW w:w="1860" w:type="dxa"/>
            <w:vAlign w:val="center"/>
          </w:tcPr>
          <w:p w14:paraId="7D6A752C" w14:textId="77777777" w:rsidR="0036109E" w:rsidRDefault="000370E5">
            <w:pPr>
              <w:jc w:val="left"/>
              <w:rPr>
                <w:rFonts w:ascii="宋体" w:eastAsia="宋体" w:hAnsi="宋体"/>
                <w:szCs w:val="21"/>
              </w:rPr>
            </w:pPr>
            <w:proofErr w:type="spellStart"/>
            <w:r>
              <w:rPr>
                <w:rFonts w:ascii="宋体" w:eastAsia="宋体" w:hAnsi="宋体"/>
                <w:color w:val="000000"/>
                <w:sz w:val="19"/>
              </w:rPr>
              <w:t>TradeStatus</w:t>
            </w:r>
            <w:proofErr w:type="spellEnd"/>
          </w:p>
        </w:tc>
        <w:tc>
          <w:tcPr>
            <w:tcW w:w="1386" w:type="dxa"/>
            <w:vAlign w:val="center"/>
          </w:tcPr>
          <w:p w14:paraId="781E13DD" w14:textId="77777777" w:rsidR="0036109E" w:rsidRDefault="000370E5">
            <w:pPr>
              <w:jc w:val="left"/>
              <w:rPr>
                <w:rFonts w:ascii="宋体" w:eastAsia="宋体" w:hAnsi="宋体"/>
                <w:szCs w:val="21"/>
              </w:rPr>
            </w:pPr>
            <w:r>
              <w:rPr>
                <w:rFonts w:ascii="宋体" w:eastAsia="宋体" w:hAnsi="宋体" w:hint="eastAsia"/>
                <w:szCs w:val="21"/>
              </w:rPr>
              <w:t>string</w:t>
            </w:r>
          </w:p>
        </w:tc>
        <w:tc>
          <w:tcPr>
            <w:tcW w:w="5289" w:type="dxa"/>
            <w:vAlign w:val="center"/>
          </w:tcPr>
          <w:p w14:paraId="34ED014B" w14:textId="77777777" w:rsidR="0036109E" w:rsidRDefault="000370E5">
            <w:pPr>
              <w:jc w:val="left"/>
              <w:rPr>
                <w:rFonts w:ascii="宋体" w:eastAsia="宋体" w:hAnsi="宋体"/>
                <w:szCs w:val="21"/>
              </w:rPr>
            </w:pPr>
            <w:r>
              <w:rPr>
                <w:rFonts w:ascii="宋体" w:eastAsia="宋体" w:hAnsi="宋体" w:hint="eastAsia"/>
                <w:szCs w:val="21"/>
              </w:rPr>
              <w:t>交易状态</w:t>
            </w:r>
          </w:p>
        </w:tc>
      </w:tr>
    </w:tbl>
    <w:p w14:paraId="4AD9DB03" w14:textId="77777777" w:rsidR="0036109E" w:rsidRDefault="0036109E">
      <w:pPr>
        <w:rPr>
          <w:rFonts w:ascii="宋体" w:eastAsia="宋体" w:hAnsi="宋体"/>
        </w:rPr>
      </w:pPr>
    </w:p>
    <w:p w14:paraId="22B3DD94" w14:textId="77777777" w:rsidR="0036109E" w:rsidRDefault="000370E5">
      <w:pPr>
        <w:pStyle w:val="2"/>
        <w:spacing w:before="78" w:after="78"/>
        <w:ind w:left="567" w:hanging="567"/>
      </w:pPr>
      <w:bookmarkStart w:id="124" w:name="_Toc103759534"/>
      <w:r>
        <w:rPr>
          <w:rFonts w:hint="eastAsia"/>
        </w:rPr>
        <w:t>场外期权交易列表导出</w:t>
      </w:r>
      <w:bookmarkEnd w:id="124"/>
    </w:p>
    <w:p w14:paraId="69484849" w14:textId="77777777" w:rsidR="0036109E" w:rsidRDefault="000370E5">
      <w:pPr>
        <w:pStyle w:val="3"/>
        <w:spacing w:before="78" w:after="78"/>
        <w:ind w:left="567" w:hanging="567"/>
      </w:pPr>
      <w:bookmarkStart w:id="125" w:name="_Toc103759535"/>
      <w:r>
        <w:rPr>
          <w:rFonts w:hint="eastAsia"/>
        </w:rPr>
        <w:t>接口说明</w:t>
      </w:r>
      <w:bookmarkEnd w:id="125"/>
    </w:p>
    <w:p w14:paraId="150A0A57" w14:textId="77777777" w:rsidR="0036109E" w:rsidRDefault="000370E5">
      <w:pPr>
        <w:ind w:firstLine="420"/>
        <w:rPr>
          <w:rFonts w:ascii="宋体" w:eastAsia="宋体" w:hAnsi="宋体"/>
        </w:rPr>
      </w:pPr>
      <w:r>
        <w:rPr>
          <w:rFonts w:ascii="宋体" w:eastAsia="宋体" w:hAnsi="宋体" w:hint="eastAsia"/>
        </w:rPr>
        <w:t>使用此接口</w:t>
      </w:r>
      <w:r>
        <w:rPr>
          <w:rFonts w:ascii="宋体" w:eastAsia="宋体" w:hAnsi="宋体" w:hint="eastAsia"/>
        </w:rPr>
        <w:t>根据查询条件导出场外期权交易列表全部字段到</w:t>
      </w:r>
      <w:r>
        <w:rPr>
          <w:rFonts w:ascii="宋体" w:eastAsia="宋体" w:hAnsi="宋体" w:hint="eastAsia"/>
        </w:rPr>
        <w:t>Excel</w:t>
      </w:r>
      <w:r>
        <w:rPr>
          <w:rFonts w:ascii="宋体" w:eastAsia="宋体" w:hAnsi="宋体" w:hint="eastAsia"/>
        </w:rPr>
        <w:t>文件</w:t>
      </w:r>
      <w:r>
        <w:rPr>
          <w:rFonts w:ascii="宋体" w:eastAsia="宋体" w:hAnsi="宋体" w:hint="eastAsia"/>
        </w:rPr>
        <w:t>。</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6"/>
        <w:gridCol w:w="6106"/>
      </w:tblGrid>
      <w:tr w:rsidR="0036109E" w14:paraId="35EF1849" w14:textId="77777777">
        <w:tc>
          <w:tcPr>
            <w:tcW w:w="2416" w:type="dxa"/>
            <w:shd w:val="clear" w:color="auto" w:fill="92CDDC"/>
            <w:vAlign w:val="center"/>
          </w:tcPr>
          <w:p w14:paraId="3D3B5BB6"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106" w:type="dxa"/>
            <w:shd w:val="clear" w:color="auto" w:fill="92CDDC"/>
            <w:vAlign w:val="center"/>
          </w:tcPr>
          <w:p w14:paraId="293A201F"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272A4A8" w14:textId="77777777">
        <w:tc>
          <w:tcPr>
            <w:tcW w:w="2416" w:type="dxa"/>
          </w:tcPr>
          <w:p w14:paraId="308365E3" w14:textId="77777777" w:rsidR="0036109E" w:rsidRDefault="000370E5">
            <w:pPr>
              <w:rPr>
                <w:rFonts w:ascii="宋体" w:eastAsia="宋体" w:hAnsi="宋体"/>
                <w:sz w:val="18"/>
                <w:szCs w:val="18"/>
              </w:rPr>
            </w:pPr>
            <w:r>
              <w:rPr>
                <w:rFonts w:ascii="宋体" w:eastAsia="宋体" w:hAnsi="宋体" w:hint="eastAsia"/>
                <w:sz w:val="18"/>
                <w:szCs w:val="18"/>
              </w:rPr>
              <w:t>场外</w:t>
            </w:r>
            <w:r>
              <w:rPr>
                <w:rFonts w:ascii="宋体" w:eastAsia="宋体" w:hAnsi="宋体"/>
                <w:sz w:val="18"/>
                <w:szCs w:val="18"/>
              </w:rPr>
              <w:t>交易</w:t>
            </w:r>
            <w:r>
              <w:rPr>
                <w:rFonts w:ascii="宋体" w:eastAsia="宋体" w:hAnsi="宋体" w:hint="eastAsia"/>
                <w:sz w:val="18"/>
                <w:szCs w:val="18"/>
              </w:rPr>
              <w:t>期权交易列表导出</w:t>
            </w:r>
          </w:p>
        </w:tc>
        <w:tc>
          <w:tcPr>
            <w:tcW w:w="6106" w:type="dxa"/>
          </w:tcPr>
          <w:p w14:paraId="3BE8863D"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otc</w:t>
            </w:r>
            <w:proofErr w:type="spellEnd"/>
            <w:r>
              <w:rPr>
                <w:rFonts w:ascii="宋体" w:eastAsia="宋体" w:hAnsi="宋体" w:cs="宋体" w:hint="eastAsia"/>
                <w:sz w:val="18"/>
                <w:szCs w:val="18"/>
              </w:rPr>
              <w:t>-option/</w:t>
            </w:r>
            <w:proofErr w:type="spellStart"/>
            <w:r>
              <w:rPr>
                <w:rFonts w:ascii="宋体" w:eastAsia="宋体" w:hAnsi="宋体" w:cs="宋体" w:hint="eastAsia"/>
                <w:sz w:val="18"/>
                <w:szCs w:val="18"/>
              </w:rPr>
              <w:t>tradeListExport</w:t>
            </w:r>
            <w:proofErr w:type="spellEnd"/>
            <w:r>
              <w:rPr>
                <w:rFonts w:ascii="宋体" w:eastAsia="宋体" w:hAnsi="宋体" w:cs="宋体"/>
                <w:sz w:val="18"/>
                <w:szCs w:val="18"/>
              </w:rPr>
              <w:t> </w:t>
            </w:r>
          </w:p>
        </w:tc>
      </w:tr>
    </w:tbl>
    <w:p w14:paraId="63239A58" w14:textId="77777777" w:rsidR="0036109E" w:rsidRDefault="0036109E">
      <w:pPr>
        <w:rPr>
          <w:rFonts w:ascii="宋体" w:eastAsia="宋体" w:hAnsi="宋体"/>
        </w:rPr>
      </w:pPr>
    </w:p>
    <w:p w14:paraId="67E50F96" w14:textId="77777777" w:rsidR="0036109E" w:rsidRDefault="000370E5">
      <w:pPr>
        <w:pStyle w:val="3"/>
        <w:spacing w:before="78" w:after="78"/>
        <w:ind w:left="567" w:hanging="567"/>
      </w:pPr>
      <w:bookmarkStart w:id="126" w:name="_Toc103759536"/>
      <w:r>
        <w:rPr>
          <w:rFonts w:hint="eastAsia"/>
        </w:rPr>
        <w:t>请求说明</w:t>
      </w:r>
      <w:bookmarkEnd w:id="126"/>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146C16F2" w14:textId="77777777">
        <w:trPr>
          <w:trHeight w:val="482"/>
        </w:trPr>
        <w:tc>
          <w:tcPr>
            <w:tcW w:w="1837" w:type="dxa"/>
            <w:shd w:val="clear" w:color="auto" w:fill="92CDDC"/>
            <w:vAlign w:val="center"/>
          </w:tcPr>
          <w:p w14:paraId="5993E3B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1994488A"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8AF942C"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32D4451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D6FE6FF" w14:textId="77777777">
        <w:trPr>
          <w:trHeight w:val="465"/>
        </w:trPr>
        <w:tc>
          <w:tcPr>
            <w:tcW w:w="1837" w:type="dxa"/>
            <w:vAlign w:val="center"/>
          </w:tcPr>
          <w:p w14:paraId="11B8F83D"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TradeNumber</w:t>
            </w:r>
            <w:proofErr w:type="spellEnd"/>
          </w:p>
        </w:tc>
        <w:tc>
          <w:tcPr>
            <w:tcW w:w="1409" w:type="dxa"/>
            <w:vAlign w:val="center"/>
          </w:tcPr>
          <w:p w14:paraId="00180A1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3547C43C" w14:textId="77777777" w:rsidR="0036109E" w:rsidRDefault="0036109E">
            <w:pPr>
              <w:jc w:val="left"/>
              <w:rPr>
                <w:rFonts w:ascii="宋体" w:eastAsia="宋体" w:hAnsi="宋体"/>
                <w:sz w:val="18"/>
                <w:szCs w:val="18"/>
              </w:rPr>
            </w:pPr>
          </w:p>
        </w:tc>
        <w:tc>
          <w:tcPr>
            <w:tcW w:w="4152" w:type="dxa"/>
            <w:vAlign w:val="center"/>
          </w:tcPr>
          <w:p w14:paraId="1D400E43" w14:textId="77777777" w:rsidR="0036109E" w:rsidRDefault="000370E5">
            <w:pPr>
              <w:jc w:val="left"/>
              <w:rPr>
                <w:rFonts w:ascii="宋体" w:eastAsia="宋体" w:hAnsi="宋体"/>
                <w:sz w:val="18"/>
                <w:szCs w:val="18"/>
              </w:rPr>
            </w:pPr>
            <w:r>
              <w:rPr>
                <w:rFonts w:ascii="宋体" w:eastAsia="宋体" w:hAnsi="宋体"/>
                <w:sz w:val="18"/>
                <w:szCs w:val="18"/>
              </w:rPr>
              <w:t>交易编号</w:t>
            </w:r>
          </w:p>
        </w:tc>
      </w:tr>
      <w:tr w:rsidR="0036109E" w14:paraId="4CC1718B" w14:textId="77777777">
        <w:trPr>
          <w:trHeight w:val="465"/>
        </w:trPr>
        <w:tc>
          <w:tcPr>
            <w:tcW w:w="1837" w:type="dxa"/>
            <w:vAlign w:val="center"/>
          </w:tcPr>
          <w:p w14:paraId="08FDA97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TradeTypes</w:t>
            </w:r>
            <w:proofErr w:type="spellEnd"/>
          </w:p>
        </w:tc>
        <w:tc>
          <w:tcPr>
            <w:tcW w:w="1409" w:type="dxa"/>
            <w:vAlign w:val="center"/>
          </w:tcPr>
          <w:p w14:paraId="065C0CFC"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146ADA98" w14:textId="77777777" w:rsidR="0036109E" w:rsidRDefault="0036109E">
            <w:pPr>
              <w:jc w:val="left"/>
              <w:rPr>
                <w:rFonts w:ascii="宋体" w:eastAsia="宋体" w:hAnsi="宋体"/>
                <w:sz w:val="18"/>
                <w:szCs w:val="18"/>
              </w:rPr>
            </w:pPr>
          </w:p>
        </w:tc>
        <w:tc>
          <w:tcPr>
            <w:tcW w:w="4152" w:type="dxa"/>
            <w:vAlign w:val="center"/>
          </w:tcPr>
          <w:p w14:paraId="6250B1CA" w14:textId="77777777" w:rsidR="0036109E" w:rsidRDefault="000370E5">
            <w:pPr>
              <w:jc w:val="left"/>
              <w:rPr>
                <w:rFonts w:ascii="宋体" w:eastAsia="宋体" w:hAnsi="宋体"/>
                <w:sz w:val="18"/>
                <w:szCs w:val="18"/>
              </w:rPr>
            </w:pPr>
            <w:r>
              <w:rPr>
                <w:rFonts w:ascii="宋体" w:eastAsia="宋体" w:hAnsi="宋体" w:hint="eastAsia"/>
                <w:sz w:val="18"/>
                <w:szCs w:val="18"/>
              </w:rPr>
              <w:t>交易类型</w:t>
            </w:r>
          </w:p>
        </w:tc>
      </w:tr>
      <w:tr w:rsidR="0036109E" w14:paraId="14019022" w14:textId="77777777">
        <w:trPr>
          <w:trHeight w:val="465"/>
        </w:trPr>
        <w:tc>
          <w:tcPr>
            <w:tcW w:w="1837" w:type="dxa"/>
            <w:vAlign w:val="center"/>
          </w:tcPr>
          <w:p w14:paraId="342DAF33"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AssetBookName</w:t>
            </w:r>
            <w:r>
              <w:rPr>
                <w:rFonts w:ascii="宋体" w:eastAsia="宋体" w:hAnsi="宋体" w:hint="eastAsia"/>
                <w:color w:val="000000"/>
                <w:sz w:val="18"/>
                <w:szCs w:val="18"/>
              </w:rPr>
              <w:t>s</w:t>
            </w:r>
            <w:proofErr w:type="spellEnd"/>
          </w:p>
        </w:tc>
        <w:tc>
          <w:tcPr>
            <w:tcW w:w="1409" w:type="dxa"/>
            <w:vAlign w:val="center"/>
          </w:tcPr>
          <w:p w14:paraId="57A6F8DD" w14:textId="77777777" w:rsidR="0036109E" w:rsidRDefault="000370E5">
            <w:pPr>
              <w:jc w:val="left"/>
              <w:rPr>
                <w:rFonts w:ascii="宋体" w:eastAsia="宋体" w:hAnsi="宋体"/>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3BA61F1C" w14:textId="77777777" w:rsidR="0036109E" w:rsidRDefault="0036109E">
            <w:pPr>
              <w:jc w:val="left"/>
              <w:rPr>
                <w:rFonts w:ascii="宋体" w:eastAsia="宋体" w:hAnsi="宋体"/>
                <w:sz w:val="18"/>
                <w:szCs w:val="18"/>
              </w:rPr>
            </w:pPr>
          </w:p>
        </w:tc>
        <w:tc>
          <w:tcPr>
            <w:tcW w:w="4152" w:type="dxa"/>
            <w:vAlign w:val="center"/>
          </w:tcPr>
          <w:p w14:paraId="6F04536E" w14:textId="77777777" w:rsidR="0036109E" w:rsidRDefault="000370E5">
            <w:pPr>
              <w:jc w:val="left"/>
              <w:rPr>
                <w:rFonts w:ascii="宋体" w:eastAsia="宋体" w:hAnsi="宋体"/>
                <w:sz w:val="18"/>
                <w:szCs w:val="18"/>
              </w:rPr>
            </w:pPr>
            <w:r>
              <w:rPr>
                <w:rFonts w:ascii="宋体" w:eastAsia="宋体" w:hAnsi="宋体"/>
                <w:sz w:val="18"/>
                <w:szCs w:val="18"/>
              </w:rPr>
              <w:t>簿记账户名称</w:t>
            </w:r>
          </w:p>
        </w:tc>
      </w:tr>
      <w:tr w:rsidR="0036109E" w14:paraId="58695005" w14:textId="77777777">
        <w:trPr>
          <w:trHeight w:val="465"/>
        </w:trPr>
        <w:tc>
          <w:tcPr>
            <w:tcW w:w="1837" w:type="dxa"/>
            <w:vAlign w:val="center"/>
          </w:tcPr>
          <w:p w14:paraId="1B0334DB" w14:textId="77777777" w:rsidR="0036109E" w:rsidRDefault="000370E5">
            <w:pPr>
              <w:jc w:val="left"/>
              <w:rPr>
                <w:rFonts w:ascii="宋体" w:eastAsia="宋体" w:hAnsi="宋体"/>
                <w:strike/>
                <w:color w:val="000000"/>
                <w:sz w:val="18"/>
                <w:szCs w:val="18"/>
              </w:rPr>
            </w:pPr>
            <w:proofErr w:type="spellStart"/>
            <w:r>
              <w:rPr>
                <w:rFonts w:ascii="宋体" w:eastAsia="宋体" w:hAnsi="宋体"/>
                <w:color w:val="000000"/>
                <w:sz w:val="18"/>
                <w:szCs w:val="18"/>
              </w:rPr>
              <w:t>TraderName</w:t>
            </w:r>
            <w:r>
              <w:rPr>
                <w:rFonts w:ascii="宋体" w:eastAsia="宋体" w:hAnsi="宋体" w:hint="eastAsia"/>
                <w:color w:val="000000"/>
                <w:sz w:val="18"/>
                <w:szCs w:val="18"/>
              </w:rPr>
              <w:t>s</w:t>
            </w:r>
            <w:proofErr w:type="spellEnd"/>
          </w:p>
        </w:tc>
        <w:tc>
          <w:tcPr>
            <w:tcW w:w="1409" w:type="dxa"/>
            <w:vAlign w:val="center"/>
          </w:tcPr>
          <w:p w14:paraId="650F7A7E"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1DDB11D0" w14:textId="77777777" w:rsidR="0036109E" w:rsidRDefault="0036109E">
            <w:pPr>
              <w:jc w:val="left"/>
              <w:rPr>
                <w:rFonts w:ascii="宋体" w:eastAsia="宋体" w:hAnsi="宋体"/>
                <w:sz w:val="18"/>
                <w:szCs w:val="18"/>
              </w:rPr>
            </w:pPr>
          </w:p>
        </w:tc>
        <w:tc>
          <w:tcPr>
            <w:tcW w:w="4152" w:type="dxa"/>
            <w:vAlign w:val="center"/>
          </w:tcPr>
          <w:p w14:paraId="78470A76" w14:textId="77777777" w:rsidR="0036109E" w:rsidRDefault="000370E5">
            <w:pPr>
              <w:jc w:val="left"/>
              <w:rPr>
                <w:rFonts w:ascii="宋体" w:eastAsia="宋体" w:hAnsi="宋体"/>
                <w:sz w:val="18"/>
                <w:szCs w:val="18"/>
              </w:rPr>
            </w:pPr>
            <w:r>
              <w:rPr>
                <w:rFonts w:ascii="宋体" w:eastAsia="宋体" w:hAnsi="宋体"/>
                <w:sz w:val="18"/>
                <w:szCs w:val="18"/>
              </w:rPr>
              <w:t>交易员名称</w:t>
            </w:r>
          </w:p>
        </w:tc>
      </w:tr>
      <w:tr w:rsidR="0036109E" w14:paraId="4BAA6959" w14:textId="77777777">
        <w:trPr>
          <w:trHeight w:val="465"/>
        </w:trPr>
        <w:tc>
          <w:tcPr>
            <w:tcW w:w="1837" w:type="dxa"/>
            <w:vAlign w:val="center"/>
          </w:tcPr>
          <w:p w14:paraId="5B2FB318"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ClientName</w:t>
            </w:r>
            <w:r>
              <w:rPr>
                <w:rFonts w:ascii="宋体" w:eastAsia="宋体" w:hAnsi="宋体" w:hint="eastAsia"/>
                <w:color w:val="000000"/>
                <w:sz w:val="18"/>
                <w:szCs w:val="18"/>
              </w:rPr>
              <w:t>s</w:t>
            </w:r>
            <w:proofErr w:type="spellEnd"/>
          </w:p>
        </w:tc>
        <w:tc>
          <w:tcPr>
            <w:tcW w:w="1409" w:type="dxa"/>
            <w:vAlign w:val="center"/>
          </w:tcPr>
          <w:p w14:paraId="4FF69368"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4181E801" w14:textId="77777777" w:rsidR="0036109E" w:rsidRDefault="0036109E">
            <w:pPr>
              <w:jc w:val="left"/>
              <w:rPr>
                <w:rFonts w:ascii="宋体" w:eastAsia="宋体" w:hAnsi="宋体"/>
                <w:sz w:val="18"/>
                <w:szCs w:val="18"/>
              </w:rPr>
            </w:pPr>
          </w:p>
        </w:tc>
        <w:tc>
          <w:tcPr>
            <w:tcW w:w="4152" w:type="dxa"/>
            <w:vAlign w:val="center"/>
          </w:tcPr>
          <w:p w14:paraId="2FAE456E" w14:textId="77777777" w:rsidR="0036109E" w:rsidRDefault="000370E5">
            <w:pPr>
              <w:jc w:val="left"/>
              <w:rPr>
                <w:rFonts w:ascii="宋体" w:eastAsia="宋体" w:hAnsi="宋体"/>
                <w:sz w:val="18"/>
                <w:szCs w:val="18"/>
              </w:rPr>
            </w:pPr>
            <w:r>
              <w:rPr>
                <w:rFonts w:ascii="宋体" w:eastAsia="宋体" w:hAnsi="宋体"/>
                <w:sz w:val="18"/>
                <w:szCs w:val="18"/>
              </w:rPr>
              <w:t>交易对手方</w:t>
            </w:r>
            <w:r>
              <w:rPr>
                <w:rFonts w:ascii="宋体" w:eastAsia="宋体" w:hAnsi="宋体" w:hint="eastAsia"/>
                <w:sz w:val="18"/>
                <w:szCs w:val="18"/>
              </w:rPr>
              <w:t>名称</w:t>
            </w:r>
          </w:p>
        </w:tc>
      </w:tr>
      <w:tr w:rsidR="0036109E" w14:paraId="17868F9D" w14:textId="77777777">
        <w:trPr>
          <w:trHeight w:val="465"/>
        </w:trPr>
        <w:tc>
          <w:tcPr>
            <w:tcW w:w="1837" w:type="dxa"/>
            <w:vAlign w:val="center"/>
          </w:tcPr>
          <w:p w14:paraId="639853BF"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lastRenderedPageBreak/>
              <w:t>ClientNumber</w:t>
            </w:r>
            <w:r>
              <w:rPr>
                <w:rFonts w:ascii="宋体" w:eastAsia="宋体" w:hAnsi="宋体" w:hint="eastAsia"/>
                <w:color w:val="000000"/>
                <w:sz w:val="18"/>
                <w:szCs w:val="18"/>
              </w:rPr>
              <w:t>s</w:t>
            </w:r>
            <w:proofErr w:type="spellEnd"/>
          </w:p>
        </w:tc>
        <w:tc>
          <w:tcPr>
            <w:tcW w:w="1409" w:type="dxa"/>
            <w:vAlign w:val="center"/>
          </w:tcPr>
          <w:p w14:paraId="65D1AD1D"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37EB0C80" w14:textId="77777777" w:rsidR="0036109E" w:rsidRDefault="0036109E">
            <w:pPr>
              <w:jc w:val="left"/>
              <w:rPr>
                <w:rFonts w:ascii="宋体" w:eastAsia="宋体" w:hAnsi="宋体"/>
                <w:sz w:val="18"/>
                <w:szCs w:val="18"/>
              </w:rPr>
            </w:pPr>
          </w:p>
        </w:tc>
        <w:tc>
          <w:tcPr>
            <w:tcW w:w="4152" w:type="dxa"/>
            <w:vAlign w:val="center"/>
          </w:tcPr>
          <w:p w14:paraId="4F4B519B" w14:textId="77777777" w:rsidR="0036109E" w:rsidRDefault="000370E5">
            <w:pPr>
              <w:jc w:val="left"/>
              <w:rPr>
                <w:rFonts w:ascii="宋体" w:eastAsia="宋体" w:hAnsi="宋体"/>
                <w:sz w:val="18"/>
                <w:szCs w:val="18"/>
              </w:rPr>
            </w:pPr>
            <w:r>
              <w:rPr>
                <w:rFonts w:ascii="宋体" w:eastAsia="宋体" w:hAnsi="宋体"/>
                <w:sz w:val="18"/>
                <w:szCs w:val="18"/>
              </w:rPr>
              <w:t>交易对手方编号，优先使用</w:t>
            </w:r>
            <w:r>
              <w:rPr>
                <w:rFonts w:ascii="宋体" w:eastAsia="宋体" w:hAnsi="宋体" w:hint="eastAsia"/>
                <w:sz w:val="18"/>
                <w:szCs w:val="18"/>
              </w:rPr>
              <w:t>,</w:t>
            </w:r>
            <w:r>
              <w:rPr>
                <w:rFonts w:ascii="宋体" w:eastAsia="宋体" w:hAnsi="宋体" w:hint="eastAsia"/>
                <w:sz w:val="18"/>
                <w:szCs w:val="18"/>
              </w:rPr>
              <w:t>有值则忽略</w:t>
            </w:r>
            <w:r>
              <w:rPr>
                <w:rFonts w:ascii="宋体" w:eastAsia="宋体" w:hAnsi="宋体"/>
                <w:sz w:val="18"/>
                <w:szCs w:val="18"/>
              </w:rPr>
              <w:t>交易对手方</w:t>
            </w:r>
            <w:r>
              <w:rPr>
                <w:rFonts w:ascii="宋体" w:eastAsia="宋体" w:hAnsi="宋体" w:hint="eastAsia"/>
                <w:sz w:val="18"/>
                <w:szCs w:val="18"/>
              </w:rPr>
              <w:t>名称</w:t>
            </w:r>
          </w:p>
        </w:tc>
      </w:tr>
      <w:tr w:rsidR="0036109E" w14:paraId="6EA5DE20" w14:textId="77777777">
        <w:trPr>
          <w:trHeight w:val="465"/>
        </w:trPr>
        <w:tc>
          <w:tcPr>
            <w:tcW w:w="1837" w:type="dxa"/>
            <w:vAlign w:val="center"/>
          </w:tcPr>
          <w:p w14:paraId="20402785"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UnderlyingCode</w:t>
            </w:r>
            <w:r>
              <w:rPr>
                <w:rFonts w:ascii="宋体" w:eastAsia="宋体" w:hAnsi="宋体" w:hint="eastAsia"/>
                <w:color w:val="000000"/>
                <w:sz w:val="18"/>
                <w:szCs w:val="18"/>
              </w:rPr>
              <w:t>s</w:t>
            </w:r>
            <w:proofErr w:type="spellEnd"/>
            <w:r>
              <w:rPr>
                <w:rFonts w:ascii="宋体" w:eastAsia="宋体" w:hAnsi="宋体"/>
                <w:color w:val="000000"/>
                <w:sz w:val="18"/>
                <w:szCs w:val="18"/>
              </w:rPr>
              <w:t> </w:t>
            </w:r>
          </w:p>
        </w:tc>
        <w:tc>
          <w:tcPr>
            <w:tcW w:w="1409" w:type="dxa"/>
            <w:vAlign w:val="center"/>
          </w:tcPr>
          <w:p w14:paraId="5838D69B"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178DE87B" w14:textId="77777777" w:rsidR="0036109E" w:rsidRDefault="0036109E">
            <w:pPr>
              <w:jc w:val="left"/>
              <w:rPr>
                <w:rFonts w:ascii="宋体" w:eastAsia="宋体" w:hAnsi="宋体"/>
                <w:sz w:val="18"/>
                <w:szCs w:val="18"/>
              </w:rPr>
            </w:pPr>
          </w:p>
        </w:tc>
        <w:tc>
          <w:tcPr>
            <w:tcW w:w="4152" w:type="dxa"/>
            <w:vAlign w:val="center"/>
          </w:tcPr>
          <w:p w14:paraId="3A1C66F0" w14:textId="77777777" w:rsidR="0036109E" w:rsidRDefault="000370E5">
            <w:pPr>
              <w:jc w:val="left"/>
              <w:rPr>
                <w:rFonts w:ascii="宋体" w:eastAsia="宋体" w:hAnsi="宋体"/>
                <w:sz w:val="18"/>
                <w:szCs w:val="18"/>
              </w:rPr>
            </w:pPr>
            <w:r>
              <w:rPr>
                <w:rFonts w:ascii="宋体" w:eastAsia="宋体" w:hAnsi="宋体"/>
                <w:sz w:val="18"/>
                <w:szCs w:val="18"/>
              </w:rPr>
              <w:t>标的代码</w:t>
            </w:r>
          </w:p>
        </w:tc>
      </w:tr>
      <w:tr w:rsidR="0036109E" w14:paraId="0A8A79E8" w14:textId="77777777">
        <w:trPr>
          <w:trHeight w:val="465"/>
        </w:trPr>
        <w:tc>
          <w:tcPr>
            <w:tcW w:w="1837" w:type="dxa"/>
            <w:vAlign w:val="center"/>
          </w:tcPr>
          <w:p w14:paraId="6C4762C4"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BuySell</w:t>
            </w:r>
            <w:proofErr w:type="spellEnd"/>
          </w:p>
        </w:tc>
        <w:tc>
          <w:tcPr>
            <w:tcW w:w="1409" w:type="dxa"/>
            <w:vAlign w:val="center"/>
          </w:tcPr>
          <w:p w14:paraId="09A4DDD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14DF0C1F" w14:textId="77777777" w:rsidR="0036109E" w:rsidRDefault="0036109E">
            <w:pPr>
              <w:jc w:val="left"/>
              <w:rPr>
                <w:rFonts w:ascii="宋体" w:eastAsia="宋体" w:hAnsi="宋体"/>
                <w:sz w:val="18"/>
                <w:szCs w:val="18"/>
              </w:rPr>
            </w:pPr>
          </w:p>
        </w:tc>
        <w:tc>
          <w:tcPr>
            <w:tcW w:w="4152" w:type="dxa"/>
            <w:vAlign w:val="center"/>
          </w:tcPr>
          <w:p w14:paraId="4BE0CFA3" w14:textId="77777777" w:rsidR="0036109E" w:rsidRDefault="000370E5">
            <w:pPr>
              <w:jc w:val="left"/>
              <w:rPr>
                <w:rFonts w:ascii="宋体" w:eastAsia="宋体" w:hAnsi="宋体"/>
                <w:sz w:val="18"/>
                <w:szCs w:val="18"/>
              </w:rPr>
            </w:pPr>
            <w:r>
              <w:rPr>
                <w:rFonts w:ascii="宋体" w:eastAsia="宋体" w:hAnsi="宋体"/>
                <w:sz w:val="18"/>
                <w:szCs w:val="18"/>
              </w:rPr>
              <w:t>买入</w:t>
            </w:r>
            <w:r>
              <w:rPr>
                <w:rFonts w:ascii="宋体" w:eastAsia="宋体" w:hAnsi="宋体"/>
                <w:sz w:val="18"/>
                <w:szCs w:val="18"/>
              </w:rPr>
              <w:t>|</w:t>
            </w:r>
            <w:r>
              <w:rPr>
                <w:rFonts w:ascii="宋体" w:eastAsia="宋体" w:hAnsi="宋体"/>
                <w:sz w:val="18"/>
                <w:szCs w:val="18"/>
              </w:rPr>
              <w:t>卖出</w:t>
            </w:r>
          </w:p>
        </w:tc>
      </w:tr>
      <w:tr w:rsidR="0036109E" w14:paraId="322F2032" w14:textId="77777777">
        <w:trPr>
          <w:trHeight w:val="465"/>
        </w:trPr>
        <w:tc>
          <w:tcPr>
            <w:tcW w:w="1837" w:type="dxa"/>
            <w:vAlign w:val="center"/>
          </w:tcPr>
          <w:p w14:paraId="7D737D03"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OptionType</w:t>
            </w:r>
            <w:proofErr w:type="spellEnd"/>
          </w:p>
        </w:tc>
        <w:tc>
          <w:tcPr>
            <w:tcW w:w="1409" w:type="dxa"/>
            <w:vAlign w:val="center"/>
          </w:tcPr>
          <w:p w14:paraId="528FE41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752DED8A" w14:textId="77777777" w:rsidR="0036109E" w:rsidRDefault="0036109E">
            <w:pPr>
              <w:jc w:val="left"/>
              <w:rPr>
                <w:rFonts w:ascii="宋体" w:eastAsia="宋体" w:hAnsi="宋体"/>
                <w:sz w:val="18"/>
                <w:szCs w:val="18"/>
              </w:rPr>
            </w:pPr>
          </w:p>
        </w:tc>
        <w:tc>
          <w:tcPr>
            <w:tcW w:w="4152" w:type="dxa"/>
            <w:vAlign w:val="center"/>
          </w:tcPr>
          <w:p w14:paraId="7DFEC742" w14:textId="77777777" w:rsidR="0036109E" w:rsidRDefault="000370E5">
            <w:pPr>
              <w:jc w:val="left"/>
              <w:rPr>
                <w:rFonts w:ascii="宋体" w:eastAsia="宋体" w:hAnsi="宋体"/>
                <w:sz w:val="18"/>
                <w:szCs w:val="18"/>
              </w:rPr>
            </w:pPr>
            <w:r>
              <w:rPr>
                <w:rFonts w:ascii="宋体" w:eastAsia="宋体" w:hAnsi="宋体"/>
                <w:sz w:val="18"/>
                <w:szCs w:val="18"/>
              </w:rPr>
              <w:t>看涨看跌</w:t>
            </w:r>
            <w:r>
              <w:rPr>
                <w:rFonts w:ascii="宋体" w:eastAsia="宋体" w:hAnsi="宋体"/>
                <w:sz w:val="18"/>
                <w:szCs w:val="18"/>
              </w:rPr>
              <w:t xml:space="preserve">: </w:t>
            </w:r>
            <w:proofErr w:type="spellStart"/>
            <w:r>
              <w:rPr>
                <w:rFonts w:ascii="宋体" w:eastAsia="宋体" w:hAnsi="宋体"/>
                <w:sz w:val="18"/>
                <w:szCs w:val="18"/>
              </w:rPr>
              <w:t>Call|Put</w:t>
            </w:r>
            <w:proofErr w:type="spellEnd"/>
          </w:p>
        </w:tc>
      </w:tr>
      <w:tr w:rsidR="0036109E" w14:paraId="2FB0FCAC" w14:textId="77777777">
        <w:trPr>
          <w:trHeight w:val="465"/>
        </w:trPr>
        <w:tc>
          <w:tcPr>
            <w:tcW w:w="1837" w:type="dxa"/>
            <w:vAlign w:val="center"/>
          </w:tcPr>
          <w:p w14:paraId="54F2E352"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ExerciseMode</w:t>
            </w:r>
            <w:proofErr w:type="spellEnd"/>
          </w:p>
        </w:tc>
        <w:tc>
          <w:tcPr>
            <w:tcW w:w="1409" w:type="dxa"/>
            <w:vAlign w:val="center"/>
          </w:tcPr>
          <w:p w14:paraId="0507B3B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1386D8D7" w14:textId="77777777" w:rsidR="0036109E" w:rsidRDefault="0036109E">
            <w:pPr>
              <w:jc w:val="left"/>
              <w:rPr>
                <w:rFonts w:ascii="宋体" w:eastAsia="宋体" w:hAnsi="宋体"/>
                <w:sz w:val="18"/>
                <w:szCs w:val="18"/>
              </w:rPr>
            </w:pPr>
          </w:p>
        </w:tc>
        <w:tc>
          <w:tcPr>
            <w:tcW w:w="4152" w:type="dxa"/>
            <w:vAlign w:val="center"/>
          </w:tcPr>
          <w:p w14:paraId="373963A8" w14:textId="77777777" w:rsidR="0036109E" w:rsidRDefault="000370E5">
            <w:pPr>
              <w:jc w:val="left"/>
              <w:rPr>
                <w:rFonts w:ascii="宋体" w:eastAsia="宋体" w:hAnsi="宋体"/>
                <w:sz w:val="18"/>
                <w:szCs w:val="18"/>
              </w:rPr>
            </w:pPr>
            <w:r>
              <w:rPr>
                <w:rFonts w:ascii="宋体" w:eastAsia="宋体" w:hAnsi="宋体"/>
                <w:sz w:val="18"/>
                <w:szCs w:val="18"/>
              </w:rPr>
              <w:t>行权方式</w:t>
            </w:r>
            <w:r>
              <w:rPr>
                <w:rFonts w:ascii="宋体" w:eastAsia="宋体" w:hAnsi="宋体"/>
                <w:sz w:val="18"/>
                <w:szCs w:val="18"/>
              </w:rPr>
              <w:t>:</w:t>
            </w:r>
            <w:proofErr w:type="spellStart"/>
            <w:r>
              <w:rPr>
                <w:rFonts w:ascii="宋体" w:eastAsia="宋体" w:hAnsi="宋体"/>
                <w:sz w:val="18"/>
                <w:szCs w:val="18"/>
              </w:rPr>
              <w:t>American|European</w:t>
            </w:r>
            <w:proofErr w:type="spellEnd"/>
          </w:p>
        </w:tc>
      </w:tr>
      <w:tr w:rsidR="0036109E" w14:paraId="24D491F4" w14:textId="77777777">
        <w:trPr>
          <w:trHeight w:val="465"/>
        </w:trPr>
        <w:tc>
          <w:tcPr>
            <w:tcW w:w="1837" w:type="dxa"/>
            <w:vAlign w:val="center"/>
          </w:tcPr>
          <w:p w14:paraId="33DA27C1"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TradeDate</w:t>
            </w:r>
            <w:r>
              <w:rPr>
                <w:rFonts w:ascii="宋体" w:eastAsia="宋体" w:hAnsi="宋体" w:hint="eastAsia"/>
                <w:color w:val="000000"/>
                <w:sz w:val="18"/>
                <w:szCs w:val="18"/>
              </w:rPr>
              <w:t>Start</w:t>
            </w:r>
            <w:proofErr w:type="spellEnd"/>
          </w:p>
        </w:tc>
        <w:tc>
          <w:tcPr>
            <w:tcW w:w="1409" w:type="dxa"/>
            <w:vAlign w:val="center"/>
          </w:tcPr>
          <w:p w14:paraId="5333E5B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090065B7" w14:textId="77777777" w:rsidR="0036109E" w:rsidRDefault="0036109E">
            <w:pPr>
              <w:jc w:val="left"/>
              <w:rPr>
                <w:rFonts w:ascii="宋体" w:eastAsia="宋体" w:hAnsi="宋体"/>
                <w:sz w:val="18"/>
                <w:szCs w:val="18"/>
              </w:rPr>
            </w:pPr>
          </w:p>
        </w:tc>
        <w:tc>
          <w:tcPr>
            <w:tcW w:w="4152" w:type="dxa"/>
            <w:vAlign w:val="center"/>
          </w:tcPr>
          <w:p w14:paraId="6F4AD4DA" w14:textId="77777777" w:rsidR="0036109E" w:rsidRDefault="000370E5">
            <w:pPr>
              <w:jc w:val="left"/>
              <w:rPr>
                <w:rFonts w:ascii="宋体" w:eastAsia="宋体" w:hAnsi="宋体"/>
                <w:sz w:val="18"/>
                <w:szCs w:val="18"/>
              </w:rPr>
            </w:pPr>
            <w:r>
              <w:rPr>
                <w:rFonts w:ascii="宋体" w:eastAsia="宋体" w:hAnsi="宋体"/>
                <w:sz w:val="18"/>
                <w:szCs w:val="18"/>
              </w:rPr>
              <w:t>成交日期</w:t>
            </w:r>
            <w:r>
              <w:rPr>
                <w:rFonts w:ascii="宋体" w:eastAsia="宋体" w:hAnsi="宋体" w:hint="eastAsia"/>
                <w:sz w:val="18"/>
                <w:szCs w:val="18"/>
              </w:rPr>
              <w:t>筛选的起始日期</w:t>
            </w:r>
            <w:r>
              <w:rPr>
                <w:rFonts w:ascii="宋体" w:eastAsia="宋体" w:hAnsi="宋体"/>
                <w:sz w:val="18"/>
                <w:szCs w:val="18"/>
              </w:rPr>
              <w:t>,</w:t>
            </w:r>
            <w:r>
              <w:rPr>
                <w:rFonts w:ascii="宋体" w:eastAsia="宋体" w:hAnsi="宋体"/>
                <w:sz w:val="18"/>
                <w:szCs w:val="18"/>
              </w:rPr>
              <w:t>格式</w:t>
            </w:r>
            <w:r>
              <w:rPr>
                <w:rFonts w:ascii="宋体" w:eastAsia="宋体" w:hAnsi="宋体"/>
                <w:sz w:val="18"/>
                <w:szCs w:val="18"/>
              </w:rPr>
              <w:t xml:space="preserve">: </w:t>
            </w:r>
            <w:proofErr w:type="spellStart"/>
            <w:r>
              <w:rPr>
                <w:rFonts w:ascii="宋体" w:eastAsia="宋体" w:hAnsi="宋体"/>
                <w:sz w:val="18"/>
                <w:szCs w:val="18"/>
              </w:rPr>
              <w:t>yyyy</w:t>
            </w:r>
            <w:proofErr w:type="spellEnd"/>
            <w:r>
              <w:rPr>
                <w:rFonts w:ascii="宋体" w:eastAsia="宋体" w:hAnsi="宋体"/>
                <w:sz w:val="18"/>
                <w:szCs w:val="18"/>
              </w:rPr>
              <w:t>-MM-dd</w:t>
            </w:r>
          </w:p>
        </w:tc>
      </w:tr>
      <w:tr w:rsidR="0036109E" w14:paraId="2CAA36F1" w14:textId="77777777">
        <w:trPr>
          <w:trHeight w:val="465"/>
        </w:trPr>
        <w:tc>
          <w:tcPr>
            <w:tcW w:w="1837" w:type="dxa"/>
            <w:vAlign w:val="center"/>
          </w:tcPr>
          <w:p w14:paraId="09F000B4"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TradeDate</w:t>
            </w:r>
            <w:r>
              <w:rPr>
                <w:rFonts w:ascii="宋体" w:eastAsia="宋体" w:hAnsi="宋体" w:hint="eastAsia"/>
                <w:color w:val="000000"/>
                <w:sz w:val="18"/>
                <w:szCs w:val="18"/>
              </w:rPr>
              <w:t>End</w:t>
            </w:r>
            <w:proofErr w:type="spellEnd"/>
          </w:p>
        </w:tc>
        <w:tc>
          <w:tcPr>
            <w:tcW w:w="1409" w:type="dxa"/>
            <w:vAlign w:val="center"/>
          </w:tcPr>
          <w:p w14:paraId="5757C2A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5CD40CAF" w14:textId="77777777" w:rsidR="0036109E" w:rsidRDefault="0036109E">
            <w:pPr>
              <w:jc w:val="left"/>
              <w:rPr>
                <w:rFonts w:ascii="宋体" w:eastAsia="宋体" w:hAnsi="宋体"/>
                <w:sz w:val="18"/>
                <w:szCs w:val="18"/>
              </w:rPr>
            </w:pPr>
          </w:p>
        </w:tc>
        <w:tc>
          <w:tcPr>
            <w:tcW w:w="4152" w:type="dxa"/>
            <w:vAlign w:val="center"/>
          </w:tcPr>
          <w:p w14:paraId="4DF78B5C" w14:textId="77777777" w:rsidR="0036109E" w:rsidRDefault="000370E5">
            <w:pPr>
              <w:jc w:val="left"/>
              <w:rPr>
                <w:rFonts w:ascii="宋体" w:eastAsia="宋体" w:hAnsi="宋体"/>
                <w:sz w:val="18"/>
                <w:szCs w:val="18"/>
              </w:rPr>
            </w:pPr>
            <w:r>
              <w:rPr>
                <w:rFonts w:ascii="宋体" w:eastAsia="宋体" w:hAnsi="宋体"/>
                <w:sz w:val="18"/>
                <w:szCs w:val="18"/>
              </w:rPr>
              <w:t>成交日期</w:t>
            </w:r>
            <w:r>
              <w:rPr>
                <w:rFonts w:ascii="宋体" w:eastAsia="宋体" w:hAnsi="宋体" w:hint="eastAsia"/>
                <w:sz w:val="18"/>
                <w:szCs w:val="18"/>
              </w:rPr>
              <w:t>筛选的结束日期</w:t>
            </w:r>
            <w:r>
              <w:rPr>
                <w:rFonts w:ascii="宋体" w:eastAsia="宋体" w:hAnsi="宋体"/>
                <w:sz w:val="18"/>
                <w:szCs w:val="18"/>
              </w:rPr>
              <w:t>,</w:t>
            </w:r>
            <w:r>
              <w:rPr>
                <w:rFonts w:ascii="宋体" w:eastAsia="宋体" w:hAnsi="宋体"/>
                <w:sz w:val="18"/>
                <w:szCs w:val="18"/>
              </w:rPr>
              <w:t>格式</w:t>
            </w:r>
            <w:r>
              <w:rPr>
                <w:rFonts w:ascii="宋体" w:eastAsia="宋体" w:hAnsi="宋体"/>
                <w:sz w:val="18"/>
                <w:szCs w:val="18"/>
              </w:rPr>
              <w:t xml:space="preserve">: </w:t>
            </w:r>
            <w:proofErr w:type="spellStart"/>
            <w:r>
              <w:rPr>
                <w:rFonts w:ascii="宋体" w:eastAsia="宋体" w:hAnsi="宋体"/>
                <w:sz w:val="18"/>
                <w:szCs w:val="18"/>
              </w:rPr>
              <w:t>yyyy</w:t>
            </w:r>
            <w:proofErr w:type="spellEnd"/>
            <w:r>
              <w:rPr>
                <w:rFonts w:ascii="宋体" w:eastAsia="宋体" w:hAnsi="宋体"/>
                <w:sz w:val="18"/>
                <w:szCs w:val="18"/>
              </w:rPr>
              <w:t>-MM-dd</w:t>
            </w:r>
          </w:p>
        </w:tc>
      </w:tr>
      <w:tr w:rsidR="0036109E" w14:paraId="02D10337" w14:textId="77777777">
        <w:trPr>
          <w:trHeight w:val="465"/>
        </w:trPr>
        <w:tc>
          <w:tcPr>
            <w:tcW w:w="1837" w:type="dxa"/>
            <w:vAlign w:val="center"/>
          </w:tcPr>
          <w:p w14:paraId="190A9252"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TradeStatus</w:t>
            </w:r>
            <w:proofErr w:type="spellEnd"/>
          </w:p>
        </w:tc>
        <w:tc>
          <w:tcPr>
            <w:tcW w:w="1409" w:type="dxa"/>
            <w:vAlign w:val="center"/>
          </w:tcPr>
          <w:p w14:paraId="459C144D"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string[</w:t>
            </w:r>
            <w:proofErr w:type="gramEnd"/>
            <w:r>
              <w:rPr>
                <w:rFonts w:ascii="宋体" w:eastAsia="宋体" w:hAnsi="宋体" w:hint="eastAsia"/>
                <w:color w:val="000000"/>
                <w:sz w:val="18"/>
                <w:szCs w:val="18"/>
              </w:rPr>
              <w:t>]</w:t>
            </w:r>
          </w:p>
        </w:tc>
        <w:tc>
          <w:tcPr>
            <w:tcW w:w="1124" w:type="dxa"/>
            <w:vAlign w:val="center"/>
          </w:tcPr>
          <w:p w14:paraId="0FC3B6E0" w14:textId="77777777" w:rsidR="0036109E" w:rsidRDefault="0036109E">
            <w:pPr>
              <w:jc w:val="left"/>
              <w:rPr>
                <w:rFonts w:ascii="宋体" w:eastAsia="宋体" w:hAnsi="宋体"/>
                <w:sz w:val="18"/>
                <w:szCs w:val="18"/>
              </w:rPr>
            </w:pPr>
          </w:p>
        </w:tc>
        <w:tc>
          <w:tcPr>
            <w:tcW w:w="4152" w:type="dxa"/>
            <w:vAlign w:val="center"/>
          </w:tcPr>
          <w:p w14:paraId="624B6E3D" w14:textId="77777777" w:rsidR="0036109E" w:rsidRDefault="000370E5">
            <w:pPr>
              <w:jc w:val="left"/>
              <w:rPr>
                <w:rFonts w:ascii="宋体" w:eastAsia="宋体" w:hAnsi="宋体"/>
                <w:sz w:val="18"/>
                <w:szCs w:val="18"/>
              </w:rPr>
            </w:pPr>
            <w:r>
              <w:rPr>
                <w:rFonts w:ascii="宋体" w:eastAsia="宋体" w:hAnsi="宋体"/>
                <w:sz w:val="18"/>
                <w:szCs w:val="18"/>
              </w:rPr>
              <w:t>交易状态：</w:t>
            </w:r>
            <w:r>
              <w:rPr>
                <w:rFonts w:ascii="宋体" w:eastAsia="宋体" w:hAnsi="宋体" w:hint="eastAsia"/>
                <w:sz w:val="18"/>
                <w:szCs w:val="18"/>
              </w:rPr>
              <w:t>确认成交</w:t>
            </w:r>
            <w:r>
              <w:rPr>
                <w:rFonts w:ascii="宋体" w:eastAsia="宋体" w:hAnsi="宋体" w:hint="eastAsia"/>
                <w:sz w:val="18"/>
                <w:szCs w:val="18"/>
              </w:rPr>
              <w:t xml:space="preserve">, </w:t>
            </w:r>
            <w:r>
              <w:rPr>
                <w:rFonts w:ascii="宋体" w:eastAsia="宋体" w:hAnsi="宋体" w:hint="eastAsia"/>
                <w:sz w:val="18"/>
                <w:szCs w:val="18"/>
              </w:rPr>
              <w:t>新增待确认</w:t>
            </w:r>
            <w:r>
              <w:rPr>
                <w:rFonts w:ascii="宋体" w:eastAsia="宋体" w:hAnsi="宋体" w:hint="eastAsia"/>
                <w:sz w:val="18"/>
                <w:szCs w:val="18"/>
              </w:rPr>
              <w:t xml:space="preserve">, </w:t>
            </w:r>
            <w:r>
              <w:rPr>
                <w:rFonts w:ascii="宋体" w:eastAsia="宋体" w:hAnsi="宋体" w:hint="eastAsia"/>
                <w:sz w:val="18"/>
                <w:szCs w:val="18"/>
              </w:rPr>
              <w:t>修改待确认</w:t>
            </w:r>
            <w:r>
              <w:rPr>
                <w:rFonts w:ascii="宋体" w:eastAsia="宋体" w:hAnsi="宋体" w:hint="eastAsia"/>
                <w:sz w:val="18"/>
                <w:szCs w:val="18"/>
              </w:rPr>
              <w:t xml:space="preserve">, </w:t>
            </w:r>
            <w:r>
              <w:rPr>
                <w:rFonts w:ascii="宋体" w:eastAsia="宋体" w:hAnsi="宋体" w:hint="eastAsia"/>
                <w:sz w:val="18"/>
                <w:szCs w:val="18"/>
              </w:rPr>
              <w:t>审批中</w:t>
            </w:r>
            <w:r>
              <w:rPr>
                <w:rFonts w:ascii="宋体" w:eastAsia="宋体" w:hAnsi="宋体" w:hint="eastAsia"/>
                <w:sz w:val="18"/>
                <w:szCs w:val="18"/>
              </w:rPr>
              <w:t xml:space="preserve">, </w:t>
            </w:r>
            <w:r>
              <w:rPr>
                <w:rFonts w:ascii="宋体" w:eastAsia="宋体" w:hAnsi="宋体" w:hint="eastAsia"/>
                <w:sz w:val="18"/>
                <w:szCs w:val="18"/>
              </w:rPr>
              <w:t>已拒绝</w:t>
            </w:r>
            <w:r>
              <w:rPr>
                <w:rFonts w:ascii="宋体" w:eastAsia="宋体" w:hAnsi="宋体" w:hint="eastAsia"/>
                <w:sz w:val="18"/>
                <w:szCs w:val="18"/>
              </w:rPr>
              <w:t xml:space="preserve">, </w:t>
            </w:r>
            <w:r>
              <w:rPr>
                <w:rFonts w:ascii="宋体" w:eastAsia="宋体" w:hAnsi="宋体" w:hint="eastAsia"/>
                <w:sz w:val="18"/>
                <w:szCs w:val="18"/>
              </w:rPr>
              <w:t>已执行</w:t>
            </w:r>
            <w:r>
              <w:rPr>
                <w:rFonts w:ascii="宋体" w:eastAsia="宋体" w:hAnsi="宋体" w:hint="eastAsia"/>
                <w:sz w:val="18"/>
                <w:szCs w:val="18"/>
              </w:rPr>
              <w:t xml:space="preserve">, </w:t>
            </w:r>
            <w:r>
              <w:rPr>
                <w:rFonts w:ascii="宋体" w:eastAsia="宋体" w:hAnsi="宋体" w:hint="eastAsia"/>
                <w:sz w:val="18"/>
                <w:szCs w:val="18"/>
              </w:rPr>
              <w:t>已平仓</w:t>
            </w:r>
            <w:r>
              <w:rPr>
                <w:rFonts w:ascii="宋体" w:eastAsia="宋体" w:hAnsi="宋体" w:hint="eastAsia"/>
                <w:sz w:val="18"/>
                <w:szCs w:val="18"/>
              </w:rPr>
              <w:t xml:space="preserve">, </w:t>
            </w:r>
            <w:r>
              <w:rPr>
                <w:rFonts w:ascii="宋体" w:eastAsia="宋体" w:hAnsi="宋体" w:hint="eastAsia"/>
                <w:sz w:val="18"/>
                <w:szCs w:val="18"/>
              </w:rPr>
              <w:t>已到期</w:t>
            </w:r>
            <w:r>
              <w:rPr>
                <w:rFonts w:ascii="宋体" w:eastAsia="宋体" w:hAnsi="宋体" w:hint="eastAsia"/>
                <w:sz w:val="18"/>
                <w:szCs w:val="18"/>
              </w:rPr>
              <w:t xml:space="preserve">, </w:t>
            </w:r>
            <w:r>
              <w:rPr>
                <w:rFonts w:ascii="宋体" w:eastAsia="宋体" w:hAnsi="宋体" w:hint="eastAsia"/>
                <w:sz w:val="18"/>
                <w:szCs w:val="18"/>
              </w:rPr>
              <w:t>平仓待复核</w:t>
            </w:r>
            <w:r>
              <w:rPr>
                <w:rFonts w:ascii="宋体" w:eastAsia="宋体" w:hAnsi="宋体" w:hint="eastAsia"/>
                <w:sz w:val="18"/>
                <w:szCs w:val="18"/>
              </w:rPr>
              <w:t xml:space="preserve">, </w:t>
            </w:r>
            <w:r>
              <w:rPr>
                <w:rFonts w:ascii="宋体" w:eastAsia="宋体" w:hAnsi="宋体" w:hint="eastAsia"/>
                <w:sz w:val="18"/>
                <w:szCs w:val="18"/>
              </w:rPr>
              <w:t>行权待复核</w:t>
            </w:r>
            <w:r>
              <w:rPr>
                <w:rFonts w:ascii="宋体" w:eastAsia="宋体" w:hAnsi="宋体" w:hint="eastAsia"/>
                <w:sz w:val="18"/>
                <w:szCs w:val="18"/>
              </w:rPr>
              <w:t xml:space="preserve">, </w:t>
            </w:r>
            <w:r>
              <w:rPr>
                <w:rFonts w:ascii="宋体" w:eastAsia="宋体" w:hAnsi="宋体" w:hint="eastAsia"/>
                <w:sz w:val="18"/>
                <w:szCs w:val="18"/>
              </w:rPr>
              <w:t>互换待复核</w:t>
            </w:r>
            <w:r>
              <w:rPr>
                <w:rFonts w:ascii="宋体" w:eastAsia="宋体" w:hAnsi="宋体" w:hint="eastAsia"/>
                <w:sz w:val="18"/>
                <w:szCs w:val="18"/>
              </w:rPr>
              <w:t xml:space="preserve">, </w:t>
            </w:r>
            <w:r>
              <w:rPr>
                <w:rFonts w:ascii="宋体" w:eastAsia="宋体" w:hAnsi="宋体" w:hint="eastAsia"/>
                <w:sz w:val="18"/>
                <w:szCs w:val="18"/>
              </w:rPr>
              <w:t>提前终止拒绝</w:t>
            </w:r>
          </w:p>
        </w:tc>
      </w:tr>
    </w:tbl>
    <w:p w14:paraId="2774FB6C" w14:textId="77777777" w:rsidR="0036109E" w:rsidRDefault="0036109E">
      <w:pPr>
        <w:rPr>
          <w:rFonts w:ascii="宋体" w:eastAsia="宋体" w:hAnsi="宋体"/>
        </w:rPr>
      </w:pPr>
    </w:p>
    <w:p w14:paraId="4DDE18AE" w14:textId="77777777" w:rsidR="0036109E" w:rsidRDefault="000370E5">
      <w:pPr>
        <w:pStyle w:val="3"/>
        <w:spacing w:before="78" w:after="78"/>
        <w:ind w:left="567" w:hanging="567"/>
      </w:pPr>
      <w:bookmarkStart w:id="127" w:name="_Toc103759537"/>
      <w:r>
        <w:rPr>
          <w:rFonts w:hint="eastAsia"/>
        </w:rPr>
        <w:t>应答说明</w:t>
      </w:r>
      <w:bookmarkEnd w:id="127"/>
    </w:p>
    <w:p w14:paraId="5C65AFC3" w14:textId="77777777" w:rsidR="0036109E" w:rsidRDefault="000370E5">
      <w:pPr>
        <w:ind w:firstLine="420"/>
      </w:pPr>
      <w:r>
        <w:rPr>
          <w:rFonts w:hint="eastAsia"/>
        </w:rPr>
        <w:t>Excel</w:t>
      </w:r>
      <w:r>
        <w:rPr>
          <w:rFonts w:hint="eastAsia"/>
        </w:rPr>
        <w:t>文件字节流。</w:t>
      </w:r>
    </w:p>
    <w:p w14:paraId="4414C2E7" w14:textId="77777777" w:rsidR="0036109E" w:rsidRDefault="000370E5">
      <w:pPr>
        <w:pStyle w:val="2"/>
        <w:spacing w:before="78" w:after="78"/>
        <w:ind w:left="567" w:hanging="567"/>
      </w:pPr>
      <w:bookmarkStart w:id="128" w:name="_Toc103759538"/>
      <w:r>
        <w:rPr>
          <w:rFonts w:hint="eastAsia"/>
        </w:rPr>
        <w:t>设置场外期权</w:t>
      </w:r>
      <w:r>
        <w:t>交易</w:t>
      </w:r>
      <w:r>
        <w:rPr>
          <w:rFonts w:hint="eastAsia"/>
        </w:rPr>
        <w:t>日</w:t>
      </w:r>
      <w:proofErr w:type="gramStart"/>
      <w:r>
        <w:rPr>
          <w:rFonts w:hint="eastAsia"/>
        </w:rPr>
        <w:t>终观察</w:t>
      </w:r>
      <w:proofErr w:type="gramEnd"/>
      <w:r>
        <w:rPr>
          <w:rFonts w:hint="eastAsia"/>
        </w:rPr>
        <w:t>价格</w:t>
      </w:r>
      <w:bookmarkEnd w:id="128"/>
    </w:p>
    <w:p w14:paraId="6B85E371" w14:textId="77777777" w:rsidR="0036109E" w:rsidRDefault="000370E5">
      <w:pPr>
        <w:pStyle w:val="3"/>
        <w:spacing w:before="78" w:after="78"/>
        <w:ind w:left="567" w:hanging="567"/>
      </w:pPr>
      <w:bookmarkStart w:id="129" w:name="_Toc103759539"/>
      <w:r>
        <w:rPr>
          <w:rFonts w:hint="eastAsia"/>
        </w:rPr>
        <w:t>接口说明</w:t>
      </w:r>
      <w:bookmarkEnd w:id="129"/>
    </w:p>
    <w:p w14:paraId="0A7369DA" w14:textId="77777777" w:rsidR="0036109E" w:rsidRDefault="000370E5">
      <w:pPr>
        <w:widowControl/>
        <w:jc w:val="left"/>
        <w:rPr>
          <w:rFonts w:ascii="宋体" w:eastAsia="宋体" w:hAnsi="宋体"/>
        </w:rPr>
      </w:pPr>
      <w:r>
        <w:rPr>
          <w:rFonts w:ascii="宋体" w:eastAsia="宋体" w:hAnsi="宋体" w:cs="宋体" w:hint="eastAsia"/>
          <w:color w:val="000000"/>
          <w:kern w:val="0"/>
          <w:sz w:val="19"/>
          <w:szCs w:val="19"/>
          <w:lang w:bidi="ar"/>
        </w:rPr>
        <w:t>使用此接口设置场外期权交易系统交易日当天的日</w:t>
      </w:r>
      <w:proofErr w:type="gramStart"/>
      <w:r>
        <w:rPr>
          <w:rFonts w:ascii="宋体" w:eastAsia="宋体" w:hAnsi="宋体" w:cs="宋体" w:hint="eastAsia"/>
          <w:color w:val="000000"/>
          <w:kern w:val="0"/>
          <w:sz w:val="19"/>
          <w:szCs w:val="19"/>
          <w:lang w:bidi="ar"/>
        </w:rPr>
        <w:t>终观察</w:t>
      </w:r>
      <w:proofErr w:type="gramEnd"/>
      <w:r>
        <w:rPr>
          <w:rFonts w:ascii="宋体" w:eastAsia="宋体" w:hAnsi="宋体" w:cs="宋体" w:hint="eastAsia"/>
          <w:color w:val="000000"/>
          <w:kern w:val="0"/>
          <w:sz w:val="19"/>
          <w:szCs w:val="19"/>
          <w:lang w:bidi="ar"/>
        </w:rPr>
        <w:t>价格。</w:t>
      </w:r>
      <w:r>
        <w:rPr>
          <w:rFonts w:ascii="宋体" w:eastAsia="宋体" w:hAnsi="宋体" w:cs="宋体" w:hint="eastAsia"/>
          <w:color w:val="000000"/>
          <w:kern w:val="0"/>
          <w:sz w:val="19"/>
          <w:szCs w:val="19"/>
          <w:lang w:bidi="ar"/>
        </w:rPr>
        <w:t xml:space="preserve"> </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1279767F" w14:textId="77777777">
        <w:tc>
          <w:tcPr>
            <w:tcW w:w="2218" w:type="dxa"/>
            <w:shd w:val="clear" w:color="auto" w:fill="92CDDC"/>
            <w:vAlign w:val="center"/>
          </w:tcPr>
          <w:p w14:paraId="08B09728"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79A38D87"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A8288CE" w14:textId="77777777">
        <w:tc>
          <w:tcPr>
            <w:tcW w:w="2218" w:type="dxa"/>
          </w:tcPr>
          <w:p w14:paraId="58C3A2C1" w14:textId="77777777" w:rsidR="0036109E" w:rsidRDefault="000370E5">
            <w:pPr>
              <w:rPr>
                <w:rFonts w:ascii="宋体" w:eastAsia="宋体" w:hAnsi="宋体"/>
                <w:sz w:val="18"/>
                <w:szCs w:val="18"/>
              </w:rPr>
            </w:pPr>
            <w:r>
              <w:rPr>
                <w:rFonts w:ascii="宋体" w:eastAsia="宋体" w:hAnsi="宋体" w:hint="eastAsia"/>
                <w:sz w:val="18"/>
                <w:szCs w:val="18"/>
              </w:rPr>
              <w:t>查询</w:t>
            </w:r>
            <w:r>
              <w:rPr>
                <w:rFonts w:ascii="宋体" w:eastAsia="宋体" w:hAnsi="宋体"/>
                <w:sz w:val="18"/>
                <w:szCs w:val="18"/>
              </w:rPr>
              <w:t>交易</w:t>
            </w:r>
            <w:r>
              <w:rPr>
                <w:rFonts w:ascii="宋体" w:eastAsia="宋体" w:hAnsi="宋体" w:hint="eastAsia"/>
                <w:sz w:val="18"/>
                <w:szCs w:val="18"/>
              </w:rPr>
              <w:t>风险</w:t>
            </w:r>
          </w:p>
        </w:tc>
        <w:tc>
          <w:tcPr>
            <w:tcW w:w="6304" w:type="dxa"/>
          </w:tcPr>
          <w:p w14:paraId="64479DED" w14:textId="77777777" w:rsidR="0036109E" w:rsidRDefault="000370E5">
            <w:pPr>
              <w:widowControl/>
              <w:jc w:val="left"/>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新宋体" w:eastAsia="新宋体" w:hAnsi="新宋体" w:hint="eastAsia"/>
                <w:sz w:val="18"/>
                <w:szCs w:val="18"/>
              </w:rPr>
              <w:t>api</w:t>
            </w:r>
            <w:proofErr w:type="spellEnd"/>
            <w:r>
              <w:rPr>
                <w:rFonts w:ascii="新宋体" w:eastAsia="新宋体" w:hAnsi="新宋体" w:hint="eastAsia"/>
                <w:sz w:val="18"/>
                <w:szCs w:val="18"/>
              </w:rPr>
              <w:t>/v1/trade/option/</w:t>
            </w:r>
            <w:proofErr w:type="spellStart"/>
            <w:r>
              <w:rPr>
                <w:rFonts w:ascii="新宋体" w:eastAsia="新宋体" w:hAnsi="新宋体" w:hint="eastAsia"/>
                <w:sz w:val="18"/>
                <w:szCs w:val="18"/>
              </w:rPr>
              <w:t>setObservationPrice</w:t>
            </w:r>
            <w:proofErr w:type="spellEnd"/>
          </w:p>
        </w:tc>
      </w:tr>
    </w:tbl>
    <w:p w14:paraId="6CC71C67" w14:textId="77777777" w:rsidR="0036109E" w:rsidRDefault="0036109E">
      <w:pPr>
        <w:rPr>
          <w:rFonts w:ascii="宋体" w:eastAsia="宋体" w:hAnsi="宋体"/>
        </w:rPr>
      </w:pPr>
    </w:p>
    <w:p w14:paraId="2D9985E4" w14:textId="77777777" w:rsidR="0036109E" w:rsidRDefault="000370E5">
      <w:pPr>
        <w:pStyle w:val="3"/>
        <w:spacing w:before="78" w:after="78"/>
        <w:ind w:left="567" w:hanging="567"/>
      </w:pPr>
      <w:bookmarkStart w:id="130" w:name="_Toc103759540"/>
      <w:r>
        <w:rPr>
          <w:rFonts w:hint="eastAsia"/>
        </w:rPr>
        <w:t>请求说明</w:t>
      </w:r>
      <w:bookmarkEnd w:id="130"/>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0AB4D7B5" w14:textId="77777777">
        <w:trPr>
          <w:trHeight w:val="482"/>
        </w:trPr>
        <w:tc>
          <w:tcPr>
            <w:tcW w:w="1837" w:type="dxa"/>
            <w:shd w:val="clear" w:color="auto" w:fill="92CDDC"/>
            <w:vAlign w:val="center"/>
          </w:tcPr>
          <w:p w14:paraId="75B25A03"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56340B4A"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25A20CCC"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54D1ABB3"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A7504BF" w14:textId="77777777">
        <w:trPr>
          <w:trHeight w:val="465"/>
        </w:trPr>
        <w:tc>
          <w:tcPr>
            <w:tcW w:w="1837" w:type="dxa"/>
            <w:vAlign w:val="center"/>
          </w:tcPr>
          <w:p w14:paraId="56C400E3"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TradeNuber</w:t>
            </w:r>
            <w:proofErr w:type="spellEnd"/>
          </w:p>
        </w:tc>
        <w:tc>
          <w:tcPr>
            <w:tcW w:w="1409" w:type="dxa"/>
            <w:vAlign w:val="center"/>
          </w:tcPr>
          <w:p w14:paraId="3862DEE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440E26F9"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6DF9FD3D" w14:textId="77777777" w:rsidR="0036109E" w:rsidRDefault="000370E5">
            <w:pPr>
              <w:jc w:val="left"/>
              <w:rPr>
                <w:rFonts w:ascii="宋体" w:eastAsia="宋体" w:hAnsi="宋体"/>
                <w:sz w:val="18"/>
                <w:szCs w:val="18"/>
              </w:rPr>
            </w:pPr>
            <w:r>
              <w:rPr>
                <w:rFonts w:ascii="宋体" w:eastAsia="宋体" w:hAnsi="宋体"/>
                <w:sz w:val="18"/>
                <w:szCs w:val="18"/>
              </w:rPr>
              <w:t>交易编号</w:t>
            </w:r>
          </w:p>
        </w:tc>
      </w:tr>
      <w:tr w:rsidR="0036109E" w14:paraId="4DCF91DD" w14:textId="77777777">
        <w:trPr>
          <w:trHeight w:val="465"/>
        </w:trPr>
        <w:tc>
          <w:tcPr>
            <w:tcW w:w="1837" w:type="dxa"/>
            <w:vAlign w:val="center"/>
          </w:tcPr>
          <w:p w14:paraId="6643E954" w14:textId="77777777" w:rsidR="0036109E" w:rsidRDefault="000370E5">
            <w:pPr>
              <w:widowControl/>
              <w:jc w:val="left"/>
              <w:rPr>
                <w:rFonts w:ascii="宋体" w:eastAsia="宋体" w:hAnsi="宋体"/>
                <w:color w:val="000000"/>
                <w:sz w:val="18"/>
                <w:szCs w:val="18"/>
              </w:rPr>
            </w:pPr>
            <w:proofErr w:type="spellStart"/>
            <w:r>
              <w:rPr>
                <w:rFonts w:ascii="新宋体" w:eastAsia="新宋体" w:hAnsi="新宋体" w:hint="eastAsia"/>
                <w:color w:val="000000"/>
                <w:sz w:val="18"/>
                <w:szCs w:val="18"/>
              </w:rPr>
              <w:t>UnderlyingPrice</w:t>
            </w:r>
            <w:proofErr w:type="spellEnd"/>
          </w:p>
        </w:tc>
        <w:tc>
          <w:tcPr>
            <w:tcW w:w="1409" w:type="dxa"/>
            <w:vAlign w:val="center"/>
          </w:tcPr>
          <w:p w14:paraId="565B227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1124" w:type="dxa"/>
            <w:vAlign w:val="center"/>
          </w:tcPr>
          <w:p w14:paraId="01461F1A"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7A23E330" w14:textId="77777777" w:rsidR="0036109E" w:rsidRDefault="000370E5">
            <w:pPr>
              <w:jc w:val="left"/>
              <w:rPr>
                <w:rFonts w:ascii="宋体" w:eastAsia="宋体" w:hAnsi="宋体"/>
                <w:sz w:val="18"/>
                <w:szCs w:val="18"/>
              </w:rPr>
            </w:pPr>
            <w:r>
              <w:rPr>
                <w:rFonts w:ascii="宋体" w:eastAsia="宋体" w:hAnsi="宋体" w:hint="eastAsia"/>
                <w:sz w:val="18"/>
                <w:szCs w:val="18"/>
              </w:rPr>
              <w:t>标的价格</w:t>
            </w:r>
          </w:p>
        </w:tc>
      </w:tr>
      <w:tr w:rsidR="0036109E" w14:paraId="33DE7778" w14:textId="77777777">
        <w:trPr>
          <w:trHeight w:val="465"/>
        </w:trPr>
        <w:tc>
          <w:tcPr>
            <w:tcW w:w="1837" w:type="dxa"/>
            <w:vAlign w:val="center"/>
          </w:tcPr>
          <w:p w14:paraId="2F1BA02E" w14:textId="77777777" w:rsidR="0036109E" w:rsidRDefault="000370E5">
            <w:pPr>
              <w:widowControl/>
              <w:jc w:val="left"/>
              <w:rPr>
                <w:rFonts w:ascii="宋体" w:eastAsia="宋体" w:hAnsi="宋体"/>
                <w:color w:val="000000"/>
                <w:sz w:val="18"/>
                <w:szCs w:val="18"/>
              </w:rPr>
            </w:pPr>
            <w:proofErr w:type="spellStart"/>
            <w:r>
              <w:rPr>
                <w:rFonts w:ascii="新宋体" w:eastAsia="新宋体" w:hAnsi="新宋体" w:hint="eastAsia"/>
                <w:color w:val="000000"/>
                <w:sz w:val="18"/>
                <w:szCs w:val="18"/>
              </w:rPr>
              <w:t>SettlementAmount</w:t>
            </w:r>
            <w:proofErr w:type="spellEnd"/>
          </w:p>
        </w:tc>
        <w:tc>
          <w:tcPr>
            <w:tcW w:w="1409" w:type="dxa"/>
            <w:vAlign w:val="center"/>
          </w:tcPr>
          <w:p w14:paraId="51DCD6D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1124" w:type="dxa"/>
            <w:vAlign w:val="center"/>
          </w:tcPr>
          <w:p w14:paraId="202A8638"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1A6BC7D8" w14:textId="77777777" w:rsidR="0036109E" w:rsidRDefault="000370E5">
            <w:pPr>
              <w:jc w:val="left"/>
              <w:rPr>
                <w:rFonts w:ascii="宋体" w:eastAsia="宋体" w:hAnsi="宋体"/>
                <w:sz w:val="18"/>
                <w:szCs w:val="18"/>
              </w:rPr>
            </w:pPr>
            <w:r>
              <w:rPr>
                <w:rFonts w:ascii="宋体" w:eastAsia="宋体" w:hAnsi="宋体" w:hint="eastAsia"/>
                <w:sz w:val="18"/>
                <w:szCs w:val="18"/>
              </w:rPr>
              <w:t>结算金额</w:t>
            </w:r>
            <w:r>
              <w:rPr>
                <w:rFonts w:ascii="宋体" w:eastAsia="宋体" w:hAnsi="宋体" w:hint="eastAsia"/>
                <w:sz w:val="18"/>
                <w:szCs w:val="18"/>
              </w:rPr>
              <w:t xml:space="preserve"> </w:t>
            </w:r>
          </w:p>
        </w:tc>
      </w:tr>
    </w:tbl>
    <w:p w14:paraId="789A13CD" w14:textId="77777777" w:rsidR="0036109E" w:rsidRDefault="0036109E">
      <w:pPr>
        <w:rPr>
          <w:rFonts w:ascii="宋体" w:eastAsia="宋体" w:hAnsi="宋体"/>
        </w:rPr>
      </w:pPr>
    </w:p>
    <w:p w14:paraId="49F69E2D" w14:textId="77777777" w:rsidR="0036109E" w:rsidRDefault="000370E5">
      <w:pPr>
        <w:pStyle w:val="3"/>
        <w:spacing w:before="78" w:after="78"/>
        <w:ind w:left="567" w:hanging="567"/>
      </w:pPr>
      <w:bookmarkStart w:id="131" w:name="_Toc103759541"/>
      <w:r>
        <w:rPr>
          <w:rFonts w:hint="eastAsia"/>
        </w:rPr>
        <w:t>应答说明</w:t>
      </w:r>
      <w:bookmarkEnd w:id="131"/>
    </w:p>
    <w:p w14:paraId="151F042F" w14:textId="77777777" w:rsidR="0036109E" w:rsidRDefault="000370E5">
      <w:pPr>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errcode</w:t>
      </w:r>
      <w:r>
        <w:rPr>
          <w:rFonts w:ascii="宋体" w:eastAsia="宋体" w:hAnsi="宋体"/>
        </w:rPr>
        <w:t>”</w:t>
      </w:r>
      <w:r>
        <w:rPr>
          <w:rFonts w:ascii="宋体" w:eastAsia="宋体" w:hAnsi="宋体" w:hint="eastAsia"/>
        </w:rPr>
        <w:t>:0}</w:t>
      </w:r>
    </w:p>
    <w:p w14:paraId="61F03EC3" w14:textId="77777777" w:rsidR="0036109E" w:rsidRDefault="0036109E">
      <w:pPr>
        <w:rPr>
          <w:rFonts w:ascii="宋体" w:eastAsia="宋体" w:hAnsi="宋体"/>
        </w:rPr>
      </w:pPr>
    </w:p>
    <w:p w14:paraId="58A4A7D0" w14:textId="77777777" w:rsidR="0036109E" w:rsidRDefault="000370E5">
      <w:pPr>
        <w:pStyle w:val="2"/>
        <w:spacing w:before="78" w:after="78"/>
        <w:ind w:left="567" w:hanging="567"/>
      </w:pPr>
      <w:bookmarkStart w:id="132" w:name="_Toc103759542"/>
      <w:r>
        <w:rPr>
          <w:rFonts w:hint="eastAsia"/>
        </w:rPr>
        <w:lastRenderedPageBreak/>
        <w:t>查询当日了结交易信息</w:t>
      </w:r>
      <w:bookmarkEnd w:id="132"/>
    </w:p>
    <w:p w14:paraId="3FC6C2C2" w14:textId="77777777" w:rsidR="0036109E" w:rsidRDefault="000370E5">
      <w:pPr>
        <w:pStyle w:val="3"/>
        <w:spacing w:before="78" w:after="78"/>
        <w:ind w:left="567" w:hanging="567"/>
      </w:pPr>
      <w:bookmarkStart w:id="133" w:name="_Toc103759543"/>
      <w:r>
        <w:rPr>
          <w:rFonts w:hint="eastAsia"/>
        </w:rPr>
        <w:t>接口说明</w:t>
      </w:r>
      <w:bookmarkEnd w:id="133"/>
    </w:p>
    <w:p w14:paraId="472A7168" w14:textId="77777777" w:rsidR="0036109E" w:rsidRDefault="000370E5">
      <w:r>
        <w:rPr>
          <w:rFonts w:ascii="宋体" w:eastAsia="宋体" w:hAnsi="宋体" w:cs="宋体" w:hint="eastAsia"/>
          <w:color w:val="000000"/>
          <w:kern w:val="0"/>
          <w:sz w:val="19"/>
          <w:szCs w:val="19"/>
          <w:lang w:bidi="ar"/>
        </w:rPr>
        <w:t>使用此接口查询当日所有的了结交易信息。</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62D1E131" w14:textId="77777777">
        <w:tc>
          <w:tcPr>
            <w:tcW w:w="2218" w:type="dxa"/>
            <w:shd w:val="clear" w:color="auto" w:fill="92CDDC"/>
            <w:vAlign w:val="center"/>
          </w:tcPr>
          <w:p w14:paraId="424D6FF5"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2FCCE74A"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E2CED03" w14:textId="77777777">
        <w:tc>
          <w:tcPr>
            <w:tcW w:w="2218" w:type="dxa"/>
          </w:tcPr>
          <w:p w14:paraId="28B8F071" w14:textId="77777777" w:rsidR="0036109E" w:rsidRDefault="000370E5">
            <w:pPr>
              <w:rPr>
                <w:rFonts w:ascii="宋体" w:eastAsia="宋体" w:hAnsi="宋体"/>
                <w:sz w:val="18"/>
                <w:szCs w:val="18"/>
              </w:rPr>
            </w:pPr>
            <w:r>
              <w:rPr>
                <w:rFonts w:ascii="宋体" w:eastAsia="宋体" w:hAnsi="宋体" w:hint="eastAsia"/>
                <w:sz w:val="18"/>
                <w:szCs w:val="18"/>
              </w:rPr>
              <w:t>查询当日所有了结信息</w:t>
            </w:r>
          </w:p>
        </w:tc>
        <w:tc>
          <w:tcPr>
            <w:tcW w:w="6304" w:type="dxa"/>
          </w:tcPr>
          <w:p w14:paraId="59ECD825" w14:textId="77777777" w:rsidR="0036109E" w:rsidRDefault="000370E5">
            <w:pPr>
              <w:widowControl/>
              <w:jc w:val="left"/>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新宋体" w:eastAsia="新宋体" w:hAnsi="Times New Roman" w:cs="新宋体"/>
                <w:kern w:val="0"/>
                <w:sz w:val="19"/>
                <w:szCs w:val="19"/>
              </w:rPr>
              <w:t>api</w:t>
            </w:r>
            <w:proofErr w:type="spellEnd"/>
            <w:r>
              <w:rPr>
                <w:rFonts w:ascii="新宋体" w:eastAsia="新宋体" w:hAnsi="Times New Roman" w:cs="新宋体"/>
                <w:kern w:val="0"/>
                <w:sz w:val="19"/>
                <w:szCs w:val="19"/>
              </w:rPr>
              <w:t>/v1/</w:t>
            </w:r>
            <w:proofErr w:type="spellStart"/>
            <w:r>
              <w:rPr>
                <w:rFonts w:ascii="新宋体" w:eastAsia="新宋体" w:hAnsi="Times New Roman" w:cs="新宋体"/>
                <w:kern w:val="0"/>
                <w:sz w:val="19"/>
                <w:szCs w:val="19"/>
              </w:rPr>
              <w:t>tradeCloseInfoList</w:t>
            </w:r>
            <w:proofErr w:type="spellEnd"/>
          </w:p>
        </w:tc>
      </w:tr>
    </w:tbl>
    <w:p w14:paraId="4C8D89AB" w14:textId="77777777" w:rsidR="0036109E" w:rsidRDefault="0036109E">
      <w:pPr>
        <w:rPr>
          <w:rFonts w:ascii="宋体" w:eastAsia="宋体" w:hAnsi="宋体"/>
        </w:rPr>
      </w:pPr>
    </w:p>
    <w:p w14:paraId="6CE74F71" w14:textId="77777777" w:rsidR="0036109E" w:rsidRDefault="000370E5">
      <w:pPr>
        <w:pStyle w:val="3"/>
        <w:spacing w:before="78" w:after="78"/>
        <w:ind w:left="567" w:hanging="567"/>
      </w:pPr>
      <w:bookmarkStart w:id="134" w:name="_Toc103759544"/>
      <w:r>
        <w:rPr>
          <w:rFonts w:hint="eastAsia"/>
        </w:rPr>
        <w:t>请求说明</w:t>
      </w:r>
      <w:bookmarkEnd w:id="13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031542C2" w14:textId="77777777">
        <w:trPr>
          <w:trHeight w:val="482"/>
        </w:trPr>
        <w:tc>
          <w:tcPr>
            <w:tcW w:w="1837" w:type="dxa"/>
            <w:shd w:val="clear" w:color="auto" w:fill="92CDDC"/>
            <w:vAlign w:val="center"/>
          </w:tcPr>
          <w:p w14:paraId="00DF9897"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1CED9A1F"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23E52C1"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0BF9A400" w14:textId="77777777" w:rsidR="0036109E" w:rsidRDefault="000370E5">
            <w:pPr>
              <w:jc w:val="center"/>
              <w:rPr>
                <w:rFonts w:ascii="宋体" w:eastAsia="宋体" w:hAnsi="宋体"/>
                <w:b/>
                <w:szCs w:val="20"/>
              </w:rPr>
            </w:pPr>
            <w:r>
              <w:rPr>
                <w:rFonts w:ascii="宋体" w:eastAsia="宋体" w:hAnsi="宋体" w:hint="eastAsia"/>
                <w:b/>
                <w:szCs w:val="20"/>
              </w:rPr>
              <w:t>述</w:t>
            </w:r>
          </w:p>
        </w:tc>
      </w:tr>
      <w:tr w:rsidR="0036109E" w14:paraId="54BF3E47" w14:textId="77777777">
        <w:trPr>
          <w:trHeight w:val="465"/>
        </w:trPr>
        <w:tc>
          <w:tcPr>
            <w:tcW w:w="1837" w:type="dxa"/>
            <w:vAlign w:val="center"/>
          </w:tcPr>
          <w:p w14:paraId="61AECD23" w14:textId="77777777" w:rsidR="0036109E" w:rsidRDefault="000370E5">
            <w:pPr>
              <w:widowControl/>
              <w:shd w:val="clear" w:color="auto" w:fill="FFFFFE"/>
              <w:spacing w:line="270" w:lineRule="atLeast"/>
              <w:jc w:val="left"/>
              <w:rPr>
                <w:rFonts w:ascii="宋体" w:eastAsia="宋体" w:hAnsi="宋体" w:cs="宋体"/>
                <w:color w:val="000000"/>
                <w:kern w:val="0"/>
                <w:sz w:val="18"/>
                <w:szCs w:val="18"/>
              </w:rPr>
            </w:pPr>
            <w:proofErr w:type="spellStart"/>
            <w:r>
              <w:rPr>
                <w:rFonts w:ascii="宋体" w:eastAsia="宋体" w:hAnsi="宋体" w:cs="宋体" w:hint="eastAsia"/>
                <w:kern w:val="0"/>
                <w:sz w:val="18"/>
                <w:szCs w:val="18"/>
              </w:rPr>
              <w:t>ValueDate</w:t>
            </w:r>
            <w:proofErr w:type="spellEnd"/>
          </w:p>
        </w:tc>
        <w:tc>
          <w:tcPr>
            <w:tcW w:w="1409" w:type="dxa"/>
            <w:vAlign w:val="center"/>
          </w:tcPr>
          <w:p w14:paraId="0A00AE8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57354B36"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3293375A" w14:textId="77777777" w:rsidR="0036109E" w:rsidRDefault="000370E5">
            <w:pPr>
              <w:jc w:val="left"/>
              <w:rPr>
                <w:rFonts w:ascii="宋体" w:eastAsia="宋体" w:hAnsi="宋体"/>
                <w:sz w:val="18"/>
                <w:szCs w:val="18"/>
              </w:rPr>
            </w:pPr>
            <w:r>
              <w:rPr>
                <w:rFonts w:ascii="宋体" w:eastAsia="宋体" w:hAnsi="宋体" w:hint="eastAsia"/>
                <w:sz w:val="18"/>
                <w:szCs w:val="18"/>
              </w:rPr>
              <w:t>了结日期</w:t>
            </w:r>
          </w:p>
        </w:tc>
      </w:tr>
      <w:tr w:rsidR="0036109E" w14:paraId="57D2C1C0" w14:textId="77777777">
        <w:trPr>
          <w:trHeight w:val="465"/>
        </w:trPr>
        <w:tc>
          <w:tcPr>
            <w:tcW w:w="1837" w:type="dxa"/>
            <w:vAlign w:val="center"/>
          </w:tcPr>
          <w:p w14:paraId="47C507AE" w14:textId="77777777" w:rsidR="0036109E" w:rsidRDefault="000370E5">
            <w:pPr>
              <w:widowControl/>
              <w:shd w:val="clear" w:color="auto" w:fill="FFFFFE"/>
              <w:spacing w:line="270" w:lineRule="atLeast"/>
              <w:jc w:val="left"/>
              <w:rPr>
                <w:rFonts w:ascii="宋体" w:eastAsia="宋体" w:hAnsi="宋体" w:cs="宋体"/>
                <w:color w:val="000000"/>
                <w:kern w:val="0"/>
                <w:sz w:val="18"/>
                <w:szCs w:val="18"/>
              </w:rPr>
            </w:pPr>
            <w:proofErr w:type="spellStart"/>
            <w:r>
              <w:rPr>
                <w:rFonts w:ascii="宋体" w:eastAsia="宋体" w:hAnsi="宋体" w:cs="宋体" w:hint="eastAsia"/>
                <w:kern w:val="0"/>
                <w:sz w:val="18"/>
                <w:szCs w:val="18"/>
              </w:rPr>
              <w:t>ClentNumber</w:t>
            </w:r>
            <w:proofErr w:type="spellEnd"/>
          </w:p>
        </w:tc>
        <w:tc>
          <w:tcPr>
            <w:tcW w:w="1409" w:type="dxa"/>
            <w:vAlign w:val="center"/>
          </w:tcPr>
          <w:p w14:paraId="6CC4688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45EB572A"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707BC8C9" w14:textId="77777777" w:rsidR="0036109E" w:rsidRDefault="000370E5">
            <w:pPr>
              <w:jc w:val="left"/>
              <w:rPr>
                <w:rFonts w:ascii="宋体" w:eastAsia="宋体" w:hAnsi="宋体"/>
                <w:sz w:val="18"/>
                <w:szCs w:val="18"/>
              </w:rPr>
            </w:pPr>
            <w:r>
              <w:rPr>
                <w:rFonts w:ascii="宋体" w:eastAsia="宋体" w:hAnsi="宋体" w:hint="eastAsia"/>
                <w:sz w:val="18"/>
                <w:szCs w:val="18"/>
              </w:rPr>
              <w:t>客户编号</w:t>
            </w:r>
          </w:p>
        </w:tc>
      </w:tr>
      <w:tr w:rsidR="0036109E" w14:paraId="3FA2DB58" w14:textId="77777777">
        <w:trPr>
          <w:trHeight w:val="465"/>
        </w:trPr>
        <w:tc>
          <w:tcPr>
            <w:tcW w:w="1837" w:type="dxa"/>
            <w:vAlign w:val="center"/>
          </w:tcPr>
          <w:p w14:paraId="4B5FD0F8" w14:textId="77777777" w:rsidR="0036109E" w:rsidRDefault="000370E5">
            <w:pPr>
              <w:widowControl/>
              <w:shd w:val="clear" w:color="auto" w:fill="FFFFFE"/>
              <w:spacing w:line="270" w:lineRule="atLeast"/>
              <w:jc w:val="left"/>
              <w:rPr>
                <w:rFonts w:ascii="宋体" w:eastAsia="宋体" w:hAnsi="宋体" w:cs="宋体"/>
                <w:color w:val="000000"/>
                <w:kern w:val="0"/>
                <w:sz w:val="18"/>
                <w:szCs w:val="18"/>
              </w:rPr>
            </w:pPr>
            <w:proofErr w:type="spellStart"/>
            <w:r>
              <w:rPr>
                <w:rFonts w:ascii="宋体" w:eastAsia="宋体" w:hAnsi="宋体" w:cs="宋体" w:hint="eastAsia"/>
                <w:kern w:val="0"/>
                <w:sz w:val="18"/>
                <w:szCs w:val="18"/>
              </w:rPr>
              <w:t>ClientName</w:t>
            </w:r>
            <w:proofErr w:type="spellEnd"/>
          </w:p>
        </w:tc>
        <w:tc>
          <w:tcPr>
            <w:tcW w:w="1409" w:type="dxa"/>
            <w:vAlign w:val="center"/>
          </w:tcPr>
          <w:p w14:paraId="35E09B5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04B49CB2" w14:textId="77777777" w:rsidR="0036109E" w:rsidRDefault="000370E5">
            <w:pPr>
              <w:jc w:val="center"/>
              <w:rPr>
                <w:rFonts w:ascii="宋体" w:eastAsia="宋体" w:hAnsi="宋体"/>
                <w:sz w:val="18"/>
                <w:szCs w:val="18"/>
              </w:rPr>
            </w:pPr>
            <w:r>
              <w:rPr>
                <w:rFonts w:ascii="宋体" w:eastAsia="宋体" w:hAnsi="宋体" w:hint="eastAsia"/>
                <w:sz w:val="18"/>
                <w:szCs w:val="18"/>
              </w:rPr>
              <w:t>否</w:t>
            </w:r>
          </w:p>
        </w:tc>
        <w:tc>
          <w:tcPr>
            <w:tcW w:w="4152" w:type="dxa"/>
            <w:vAlign w:val="center"/>
          </w:tcPr>
          <w:p w14:paraId="1FEC19B4" w14:textId="77777777" w:rsidR="0036109E" w:rsidRDefault="000370E5">
            <w:pPr>
              <w:jc w:val="left"/>
              <w:rPr>
                <w:rFonts w:ascii="宋体" w:eastAsia="宋体" w:hAnsi="宋体"/>
                <w:sz w:val="18"/>
                <w:szCs w:val="18"/>
              </w:rPr>
            </w:pPr>
            <w:r>
              <w:rPr>
                <w:rFonts w:ascii="宋体" w:eastAsia="宋体" w:hAnsi="宋体" w:hint="eastAsia"/>
                <w:sz w:val="18"/>
                <w:szCs w:val="18"/>
              </w:rPr>
              <w:t>客户</w:t>
            </w:r>
          </w:p>
        </w:tc>
      </w:tr>
    </w:tbl>
    <w:p w14:paraId="65C58759" w14:textId="77777777" w:rsidR="0036109E" w:rsidRDefault="0036109E"/>
    <w:p w14:paraId="65E64D01" w14:textId="77777777" w:rsidR="0036109E" w:rsidRDefault="000370E5">
      <w:pPr>
        <w:pStyle w:val="2"/>
        <w:spacing w:before="78" w:after="78"/>
        <w:ind w:left="567" w:hanging="567"/>
      </w:pPr>
      <w:bookmarkStart w:id="135" w:name="_Toc103759545"/>
      <w:r>
        <w:rPr>
          <w:rFonts w:hint="eastAsia"/>
        </w:rPr>
        <w:t>查询</w:t>
      </w:r>
      <w:r>
        <w:rPr>
          <w:rFonts w:hint="eastAsia"/>
        </w:rPr>
        <w:t>单笔</w:t>
      </w:r>
      <w:r>
        <w:rPr>
          <w:rFonts w:hint="eastAsia"/>
        </w:rPr>
        <w:t>交易</w:t>
      </w:r>
      <w:r>
        <w:rPr>
          <w:rFonts w:hint="eastAsia"/>
        </w:rPr>
        <w:t>开仓和平仓</w:t>
      </w:r>
      <w:r>
        <w:rPr>
          <w:rFonts w:hint="eastAsia"/>
        </w:rPr>
        <w:t>信息</w:t>
      </w:r>
      <w:bookmarkEnd w:id="135"/>
    </w:p>
    <w:p w14:paraId="4F24F9E0" w14:textId="77777777" w:rsidR="0036109E" w:rsidRDefault="000370E5">
      <w:pPr>
        <w:pStyle w:val="3"/>
        <w:spacing w:before="78" w:after="78"/>
        <w:ind w:left="567" w:hanging="567"/>
      </w:pPr>
      <w:bookmarkStart w:id="136" w:name="_Toc103759546"/>
      <w:r>
        <w:rPr>
          <w:rFonts w:hint="eastAsia"/>
        </w:rPr>
        <w:t>接口说明</w:t>
      </w:r>
      <w:bookmarkEnd w:id="136"/>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38218B71" w14:textId="77777777">
        <w:tc>
          <w:tcPr>
            <w:tcW w:w="2218" w:type="dxa"/>
            <w:shd w:val="clear" w:color="auto" w:fill="92CDDC"/>
            <w:vAlign w:val="center"/>
          </w:tcPr>
          <w:p w14:paraId="5892F066"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181D53B8"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CA85FCA" w14:textId="77777777">
        <w:tc>
          <w:tcPr>
            <w:tcW w:w="2218" w:type="dxa"/>
          </w:tcPr>
          <w:p w14:paraId="79EF4078" w14:textId="77777777" w:rsidR="0036109E" w:rsidRDefault="000370E5">
            <w:pPr>
              <w:rPr>
                <w:rFonts w:ascii="宋体" w:eastAsia="宋体" w:hAnsi="宋体"/>
                <w:sz w:val="18"/>
                <w:szCs w:val="18"/>
              </w:rPr>
            </w:pPr>
            <w:r>
              <w:rPr>
                <w:rFonts w:ascii="宋体" w:eastAsia="宋体" w:hAnsi="宋体" w:hint="eastAsia"/>
                <w:sz w:val="18"/>
                <w:szCs w:val="18"/>
              </w:rPr>
              <w:t>查询</w:t>
            </w:r>
            <w:r>
              <w:rPr>
                <w:rFonts w:ascii="宋体" w:eastAsia="宋体" w:hAnsi="宋体" w:hint="eastAsia"/>
                <w:sz w:val="18"/>
                <w:szCs w:val="18"/>
              </w:rPr>
              <w:t>单笔交易开平</w:t>
            </w:r>
            <w:proofErr w:type="gramStart"/>
            <w:r>
              <w:rPr>
                <w:rFonts w:ascii="宋体" w:eastAsia="宋体" w:hAnsi="宋体" w:hint="eastAsia"/>
                <w:sz w:val="18"/>
                <w:szCs w:val="18"/>
              </w:rPr>
              <w:t>仓</w:t>
            </w:r>
            <w:r>
              <w:rPr>
                <w:rFonts w:ascii="宋体" w:eastAsia="宋体" w:hAnsi="宋体" w:hint="eastAsia"/>
                <w:sz w:val="18"/>
                <w:szCs w:val="18"/>
              </w:rPr>
              <w:t>信息</w:t>
            </w:r>
            <w:proofErr w:type="gramEnd"/>
          </w:p>
        </w:tc>
        <w:tc>
          <w:tcPr>
            <w:tcW w:w="6304" w:type="dxa"/>
          </w:tcPr>
          <w:p w14:paraId="6A89344D" w14:textId="77777777" w:rsidR="0036109E" w:rsidRDefault="000370E5">
            <w:pPr>
              <w:widowControl/>
              <w:jc w:val="left"/>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新宋体" w:eastAsia="新宋体" w:hAnsi="Times New Roman" w:cs="新宋体"/>
                <w:kern w:val="0"/>
                <w:sz w:val="19"/>
                <w:szCs w:val="19"/>
              </w:rPr>
              <w:t>api</w:t>
            </w:r>
            <w:proofErr w:type="spellEnd"/>
            <w:r>
              <w:rPr>
                <w:rFonts w:ascii="新宋体" w:eastAsia="新宋体" w:hAnsi="Times New Roman" w:cs="新宋体"/>
                <w:kern w:val="0"/>
                <w:sz w:val="19"/>
                <w:szCs w:val="19"/>
              </w:rPr>
              <w:t>/v1/</w:t>
            </w:r>
            <w:proofErr w:type="spellStart"/>
            <w:r>
              <w:rPr>
                <w:rFonts w:ascii="新宋体" w:eastAsia="新宋体" w:hAnsi="Times New Roman" w:cs="新宋体" w:hint="eastAsia"/>
                <w:kern w:val="0"/>
                <w:sz w:val="19"/>
                <w:szCs w:val="19"/>
              </w:rPr>
              <w:t>otc</w:t>
            </w:r>
            <w:proofErr w:type="spellEnd"/>
            <w:r>
              <w:rPr>
                <w:rFonts w:ascii="新宋体" w:eastAsia="新宋体" w:hAnsi="Times New Roman" w:cs="新宋体" w:hint="eastAsia"/>
                <w:kern w:val="0"/>
                <w:sz w:val="19"/>
                <w:szCs w:val="19"/>
              </w:rPr>
              <w:t>-option/</w:t>
            </w:r>
            <w:proofErr w:type="spellStart"/>
            <w:r>
              <w:rPr>
                <w:rFonts w:ascii="新宋体" w:eastAsia="新宋体" w:hAnsi="Times New Roman" w:cs="新宋体" w:hint="eastAsia"/>
                <w:kern w:val="0"/>
                <w:sz w:val="19"/>
                <w:szCs w:val="19"/>
              </w:rPr>
              <w:t>open_close_infos</w:t>
            </w:r>
            <w:proofErr w:type="spellEnd"/>
          </w:p>
        </w:tc>
      </w:tr>
    </w:tbl>
    <w:p w14:paraId="526F9ED9" w14:textId="77777777" w:rsidR="0036109E" w:rsidRDefault="0036109E">
      <w:pPr>
        <w:rPr>
          <w:rFonts w:ascii="宋体" w:eastAsia="宋体" w:hAnsi="宋体"/>
        </w:rPr>
      </w:pPr>
    </w:p>
    <w:p w14:paraId="1F2DDC33" w14:textId="77777777" w:rsidR="0036109E" w:rsidRDefault="000370E5">
      <w:pPr>
        <w:pStyle w:val="3"/>
        <w:spacing w:before="78" w:after="78"/>
        <w:ind w:left="567" w:hanging="567"/>
      </w:pPr>
      <w:bookmarkStart w:id="137" w:name="_Toc103759547"/>
      <w:r>
        <w:rPr>
          <w:rFonts w:hint="eastAsia"/>
        </w:rPr>
        <w:t>请求说明</w:t>
      </w:r>
      <w:bookmarkEnd w:id="137"/>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7D852899" w14:textId="77777777">
        <w:trPr>
          <w:trHeight w:val="482"/>
        </w:trPr>
        <w:tc>
          <w:tcPr>
            <w:tcW w:w="1837" w:type="dxa"/>
            <w:shd w:val="clear" w:color="auto" w:fill="92CDDC"/>
            <w:vAlign w:val="center"/>
          </w:tcPr>
          <w:p w14:paraId="3D65638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75A8D59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916D2A0"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2B9B3D23" w14:textId="77777777" w:rsidR="0036109E" w:rsidRDefault="000370E5">
            <w:pPr>
              <w:jc w:val="center"/>
              <w:rPr>
                <w:rFonts w:ascii="宋体" w:eastAsia="宋体" w:hAnsi="宋体"/>
                <w:b/>
                <w:szCs w:val="20"/>
              </w:rPr>
            </w:pPr>
            <w:r>
              <w:rPr>
                <w:rFonts w:ascii="宋体" w:eastAsia="宋体" w:hAnsi="宋体" w:hint="eastAsia"/>
                <w:b/>
                <w:szCs w:val="20"/>
              </w:rPr>
              <w:t>述</w:t>
            </w:r>
          </w:p>
        </w:tc>
      </w:tr>
      <w:tr w:rsidR="0036109E" w14:paraId="4EEFB6B7" w14:textId="77777777">
        <w:trPr>
          <w:trHeight w:val="465"/>
        </w:trPr>
        <w:tc>
          <w:tcPr>
            <w:tcW w:w="1837" w:type="dxa"/>
            <w:vAlign w:val="center"/>
          </w:tcPr>
          <w:p w14:paraId="78738152" w14:textId="77777777" w:rsidR="0036109E" w:rsidRDefault="000370E5">
            <w:pPr>
              <w:widowControl/>
              <w:shd w:val="clear" w:color="auto" w:fill="FFFFFE"/>
              <w:spacing w:line="270" w:lineRule="atLeast"/>
              <w:jc w:val="left"/>
              <w:rPr>
                <w:rFonts w:ascii="宋体" w:eastAsia="宋体" w:hAnsi="宋体" w:cs="宋体"/>
                <w:color w:val="000000"/>
                <w:kern w:val="0"/>
                <w:sz w:val="18"/>
                <w:szCs w:val="18"/>
              </w:rPr>
            </w:pPr>
            <w:proofErr w:type="spellStart"/>
            <w:r>
              <w:rPr>
                <w:rFonts w:ascii="宋体" w:eastAsia="宋体" w:hAnsi="宋体" w:cs="宋体" w:hint="eastAsia"/>
                <w:kern w:val="0"/>
                <w:sz w:val="18"/>
                <w:szCs w:val="18"/>
              </w:rPr>
              <w:t>TradeNumber</w:t>
            </w:r>
            <w:proofErr w:type="spellEnd"/>
          </w:p>
        </w:tc>
        <w:tc>
          <w:tcPr>
            <w:tcW w:w="1409" w:type="dxa"/>
            <w:vAlign w:val="center"/>
          </w:tcPr>
          <w:p w14:paraId="02351DD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4AC6FFCC"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4F501984"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bl>
    <w:p w14:paraId="5D417B8C" w14:textId="77777777" w:rsidR="0036109E" w:rsidRDefault="0036109E"/>
    <w:p w14:paraId="342D875F" w14:textId="77777777" w:rsidR="0036109E" w:rsidRDefault="000370E5">
      <w:pPr>
        <w:pStyle w:val="3"/>
        <w:spacing w:before="78" w:after="78"/>
        <w:ind w:left="567" w:hanging="567"/>
      </w:pPr>
      <w:bookmarkStart w:id="138" w:name="_Toc103759548"/>
      <w:r>
        <w:rPr>
          <w:rFonts w:hint="eastAsia"/>
        </w:rPr>
        <w:t>应答说明</w:t>
      </w:r>
      <w:bookmarkEnd w:id="138"/>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9"/>
        <w:gridCol w:w="1187"/>
        <w:gridCol w:w="5289"/>
      </w:tblGrid>
      <w:tr w:rsidR="0036109E" w14:paraId="662311EA" w14:textId="77777777">
        <w:trPr>
          <w:trHeight w:val="482"/>
        </w:trPr>
        <w:tc>
          <w:tcPr>
            <w:tcW w:w="2059" w:type="dxa"/>
            <w:shd w:val="clear" w:color="auto" w:fill="92CDDC"/>
            <w:vAlign w:val="center"/>
          </w:tcPr>
          <w:p w14:paraId="51AF155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187" w:type="dxa"/>
            <w:shd w:val="clear" w:color="auto" w:fill="92CDDC"/>
            <w:vAlign w:val="center"/>
          </w:tcPr>
          <w:p w14:paraId="44D3600F"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7C19000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5CC9C18" w14:textId="77777777">
        <w:trPr>
          <w:trHeight w:val="465"/>
        </w:trPr>
        <w:tc>
          <w:tcPr>
            <w:tcW w:w="2059" w:type="dxa"/>
            <w:vAlign w:val="center"/>
          </w:tcPr>
          <w:p w14:paraId="6A73242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OpenInfo</w:t>
            </w:r>
            <w:proofErr w:type="spellEnd"/>
          </w:p>
        </w:tc>
        <w:tc>
          <w:tcPr>
            <w:tcW w:w="1187" w:type="dxa"/>
            <w:vAlign w:val="center"/>
          </w:tcPr>
          <w:p w14:paraId="5E3E1C4B" w14:textId="77777777" w:rsidR="0036109E" w:rsidRDefault="000370E5">
            <w:pPr>
              <w:jc w:val="left"/>
              <w:rPr>
                <w:rFonts w:ascii="宋体" w:eastAsia="宋体" w:hAnsi="宋体"/>
                <w:sz w:val="18"/>
                <w:szCs w:val="18"/>
              </w:rPr>
            </w:pPr>
            <w:r>
              <w:rPr>
                <w:rFonts w:ascii="宋体" w:eastAsia="宋体" w:hAnsi="宋体" w:hint="eastAsia"/>
                <w:sz w:val="18"/>
                <w:szCs w:val="18"/>
              </w:rPr>
              <w:t>object</w:t>
            </w:r>
          </w:p>
        </w:tc>
        <w:tc>
          <w:tcPr>
            <w:tcW w:w="5289" w:type="dxa"/>
            <w:vAlign w:val="center"/>
          </w:tcPr>
          <w:p w14:paraId="0FD05153" w14:textId="77777777" w:rsidR="0036109E" w:rsidRDefault="000370E5">
            <w:pPr>
              <w:jc w:val="left"/>
              <w:rPr>
                <w:rFonts w:ascii="宋体" w:eastAsia="宋体" w:hAnsi="宋体"/>
                <w:sz w:val="18"/>
                <w:szCs w:val="18"/>
              </w:rPr>
            </w:pPr>
            <w:r>
              <w:rPr>
                <w:rFonts w:ascii="宋体" w:eastAsia="宋体" w:hAnsi="宋体" w:hint="eastAsia"/>
                <w:sz w:val="18"/>
                <w:szCs w:val="18"/>
              </w:rPr>
              <w:t>开仓信息</w:t>
            </w:r>
          </w:p>
        </w:tc>
      </w:tr>
      <w:tr w:rsidR="0036109E" w14:paraId="5D47E098" w14:textId="77777777">
        <w:trPr>
          <w:trHeight w:val="465"/>
        </w:trPr>
        <w:tc>
          <w:tcPr>
            <w:tcW w:w="2059" w:type="dxa"/>
            <w:vAlign w:val="center"/>
          </w:tcPr>
          <w:p w14:paraId="558D0E5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CloseInfos</w:t>
            </w:r>
            <w:proofErr w:type="spellEnd"/>
          </w:p>
        </w:tc>
        <w:tc>
          <w:tcPr>
            <w:tcW w:w="1187" w:type="dxa"/>
            <w:vAlign w:val="center"/>
          </w:tcPr>
          <w:p w14:paraId="1F6D418F"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object[</w:t>
            </w:r>
            <w:proofErr w:type="gramEnd"/>
            <w:r>
              <w:rPr>
                <w:rFonts w:ascii="宋体" w:eastAsia="宋体" w:hAnsi="宋体" w:hint="eastAsia"/>
                <w:sz w:val="18"/>
                <w:szCs w:val="18"/>
              </w:rPr>
              <w:t>]</w:t>
            </w:r>
          </w:p>
        </w:tc>
        <w:tc>
          <w:tcPr>
            <w:tcW w:w="5289" w:type="dxa"/>
            <w:vAlign w:val="center"/>
          </w:tcPr>
          <w:p w14:paraId="3D78C5C5" w14:textId="77777777" w:rsidR="0036109E" w:rsidRDefault="000370E5">
            <w:pPr>
              <w:jc w:val="left"/>
              <w:rPr>
                <w:rFonts w:ascii="宋体" w:eastAsia="宋体" w:hAnsi="宋体"/>
                <w:sz w:val="18"/>
                <w:szCs w:val="18"/>
              </w:rPr>
            </w:pPr>
            <w:r>
              <w:rPr>
                <w:rFonts w:ascii="宋体" w:eastAsia="宋体" w:hAnsi="宋体" w:hint="eastAsia"/>
                <w:sz w:val="18"/>
                <w:szCs w:val="18"/>
              </w:rPr>
              <w:t>平仓信息</w:t>
            </w:r>
          </w:p>
        </w:tc>
      </w:tr>
    </w:tbl>
    <w:p w14:paraId="298012BE" w14:textId="77777777" w:rsidR="0036109E" w:rsidRDefault="0036109E"/>
    <w:p w14:paraId="315BCF9A" w14:textId="77777777" w:rsidR="0036109E" w:rsidRDefault="000370E5">
      <w:proofErr w:type="spellStart"/>
      <w:r>
        <w:rPr>
          <w:rFonts w:hint="eastAsia"/>
        </w:rPr>
        <w:t>OpenInfo</w:t>
      </w:r>
      <w:proofErr w:type="spellEnd"/>
      <w:r>
        <w:rPr>
          <w:rFonts w:hint="eastAsia"/>
        </w:rPr>
        <w:t>对象结构</w:t>
      </w:r>
      <w:r>
        <w:rPr>
          <w:rFonts w:hint="eastAsia"/>
        </w:rPr>
        <w:t xml:space="preserve">: </w:t>
      </w:r>
      <w:r>
        <w:rPr>
          <w:rFonts w:hint="eastAsia"/>
        </w:rPr>
        <w:t>参见场外期权交易录入</w:t>
      </w:r>
    </w:p>
    <w:p w14:paraId="2A3812D9" w14:textId="77777777" w:rsidR="0036109E" w:rsidRDefault="000370E5">
      <w:proofErr w:type="spellStart"/>
      <w:r>
        <w:rPr>
          <w:rFonts w:hint="eastAsia"/>
        </w:rPr>
        <w:t>CloseInfo</w:t>
      </w:r>
      <w:proofErr w:type="spellEnd"/>
      <w:r>
        <w:rPr>
          <w:rFonts w:hint="eastAsia"/>
        </w:rPr>
        <w:t>对象结构</w:t>
      </w:r>
      <w:r>
        <w:rPr>
          <w:rFonts w:hint="eastAsia"/>
        </w:rPr>
        <w:t>:</w:t>
      </w:r>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9"/>
        <w:gridCol w:w="1187"/>
        <w:gridCol w:w="5289"/>
      </w:tblGrid>
      <w:tr w:rsidR="0036109E" w14:paraId="321B772A" w14:textId="77777777">
        <w:trPr>
          <w:trHeight w:val="482"/>
        </w:trPr>
        <w:tc>
          <w:tcPr>
            <w:tcW w:w="2059" w:type="dxa"/>
            <w:shd w:val="clear" w:color="auto" w:fill="92CDDC"/>
            <w:vAlign w:val="center"/>
          </w:tcPr>
          <w:p w14:paraId="4437E8BF" w14:textId="77777777" w:rsidR="0036109E" w:rsidRDefault="000370E5">
            <w:pPr>
              <w:jc w:val="center"/>
              <w:rPr>
                <w:rFonts w:ascii="宋体" w:eastAsia="宋体" w:hAnsi="宋体"/>
                <w:b/>
                <w:szCs w:val="20"/>
              </w:rPr>
            </w:pPr>
            <w:r>
              <w:rPr>
                <w:rFonts w:ascii="宋体" w:eastAsia="宋体" w:hAnsi="宋体" w:hint="eastAsia"/>
                <w:b/>
                <w:szCs w:val="20"/>
              </w:rPr>
              <w:lastRenderedPageBreak/>
              <w:t>参数</w:t>
            </w:r>
          </w:p>
        </w:tc>
        <w:tc>
          <w:tcPr>
            <w:tcW w:w="1187" w:type="dxa"/>
            <w:shd w:val="clear" w:color="auto" w:fill="92CDDC"/>
            <w:vAlign w:val="center"/>
          </w:tcPr>
          <w:p w14:paraId="2FE8C007"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0F1BA1D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0630470" w14:textId="77777777">
        <w:trPr>
          <w:trHeight w:val="465"/>
        </w:trPr>
        <w:tc>
          <w:tcPr>
            <w:tcW w:w="2059" w:type="dxa"/>
            <w:vAlign w:val="center"/>
          </w:tcPr>
          <w:p w14:paraId="62B74E7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TcValueDate</w:t>
            </w:r>
            <w:proofErr w:type="spellEnd"/>
          </w:p>
        </w:tc>
        <w:tc>
          <w:tcPr>
            <w:tcW w:w="1187" w:type="dxa"/>
            <w:vAlign w:val="center"/>
          </w:tcPr>
          <w:p w14:paraId="2D4AEF2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2EC54133" w14:textId="77777777" w:rsidR="0036109E" w:rsidRDefault="000370E5">
            <w:pPr>
              <w:jc w:val="left"/>
              <w:rPr>
                <w:rFonts w:ascii="宋体" w:eastAsia="宋体" w:hAnsi="宋体"/>
                <w:sz w:val="18"/>
                <w:szCs w:val="18"/>
              </w:rPr>
            </w:pPr>
            <w:r>
              <w:rPr>
                <w:rFonts w:ascii="宋体" w:eastAsia="宋体" w:hAnsi="宋体"/>
                <w:sz w:val="18"/>
                <w:szCs w:val="18"/>
              </w:rPr>
              <w:t>了结日期</w:t>
            </w:r>
            <w:r>
              <w:rPr>
                <w:rFonts w:ascii="宋体" w:eastAsia="宋体" w:hAnsi="宋体" w:hint="eastAsia"/>
                <w:sz w:val="18"/>
                <w:szCs w:val="18"/>
              </w:rPr>
              <w:t>，格式</w:t>
            </w:r>
            <w:r>
              <w:rPr>
                <w:rFonts w:ascii="宋体" w:eastAsia="宋体" w:hAnsi="宋体" w:hint="eastAsia"/>
                <w:sz w:val="18"/>
                <w:szCs w:val="18"/>
              </w:rPr>
              <w:t>:</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2FBF0987" w14:textId="77777777">
        <w:trPr>
          <w:trHeight w:val="465"/>
        </w:trPr>
        <w:tc>
          <w:tcPr>
            <w:tcW w:w="2059" w:type="dxa"/>
            <w:vAlign w:val="center"/>
          </w:tcPr>
          <w:p w14:paraId="51AE1E65"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TcAction</w:t>
            </w:r>
            <w:proofErr w:type="spellEnd"/>
          </w:p>
        </w:tc>
        <w:tc>
          <w:tcPr>
            <w:tcW w:w="1187" w:type="dxa"/>
            <w:vAlign w:val="center"/>
          </w:tcPr>
          <w:p w14:paraId="1FD0DD2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2AC05664" w14:textId="77777777" w:rsidR="0036109E" w:rsidRDefault="000370E5">
            <w:pPr>
              <w:jc w:val="left"/>
              <w:rPr>
                <w:rFonts w:ascii="宋体" w:eastAsia="宋体" w:hAnsi="宋体"/>
                <w:sz w:val="18"/>
                <w:szCs w:val="18"/>
              </w:rPr>
            </w:pPr>
            <w:r>
              <w:rPr>
                <w:rFonts w:ascii="宋体" w:eastAsia="宋体" w:hAnsi="宋体" w:hint="eastAsia"/>
                <w:sz w:val="18"/>
                <w:szCs w:val="18"/>
              </w:rPr>
              <w:t>了结方式</w:t>
            </w:r>
            <w:r>
              <w:rPr>
                <w:rFonts w:ascii="宋体" w:eastAsia="宋体" w:hAnsi="宋体" w:hint="eastAsia"/>
                <w:sz w:val="18"/>
                <w:szCs w:val="18"/>
              </w:rPr>
              <w:t>(</w:t>
            </w:r>
            <w:r>
              <w:rPr>
                <w:rFonts w:ascii="宋体" w:eastAsia="宋体" w:hAnsi="宋体" w:hint="eastAsia"/>
                <w:sz w:val="18"/>
                <w:szCs w:val="18"/>
              </w:rPr>
              <w:t>到期</w:t>
            </w:r>
            <w:r>
              <w:rPr>
                <w:rFonts w:ascii="宋体" w:eastAsia="宋体" w:hAnsi="宋体" w:hint="eastAsia"/>
                <w:sz w:val="18"/>
                <w:szCs w:val="18"/>
              </w:rPr>
              <w:t>|</w:t>
            </w:r>
            <w:r>
              <w:rPr>
                <w:rFonts w:ascii="宋体" w:eastAsia="宋体" w:hAnsi="宋体" w:hint="eastAsia"/>
                <w:sz w:val="18"/>
                <w:szCs w:val="18"/>
              </w:rPr>
              <w:t>终止</w:t>
            </w:r>
            <w:r>
              <w:rPr>
                <w:rFonts w:ascii="宋体" w:eastAsia="宋体" w:hAnsi="宋体" w:hint="eastAsia"/>
                <w:sz w:val="18"/>
                <w:szCs w:val="18"/>
              </w:rPr>
              <w:t>)</w:t>
            </w:r>
          </w:p>
        </w:tc>
      </w:tr>
      <w:tr w:rsidR="0036109E" w14:paraId="72199C67" w14:textId="77777777">
        <w:trPr>
          <w:trHeight w:val="465"/>
        </w:trPr>
        <w:tc>
          <w:tcPr>
            <w:tcW w:w="2059" w:type="dxa"/>
            <w:vAlign w:val="center"/>
          </w:tcPr>
          <w:p w14:paraId="4EDD59A8"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TcAmount</w:t>
            </w:r>
            <w:proofErr w:type="spellEnd"/>
          </w:p>
        </w:tc>
        <w:tc>
          <w:tcPr>
            <w:tcW w:w="1187" w:type="dxa"/>
            <w:vAlign w:val="center"/>
          </w:tcPr>
          <w:p w14:paraId="1CC5652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5BC6BBA5" w14:textId="77777777" w:rsidR="0036109E" w:rsidRDefault="000370E5">
            <w:pPr>
              <w:jc w:val="left"/>
              <w:rPr>
                <w:rFonts w:ascii="宋体" w:eastAsia="宋体" w:hAnsi="宋体"/>
                <w:sz w:val="18"/>
                <w:szCs w:val="18"/>
              </w:rPr>
            </w:pPr>
            <w:r>
              <w:rPr>
                <w:rFonts w:ascii="宋体" w:eastAsia="宋体" w:hAnsi="宋体" w:hint="eastAsia"/>
                <w:sz w:val="18"/>
                <w:szCs w:val="18"/>
              </w:rPr>
              <w:t>了结金额</w:t>
            </w:r>
          </w:p>
        </w:tc>
      </w:tr>
      <w:tr w:rsidR="0036109E" w14:paraId="62A6442C" w14:textId="77777777">
        <w:trPr>
          <w:trHeight w:val="465"/>
        </w:trPr>
        <w:tc>
          <w:tcPr>
            <w:tcW w:w="2059" w:type="dxa"/>
            <w:vAlign w:val="center"/>
          </w:tcPr>
          <w:p w14:paraId="5B92181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TcFinalPrice</w:t>
            </w:r>
            <w:proofErr w:type="spellEnd"/>
          </w:p>
        </w:tc>
        <w:tc>
          <w:tcPr>
            <w:tcW w:w="1187" w:type="dxa"/>
            <w:vAlign w:val="center"/>
          </w:tcPr>
          <w:p w14:paraId="0EB35A84"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11A42EDB" w14:textId="77777777" w:rsidR="0036109E" w:rsidRDefault="000370E5">
            <w:pPr>
              <w:jc w:val="left"/>
              <w:rPr>
                <w:rFonts w:ascii="宋体" w:eastAsia="宋体" w:hAnsi="宋体"/>
                <w:sz w:val="18"/>
                <w:szCs w:val="18"/>
              </w:rPr>
            </w:pPr>
            <w:r>
              <w:rPr>
                <w:rFonts w:ascii="宋体" w:eastAsia="宋体" w:hAnsi="宋体" w:hint="eastAsia"/>
                <w:sz w:val="18"/>
                <w:szCs w:val="18"/>
              </w:rPr>
              <w:t>了结标的价格</w:t>
            </w:r>
          </w:p>
        </w:tc>
      </w:tr>
      <w:tr w:rsidR="0036109E" w14:paraId="7211C30F" w14:textId="77777777">
        <w:trPr>
          <w:trHeight w:val="465"/>
        </w:trPr>
        <w:tc>
          <w:tcPr>
            <w:tcW w:w="2059" w:type="dxa"/>
            <w:vAlign w:val="center"/>
          </w:tcPr>
          <w:p w14:paraId="1F924A2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TcUnwindTradeAmount</w:t>
            </w:r>
            <w:proofErr w:type="spellEnd"/>
          </w:p>
        </w:tc>
        <w:tc>
          <w:tcPr>
            <w:tcW w:w="1187" w:type="dxa"/>
            <w:vAlign w:val="center"/>
          </w:tcPr>
          <w:p w14:paraId="4A34029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4854A383" w14:textId="77777777" w:rsidR="0036109E" w:rsidRDefault="000370E5">
            <w:pPr>
              <w:jc w:val="left"/>
              <w:rPr>
                <w:rFonts w:ascii="宋体" w:eastAsia="宋体" w:hAnsi="宋体"/>
                <w:sz w:val="18"/>
                <w:szCs w:val="18"/>
              </w:rPr>
            </w:pPr>
            <w:r>
              <w:rPr>
                <w:rFonts w:ascii="宋体" w:eastAsia="宋体" w:hAnsi="宋体" w:hint="eastAsia"/>
                <w:sz w:val="18"/>
                <w:szCs w:val="18"/>
              </w:rPr>
              <w:t>了结数量</w:t>
            </w:r>
          </w:p>
        </w:tc>
      </w:tr>
      <w:tr w:rsidR="0036109E" w14:paraId="73CC006B" w14:textId="77777777">
        <w:trPr>
          <w:trHeight w:val="465"/>
        </w:trPr>
        <w:tc>
          <w:tcPr>
            <w:tcW w:w="2059" w:type="dxa"/>
            <w:vAlign w:val="center"/>
          </w:tcPr>
          <w:p w14:paraId="2E751AE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TcUnwindPricePercent</w:t>
            </w:r>
            <w:proofErr w:type="spellEnd"/>
          </w:p>
        </w:tc>
        <w:tc>
          <w:tcPr>
            <w:tcW w:w="1187" w:type="dxa"/>
            <w:vAlign w:val="center"/>
          </w:tcPr>
          <w:p w14:paraId="5D96AEF7"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78C334C2" w14:textId="77777777" w:rsidR="0036109E" w:rsidRDefault="000370E5">
            <w:pPr>
              <w:jc w:val="left"/>
              <w:rPr>
                <w:rFonts w:ascii="宋体" w:eastAsia="宋体" w:hAnsi="宋体"/>
                <w:sz w:val="18"/>
                <w:szCs w:val="18"/>
              </w:rPr>
            </w:pPr>
            <w:r>
              <w:rPr>
                <w:rFonts w:ascii="宋体" w:eastAsia="宋体" w:hAnsi="宋体" w:hint="eastAsia"/>
                <w:sz w:val="18"/>
                <w:szCs w:val="18"/>
              </w:rPr>
              <w:t>了结数量比率</w:t>
            </w:r>
          </w:p>
        </w:tc>
      </w:tr>
      <w:tr w:rsidR="0036109E" w14:paraId="061BACB1" w14:textId="77777777">
        <w:trPr>
          <w:trHeight w:val="465"/>
        </w:trPr>
        <w:tc>
          <w:tcPr>
            <w:tcW w:w="2059" w:type="dxa"/>
            <w:vAlign w:val="center"/>
          </w:tcPr>
          <w:p w14:paraId="7438F22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TcUnwindPrice</w:t>
            </w:r>
            <w:proofErr w:type="spellEnd"/>
          </w:p>
        </w:tc>
        <w:tc>
          <w:tcPr>
            <w:tcW w:w="1187" w:type="dxa"/>
            <w:vAlign w:val="center"/>
          </w:tcPr>
          <w:p w14:paraId="47AE5739"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06550133" w14:textId="77777777" w:rsidR="0036109E" w:rsidRDefault="000370E5">
            <w:pPr>
              <w:jc w:val="left"/>
              <w:rPr>
                <w:rFonts w:ascii="宋体" w:eastAsia="宋体" w:hAnsi="宋体"/>
                <w:sz w:val="18"/>
                <w:szCs w:val="18"/>
              </w:rPr>
            </w:pPr>
            <w:r>
              <w:rPr>
                <w:rFonts w:ascii="宋体" w:eastAsia="宋体" w:hAnsi="宋体" w:hint="eastAsia"/>
                <w:sz w:val="18"/>
                <w:szCs w:val="18"/>
              </w:rPr>
              <w:t>权利金</w:t>
            </w:r>
            <w:r>
              <w:rPr>
                <w:rFonts w:ascii="宋体" w:eastAsia="宋体" w:hAnsi="宋体" w:hint="eastAsia"/>
                <w:sz w:val="18"/>
                <w:szCs w:val="18"/>
              </w:rPr>
              <w:t>(</w:t>
            </w:r>
            <w:r>
              <w:rPr>
                <w:rFonts w:ascii="宋体" w:eastAsia="宋体" w:hAnsi="宋体" w:hint="eastAsia"/>
                <w:sz w:val="18"/>
                <w:szCs w:val="18"/>
              </w:rPr>
              <w:t>了结</w:t>
            </w:r>
            <w:r>
              <w:rPr>
                <w:rFonts w:ascii="宋体" w:eastAsia="宋体" w:hAnsi="宋体" w:hint="eastAsia"/>
                <w:sz w:val="18"/>
                <w:szCs w:val="18"/>
              </w:rPr>
              <w:t>)</w:t>
            </w:r>
            <w:r>
              <w:rPr>
                <w:rFonts w:ascii="宋体" w:eastAsia="宋体" w:hAnsi="宋体" w:hint="eastAsia"/>
                <w:sz w:val="18"/>
                <w:szCs w:val="18"/>
              </w:rPr>
              <w:t>，平仓价格</w:t>
            </w:r>
          </w:p>
        </w:tc>
      </w:tr>
      <w:tr w:rsidR="0036109E" w14:paraId="1BAED94D" w14:textId="77777777">
        <w:trPr>
          <w:trHeight w:val="465"/>
        </w:trPr>
        <w:tc>
          <w:tcPr>
            <w:tcW w:w="2059" w:type="dxa"/>
            <w:vAlign w:val="center"/>
          </w:tcPr>
          <w:p w14:paraId="6EBCA76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WinLoss</w:t>
            </w:r>
            <w:proofErr w:type="spellEnd"/>
          </w:p>
        </w:tc>
        <w:tc>
          <w:tcPr>
            <w:tcW w:w="1187" w:type="dxa"/>
            <w:vAlign w:val="center"/>
          </w:tcPr>
          <w:p w14:paraId="566E7DC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67DCC643" w14:textId="77777777" w:rsidR="0036109E" w:rsidRDefault="000370E5">
            <w:pPr>
              <w:jc w:val="left"/>
              <w:rPr>
                <w:rFonts w:ascii="宋体" w:eastAsia="宋体" w:hAnsi="宋体"/>
                <w:sz w:val="18"/>
                <w:szCs w:val="18"/>
              </w:rPr>
            </w:pPr>
            <w:r>
              <w:rPr>
                <w:rFonts w:ascii="宋体" w:eastAsia="宋体" w:hAnsi="宋体" w:hint="eastAsia"/>
                <w:sz w:val="18"/>
                <w:szCs w:val="18"/>
              </w:rPr>
              <w:t>实现盈亏</w:t>
            </w:r>
          </w:p>
        </w:tc>
      </w:tr>
    </w:tbl>
    <w:p w14:paraId="1DD31419" w14:textId="77777777" w:rsidR="0036109E" w:rsidRDefault="0036109E"/>
    <w:p w14:paraId="45B6D49B" w14:textId="77777777" w:rsidR="0036109E" w:rsidRDefault="000370E5">
      <w:pPr>
        <w:pStyle w:val="1"/>
        <w:spacing w:before="78" w:after="78"/>
      </w:pPr>
      <w:bookmarkStart w:id="139" w:name="_Toc103759549"/>
      <w:r>
        <w:rPr>
          <w:rFonts w:hint="eastAsia"/>
        </w:rPr>
        <w:t>客户资金管理</w:t>
      </w:r>
      <w:bookmarkEnd w:id="139"/>
    </w:p>
    <w:p w14:paraId="120709C4" w14:textId="77777777" w:rsidR="0036109E" w:rsidRDefault="000370E5">
      <w:pPr>
        <w:pStyle w:val="2"/>
        <w:spacing w:before="78" w:after="78"/>
        <w:ind w:left="567" w:hanging="567"/>
      </w:pPr>
      <w:bookmarkStart w:id="140" w:name="_Toc103759550"/>
      <w:r>
        <w:rPr>
          <w:rFonts w:hint="eastAsia"/>
        </w:rPr>
        <w:t>客户账户查询</w:t>
      </w:r>
      <w:bookmarkEnd w:id="140"/>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71443D69" w14:textId="77777777">
        <w:tc>
          <w:tcPr>
            <w:tcW w:w="2203" w:type="dxa"/>
            <w:shd w:val="clear" w:color="auto" w:fill="92CDDC"/>
            <w:vAlign w:val="center"/>
          </w:tcPr>
          <w:p w14:paraId="330E544F"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47C525B4"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3654062C" w14:textId="77777777">
        <w:tc>
          <w:tcPr>
            <w:tcW w:w="2203" w:type="dxa"/>
          </w:tcPr>
          <w:p w14:paraId="61F4C8DF" w14:textId="77777777" w:rsidR="0036109E" w:rsidRDefault="000370E5">
            <w:pPr>
              <w:rPr>
                <w:rFonts w:ascii="宋体" w:eastAsia="宋体" w:hAnsi="宋体"/>
                <w:sz w:val="18"/>
                <w:szCs w:val="18"/>
              </w:rPr>
            </w:pPr>
            <w:r>
              <w:rPr>
                <w:rFonts w:ascii="宋体" w:eastAsia="宋体" w:hAnsi="宋体" w:hint="eastAsia"/>
                <w:sz w:val="18"/>
                <w:szCs w:val="18"/>
              </w:rPr>
              <w:t>客户账户查询</w:t>
            </w:r>
          </w:p>
        </w:tc>
        <w:tc>
          <w:tcPr>
            <w:tcW w:w="6319" w:type="dxa"/>
          </w:tcPr>
          <w:p w14:paraId="06CB0A3A"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ClientBalance</w:t>
            </w:r>
            <w:proofErr w:type="spellEnd"/>
          </w:p>
        </w:tc>
      </w:tr>
    </w:tbl>
    <w:p w14:paraId="507D9B2D" w14:textId="77777777" w:rsidR="0036109E" w:rsidRDefault="000370E5">
      <w:pPr>
        <w:pStyle w:val="3"/>
        <w:spacing w:before="78" w:after="78"/>
        <w:ind w:left="567" w:hanging="567"/>
      </w:pPr>
      <w:bookmarkStart w:id="141" w:name="_Toc103759551"/>
      <w:r>
        <w:rPr>
          <w:rFonts w:hint="eastAsia"/>
        </w:rPr>
        <w:t>接口说明</w:t>
      </w:r>
      <w:bookmarkEnd w:id="141"/>
    </w:p>
    <w:p w14:paraId="7DB6FB57"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平台返回所有客户账户结算统计。</w:t>
      </w:r>
    </w:p>
    <w:p w14:paraId="6FD52B51" w14:textId="77777777" w:rsidR="0036109E" w:rsidRDefault="000370E5">
      <w:pPr>
        <w:ind w:firstLine="420"/>
        <w:rPr>
          <w:rFonts w:ascii="宋体" w:eastAsia="宋体" w:hAnsi="宋体"/>
          <w:color w:val="FF0000"/>
        </w:rPr>
      </w:pPr>
      <w:r>
        <w:rPr>
          <w:rFonts w:ascii="宋体" w:eastAsia="宋体" w:hAnsi="宋体" w:hint="eastAsia"/>
          <w:color w:val="FF0000"/>
        </w:rPr>
        <w:t>本接口和</w:t>
      </w:r>
      <w:r>
        <w:rPr>
          <w:rFonts w:ascii="宋体" w:eastAsia="宋体" w:hAnsi="宋体" w:hint="eastAsia"/>
          <w:color w:val="FF0000"/>
        </w:rPr>
        <w:t xml:space="preserve"> </w:t>
      </w:r>
      <w:r>
        <w:rPr>
          <w:rFonts w:ascii="宋体" w:eastAsia="宋体" w:hAnsi="宋体" w:cs="宋体" w:hint="eastAsia"/>
          <w:color w:val="FF0000"/>
        </w:rPr>
        <w:t>/</w:t>
      </w:r>
      <w:proofErr w:type="spellStart"/>
      <w:r>
        <w:rPr>
          <w:rFonts w:ascii="宋体" w:eastAsia="宋体" w:hAnsi="宋体" w:cs="宋体" w:hint="eastAsia"/>
          <w:color w:val="FF0000"/>
        </w:rPr>
        <w:t>api</w:t>
      </w:r>
      <w:proofErr w:type="spellEnd"/>
      <w:r>
        <w:rPr>
          <w:rFonts w:ascii="宋体" w:eastAsia="宋体" w:hAnsi="宋体" w:cs="宋体" w:hint="eastAsia"/>
          <w:color w:val="FF0000"/>
        </w:rPr>
        <w:t>/v1/</w:t>
      </w:r>
      <w:proofErr w:type="spellStart"/>
      <w:r>
        <w:rPr>
          <w:rFonts w:ascii="宋体" w:eastAsia="宋体" w:hAnsi="宋体" w:hint="eastAsia"/>
          <w:color w:val="FF0000"/>
          <w:sz w:val="19"/>
        </w:rPr>
        <w:t>clientLatestBalanceList</w:t>
      </w:r>
      <w:proofErr w:type="spellEnd"/>
      <w:r>
        <w:rPr>
          <w:rFonts w:ascii="宋体" w:eastAsia="宋体" w:hAnsi="宋体" w:hint="eastAsia"/>
          <w:color w:val="FF0000"/>
          <w:sz w:val="19"/>
        </w:rPr>
        <w:t xml:space="preserve"> </w:t>
      </w:r>
      <w:r>
        <w:rPr>
          <w:rFonts w:ascii="宋体" w:eastAsia="宋体" w:hAnsi="宋体" w:hint="eastAsia"/>
          <w:color w:val="FF0000"/>
          <w:sz w:val="19"/>
        </w:rPr>
        <w:t>有所重复。</w:t>
      </w:r>
    </w:p>
    <w:p w14:paraId="5FEBC639" w14:textId="77777777" w:rsidR="0036109E" w:rsidRDefault="000370E5">
      <w:pPr>
        <w:pStyle w:val="3"/>
        <w:spacing w:before="78" w:after="78"/>
        <w:ind w:left="567" w:hanging="567"/>
      </w:pPr>
      <w:bookmarkStart w:id="142" w:name="_Toc103759552"/>
      <w:r>
        <w:rPr>
          <w:rFonts w:hint="eastAsia"/>
        </w:rPr>
        <w:t>请求说明</w:t>
      </w:r>
      <w:bookmarkEnd w:id="142"/>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6E5596B6" w14:textId="77777777">
        <w:trPr>
          <w:trHeight w:val="482"/>
        </w:trPr>
        <w:tc>
          <w:tcPr>
            <w:tcW w:w="1837" w:type="dxa"/>
            <w:shd w:val="clear" w:color="auto" w:fill="92CDDC"/>
            <w:vAlign w:val="center"/>
          </w:tcPr>
          <w:p w14:paraId="7320660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3CF6F4E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91E4484"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9376CC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848C87D" w14:textId="77777777">
        <w:trPr>
          <w:trHeight w:val="465"/>
        </w:trPr>
        <w:tc>
          <w:tcPr>
            <w:tcW w:w="1837" w:type="dxa"/>
            <w:vAlign w:val="center"/>
          </w:tcPr>
          <w:p w14:paraId="6483C4B1"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ValueDateFrom</w:t>
            </w:r>
            <w:proofErr w:type="spellEnd"/>
          </w:p>
        </w:tc>
        <w:tc>
          <w:tcPr>
            <w:tcW w:w="1409" w:type="dxa"/>
            <w:vAlign w:val="center"/>
          </w:tcPr>
          <w:p w14:paraId="2E1DAED1"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43C84CB6"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633B236" w14:textId="77777777" w:rsidR="0036109E" w:rsidRDefault="000370E5">
            <w:pPr>
              <w:jc w:val="left"/>
              <w:rPr>
                <w:rFonts w:ascii="宋体" w:eastAsia="宋体" w:hAnsi="宋体"/>
                <w:sz w:val="18"/>
                <w:szCs w:val="18"/>
              </w:rPr>
            </w:pPr>
            <w:r>
              <w:rPr>
                <w:rFonts w:ascii="宋体" w:eastAsia="宋体" w:hAnsi="宋体" w:hint="eastAsia"/>
                <w:sz w:val="18"/>
                <w:szCs w:val="18"/>
              </w:rPr>
              <w:t>开始日期，格式：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，默认最小日期</w:t>
            </w:r>
          </w:p>
        </w:tc>
      </w:tr>
      <w:tr w:rsidR="0036109E" w14:paraId="2156DF18" w14:textId="77777777">
        <w:trPr>
          <w:trHeight w:val="465"/>
        </w:trPr>
        <w:tc>
          <w:tcPr>
            <w:tcW w:w="1837" w:type="dxa"/>
            <w:vAlign w:val="center"/>
          </w:tcPr>
          <w:p w14:paraId="5B403B7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ValueDateTo</w:t>
            </w:r>
            <w:proofErr w:type="spellEnd"/>
          </w:p>
        </w:tc>
        <w:tc>
          <w:tcPr>
            <w:tcW w:w="1409" w:type="dxa"/>
            <w:vAlign w:val="center"/>
          </w:tcPr>
          <w:p w14:paraId="4A35950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04A2F6C0"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AE0E8FB" w14:textId="77777777" w:rsidR="0036109E" w:rsidRDefault="000370E5">
            <w:pPr>
              <w:jc w:val="left"/>
              <w:rPr>
                <w:rFonts w:ascii="宋体" w:eastAsia="宋体" w:hAnsi="宋体"/>
                <w:sz w:val="18"/>
                <w:szCs w:val="18"/>
              </w:rPr>
            </w:pPr>
            <w:r>
              <w:rPr>
                <w:rFonts w:ascii="宋体" w:eastAsia="宋体" w:hAnsi="宋体" w:hint="eastAsia"/>
                <w:sz w:val="18"/>
                <w:szCs w:val="18"/>
              </w:rPr>
              <w:t>结束日期，格式：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，默认当前日期</w:t>
            </w:r>
          </w:p>
        </w:tc>
      </w:tr>
      <w:tr w:rsidR="0036109E" w14:paraId="5C9FE8E2" w14:textId="77777777">
        <w:trPr>
          <w:trHeight w:val="465"/>
        </w:trPr>
        <w:tc>
          <w:tcPr>
            <w:tcW w:w="1837" w:type="dxa"/>
            <w:vAlign w:val="center"/>
          </w:tcPr>
          <w:p w14:paraId="1CB9639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ClientId</w:t>
            </w:r>
            <w:proofErr w:type="spellEnd"/>
          </w:p>
        </w:tc>
        <w:tc>
          <w:tcPr>
            <w:tcW w:w="1409" w:type="dxa"/>
            <w:vAlign w:val="center"/>
          </w:tcPr>
          <w:p w14:paraId="0F2DDFAA"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124" w:type="dxa"/>
            <w:vAlign w:val="center"/>
          </w:tcPr>
          <w:p w14:paraId="6DEA2764"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4AF60EBB" w14:textId="77777777" w:rsidR="0036109E" w:rsidRDefault="000370E5">
            <w:pPr>
              <w:jc w:val="left"/>
              <w:rPr>
                <w:rFonts w:ascii="宋体" w:eastAsia="宋体" w:hAnsi="宋体"/>
                <w:sz w:val="18"/>
                <w:szCs w:val="18"/>
              </w:rPr>
            </w:pPr>
            <w:r>
              <w:rPr>
                <w:rFonts w:ascii="宋体" w:eastAsia="宋体" w:hAnsi="宋体" w:hint="eastAsia"/>
                <w:sz w:val="18"/>
                <w:szCs w:val="18"/>
              </w:rPr>
              <w:t>客户</w:t>
            </w:r>
            <w:r>
              <w:rPr>
                <w:rFonts w:ascii="宋体" w:eastAsia="宋体" w:hAnsi="宋体" w:hint="eastAsia"/>
                <w:sz w:val="18"/>
                <w:szCs w:val="18"/>
              </w:rPr>
              <w:t>ID</w:t>
            </w:r>
            <w:r>
              <w:rPr>
                <w:rFonts w:ascii="宋体" w:eastAsia="宋体" w:hAnsi="宋体" w:hint="eastAsia"/>
                <w:sz w:val="18"/>
                <w:szCs w:val="18"/>
              </w:rPr>
              <w:t>，优先使用</w:t>
            </w:r>
            <w:proofErr w:type="spellStart"/>
            <w:r>
              <w:rPr>
                <w:rFonts w:ascii="宋体" w:eastAsia="宋体" w:hAnsi="宋体" w:hint="eastAsia"/>
                <w:color w:val="000000"/>
                <w:sz w:val="18"/>
                <w:szCs w:val="18"/>
              </w:rPr>
              <w:t>ClientId</w:t>
            </w:r>
            <w:proofErr w:type="spellEnd"/>
            <w:r>
              <w:rPr>
                <w:rFonts w:ascii="宋体" w:eastAsia="宋体" w:hAnsi="宋体" w:hint="eastAsia"/>
                <w:color w:val="000000"/>
                <w:sz w:val="18"/>
                <w:szCs w:val="18"/>
              </w:rPr>
              <w:t>查找客户数据</w:t>
            </w:r>
          </w:p>
        </w:tc>
      </w:tr>
      <w:tr w:rsidR="0036109E" w14:paraId="32155B4B" w14:textId="77777777">
        <w:trPr>
          <w:trHeight w:val="465"/>
        </w:trPr>
        <w:tc>
          <w:tcPr>
            <w:tcW w:w="1837" w:type="dxa"/>
            <w:vAlign w:val="center"/>
          </w:tcPr>
          <w:p w14:paraId="7DB614D8" w14:textId="77777777" w:rsidR="0036109E" w:rsidRDefault="000370E5">
            <w:pPr>
              <w:jc w:val="left"/>
              <w:rPr>
                <w:rFonts w:ascii="宋体" w:eastAsia="宋体" w:hAnsi="宋体"/>
                <w:color w:val="000000"/>
                <w:sz w:val="18"/>
                <w:szCs w:val="18"/>
              </w:rPr>
            </w:pPr>
            <w:proofErr w:type="spellStart"/>
            <w:r>
              <w:rPr>
                <w:rFonts w:ascii="新宋体" w:eastAsia="新宋体" w:hAnsi="新宋体" w:hint="eastAsia"/>
                <w:color w:val="000000"/>
                <w:sz w:val="18"/>
                <w:szCs w:val="18"/>
              </w:rPr>
              <w:t>ClientNumber</w:t>
            </w:r>
            <w:proofErr w:type="spellEnd"/>
          </w:p>
        </w:tc>
        <w:tc>
          <w:tcPr>
            <w:tcW w:w="1409" w:type="dxa"/>
            <w:vAlign w:val="center"/>
          </w:tcPr>
          <w:p w14:paraId="4D4A8E24"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403BD5AB"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5280CBC0" w14:textId="77777777" w:rsidR="0036109E" w:rsidRDefault="000370E5">
            <w:pPr>
              <w:jc w:val="left"/>
              <w:rPr>
                <w:rFonts w:ascii="宋体" w:eastAsia="宋体" w:hAnsi="宋体"/>
                <w:color w:val="FF0000"/>
                <w:sz w:val="18"/>
                <w:szCs w:val="18"/>
              </w:rPr>
            </w:pPr>
            <w:r>
              <w:rPr>
                <w:rFonts w:ascii="宋体" w:eastAsia="宋体" w:hAnsi="宋体" w:hint="eastAsia"/>
                <w:sz w:val="18"/>
                <w:szCs w:val="18"/>
              </w:rPr>
              <w:t>客户编号，优先于</w:t>
            </w:r>
            <w:proofErr w:type="spellStart"/>
            <w:r>
              <w:rPr>
                <w:rFonts w:ascii="宋体" w:eastAsia="宋体" w:hAnsi="宋体" w:hint="eastAsia"/>
                <w:color w:val="000000"/>
                <w:sz w:val="18"/>
                <w:szCs w:val="18"/>
              </w:rPr>
              <w:t>ClientName</w:t>
            </w:r>
            <w:proofErr w:type="spellEnd"/>
            <w:r>
              <w:rPr>
                <w:rFonts w:ascii="宋体" w:eastAsia="宋体" w:hAnsi="宋体" w:hint="eastAsia"/>
                <w:color w:val="000000"/>
                <w:sz w:val="18"/>
                <w:szCs w:val="18"/>
              </w:rPr>
              <w:t>查找客户数据</w:t>
            </w:r>
          </w:p>
        </w:tc>
      </w:tr>
      <w:tr w:rsidR="0036109E" w14:paraId="0AF06059" w14:textId="77777777">
        <w:trPr>
          <w:trHeight w:val="465"/>
        </w:trPr>
        <w:tc>
          <w:tcPr>
            <w:tcW w:w="1837" w:type="dxa"/>
            <w:vAlign w:val="center"/>
          </w:tcPr>
          <w:p w14:paraId="785C1E37"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ClientName</w:t>
            </w:r>
            <w:proofErr w:type="spellEnd"/>
          </w:p>
        </w:tc>
        <w:tc>
          <w:tcPr>
            <w:tcW w:w="1409" w:type="dxa"/>
            <w:vAlign w:val="center"/>
          </w:tcPr>
          <w:p w14:paraId="0100193F"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7BD543B3"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3F93249D" w14:textId="77777777" w:rsidR="0036109E" w:rsidRDefault="000370E5">
            <w:pPr>
              <w:jc w:val="left"/>
              <w:rPr>
                <w:rFonts w:ascii="宋体" w:eastAsia="新宋体" w:hAnsi="宋体"/>
                <w:color w:val="FF0000"/>
                <w:sz w:val="18"/>
                <w:szCs w:val="18"/>
              </w:rPr>
            </w:pPr>
            <w:r>
              <w:rPr>
                <w:rFonts w:ascii="宋体" w:eastAsia="宋体" w:hAnsi="宋体" w:hint="eastAsia"/>
                <w:sz w:val="18"/>
                <w:szCs w:val="18"/>
              </w:rPr>
              <w:t>客户名称</w:t>
            </w:r>
            <w:r>
              <w:rPr>
                <w:rFonts w:ascii="宋体" w:eastAsia="宋体" w:hAnsi="宋体" w:hint="eastAsia"/>
                <w:sz w:val="18"/>
                <w:szCs w:val="18"/>
              </w:rPr>
              <w:t>,</w:t>
            </w:r>
            <w:proofErr w:type="spellStart"/>
            <w:r>
              <w:rPr>
                <w:rFonts w:ascii="宋体" w:eastAsia="宋体" w:hAnsi="宋体" w:hint="eastAsia"/>
                <w:color w:val="000000"/>
                <w:sz w:val="18"/>
                <w:szCs w:val="18"/>
              </w:rPr>
              <w:t>ClientId</w:t>
            </w:r>
            <w:proofErr w:type="spellEnd"/>
            <w:r>
              <w:rPr>
                <w:rFonts w:ascii="宋体" w:eastAsia="宋体" w:hAnsi="宋体" w:hint="eastAsia"/>
                <w:color w:val="000000"/>
                <w:sz w:val="18"/>
                <w:szCs w:val="18"/>
              </w:rPr>
              <w:t>和</w:t>
            </w:r>
            <w:proofErr w:type="spellStart"/>
            <w:r>
              <w:rPr>
                <w:rFonts w:ascii="新宋体" w:eastAsia="新宋体" w:hAnsi="新宋体" w:hint="eastAsia"/>
                <w:color w:val="000000"/>
                <w:sz w:val="18"/>
                <w:szCs w:val="18"/>
              </w:rPr>
              <w:t>ClientNumber</w:t>
            </w:r>
            <w:proofErr w:type="spellEnd"/>
            <w:r>
              <w:rPr>
                <w:rFonts w:ascii="新宋体" w:eastAsia="新宋体" w:hAnsi="新宋体" w:hint="eastAsia"/>
                <w:color w:val="000000"/>
                <w:sz w:val="18"/>
                <w:szCs w:val="18"/>
              </w:rPr>
              <w:t>无值的情况下使用此参数</w:t>
            </w:r>
            <w:r>
              <w:rPr>
                <w:rFonts w:ascii="宋体" w:eastAsia="宋体" w:hAnsi="宋体" w:hint="eastAsia"/>
                <w:color w:val="000000"/>
                <w:sz w:val="18"/>
                <w:szCs w:val="18"/>
              </w:rPr>
              <w:t>查找客户数据</w:t>
            </w:r>
          </w:p>
        </w:tc>
      </w:tr>
      <w:tr w:rsidR="0036109E" w14:paraId="669ECBC1" w14:textId="77777777">
        <w:trPr>
          <w:trHeight w:val="465"/>
        </w:trPr>
        <w:tc>
          <w:tcPr>
            <w:tcW w:w="1837" w:type="dxa"/>
            <w:vAlign w:val="center"/>
          </w:tcPr>
          <w:p w14:paraId="42ACEA7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IsGetOuterMarginGap</w:t>
            </w:r>
            <w:proofErr w:type="spellEnd"/>
          </w:p>
        </w:tc>
        <w:tc>
          <w:tcPr>
            <w:tcW w:w="1409" w:type="dxa"/>
            <w:vAlign w:val="center"/>
          </w:tcPr>
          <w:p w14:paraId="7EAC5AB4" w14:textId="77777777" w:rsidR="0036109E" w:rsidRDefault="000370E5">
            <w:pPr>
              <w:jc w:val="left"/>
              <w:rPr>
                <w:rFonts w:ascii="宋体" w:eastAsia="宋体" w:hAnsi="宋体"/>
                <w:sz w:val="18"/>
                <w:szCs w:val="18"/>
              </w:rPr>
            </w:pPr>
            <w:r>
              <w:rPr>
                <w:rFonts w:ascii="宋体" w:eastAsia="宋体" w:hAnsi="宋体" w:hint="eastAsia"/>
                <w:sz w:val="18"/>
                <w:szCs w:val="18"/>
              </w:rPr>
              <w:t>bool</w:t>
            </w:r>
          </w:p>
        </w:tc>
        <w:tc>
          <w:tcPr>
            <w:tcW w:w="1124" w:type="dxa"/>
            <w:vAlign w:val="center"/>
          </w:tcPr>
          <w:p w14:paraId="3520AC6B"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4183569E" w14:textId="77777777" w:rsidR="0036109E" w:rsidRDefault="000370E5">
            <w:pPr>
              <w:jc w:val="left"/>
              <w:rPr>
                <w:rFonts w:ascii="宋体" w:eastAsia="宋体" w:hAnsi="宋体"/>
                <w:sz w:val="18"/>
                <w:szCs w:val="18"/>
              </w:rPr>
            </w:pPr>
            <w:r>
              <w:rPr>
                <w:rFonts w:ascii="宋体" w:eastAsia="宋体" w:hAnsi="宋体" w:hint="eastAsia"/>
                <w:sz w:val="18"/>
                <w:szCs w:val="18"/>
              </w:rPr>
              <w:t>是否获取外部保证金，默认</w:t>
            </w:r>
            <w:r>
              <w:rPr>
                <w:rFonts w:ascii="宋体" w:eastAsia="宋体" w:hAnsi="宋体" w:hint="eastAsia"/>
                <w:sz w:val="18"/>
                <w:szCs w:val="18"/>
              </w:rPr>
              <w:t>:false</w:t>
            </w:r>
          </w:p>
        </w:tc>
      </w:tr>
      <w:tr w:rsidR="0036109E" w14:paraId="1E6AF749" w14:textId="77777777">
        <w:trPr>
          <w:trHeight w:val="465"/>
        </w:trPr>
        <w:tc>
          <w:tcPr>
            <w:tcW w:w="1837" w:type="dxa"/>
            <w:vAlign w:val="center"/>
          </w:tcPr>
          <w:p w14:paraId="74FB9B94" w14:textId="77777777" w:rsidR="0036109E" w:rsidRDefault="0036109E">
            <w:pPr>
              <w:jc w:val="left"/>
              <w:rPr>
                <w:rFonts w:ascii="宋体" w:eastAsia="宋体" w:hAnsi="宋体"/>
                <w:color w:val="000000"/>
                <w:sz w:val="19"/>
              </w:rPr>
            </w:pPr>
          </w:p>
        </w:tc>
        <w:tc>
          <w:tcPr>
            <w:tcW w:w="1409" w:type="dxa"/>
            <w:vAlign w:val="center"/>
          </w:tcPr>
          <w:p w14:paraId="738C6F41" w14:textId="77777777" w:rsidR="0036109E" w:rsidRDefault="0036109E">
            <w:pPr>
              <w:jc w:val="left"/>
              <w:rPr>
                <w:rFonts w:ascii="宋体" w:eastAsia="宋体" w:hAnsi="宋体"/>
                <w:szCs w:val="21"/>
              </w:rPr>
            </w:pPr>
          </w:p>
        </w:tc>
        <w:tc>
          <w:tcPr>
            <w:tcW w:w="1124" w:type="dxa"/>
            <w:vAlign w:val="center"/>
          </w:tcPr>
          <w:p w14:paraId="6D94FF6E" w14:textId="77777777" w:rsidR="0036109E" w:rsidRDefault="0036109E">
            <w:pPr>
              <w:jc w:val="left"/>
              <w:rPr>
                <w:rFonts w:ascii="宋体" w:eastAsia="宋体" w:hAnsi="宋体"/>
                <w:szCs w:val="21"/>
              </w:rPr>
            </w:pPr>
          </w:p>
        </w:tc>
        <w:tc>
          <w:tcPr>
            <w:tcW w:w="4152" w:type="dxa"/>
            <w:vAlign w:val="center"/>
          </w:tcPr>
          <w:p w14:paraId="081811AE" w14:textId="77777777" w:rsidR="0036109E" w:rsidRDefault="0036109E">
            <w:pPr>
              <w:jc w:val="left"/>
              <w:rPr>
                <w:rFonts w:ascii="宋体" w:eastAsia="宋体" w:hAnsi="宋体"/>
                <w:color w:val="FF0000"/>
                <w:sz w:val="18"/>
                <w:szCs w:val="20"/>
              </w:rPr>
            </w:pPr>
          </w:p>
        </w:tc>
      </w:tr>
    </w:tbl>
    <w:p w14:paraId="089D7268" w14:textId="77777777" w:rsidR="0036109E" w:rsidRDefault="0036109E">
      <w:pPr>
        <w:ind w:firstLine="420"/>
        <w:rPr>
          <w:rFonts w:ascii="宋体" w:eastAsia="宋体" w:hAnsi="宋体"/>
        </w:rPr>
      </w:pPr>
    </w:p>
    <w:p w14:paraId="1B3AACD1" w14:textId="77777777" w:rsidR="0036109E" w:rsidRDefault="000370E5">
      <w:pPr>
        <w:pStyle w:val="3"/>
        <w:spacing w:before="78" w:after="78"/>
        <w:ind w:left="567" w:hanging="567"/>
      </w:pPr>
      <w:bookmarkStart w:id="143" w:name="_Toc103759553"/>
      <w:r>
        <w:rPr>
          <w:rFonts w:hint="eastAsia"/>
        </w:rPr>
        <w:lastRenderedPageBreak/>
        <w:t>应答说明</w:t>
      </w:r>
      <w:bookmarkEnd w:id="143"/>
    </w:p>
    <w:p w14:paraId="350487C5"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9"/>
        <w:gridCol w:w="1035"/>
        <w:gridCol w:w="4978"/>
      </w:tblGrid>
      <w:tr w:rsidR="0036109E" w14:paraId="74D9E739" w14:textId="77777777">
        <w:trPr>
          <w:trHeight w:val="482"/>
        </w:trPr>
        <w:tc>
          <w:tcPr>
            <w:tcW w:w="2509" w:type="dxa"/>
            <w:shd w:val="clear" w:color="auto" w:fill="92CDDC"/>
            <w:vAlign w:val="center"/>
          </w:tcPr>
          <w:p w14:paraId="09D9731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035" w:type="dxa"/>
            <w:shd w:val="clear" w:color="auto" w:fill="92CDDC"/>
            <w:vAlign w:val="center"/>
          </w:tcPr>
          <w:p w14:paraId="76215A7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978" w:type="dxa"/>
            <w:shd w:val="clear" w:color="auto" w:fill="92CDDC"/>
            <w:vAlign w:val="center"/>
          </w:tcPr>
          <w:p w14:paraId="7897DBD8"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7E9EC7B" w14:textId="77777777">
        <w:trPr>
          <w:trHeight w:val="467"/>
        </w:trPr>
        <w:tc>
          <w:tcPr>
            <w:tcW w:w="2509" w:type="dxa"/>
            <w:vAlign w:val="bottom"/>
          </w:tcPr>
          <w:p w14:paraId="66887C5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ClientId</w:t>
            </w:r>
            <w:proofErr w:type="spellEnd"/>
          </w:p>
        </w:tc>
        <w:tc>
          <w:tcPr>
            <w:tcW w:w="1035" w:type="dxa"/>
            <w:vAlign w:val="center"/>
          </w:tcPr>
          <w:p w14:paraId="1D17724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int</w:t>
            </w:r>
          </w:p>
        </w:tc>
        <w:tc>
          <w:tcPr>
            <w:tcW w:w="4978" w:type="dxa"/>
            <w:vAlign w:val="bottom"/>
          </w:tcPr>
          <w:p w14:paraId="27879849"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 </w:t>
            </w:r>
            <w:r>
              <w:rPr>
                <w:rFonts w:ascii="宋体" w:eastAsia="宋体" w:hAnsi="宋体" w:hint="eastAsia"/>
                <w:sz w:val="18"/>
                <w:szCs w:val="18"/>
              </w:rPr>
              <w:t>客户编号</w:t>
            </w:r>
          </w:p>
        </w:tc>
      </w:tr>
      <w:tr w:rsidR="0036109E" w14:paraId="575D980F" w14:textId="77777777">
        <w:trPr>
          <w:trHeight w:val="467"/>
        </w:trPr>
        <w:tc>
          <w:tcPr>
            <w:tcW w:w="2509" w:type="dxa"/>
            <w:vAlign w:val="bottom"/>
          </w:tcPr>
          <w:p w14:paraId="0421FAD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LastDayRemainFund</w:t>
            </w:r>
            <w:proofErr w:type="spellEnd"/>
          </w:p>
        </w:tc>
        <w:tc>
          <w:tcPr>
            <w:tcW w:w="1035" w:type="dxa"/>
            <w:vAlign w:val="center"/>
          </w:tcPr>
          <w:p w14:paraId="26A18B0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1E5FAC31" w14:textId="77777777" w:rsidR="0036109E" w:rsidRDefault="000370E5">
            <w:pPr>
              <w:jc w:val="left"/>
              <w:rPr>
                <w:rFonts w:ascii="宋体" w:eastAsia="宋体" w:hAnsi="宋体"/>
                <w:sz w:val="18"/>
                <w:szCs w:val="18"/>
              </w:rPr>
            </w:pPr>
            <w:r>
              <w:rPr>
                <w:rFonts w:ascii="宋体" w:eastAsia="宋体" w:hAnsi="宋体" w:hint="eastAsia"/>
                <w:sz w:val="18"/>
                <w:szCs w:val="18"/>
              </w:rPr>
              <w:t>期初结存</w:t>
            </w:r>
          </w:p>
        </w:tc>
      </w:tr>
      <w:tr w:rsidR="0036109E" w14:paraId="1639C352" w14:textId="77777777">
        <w:trPr>
          <w:trHeight w:val="470"/>
        </w:trPr>
        <w:tc>
          <w:tcPr>
            <w:tcW w:w="2509" w:type="dxa"/>
            <w:vAlign w:val="bottom"/>
          </w:tcPr>
          <w:p w14:paraId="3C9F637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NetFund</w:t>
            </w:r>
            <w:proofErr w:type="spellEnd"/>
          </w:p>
        </w:tc>
        <w:tc>
          <w:tcPr>
            <w:tcW w:w="1035" w:type="dxa"/>
            <w:vAlign w:val="center"/>
          </w:tcPr>
          <w:p w14:paraId="49B8D62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52FB8568" w14:textId="77777777" w:rsidR="0036109E" w:rsidRDefault="000370E5">
            <w:pPr>
              <w:jc w:val="left"/>
              <w:rPr>
                <w:rFonts w:ascii="宋体" w:eastAsia="宋体" w:hAnsi="宋体"/>
                <w:sz w:val="18"/>
                <w:szCs w:val="18"/>
              </w:rPr>
            </w:pPr>
            <w:r>
              <w:rPr>
                <w:rFonts w:ascii="宋体" w:eastAsia="宋体" w:hAnsi="宋体" w:hint="eastAsia"/>
                <w:sz w:val="18"/>
                <w:szCs w:val="18"/>
              </w:rPr>
              <w:t>出金入金</w:t>
            </w:r>
          </w:p>
        </w:tc>
      </w:tr>
      <w:tr w:rsidR="0036109E" w14:paraId="3BF8D2CA" w14:textId="77777777">
        <w:trPr>
          <w:trHeight w:val="467"/>
        </w:trPr>
        <w:tc>
          <w:tcPr>
            <w:tcW w:w="2509" w:type="dxa"/>
            <w:vAlign w:val="bottom"/>
          </w:tcPr>
          <w:p w14:paraId="4106E0C7"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OptionPremium</w:t>
            </w:r>
            <w:proofErr w:type="spellEnd"/>
          </w:p>
        </w:tc>
        <w:tc>
          <w:tcPr>
            <w:tcW w:w="1035" w:type="dxa"/>
            <w:vAlign w:val="center"/>
          </w:tcPr>
          <w:p w14:paraId="3FEA10C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11927E02" w14:textId="77777777" w:rsidR="0036109E" w:rsidRDefault="000370E5">
            <w:pPr>
              <w:jc w:val="left"/>
              <w:rPr>
                <w:rFonts w:ascii="宋体" w:eastAsia="宋体" w:hAnsi="宋体"/>
                <w:sz w:val="18"/>
                <w:szCs w:val="18"/>
              </w:rPr>
            </w:pPr>
            <w:r>
              <w:rPr>
                <w:rFonts w:ascii="宋体" w:eastAsia="宋体" w:hAnsi="宋体" w:hint="eastAsia"/>
                <w:sz w:val="18"/>
                <w:szCs w:val="18"/>
              </w:rPr>
              <w:t>成交收支</w:t>
            </w:r>
          </w:p>
        </w:tc>
      </w:tr>
      <w:tr w:rsidR="0036109E" w14:paraId="483A6124" w14:textId="77777777">
        <w:trPr>
          <w:trHeight w:val="467"/>
        </w:trPr>
        <w:tc>
          <w:tcPr>
            <w:tcW w:w="2509" w:type="dxa"/>
            <w:vAlign w:val="bottom"/>
          </w:tcPr>
          <w:p w14:paraId="53BB74D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SettlementBalance</w:t>
            </w:r>
            <w:proofErr w:type="spellEnd"/>
          </w:p>
        </w:tc>
        <w:tc>
          <w:tcPr>
            <w:tcW w:w="1035" w:type="dxa"/>
            <w:vAlign w:val="center"/>
          </w:tcPr>
          <w:p w14:paraId="597E0D55"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Doubl</w:t>
            </w:r>
            <w:proofErr w:type="spellEnd"/>
          </w:p>
        </w:tc>
        <w:tc>
          <w:tcPr>
            <w:tcW w:w="4978" w:type="dxa"/>
            <w:vAlign w:val="bottom"/>
          </w:tcPr>
          <w:p w14:paraId="53D25CAE" w14:textId="77777777" w:rsidR="0036109E" w:rsidRDefault="000370E5">
            <w:pPr>
              <w:jc w:val="left"/>
              <w:rPr>
                <w:rFonts w:ascii="宋体" w:eastAsia="宋体" w:hAnsi="宋体"/>
                <w:sz w:val="18"/>
                <w:szCs w:val="18"/>
              </w:rPr>
            </w:pPr>
            <w:r>
              <w:rPr>
                <w:rFonts w:ascii="宋体" w:eastAsia="宋体" w:hAnsi="宋体" w:hint="eastAsia"/>
                <w:sz w:val="18"/>
                <w:szCs w:val="18"/>
              </w:rPr>
              <w:t>了结支</w:t>
            </w:r>
          </w:p>
        </w:tc>
      </w:tr>
      <w:tr w:rsidR="0036109E" w14:paraId="3DC6302B" w14:textId="77777777">
        <w:trPr>
          <w:trHeight w:val="467"/>
        </w:trPr>
        <w:tc>
          <w:tcPr>
            <w:tcW w:w="2509" w:type="dxa"/>
            <w:vAlign w:val="bottom"/>
          </w:tcPr>
          <w:p w14:paraId="02AD8B6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Coupon</w:t>
            </w:r>
          </w:p>
        </w:tc>
        <w:tc>
          <w:tcPr>
            <w:tcW w:w="1035" w:type="dxa"/>
            <w:vAlign w:val="center"/>
          </w:tcPr>
          <w:p w14:paraId="56CABD4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3ACBF6C1" w14:textId="77777777" w:rsidR="0036109E" w:rsidRDefault="000370E5">
            <w:pPr>
              <w:jc w:val="left"/>
              <w:rPr>
                <w:rFonts w:ascii="宋体" w:eastAsia="宋体" w:hAnsi="宋体"/>
                <w:sz w:val="18"/>
                <w:szCs w:val="18"/>
              </w:rPr>
            </w:pPr>
            <w:r>
              <w:rPr>
                <w:rFonts w:ascii="宋体" w:eastAsia="宋体" w:hAnsi="宋体" w:hint="eastAsia"/>
                <w:sz w:val="18"/>
                <w:szCs w:val="18"/>
              </w:rPr>
              <w:t>票息</w:t>
            </w:r>
          </w:p>
        </w:tc>
      </w:tr>
      <w:tr w:rsidR="0036109E" w14:paraId="5877F61F" w14:textId="77777777">
        <w:trPr>
          <w:trHeight w:val="467"/>
        </w:trPr>
        <w:tc>
          <w:tcPr>
            <w:tcW w:w="2509" w:type="dxa"/>
            <w:vAlign w:val="bottom"/>
          </w:tcPr>
          <w:p w14:paraId="7732A43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SwapBalance</w:t>
            </w:r>
            <w:proofErr w:type="spellEnd"/>
          </w:p>
        </w:tc>
        <w:tc>
          <w:tcPr>
            <w:tcW w:w="1035" w:type="dxa"/>
            <w:vAlign w:val="center"/>
          </w:tcPr>
          <w:p w14:paraId="6CD357A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02D5A06C" w14:textId="77777777" w:rsidR="0036109E" w:rsidRDefault="000370E5">
            <w:pPr>
              <w:jc w:val="left"/>
              <w:rPr>
                <w:rFonts w:ascii="宋体" w:eastAsia="宋体" w:hAnsi="宋体"/>
                <w:sz w:val="18"/>
                <w:szCs w:val="18"/>
              </w:rPr>
            </w:pPr>
            <w:r>
              <w:rPr>
                <w:rFonts w:ascii="宋体" w:eastAsia="宋体" w:hAnsi="宋体" w:hint="eastAsia"/>
                <w:sz w:val="18"/>
                <w:szCs w:val="18"/>
              </w:rPr>
              <w:t>互换</w:t>
            </w:r>
          </w:p>
        </w:tc>
      </w:tr>
      <w:tr w:rsidR="0036109E" w14:paraId="4A0965BA" w14:textId="77777777">
        <w:trPr>
          <w:trHeight w:val="467"/>
        </w:trPr>
        <w:tc>
          <w:tcPr>
            <w:tcW w:w="2509" w:type="dxa"/>
            <w:vAlign w:val="bottom"/>
          </w:tcPr>
          <w:p w14:paraId="0D29E786"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OtherFund</w:t>
            </w:r>
            <w:proofErr w:type="spellEnd"/>
          </w:p>
        </w:tc>
        <w:tc>
          <w:tcPr>
            <w:tcW w:w="1035" w:type="dxa"/>
            <w:vAlign w:val="center"/>
          </w:tcPr>
          <w:p w14:paraId="1BA3A52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70034F62" w14:textId="77777777" w:rsidR="0036109E" w:rsidRDefault="000370E5">
            <w:pPr>
              <w:jc w:val="left"/>
              <w:rPr>
                <w:rFonts w:ascii="宋体" w:eastAsia="宋体" w:hAnsi="宋体"/>
                <w:sz w:val="18"/>
                <w:szCs w:val="18"/>
              </w:rPr>
            </w:pPr>
            <w:r>
              <w:rPr>
                <w:rFonts w:ascii="宋体" w:eastAsia="宋体" w:hAnsi="宋体" w:hint="eastAsia"/>
                <w:sz w:val="18"/>
                <w:szCs w:val="18"/>
              </w:rPr>
              <w:t>其他收支</w:t>
            </w:r>
          </w:p>
        </w:tc>
      </w:tr>
      <w:tr w:rsidR="0036109E" w14:paraId="72984ABF" w14:textId="77777777">
        <w:trPr>
          <w:trHeight w:val="467"/>
        </w:trPr>
        <w:tc>
          <w:tcPr>
            <w:tcW w:w="2509" w:type="dxa"/>
            <w:vAlign w:val="bottom"/>
          </w:tcPr>
          <w:p w14:paraId="6590659D"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AmountFund</w:t>
            </w:r>
            <w:proofErr w:type="spellEnd"/>
          </w:p>
        </w:tc>
        <w:tc>
          <w:tcPr>
            <w:tcW w:w="1035" w:type="dxa"/>
            <w:vAlign w:val="center"/>
          </w:tcPr>
          <w:p w14:paraId="6F97181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12842551" w14:textId="77777777" w:rsidR="0036109E" w:rsidRDefault="000370E5">
            <w:pPr>
              <w:jc w:val="left"/>
              <w:rPr>
                <w:rFonts w:ascii="宋体" w:eastAsia="宋体" w:hAnsi="宋体"/>
                <w:sz w:val="18"/>
                <w:szCs w:val="18"/>
              </w:rPr>
            </w:pPr>
            <w:r>
              <w:rPr>
                <w:rFonts w:ascii="宋体" w:eastAsia="宋体" w:hAnsi="宋体" w:hint="eastAsia"/>
                <w:sz w:val="18"/>
                <w:szCs w:val="18"/>
              </w:rPr>
              <w:t>期末结存</w:t>
            </w:r>
          </w:p>
        </w:tc>
      </w:tr>
      <w:tr w:rsidR="0036109E" w14:paraId="07D4EB50" w14:textId="77777777">
        <w:trPr>
          <w:trHeight w:val="467"/>
        </w:trPr>
        <w:tc>
          <w:tcPr>
            <w:tcW w:w="2509" w:type="dxa"/>
            <w:vAlign w:val="bottom"/>
          </w:tcPr>
          <w:p w14:paraId="577875AD"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GuaranteesTotalAmount</w:t>
            </w:r>
            <w:proofErr w:type="spellEnd"/>
          </w:p>
        </w:tc>
        <w:tc>
          <w:tcPr>
            <w:tcW w:w="1035" w:type="dxa"/>
            <w:vAlign w:val="center"/>
          </w:tcPr>
          <w:p w14:paraId="4347441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200C02D2" w14:textId="77777777" w:rsidR="0036109E" w:rsidRDefault="000370E5">
            <w:pPr>
              <w:jc w:val="left"/>
              <w:rPr>
                <w:rFonts w:ascii="宋体" w:eastAsia="宋体" w:hAnsi="宋体"/>
                <w:sz w:val="18"/>
                <w:szCs w:val="18"/>
              </w:rPr>
            </w:pPr>
            <w:r>
              <w:rPr>
                <w:rFonts w:ascii="宋体" w:eastAsia="宋体" w:hAnsi="宋体" w:hint="eastAsia"/>
                <w:sz w:val="18"/>
                <w:szCs w:val="18"/>
              </w:rPr>
              <w:t>质押市值</w:t>
            </w:r>
          </w:p>
        </w:tc>
      </w:tr>
      <w:tr w:rsidR="0036109E" w14:paraId="12940106" w14:textId="77777777">
        <w:trPr>
          <w:trHeight w:val="467"/>
        </w:trPr>
        <w:tc>
          <w:tcPr>
            <w:tcW w:w="2509" w:type="dxa"/>
            <w:vAlign w:val="bottom"/>
          </w:tcPr>
          <w:p w14:paraId="0E54184F"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MinusPayableMargin</w:t>
            </w:r>
            <w:proofErr w:type="spellEnd"/>
          </w:p>
        </w:tc>
        <w:tc>
          <w:tcPr>
            <w:tcW w:w="1035" w:type="dxa"/>
            <w:vAlign w:val="center"/>
          </w:tcPr>
          <w:p w14:paraId="4B3543A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5572076F" w14:textId="77777777" w:rsidR="0036109E" w:rsidRDefault="000370E5">
            <w:pPr>
              <w:jc w:val="left"/>
              <w:rPr>
                <w:rFonts w:ascii="宋体" w:eastAsia="宋体" w:hAnsi="宋体"/>
                <w:sz w:val="18"/>
                <w:szCs w:val="18"/>
              </w:rPr>
            </w:pPr>
            <w:r>
              <w:rPr>
                <w:rFonts w:ascii="宋体" w:eastAsia="宋体" w:hAnsi="宋体" w:hint="eastAsia"/>
                <w:sz w:val="18"/>
                <w:szCs w:val="18"/>
              </w:rPr>
              <w:t>保证金占用</w:t>
            </w:r>
          </w:p>
        </w:tc>
      </w:tr>
      <w:tr w:rsidR="0036109E" w14:paraId="24CB11BB" w14:textId="77777777">
        <w:trPr>
          <w:trHeight w:val="467"/>
        </w:trPr>
        <w:tc>
          <w:tcPr>
            <w:tcW w:w="2509" w:type="dxa"/>
            <w:vAlign w:val="bottom"/>
          </w:tcPr>
          <w:p w14:paraId="52F7F289"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AvailableAmount</w:t>
            </w:r>
            <w:proofErr w:type="spellEnd"/>
          </w:p>
        </w:tc>
        <w:tc>
          <w:tcPr>
            <w:tcW w:w="1035" w:type="dxa"/>
            <w:vAlign w:val="center"/>
          </w:tcPr>
          <w:p w14:paraId="0D2043D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Doubl</w:t>
            </w:r>
            <w:proofErr w:type="spellEnd"/>
          </w:p>
        </w:tc>
        <w:tc>
          <w:tcPr>
            <w:tcW w:w="4978" w:type="dxa"/>
            <w:vAlign w:val="bottom"/>
          </w:tcPr>
          <w:p w14:paraId="29D67ECC" w14:textId="77777777" w:rsidR="0036109E" w:rsidRDefault="000370E5">
            <w:pPr>
              <w:jc w:val="left"/>
              <w:rPr>
                <w:rFonts w:ascii="宋体" w:eastAsia="宋体" w:hAnsi="宋体"/>
                <w:sz w:val="18"/>
                <w:szCs w:val="18"/>
              </w:rPr>
            </w:pPr>
            <w:r>
              <w:rPr>
                <w:rFonts w:ascii="宋体" w:eastAsia="宋体" w:hAnsi="宋体" w:hint="eastAsia"/>
                <w:sz w:val="18"/>
                <w:szCs w:val="18"/>
              </w:rPr>
              <w:t>可用资金</w:t>
            </w:r>
          </w:p>
        </w:tc>
      </w:tr>
      <w:tr w:rsidR="0036109E" w14:paraId="49071A6B" w14:textId="77777777">
        <w:trPr>
          <w:trHeight w:val="467"/>
        </w:trPr>
        <w:tc>
          <w:tcPr>
            <w:tcW w:w="2509" w:type="dxa"/>
            <w:vAlign w:val="bottom"/>
          </w:tcPr>
          <w:p w14:paraId="1D740090"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TotalCredit</w:t>
            </w:r>
            <w:proofErr w:type="spellEnd"/>
          </w:p>
        </w:tc>
        <w:tc>
          <w:tcPr>
            <w:tcW w:w="1035" w:type="dxa"/>
            <w:vAlign w:val="center"/>
          </w:tcPr>
          <w:p w14:paraId="06464EA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52455628" w14:textId="77777777" w:rsidR="0036109E" w:rsidRDefault="000370E5">
            <w:pPr>
              <w:jc w:val="left"/>
              <w:rPr>
                <w:rFonts w:ascii="宋体" w:eastAsia="宋体" w:hAnsi="宋体"/>
                <w:sz w:val="18"/>
                <w:szCs w:val="18"/>
              </w:rPr>
            </w:pPr>
            <w:r>
              <w:rPr>
                <w:rFonts w:ascii="宋体" w:eastAsia="宋体" w:hAnsi="宋体" w:hint="eastAsia"/>
                <w:sz w:val="18"/>
                <w:szCs w:val="18"/>
              </w:rPr>
              <w:t>授信额度</w:t>
            </w:r>
          </w:p>
        </w:tc>
      </w:tr>
      <w:tr w:rsidR="0036109E" w14:paraId="626B392E" w14:textId="77777777">
        <w:trPr>
          <w:trHeight w:val="467"/>
        </w:trPr>
        <w:tc>
          <w:tcPr>
            <w:tcW w:w="2509" w:type="dxa"/>
            <w:vAlign w:val="bottom"/>
          </w:tcPr>
          <w:p w14:paraId="308D4534"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ClosedTradePayableFund</w:t>
            </w:r>
            <w:proofErr w:type="spellEnd"/>
          </w:p>
        </w:tc>
        <w:tc>
          <w:tcPr>
            <w:tcW w:w="1035" w:type="dxa"/>
            <w:vAlign w:val="center"/>
          </w:tcPr>
          <w:p w14:paraId="36A4968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6330CE67" w14:textId="77777777" w:rsidR="0036109E" w:rsidRDefault="000370E5">
            <w:pPr>
              <w:jc w:val="left"/>
              <w:rPr>
                <w:rFonts w:ascii="宋体" w:eastAsia="宋体" w:hAnsi="宋体"/>
                <w:sz w:val="18"/>
                <w:szCs w:val="18"/>
              </w:rPr>
            </w:pPr>
            <w:r>
              <w:rPr>
                <w:rFonts w:ascii="宋体" w:eastAsia="宋体" w:hAnsi="宋体" w:hint="eastAsia"/>
                <w:sz w:val="18"/>
                <w:szCs w:val="18"/>
              </w:rPr>
              <w:t>应付了结交易款</w:t>
            </w:r>
          </w:p>
        </w:tc>
      </w:tr>
      <w:tr w:rsidR="0036109E" w14:paraId="41FF7741" w14:textId="77777777">
        <w:trPr>
          <w:trHeight w:val="467"/>
        </w:trPr>
        <w:tc>
          <w:tcPr>
            <w:tcW w:w="2509" w:type="dxa"/>
            <w:vAlign w:val="bottom"/>
          </w:tcPr>
          <w:p w14:paraId="467D8BE7"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PositionTradePayableFund</w:t>
            </w:r>
            <w:proofErr w:type="spellEnd"/>
          </w:p>
        </w:tc>
        <w:tc>
          <w:tcPr>
            <w:tcW w:w="1035" w:type="dxa"/>
            <w:vAlign w:val="center"/>
          </w:tcPr>
          <w:p w14:paraId="596CEFD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433ACE0C" w14:textId="77777777" w:rsidR="0036109E" w:rsidRDefault="000370E5">
            <w:pPr>
              <w:jc w:val="left"/>
              <w:rPr>
                <w:rFonts w:ascii="宋体" w:eastAsia="宋体" w:hAnsi="宋体"/>
                <w:sz w:val="18"/>
                <w:szCs w:val="18"/>
              </w:rPr>
            </w:pPr>
            <w:r>
              <w:rPr>
                <w:rFonts w:ascii="宋体" w:eastAsia="宋体" w:hAnsi="宋体" w:hint="eastAsia"/>
                <w:sz w:val="18"/>
                <w:szCs w:val="18"/>
              </w:rPr>
              <w:t>应付存续交易款</w:t>
            </w:r>
          </w:p>
        </w:tc>
      </w:tr>
      <w:tr w:rsidR="0036109E" w14:paraId="7F49BE7A" w14:textId="77777777">
        <w:trPr>
          <w:trHeight w:val="467"/>
        </w:trPr>
        <w:tc>
          <w:tcPr>
            <w:tcW w:w="2509" w:type="dxa"/>
            <w:vAlign w:val="bottom"/>
          </w:tcPr>
          <w:p w14:paraId="008ECABD"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MarginByPayableMargin</w:t>
            </w:r>
            <w:proofErr w:type="spellEnd"/>
          </w:p>
        </w:tc>
        <w:tc>
          <w:tcPr>
            <w:tcW w:w="1035" w:type="dxa"/>
            <w:vAlign w:val="center"/>
          </w:tcPr>
          <w:p w14:paraId="01046B2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218ED338"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追保金额</w:t>
            </w:r>
            <w:proofErr w:type="gramEnd"/>
          </w:p>
        </w:tc>
      </w:tr>
      <w:tr w:rsidR="0036109E" w14:paraId="3DA13D92" w14:textId="77777777">
        <w:trPr>
          <w:trHeight w:val="467"/>
        </w:trPr>
        <w:tc>
          <w:tcPr>
            <w:tcW w:w="2509" w:type="dxa"/>
            <w:vAlign w:val="bottom"/>
          </w:tcPr>
          <w:p w14:paraId="4B1D498A"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PayableFund</w:t>
            </w:r>
            <w:proofErr w:type="spellEnd"/>
          </w:p>
        </w:tc>
        <w:tc>
          <w:tcPr>
            <w:tcW w:w="1035" w:type="dxa"/>
            <w:vAlign w:val="center"/>
          </w:tcPr>
          <w:p w14:paraId="3D9B151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0183F02A" w14:textId="77777777" w:rsidR="0036109E" w:rsidRDefault="000370E5">
            <w:pPr>
              <w:jc w:val="left"/>
              <w:rPr>
                <w:rFonts w:ascii="宋体" w:eastAsia="宋体" w:hAnsi="宋体"/>
                <w:sz w:val="18"/>
                <w:szCs w:val="18"/>
              </w:rPr>
            </w:pPr>
            <w:r>
              <w:rPr>
                <w:rFonts w:ascii="宋体" w:eastAsia="宋体" w:hAnsi="宋体" w:hint="eastAsia"/>
                <w:sz w:val="18"/>
                <w:szCs w:val="18"/>
              </w:rPr>
              <w:t>应付资金总额</w:t>
            </w:r>
          </w:p>
        </w:tc>
      </w:tr>
      <w:tr w:rsidR="0036109E" w14:paraId="28B4F684" w14:textId="77777777">
        <w:trPr>
          <w:trHeight w:val="467"/>
        </w:trPr>
        <w:tc>
          <w:tcPr>
            <w:tcW w:w="2509" w:type="dxa"/>
            <w:vAlign w:val="bottom"/>
          </w:tcPr>
          <w:p w14:paraId="6DC3DA5C"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DesirableFund</w:t>
            </w:r>
            <w:proofErr w:type="spellEnd"/>
          </w:p>
        </w:tc>
        <w:tc>
          <w:tcPr>
            <w:tcW w:w="1035" w:type="dxa"/>
            <w:vAlign w:val="center"/>
          </w:tcPr>
          <w:p w14:paraId="0D9CFC4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5A87D9A2"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可取资金</w:t>
            </w:r>
            <w:proofErr w:type="gramEnd"/>
          </w:p>
        </w:tc>
      </w:tr>
      <w:tr w:rsidR="0036109E" w14:paraId="1A745C43" w14:textId="77777777">
        <w:trPr>
          <w:trHeight w:val="467"/>
        </w:trPr>
        <w:tc>
          <w:tcPr>
            <w:tcW w:w="2509" w:type="dxa"/>
            <w:vAlign w:val="bottom"/>
          </w:tcPr>
          <w:p w14:paraId="4161F78D"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WinLoss</w:t>
            </w:r>
            <w:proofErr w:type="spellEnd"/>
          </w:p>
        </w:tc>
        <w:tc>
          <w:tcPr>
            <w:tcW w:w="1035" w:type="dxa"/>
            <w:vAlign w:val="center"/>
          </w:tcPr>
          <w:p w14:paraId="6662AEA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72D2C249" w14:textId="77777777" w:rsidR="0036109E" w:rsidRDefault="000370E5">
            <w:pPr>
              <w:jc w:val="left"/>
              <w:rPr>
                <w:rFonts w:ascii="宋体" w:eastAsia="宋体" w:hAnsi="宋体"/>
                <w:sz w:val="18"/>
                <w:szCs w:val="18"/>
              </w:rPr>
            </w:pPr>
            <w:r>
              <w:rPr>
                <w:rFonts w:ascii="宋体" w:eastAsia="宋体" w:hAnsi="宋体" w:hint="eastAsia"/>
                <w:sz w:val="18"/>
                <w:szCs w:val="18"/>
              </w:rPr>
              <w:t>实现盈亏</w:t>
            </w:r>
          </w:p>
        </w:tc>
      </w:tr>
      <w:tr w:rsidR="0036109E" w14:paraId="234BE0AA" w14:textId="77777777">
        <w:trPr>
          <w:trHeight w:val="467"/>
        </w:trPr>
        <w:tc>
          <w:tcPr>
            <w:tcW w:w="2509" w:type="dxa"/>
            <w:vAlign w:val="bottom"/>
          </w:tcPr>
          <w:p w14:paraId="7D0445FC"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RoundedPositionPnl</w:t>
            </w:r>
            <w:proofErr w:type="spellEnd"/>
          </w:p>
        </w:tc>
        <w:tc>
          <w:tcPr>
            <w:tcW w:w="1035" w:type="dxa"/>
            <w:vAlign w:val="center"/>
          </w:tcPr>
          <w:p w14:paraId="27FDD7F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50533603" w14:textId="77777777" w:rsidR="0036109E" w:rsidRDefault="000370E5">
            <w:pPr>
              <w:jc w:val="left"/>
              <w:rPr>
                <w:rFonts w:ascii="宋体" w:eastAsia="宋体" w:hAnsi="宋体"/>
                <w:sz w:val="18"/>
                <w:szCs w:val="18"/>
              </w:rPr>
            </w:pPr>
            <w:r>
              <w:rPr>
                <w:rFonts w:ascii="宋体" w:eastAsia="宋体" w:hAnsi="宋体" w:hint="eastAsia"/>
                <w:sz w:val="18"/>
                <w:szCs w:val="18"/>
              </w:rPr>
              <w:t>四舍五入处理后的持仓盈亏</w:t>
            </w:r>
          </w:p>
        </w:tc>
      </w:tr>
      <w:tr w:rsidR="0036109E" w14:paraId="15819B75" w14:textId="77777777">
        <w:trPr>
          <w:trHeight w:val="467"/>
        </w:trPr>
        <w:tc>
          <w:tcPr>
            <w:tcW w:w="2509" w:type="dxa"/>
            <w:vAlign w:val="bottom"/>
          </w:tcPr>
          <w:p w14:paraId="30F6AFDA"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PositionPnl</w:t>
            </w:r>
            <w:proofErr w:type="spellEnd"/>
          </w:p>
        </w:tc>
        <w:tc>
          <w:tcPr>
            <w:tcW w:w="1035" w:type="dxa"/>
            <w:vAlign w:val="center"/>
          </w:tcPr>
          <w:p w14:paraId="02C50CB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5C85D678" w14:textId="77777777" w:rsidR="0036109E" w:rsidRDefault="000370E5">
            <w:pPr>
              <w:jc w:val="left"/>
              <w:rPr>
                <w:rFonts w:ascii="宋体" w:eastAsia="宋体" w:hAnsi="宋体"/>
                <w:sz w:val="18"/>
                <w:szCs w:val="18"/>
              </w:rPr>
            </w:pPr>
            <w:r>
              <w:rPr>
                <w:rFonts w:ascii="宋体" w:eastAsia="宋体" w:hAnsi="宋体" w:hint="eastAsia"/>
                <w:sz w:val="18"/>
                <w:szCs w:val="18"/>
              </w:rPr>
              <w:t>持仓盈亏</w:t>
            </w:r>
          </w:p>
        </w:tc>
      </w:tr>
      <w:tr w:rsidR="0036109E" w14:paraId="188D880E" w14:textId="77777777">
        <w:trPr>
          <w:trHeight w:val="467"/>
        </w:trPr>
        <w:tc>
          <w:tcPr>
            <w:tcW w:w="2509" w:type="dxa"/>
            <w:vAlign w:val="bottom"/>
          </w:tcPr>
          <w:p w14:paraId="2835842A"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RoundedPositionPv</w:t>
            </w:r>
            <w:proofErr w:type="spellEnd"/>
          </w:p>
        </w:tc>
        <w:tc>
          <w:tcPr>
            <w:tcW w:w="1035" w:type="dxa"/>
            <w:vAlign w:val="center"/>
          </w:tcPr>
          <w:p w14:paraId="281BFCA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Doubel</w:t>
            </w:r>
            <w:proofErr w:type="spellEnd"/>
          </w:p>
        </w:tc>
        <w:tc>
          <w:tcPr>
            <w:tcW w:w="4978" w:type="dxa"/>
            <w:vAlign w:val="bottom"/>
          </w:tcPr>
          <w:p w14:paraId="54B756E6" w14:textId="77777777" w:rsidR="0036109E" w:rsidRDefault="000370E5">
            <w:pPr>
              <w:jc w:val="left"/>
              <w:rPr>
                <w:rFonts w:ascii="宋体" w:eastAsia="宋体" w:hAnsi="宋体"/>
                <w:sz w:val="18"/>
                <w:szCs w:val="18"/>
              </w:rPr>
            </w:pPr>
            <w:r>
              <w:rPr>
                <w:rFonts w:ascii="宋体" w:eastAsia="宋体" w:hAnsi="宋体" w:hint="eastAsia"/>
                <w:sz w:val="18"/>
                <w:szCs w:val="18"/>
              </w:rPr>
              <w:t>四舍五入处理后的持仓市值</w:t>
            </w:r>
          </w:p>
        </w:tc>
      </w:tr>
      <w:tr w:rsidR="0036109E" w14:paraId="2E2590FF" w14:textId="77777777">
        <w:trPr>
          <w:trHeight w:val="467"/>
        </w:trPr>
        <w:tc>
          <w:tcPr>
            <w:tcW w:w="2509" w:type="dxa"/>
            <w:vAlign w:val="bottom"/>
          </w:tcPr>
          <w:p w14:paraId="08A9340A"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PositionPv</w:t>
            </w:r>
            <w:proofErr w:type="spellEnd"/>
          </w:p>
        </w:tc>
        <w:tc>
          <w:tcPr>
            <w:tcW w:w="1035" w:type="dxa"/>
            <w:vAlign w:val="center"/>
          </w:tcPr>
          <w:p w14:paraId="5E3E2AE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12003CB4" w14:textId="77777777" w:rsidR="0036109E" w:rsidRDefault="000370E5">
            <w:pPr>
              <w:jc w:val="left"/>
              <w:rPr>
                <w:rFonts w:ascii="宋体" w:eastAsia="宋体" w:hAnsi="宋体"/>
                <w:sz w:val="18"/>
                <w:szCs w:val="18"/>
              </w:rPr>
            </w:pPr>
            <w:r>
              <w:rPr>
                <w:rFonts w:ascii="宋体" w:eastAsia="宋体" w:hAnsi="宋体" w:hint="eastAsia"/>
                <w:sz w:val="18"/>
                <w:szCs w:val="18"/>
              </w:rPr>
              <w:t>持仓市值</w:t>
            </w:r>
          </w:p>
        </w:tc>
      </w:tr>
      <w:tr w:rsidR="0036109E" w14:paraId="119F12B5" w14:textId="77777777">
        <w:trPr>
          <w:trHeight w:val="467"/>
        </w:trPr>
        <w:tc>
          <w:tcPr>
            <w:tcW w:w="2509" w:type="dxa"/>
            <w:vAlign w:val="bottom"/>
          </w:tcPr>
          <w:p w14:paraId="723844AD"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RoundedTotalAmount</w:t>
            </w:r>
            <w:proofErr w:type="spellEnd"/>
          </w:p>
        </w:tc>
        <w:tc>
          <w:tcPr>
            <w:tcW w:w="1035" w:type="dxa"/>
            <w:vAlign w:val="center"/>
          </w:tcPr>
          <w:p w14:paraId="73AF89F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978" w:type="dxa"/>
            <w:vAlign w:val="bottom"/>
          </w:tcPr>
          <w:p w14:paraId="304CE94E" w14:textId="77777777" w:rsidR="0036109E" w:rsidRDefault="000370E5">
            <w:pPr>
              <w:jc w:val="left"/>
              <w:rPr>
                <w:rFonts w:ascii="宋体" w:eastAsia="宋体" w:hAnsi="宋体"/>
                <w:sz w:val="18"/>
                <w:szCs w:val="18"/>
              </w:rPr>
            </w:pPr>
            <w:r>
              <w:rPr>
                <w:rFonts w:ascii="宋体" w:eastAsia="宋体" w:hAnsi="宋体" w:hint="eastAsia"/>
                <w:sz w:val="18"/>
                <w:szCs w:val="18"/>
              </w:rPr>
              <w:t>总资产（现金</w:t>
            </w:r>
            <w:r>
              <w:rPr>
                <w:rFonts w:ascii="宋体" w:eastAsia="宋体" w:hAnsi="宋体" w:hint="eastAsia"/>
                <w:sz w:val="18"/>
                <w:szCs w:val="18"/>
              </w:rPr>
              <w:t>+</w:t>
            </w:r>
            <w:r>
              <w:rPr>
                <w:rFonts w:ascii="宋体" w:eastAsia="宋体" w:hAnsi="宋体" w:hint="eastAsia"/>
                <w:sz w:val="18"/>
                <w:szCs w:val="18"/>
              </w:rPr>
              <w:t>四舍五入处理后的持仓市值）</w:t>
            </w:r>
          </w:p>
        </w:tc>
      </w:tr>
      <w:tr w:rsidR="0036109E" w14:paraId="6CA53D37" w14:textId="77777777">
        <w:trPr>
          <w:trHeight w:val="467"/>
        </w:trPr>
        <w:tc>
          <w:tcPr>
            <w:tcW w:w="2509" w:type="dxa"/>
            <w:vAlign w:val="bottom"/>
          </w:tcPr>
          <w:p w14:paraId="1E9D542A"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IsEodData</w:t>
            </w:r>
            <w:proofErr w:type="spellEnd"/>
          </w:p>
        </w:tc>
        <w:tc>
          <w:tcPr>
            <w:tcW w:w="1035" w:type="dxa"/>
            <w:vAlign w:val="center"/>
          </w:tcPr>
          <w:p w14:paraId="14B2A1C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bool</w:t>
            </w:r>
          </w:p>
        </w:tc>
        <w:tc>
          <w:tcPr>
            <w:tcW w:w="4978" w:type="dxa"/>
            <w:vAlign w:val="bottom"/>
          </w:tcPr>
          <w:p w14:paraId="23F4426E" w14:textId="77777777" w:rsidR="0036109E" w:rsidRDefault="000370E5">
            <w:pPr>
              <w:jc w:val="left"/>
              <w:rPr>
                <w:rFonts w:ascii="宋体" w:eastAsia="宋体" w:hAnsi="宋体"/>
                <w:sz w:val="18"/>
                <w:szCs w:val="18"/>
              </w:rPr>
            </w:pPr>
            <w:r>
              <w:rPr>
                <w:rFonts w:ascii="宋体" w:eastAsia="宋体" w:hAnsi="宋体" w:hint="eastAsia"/>
                <w:sz w:val="18"/>
                <w:szCs w:val="18"/>
              </w:rPr>
              <w:t>是否结算数据，如果为</w:t>
            </w:r>
            <w:r>
              <w:rPr>
                <w:rFonts w:ascii="宋体" w:eastAsia="宋体" w:hAnsi="宋体" w:hint="eastAsia"/>
                <w:sz w:val="18"/>
                <w:szCs w:val="18"/>
              </w:rPr>
              <w:t>true</w:t>
            </w:r>
            <w:r>
              <w:rPr>
                <w:rFonts w:ascii="宋体" w:eastAsia="宋体" w:hAnsi="宋体" w:hint="eastAsia"/>
                <w:sz w:val="18"/>
                <w:szCs w:val="18"/>
              </w:rPr>
              <w:t>，标识日期</w:t>
            </w:r>
            <w:proofErr w:type="gramStart"/>
            <w:r>
              <w:rPr>
                <w:rFonts w:ascii="宋体" w:eastAsia="宋体" w:hAnsi="宋体"/>
                <w:sz w:val="18"/>
                <w:szCs w:val="18"/>
              </w:rPr>
              <w:t>’</w:t>
            </w:r>
            <w:proofErr w:type="spellStart"/>
            <w:proofErr w:type="gramEnd"/>
            <w:r>
              <w:rPr>
                <w:rFonts w:ascii="宋体" w:eastAsia="宋体" w:hAnsi="宋体" w:hint="eastAsia"/>
                <w:color w:val="000000"/>
                <w:sz w:val="18"/>
                <w:szCs w:val="18"/>
              </w:rPr>
              <w:t>ValueDateTo</w:t>
            </w:r>
            <w:proofErr w:type="spellEnd"/>
            <w:proofErr w:type="gramStart"/>
            <w:r>
              <w:rPr>
                <w:rFonts w:ascii="宋体" w:eastAsia="宋体" w:hAnsi="宋体"/>
                <w:sz w:val="18"/>
                <w:szCs w:val="18"/>
              </w:rPr>
              <w:t>’</w:t>
            </w:r>
            <w:proofErr w:type="gramEnd"/>
            <w:r>
              <w:rPr>
                <w:rFonts w:ascii="宋体" w:eastAsia="宋体" w:hAnsi="宋体" w:hint="eastAsia"/>
                <w:color w:val="000000"/>
                <w:sz w:val="18"/>
                <w:szCs w:val="18"/>
              </w:rPr>
              <w:t>已收盘</w:t>
            </w:r>
            <w:r>
              <w:rPr>
                <w:rFonts w:ascii="宋体" w:eastAsia="宋体" w:hAnsi="宋体" w:hint="eastAsia"/>
                <w:color w:val="000000"/>
                <w:sz w:val="18"/>
                <w:szCs w:val="18"/>
              </w:rPr>
              <w:t>,</w:t>
            </w:r>
            <w:r>
              <w:rPr>
                <w:rFonts w:ascii="宋体" w:eastAsia="宋体" w:hAnsi="宋体" w:hint="eastAsia"/>
                <w:color w:val="FF0000"/>
                <w:sz w:val="18"/>
                <w:szCs w:val="18"/>
              </w:rPr>
              <w:t>2021-8-20</w:t>
            </w:r>
            <w:r>
              <w:rPr>
                <w:rFonts w:ascii="宋体" w:eastAsia="宋体" w:hAnsi="宋体" w:hint="eastAsia"/>
                <w:color w:val="FF0000"/>
                <w:sz w:val="18"/>
                <w:szCs w:val="18"/>
              </w:rPr>
              <w:t>新增</w:t>
            </w:r>
          </w:p>
        </w:tc>
      </w:tr>
    </w:tbl>
    <w:p w14:paraId="1A2A5D38" w14:textId="77777777" w:rsidR="0036109E" w:rsidRDefault="0036109E">
      <w:pPr>
        <w:jc w:val="left"/>
        <w:rPr>
          <w:rFonts w:ascii="宋体" w:eastAsia="宋体" w:hAnsi="宋体"/>
          <w:color w:val="000000"/>
          <w:sz w:val="19"/>
        </w:rPr>
      </w:pPr>
    </w:p>
    <w:p w14:paraId="6646F918" w14:textId="77777777" w:rsidR="0036109E" w:rsidRDefault="0036109E">
      <w:pPr>
        <w:jc w:val="left"/>
        <w:rPr>
          <w:rFonts w:ascii="宋体" w:eastAsia="宋体" w:hAnsi="宋体"/>
          <w:color w:val="000000"/>
          <w:sz w:val="19"/>
        </w:rPr>
      </w:pPr>
    </w:p>
    <w:p w14:paraId="4BCF000F" w14:textId="77777777" w:rsidR="0036109E" w:rsidRDefault="000370E5">
      <w:pPr>
        <w:pStyle w:val="2"/>
        <w:spacing w:before="78" w:after="78"/>
        <w:ind w:left="567" w:hanging="567"/>
      </w:pPr>
      <w:bookmarkStart w:id="144" w:name="_Toc103759554"/>
      <w:r>
        <w:rPr>
          <w:rFonts w:hint="eastAsia"/>
        </w:rPr>
        <w:t>客户出入金</w:t>
      </w:r>
      <w:bookmarkEnd w:id="144"/>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3B76EBB3" w14:textId="77777777">
        <w:tc>
          <w:tcPr>
            <w:tcW w:w="2203" w:type="dxa"/>
            <w:shd w:val="clear" w:color="auto" w:fill="92CDDC"/>
            <w:vAlign w:val="center"/>
          </w:tcPr>
          <w:p w14:paraId="5F422054"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06DF3167"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7F847B8" w14:textId="77777777">
        <w:trPr>
          <w:trHeight w:val="297"/>
        </w:trPr>
        <w:tc>
          <w:tcPr>
            <w:tcW w:w="2203" w:type="dxa"/>
          </w:tcPr>
          <w:p w14:paraId="5C3CFD1B" w14:textId="77777777" w:rsidR="0036109E" w:rsidRDefault="000370E5">
            <w:pPr>
              <w:rPr>
                <w:rFonts w:ascii="宋体" w:eastAsia="宋体" w:hAnsi="宋体"/>
                <w:sz w:val="18"/>
                <w:szCs w:val="18"/>
              </w:rPr>
            </w:pPr>
            <w:r>
              <w:rPr>
                <w:rFonts w:ascii="宋体" w:eastAsia="宋体" w:hAnsi="宋体" w:hint="eastAsia"/>
                <w:sz w:val="18"/>
                <w:szCs w:val="18"/>
              </w:rPr>
              <w:t>客户</w:t>
            </w:r>
            <w:proofErr w:type="gramStart"/>
            <w:r>
              <w:rPr>
                <w:rFonts w:ascii="宋体" w:eastAsia="宋体" w:hAnsi="宋体" w:hint="eastAsia"/>
                <w:sz w:val="18"/>
                <w:szCs w:val="18"/>
              </w:rPr>
              <w:t>出入金</w:t>
            </w:r>
            <w:proofErr w:type="gramEnd"/>
          </w:p>
        </w:tc>
        <w:tc>
          <w:tcPr>
            <w:tcW w:w="6319" w:type="dxa"/>
          </w:tcPr>
          <w:p w14:paraId="2AC6CECD"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ClientCashInCashOut</w:t>
            </w:r>
            <w:proofErr w:type="spellEnd"/>
          </w:p>
        </w:tc>
      </w:tr>
    </w:tbl>
    <w:p w14:paraId="7AE42EFD" w14:textId="77777777" w:rsidR="0036109E" w:rsidRDefault="0036109E">
      <w:pPr>
        <w:rPr>
          <w:rFonts w:ascii="宋体" w:eastAsia="宋体" w:hAnsi="宋体"/>
        </w:rPr>
      </w:pPr>
    </w:p>
    <w:p w14:paraId="1EEB9540" w14:textId="77777777" w:rsidR="0036109E" w:rsidRDefault="000370E5">
      <w:pPr>
        <w:pStyle w:val="3"/>
        <w:spacing w:before="78" w:after="78"/>
        <w:ind w:left="567" w:hanging="567"/>
      </w:pPr>
      <w:bookmarkStart w:id="145" w:name="_Toc103759555"/>
      <w:r>
        <w:rPr>
          <w:rFonts w:hint="eastAsia"/>
        </w:rPr>
        <w:t>接口说明</w:t>
      </w:r>
      <w:bookmarkEnd w:id="145"/>
    </w:p>
    <w:p w14:paraId="4EC97D1C" w14:textId="77777777" w:rsidR="0036109E" w:rsidRDefault="000370E5">
      <w:pPr>
        <w:rPr>
          <w:rFonts w:ascii="宋体" w:eastAsia="宋体" w:hAnsi="宋体"/>
          <w:sz w:val="24"/>
        </w:rPr>
      </w:pPr>
      <w:r>
        <w:rPr>
          <w:rFonts w:ascii="宋体" w:eastAsia="宋体" w:hAnsi="宋体" w:hint="eastAsia"/>
          <w:sz w:val="24"/>
        </w:rPr>
        <w:t>通过</w:t>
      </w:r>
      <w:r>
        <w:rPr>
          <w:rFonts w:ascii="宋体" w:eastAsia="宋体" w:hAnsi="宋体" w:hint="eastAsia"/>
          <w:sz w:val="24"/>
        </w:rPr>
        <w:t>API</w:t>
      </w:r>
      <w:r>
        <w:rPr>
          <w:rFonts w:ascii="宋体" w:eastAsia="宋体" w:hAnsi="宋体"/>
          <w:sz w:val="24"/>
        </w:rPr>
        <w:t>反馈给财务当前的可取</w:t>
      </w:r>
      <w:r>
        <w:rPr>
          <w:rFonts w:ascii="宋体" w:eastAsia="宋体" w:hAnsi="宋体"/>
          <w:sz w:val="24"/>
        </w:rPr>
        <w:t>/</w:t>
      </w:r>
      <w:r>
        <w:rPr>
          <w:rFonts w:ascii="宋体" w:eastAsia="宋体" w:hAnsi="宋体" w:hint="eastAsia"/>
          <w:sz w:val="24"/>
        </w:rPr>
        <w:t>可用</w:t>
      </w:r>
      <w:r>
        <w:rPr>
          <w:rFonts w:ascii="宋体" w:eastAsia="宋体" w:hAnsi="宋体"/>
          <w:sz w:val="24"/>
        </w:rPr>
        <w:t>资金信息。</w:t>
      </w:r>
    </w:p>
    <w:p w14:paraId="22D1723E" w14:textId="77777777" w:rsidR="0036109E" w:rsidRDefault="000370E5">
      <w:pPr>
        <w:pStyle w:val="3"/>
        <w:spacing w:before="78" w:after="78"/>
        <w:ind w:left="567" w:hanging="567"/>
      </w:pPr>
      <w:bookmarkStart w:id="146" w:name="_Toc103759556"/>
      <w:r>
        <w:rPr>
          <w:rFonts w:hint="eastAsia"/>
        </w:rPr>
        <w:t>请求说明</w:t>
      </w:r>
      <w:bookmarkEnd w:id="146"/>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197"/>
        <w:gridCol w:w="1336"/>
        <w:gridCol w:w="4152"/>
      </w:tblGrid>
      <w:tr w:rsidR="0036109E" w14:paraId="3F75D13E" w14:textId="77777777">
        <w:trPr>
          <w:trHeight w:val="482"/>
        </w:trPr>
        <w:tc>
          <w:tcPr>
            <w:tcW w:w="1837" w:type="dxa"/>
            <w:shd w:val="clear" w:color="auto" w:fill="92CDDC"/>
            <w:vAlign w:val="center"/>
          </w:tcPr>
          <w:p w14:paraId="58186A8C"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197" w:type="dxa"/>
            <w:shd w:val="clear" w:color="auto" w:fill="92CDDC"/>
            <w:vAlign w:val="center"/>
          </w:tcPr>
          <w:p w14:paraId="3BBC554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336" w:type="dxa"/>
            <w:shd w:val="clear" w:color="auto" w:fill="92CDDC"/>
            <w:vAlign w:val="center"/>
          </w:tcPr>
          <w:p w14:paraId="43204528"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809EA7E"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B000494" w14:textId="77777777">
        <w:trPr>
          <w:trHeight w:val="465"/>
        </w:trPr>
        <w:tc>
          <w:tcPr>
            <w:tcW w:w="1837" w:type="dxa"/>
            <w:vAlign w:val="center"/>
          </w:tcPr>
          <w:p w14:paraId="25E91FD3"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ClientId</w:t>
            </w:r>
            <w:proofErr w:type="spellEnd"/>
          </w:p>
        </w:tc>
        <w:tc>
          <w:tcPr>
            <w:tcW w:w="1197" w:type="dxa"/>
            <w:vAlign w:val="center"/>
          </w:tcPr>
          <w:p w14:paraId="7B76B57E"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336" w:type="dxa"/>
            <w:vAlign w:val="center"/>
          </w:tcPr>
          <w:p w14:paraId="141DACCB"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517AB1B3" w14:textId="77777777" w:rsidR="0036109E" w:rsidRDefault="000370E5">
            <w:pPr>
              <w:jc w:val="left"/>
              <w:rPr>
                <w:rFonts w:ascii="宋体" w:eastAsia="宋体" w:hAnsi="宋体"/>
                <w:sz w:val="18"/>
                <w:szCs w:val="18"/>
              </w:rPr>
            </w:pPr>
            <w:r>
              <w:rPr>
                <w:rFonts w:ascii="宋体" w:eastAsia="宋体" w:hAnsi="宋体" w:hint="eastAsia"/>
                <w:sz w:val="18"/>
                <w:szCs w:val="18"/>
              </w:rPr>
              <w:t>客户编号</w:t>
            </w:r>
          </w:p>
        </w:tc>
      </w:tr>
      <w:tr w:rsidR="0036109E" w14:paraId="7D6B693D" w14:textId="77777777">
        <w:trPr>
          <w:trHeight w:val="465"/>
        </w:trPr>
        <w:tc>
          <w:tcPr>
            <w:tcW w:w="1837" w:type="dxa"/>
            <w:vAlign w:val="center"/>
          </w:tcPr>
          <w:p w14:paraId="7ABC98D3" w14:textId="77777777" w:rsidR="0036109E" w:rsidRDefault="000370E5">
            <w:pPr>
              <w:jc w:val="left"/>
              <w:rPr>
                <w:rFonts w:ascii="宋体" w:eastAsia="宋体" w:hAnsi="宋体"/>
                <w:sz w:val="18"/>
                <w:szCs w:val="18"/>
              </w:rPr>
            </w:pPr>
            <w:r>
              <w:rPr>
                <w:rFonts w:ascii="宋体" w:eastAsia="宋体" w:hAnsi="宋体" w:hint="eastAsia"/>
                <w:sz w:val="18"/>
                <w:szCs w:val="18"/>
              </w:rPr>
              <w:t>Direction</w:t>
            </w:r>
          </w:p>
        </w:tc>
        <w:tc>
          <w:tcPr>
            <w:tcW w:w="1197" w:type="dxa"/>
            <w:vAlign w:val="center"/>
          </w:tcPr>
          <w:p w14:paraId="303FC89F"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336" w:type="dxa"/>
            <w:vAlign w:val="center"/>
          </w:tcPr>
          <w:p w14:paraId="1A0039E1"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15B93678"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出入金</w:t>
            </w:r>
            <w:proofErr w:type="gramEnd"/>
            <w:r>
              <w:rPr>
                <w:rFonts w:ascii="宋体" w:eastAsia="宋体" w:hAnsi="宋体" w:hint="eastAsia"/>
                <w:sz w:val="18"/>
                <w:szCs w:val="18"/>
              </w:rPr>
              <w:t>方向（出金，入金）</w:t>
            </w:r>
          </w:p>
        </w:tc>
      </w:tr>
      <w:tr w:rsidR="0036109E" w14:paraId="17526BE6" w14:textId="77777777">
        <w:trPr>
          <w:trHeight w:val="465"/>
        </w:trPr>
        <w:tc>
          <w:tcPr>
            <w:tcW w:w="1837" w:type="dxa"/>
            <w:vAlign w:val="center"/>
          </w:tcPr>
          <w:p w14:paraId="1CB14C96" w14:textId="77777777" w:rsidR="0036109E" w:rsidRDefault="000370E5">
            <w:pPr>
              <w:jc w:val="left"/>
              <w:rPr>
                <w:rFonts w:ascii="宋体" w:eastAsia="宋体" w:hAnsi="宋体"/>
                <w:sz w:val="18"/>
                <w:szCs w:val="18"/>
              </w:rPr>
            </w:pPr>
            <w:r>
              <w:rPr>
                <w:rFonts w:ascii="宋体" w:eastAsia="宋体" w:hAnsi="宋体" w:hint="eastAsia"/>
                <w:sz w:val="18"/>
                <w:szCs w:val="18"/>
              </w:rPr>
              <w:t>Money</w:t>
            </w:r>
          </w:p>
        </w:tc>
        <w:tc>
          <w:tcPr>
            <w:tcW w:w="1197" w:type="dxa"/>
            <w:vAlign w:val="center"/>
          </w:tcPr>
          <w:p w14:paraId="58D3E10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336" w:type="dxa"/>
            <w:vAlign w:val="center"/>
          </w:tcPr>
          <w:p w14:paraId="536D58EF"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4F99EEB" w14:textId="77777777" w:rsidR="0036109E" w:rsidRDefault="000370E5">
            <w:pPr>
              <w:jc w:val="left"/>
              <w:rPr>
                <w:rFonts w:ascii="宋体" w:eastAsia="宋体" w:hAnsi="宋体"/>
                <w:sz w:val="18"/>
                <w:szCs w:val="18"/>
              </w:rPr>
            </w:pPr>
            <w:r>
              <w:rPr>
                <w:rFonts w:ascii="宋体" w:eastAsia="宋体" w:hAnsi="宋体" w:hint="eastAsia"/>
                <w:sz w:val="18"/>
                <w:szCs w:val="18"/>
              </w:rPr>
              <w:t>金额</w:t>
            </w:r>
          </w:p>
        </w:tc>
      </w:tr>
      <w:tr w:rsidR="0036109E" w14:paraId="0CA56300" w14:textId="77777777">
        <w:trPr>
          <w:trHeight w:val="465"/>
        </w:trPr>
        <w:tc>
          <w:tcPr>
            <w:tcW w:w="1837" w:type="dxa"/>
            <w:vAlign w:val="center"/>
          </w:tcPr>
          <w:p w14:paraId="500217D1"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OpenBankCard</w:t>
            </w:r>
            <w:proofErr w:type="spellEnd"/>
          </w:p>
        </w:tc>
        <w:tc>
          <w:tcPr>
            <w:tcW w:w="1197" w:type="dxa"/>
            <w:vAlign w:val="center"/>
          </w:tcPr>
          <w:p w14:paraId="7B588EC7"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336" w:type="dxa"/>
            <w:vAlign w:val="center"/>
          </w:tcPr>
          <w:p w14:paraId="0F6A710A"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017F5325" w14:textId="77777777" w:rsidR="0036109E" w:rsidRDefault="000370E5">
            <w:pPr>
              <w:jc w:val="left"/>
              <w:rPr>
                <w:rFonts w:ascii="宋体" w:eastAsia="宋体" w:hAnsi="宋体"/>
                <w:sz w:val="18"/>
                <w:szCs w:val="18"/>
              </w:rPr>
            </w:pPr>
            <w:r>
              <w:rPr>
                <w:rFonts w:ascii="宋体" w:eastAsia="宋体" w:hAnsi="宋体" w:hint="eastAsia"/>
                <w:sz w:val="18"/>
                <w:szCs w:val="18"/>
              </w:rPr>
              <w:t>银行账号</w:t>
            </w:r>
          </w:p>
        </w:tc>
      </w:tr>
      <w:tr w:rsidR="0036109E" w14:paraId="75989463" w14:textId="77777777">
        <w:trPr>
          <w:trHeight w:val="465"/>
        </w:trPr>
        <w:tc>
          <w:tcPr>
            <w:tcW w:w="1837" w:type="dxa"/>
            <w:vAlign w:val="center"/>
          </w:tcPr>
          <w:p w14:paraId="3FD39F1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HappnDate</w:t>
            </w:r>
            <w:proofErr w:type="spellEnd"/>
          </w:p>
        </w:tc>
        <w:tc>
          <w:tcPr>
            <w:tcW w:w="1197" w:type="dxa"/>
            <w:vAlign w:val="center"/>
          </w:tcPr>
          <w:p w14:paraId="348AFB27"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336" w:type="dxa"/>
            <w:vAlign w:val="center"/>
          </w:tcPr>
          <w:p w14:paraId="52D1D564"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56F44F71" w14:textId="77777777" w:rsidR="0036109E" w:rsidRDefault="000370E5">
            <w:pPr>
              <w:jc w:val="left"/>
              <w:rPr>
                <w:rFonts w:ascii="宋体" w:eastAsia="宋体" w:hAnsi="宋体"/>
                <w:sz w:val="18"/>
                <w:szCs w:val="18"/>
              </w:rPr>
            </w:pPr>
            <w:r>
              <w:rPr>
                <w:rFonts w:ascii="宋体" w:eastAsia="宋体" w:hAnsi="宋体" w:hint="eastAsia"/>
                <w:sz w:val="18"/>
                <w:szCs w:val="18"/>
              </w:rPr>
              <w:t>发生时间，格式：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3BAF2774" w14:textId="77777777">
        <w:trPr>
          <w:trHeight w:val="465"/>
        </w:trPr>
        <w:tc>
          <w:tcPr>
            <w:tcW w:w="1837" w:type="dxa"/>
            <w:vAlign w:val="center"/>
          </w:tcPr>
          <w:p w14:paraId="7981A135" w14:textId="77777777" w:rsidR="0036109E" w:rsidRDefault="000370E5">
            <w:pPr>
              <w:jc w:val="left"/>
              <w:rPr>
                <w:rFonts w:ascii="宋体" w:eastAsia="宋体" w:hAnsi="宋体"/>
                <w:sz w:val="18"/>
                <w:szCs w:val="18"/>
              </w:rPr>
            </w:pPr>
            <w:r>
              <w:rPr>
                <w:rFonts w:ascii="宋体" w:eastAsia="宋体" w:hAnsi="宋体" w:hint="eastAsia"/>
                <w:sz w:val="18"/>
                <w:szCs w:val="18"/>
              </w:rPr>
              <w:t>Comments</w:t>
            </w:r>
          </w:p>
        </w:tc>
        <w:tc>
          <w:tcPr>
            <w:tcW w:w="1197" w:type="dxa"/>
            <w:vAlign w:val="center"/>
          </w:tcPr>
          <w:p w14:paraId="7D126935"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336" w:type="dxa"/>
            <w:vAlign w:val="center"/>
          </w:tcPr>
          <w:p w14:paraId="465B194E"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FE69356" w14:textId="77777777" w:rsidR="0036109E" w:rsidRDefault="000370E5">
            <w:pPr>
              <w:jc w:val="left"/>
              <w:rPr>
                <w:rFonts w:ascii="宋体" w:eastAsia="宋体" w:hAnsi="宋体"/>
                <w:sz w:val="18"/>
                <w:szCs w:val="18"/>
              </w:rPr>
            </w:pPr>
            <w:r>
              <w:rPr>
                <w:rFonts w:ascii="宋体" w:eastAsia="宋体" w:hAnsi="宋体" w:hint="eastAsia"/>
                <w:sz w:val="18"/>
                <w:szCs w:val="18"/>
              </w:rPr>
              <w:t>备注</w:t>
            </w:r>
          </w:p>
        </w:tc>
      </w:tr>
      <w:tr w:rsidR="0036109E" w14:paraId="6ACD653F" w14:textId="77777777">
        <w:trPr>
          <w:trHeight w:val="465"/>
        </w:trPr>
        <w:tc>
          <w:tcPr>
            <w:tcW w:w="1837" w:type="dxa"/>
            <w:vAlign w:val="center"/>
          </w:tcPr>
          <w:p w14:paraId="4989657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CashFlag</w:t>
            </w:r>
            <w:proofErr w:type="spellEnd"/>
          </w:p>
        </w:tc>
        <w:tc>
          <w:tcPr>
            <w:tcW w:w="1197" w:type="dxa"/>
            <w:vAlign w:val="center"/>
          </w:tcPr>
          <w:p w14:paraId="3706FF71"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336" w:type="dxa"/>
            <w:vAlign w:val="center"/>
          </w:tcPr>
          <w:p w14:paraId="22827123"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013B1274" w14:textId="77777777" w:rsidR="0036109E" w:rsidRDefault="000370E5">
            <w:pPr>
              <w:jc w:val="left"/>
              <w:rPr>
                <w:rFonts w:ascii="宋体" w:eastAsia="宋体" w:hAnsi="宋体"/>
                <w:sz w:val="18"/>
                <w:szCs w:val="18"/>
              </w:rPr>
            </w:pPr>
            <w:r>
              <w:rPr>
                <w:rFonts w:ascii="宋体" w:eastAsia="宋体" w:hAnsi="宋体" w:hint="eastAsia"/>
                <w:sz w:val="18"/>
                <w:szCs w:val="18"/>
              </w:rPr>
              <w:t>资金标识</w:t>
            </w:r>
            <w:r>
              <w:rPr>
                <w:rFonts w:ascii="宋体" w:eastAsia="宋体" w:hAnsi="宋体" w:hint="eastAsia"/>
                <w:sz w:val="18"/>
                <w:szCs w:val="18"/>
              </w:rPr>
              <w:t>(21:</w:t>
            </w:r>
            <w:r>
              <w:rPr>
                <w:rFonts w:ascii="宋体" w:eastAsia="宋体" w:hAnsi="宋体" w:hint="eastAsia"/>
                <w:sz w:val="18"/>
                <w:szCs w:val="18"/>
              </w:rPr>
              <w:t>调入</w:t>
            </w:r>
            <w:r>
              <w:rPr>
                <w:rFonts w:ascii="宋体" w:eastAsia="宋体" w:hAnsi="宋体" w:hint="eastAsia"/>
                <w:sz w:val="18"/>
                <w:szCs w:val="18"/>
              </w:rPr>
              <w:t>,121:</w:t>
            </w:r>
            <w:r>
              <w:rPr>
                <w:rFonts w:ascii="宋体" w:eastAsia="宋体" w:hAnsi="宋体" w:hint="eastAsia"/>
                <w:sz w:val="18"/>
                <w:szCs w:val="18"/>
              </w:rPr>
              <w:t>调出</w:t>
            </w:r>
            <w:r>
              <w:rPr>
                <w:rFonts w:ascii="宋体" w:eastAsia="宋体" w:hAnsi="宋体" w:hint="eastAsia"/>
                <w:sz w:val="18"/>
                <w:szCs w:val="18"/>
              </w:rPr>
              <w:t xml:space="preserve">) </w:t>
            </w:r>
          </w:p>
          <w:p w14:paraId="523F8B3C" w14:textId="77777777" w:rsidR="0036109E" w:rsidRDefault="000370E5">
            <w:pPr>
              <w:jc w:val="left"/>
              <w:rPr>
                <w:rFonts w:ascii="宋体" w:eastAsia="宋体" w:hAnsi="宋体"/>
                <w:sz w:val="18"/>
                <w:szCs w:val="18"/>
              </w:rPr>
            </w:pPr>
            <w:r>
              <w:rPr>
                <w:rFonts w:ascii="宋体" w:eastAsia="宋体" w:hAnsi="宋体" w:hint="eastAsia"/>
                <w:sz w:val="18"/>
                <w:szCs w:val="18"/>
              </w:rPr>
              <w:t>(2021-01-29</w:t>
            </w:r>
            <w:r>
              <w:rPr>
                <w:rFonts w:ascii="宋体" w:eastAsia="宋体" w:hAnsi="宋体" w:hint="eastAsia"/>
                <w:sz w:val="18"/>
                <w:szCs w:val="18"/>
              </w:rPr>
              <w:t>新增</w:t>
            </w:r>
            <w:r>
              <w:rPr>
                <w:rFonts w:ascii="宋体" w:eastAsia="宋体" w:hAnsi="宋体" w:hint="eastAsia"/>
                <w:sz w:val="18"/>
                <w:szCs w:val="18"/>
              </w:rPr>
              <w:t>)</w:t>
            </w:r>
          </w:p>
        </w:tc>
      </w:tr>
    </w:tbl>
    <w:p w14:paraId="64B20F21" w14:textId="77777777" w:rsidR="0036109E" w:rsidRDefault="000370E5">
      <w:pPr>
        <w:pStyle w:val="3"/>
        <w:spacing w:before="78" w:after="78"/>
        <w:ind w:left="567" w:hanging="567"/>
      </w:pPr>
      <w:bookmarkStart w:id="147" w:name="_Toc103759557"/>
      <w:r>
        <w:rPr>
          <w:rFonts w:hint="eastAsia"/>
        </w:rPr>
        <w:t>应答说明</w:t>
      </w:r>
      <w:bookmarkEnd w:id="147"/>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717D2C86" w14:textId="77777777">
        <w:trPr>
          <w:trHeight w:val="482"/>
        </w:trPr>
        <w:tc>
          <w:tcPr>
            <w:tcW w:w="2095" w:type="dxa"/>
            <w:shd w:val="clear" w:color="auto" w:fill="92CDDC"/>
            <w:vAlign w:val="center"/>
          </w:tcPr>
          <w:p w14:paraId="1DFB5EE6" w14:textId="77777777" w:rsidR="0036109E" w:rsidRDefault="000370E5">
            <w:pPr>
              <w:jc w:val="center"/>
              <w:rPr>
                <w:rFonts w:ascii="宋体" w:eastAsia="宋体" w:hAnsi="宋体"/>
                <w:b/>
                <w:szCs w:val="20"/>
              </w:rPr>
            </w:pPr>
            <w:r>
              <w:rPr>
                <w:rFonts w:ascii="宋体" w:eastAsia="宋体" w:hAnsi="宋体" w:hint="eastAsia"/>
              </w:rPr>
              <w:t>应答</w:t>
            </w:r>
            <w:r>
              <w:rPr>
                <w:rFonts w:ascii="宋体" w:eastAsia="宋体" w:hAnsi="宋体" w:hint="eastAsia"/>
                <w:b/>
                <w:szCs w:val="20"/>
              </w:rPr>
              <w:t>参数</w:t>
            </w:r>
          </w:p>
        </w:tc>
        <w:tc>
          <w:tcPr>
            <w:tcW w:w="1572" w:type="dxa"/>
            <w:shd w:val="clear" w:color="auto" w:fill="92CDDC"/>
            <w:vAlign w:val="center"/>
          </w:tcPr>
          <w:p w14:paraId="4F74655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3F606E88"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26B45C7" w14:textId="77777777">
        <w:trPr>
          <w:trHeight w:val="465"/>
        </w:trPr>
        <w:tc>
          <w:tcPr>
            <w:tcW w:w="2095" w:type="dxa"/>
            <w:vAlign w:val="center"/>
          </w:tcPr>
          <w:p w14:paraId="6A21F7B4"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572" w:type="dxa"/>
            <w:vAlign w:val="center"/>
          </w:tcPr>
          <w:p w14:paraId="3428AB4E"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17408CEE"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2B731817" w14:textId="77777777">
        <w:trPr>
          <w:trHeight w:val="467"/>
        </w:trPr>
        <w:tc>
          <w:tcPr>
            <w:tcW w:w="2095" w:type="dxa"/>
            <w:vAlign w:val="center"/>
          </w:tcPr>
          <w:p w14:paraId="0860A96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572" w:type="dxa"/>
            <w:vAlign w:val="center"/>
          </w:tcPr>
          <w:p w14:paraId="7F50950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51725D53"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r w:rsidR="0036109E" w14:paraId="57671707" w14:textId="77777777">
        <w:trPr>
          <w:trHeight w:val="467"/>
        </w:trPr>
        <w:tc>
          <w:tcPr>
            <w:tcW w:w="2095" w:type="dxa"/>
            <w:vAlign w:val="center"/>
          </w:tcPr>
          <w:p w14:paraId="796FE326" w14:textId="77777777" w:rsidR="0036109E" w:rsidRDefault="000370E5">
            <w:pPr>
              <w:jc w:val="left"/>
              <w:rPr>
                <w:rFonts w:ascii="宋体" w:eastAsia="宋体" w:hAnsi="宋体"/>
                <w:sz w:val="18"/>
                <w:szCs w:val="18"/>
              </w:rPr>
            </w:pPr>
            <w:r>
              <w:rPr>
                <w:rFonts w:ascii="宋体" w:eastAsia="宋体" w:hAnsi="宋体" w:cs="宋体" w:hint="eastAsia"/>
                <w:color w:val="000000"/>
                <w:sz w:val="18"/>
                <w:szCs w:val="18"/>
              </w:rPr>
              <w:t>data</w:t>
            </w:r>
          </w:p>
        </w:tc>
        <w:tc>
          <w:tcPr>
            <w:tcW w:w="1572" w:type="dxa"/>
            <w:vAlign w:val="center"/>
          </w:tcPr>
          <w:p w14:paraId="546A1CD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json</w:t>
            </w:r>
            <w:proofErr w:type="spellEnd"/>
          </w:p>
        </w:tc>
        <w:tc>
          <w:tcPr>
            <w:tcW w:w="4855" w:type="dxa"/>
            <w:vAlign w:val="center"/>
          </w:tcPr>
          <w:p w14:paraId="05E2586E" w14:textId="77777777" w:rsidR="0036109E" w:rsidRDefault="000370E5">
            <w:pPr>
              <w:rPr>
                <w:rFonts w:ascii="宋体" w:eastAsia="宋体" w:hAnsi="宋体"/>
                <w:sz w:val="18"/>
                <w:szCs w:val="18"/>
              </w:rPr>
            </w:pPr>
            <w:proofErr w:type="spellStart"/>
            <w:proofErr w:type="gramStart"/>
            <w:r>
              <w:rPr>
                <w:rFonts w:ascii="宋体" w:eastAsia="宋体" w:hAnsi="宋体" w:hint="eastAsia"/>
                <w:sz w:val="18"/>
                <w:szCs w:val="18"/>
              </w:rPr>
              <w:t>id,Number</w:t>
            </w:r>
            <w:proofErr w:type="spellEnd"/>
            <w:proofErr w:type="gramEnd"/>
          </w:p>
        </w:tc>
      </w:tr>
    </w:tbl>
    <w:p w14:paraId="28EB41AF" w14:textId="77777777" w:rsidR="0036109E" w:rsidRDefault="0036109E">
      <w:pPr>
        <w:rPr>
          <w:rFonts w:ascii="宋体" w:eastAsia="宋体" w:hAnsi="宋体"/>
        </w:rPr>
      </w:pPr>
    </w:p>
    <w:p w14:paraId="64439DC1" w14:textId="77777777" w:rsidR="0036109E" w:rsidRDefault="0036109E">
      <w:pPr>
        <w:rPr>
          <w:rFonts w:ascii="宋体" w:eastAsia="宋体" w:hAnsi="宋体"/>
        </w:rPr>
      </w:pPr>
    </w:p>
    <w:p w14:paraId="1107E463" w14:textId="77777777" w:rsidR="0036109E" w:rsidRDefault="000370E5">
      <w:pPr>
        <w:pStyle w:val="2"/>
        <w:spacing w:before="78" w:after="78"/>
        <w:ind w:left="567" w:hanging="567"/>
      </w:pPr>
      <w:bookmarkStart w:id="148" w:name="_Toc103759558"/>
      <w:r>
        <w:rPr>
          <w:rFonts w:hint="eastAsia"/>
        </w:rPr>
        <w:t>客户</w:t>
      </w:r>
      <w:proofErr w:type="gramStart"/>
      <w:r>
        <w:rPr>
          <w:rFonts w:hint="eastAsia"/>
        </w:rPr>
        <w:t>出入金</w:t>
      </w:r>
      <w:proofErr w:type="gramEnd"/>
      <w:r>
        <w:rPr>
          <w:rFonts w:hint="eastAsia"/>
        </w:rPr>
        <w:t>确认</w:t>
      </w:r>
      <w:bookmarkEnd w:id="148"/>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7760806E" w14:textId="77777777">
        <w:tc>
          <w:tcPr>
            <w:tcW w:w="2203" w:type="dxa"/>
            <w:shd w:val="clear" w:color="auto" w:fill="92CDDC"/>
            <w:vAlign w:val="center"/>
          </w:tcPr>
          <w:p w14:paraId="76D15352"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57767B2E"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7013A32" w14:textId="77777777">
        <w:trPr>
          <w:trHeight w:val="297"/>
        </w:trPr>
        <w:tc>
          <w:tcPr>
            <w:tcW w:w="2203" w:type="dxa"/>
          </w:tcPr>
          <w:p w14:paraId="4C2BEB4E" w14:textId="77777777" w:rsidR="0036109E" w:rsidRDefault="000370E5">
            <w:pPr>
              <w:rPr>
                <w:rFonts w:ascii="宋体" w:eastAsia="宋体" w:hAnsi="宋体"/>
                <w:sz w:val="18"/>
                <w:szCs w:val="18"/>
              </w:rPr>
            </w:pPr>
            <w:r>
              <w:rPr>
                <w:rFonts w:ascii="宋体" w:eastAsia="宋体" w:hAnsi="宋体" w:hint="eastAsia"/>
                <w:sz w:val="18"/>
                <w:szCs w:val="18"/>
              </w:rPr>
              <w:t>客户</w:t>
            </w:r>
            <w:proofErr w:type="gramStart"/>
            <w:r>
              <w:rPr>
                <w:rFonts w:ascii="宋体" w:eastAsia="宋体" w:hAnsi="宋体" w:hint="eastAsia"/>
                <w:sz w:val="18"/>
                <w:szCs w:val="18"/>
              </w:rPr>
              <w:t>出入金</w:t>
            </w:r>
            <w:proofErr w:type="gramEnd"/>
            <w:r>
              <w:rPr>
                <w:rFonts w:ascii="宋体" w:eastAsia="宋体" w:hAnsi="宋体" w:hint="eastAsia"/>
                <w:sz w:val="18"/>
                <w:szCs w:val="18"/>
              </w:rPr>
              <w:t>确认</w:t>
            </w:r>
          </w:p>
        </w:tc>
        <w:tc>
          <w:tcPr>
            <w:tcW w:w="6319" w:type="dxa"/>
          </w:tcPr>
          <w:p w14:paraId="4BEEE62D" w14:textId="77777777" w:rsidR="0036109E" w:rsidRDefault="000370E5">
            <w:pPr>
              <w:rPr>
                <w:rFonts w:ascii="宋体" w:eastAsia="宋体" w:hAnsi="宋体"/>
                <w:sz w:val="18"/>
                <w:szCs w:val="18"/>
              </w:rPr>
            </w:pPr>
            <w:hyperlink w:anchor="_环境信息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ClientCashInCashOutConfirm</w:t>
            </w:r>
            <w:proofErr w:type="spellEnd"/>
          </w:p>
        </w:tc>
      </w:tr>
    </w:tbl>
    <w:p w14:paraId="75224E94" w14:textId="77777777" w:rsidR="0036109E" w:rsidRDefault="0036109E">
      <w:pPr>
        <w:rPr>
          <w:rFonts w:ascii="宋体" w:eastAsia="宋体" w:hAnsi="宋体"/>
        </w:rPr>
      </w:pPr>
    </w:p>
    <w:p w14:paraId="402D695E" w14:textId="77777777" w:rsidR="0036109E" w:rsidRDefault="000370E5">
      <w:pPr>
        <w:pStyle w:val="3"/>
        <w:spacing w:before="78" w:after="78"/>
        <w:ind w:left="567" w:hanging="567"/>
      </w:pPr>
      <w:bookmarkStart w:id="149" w:name="_Toc103759559"/>
      <w:r>
        <w:rPr>
          <w:rFonts w:hint="eastAsia"/>
        </w:rPr>
        <w:lastRenderedPageBreak/>
        <w:t>接口说明</w:t>
      </w:r>
      <w:bookmarkEnd w:id="149"/>
    </w:p>
    <w:p w14:paraId="293020AE" w14:textId="77777777" w:rsidR="0036109E" w:rsidRDefault="000370E5">
      <w:pPr>
        <w:rPr>
          <w:rFonts w:ascii="宋体" w:eastAsia="宋体" w:hAnsi="宋体"/>
          <w:sz w:val="24"/>
        </w:rPr>
      </w:pPr>
      <w:proofErr w:type="gramStart"/>
      <w:r>
        <w:rPr>
          <w:rFonts w:ascii="宋体" w:eastAsia="宋体" w:hAnsi="宋体" w:hint="eastAsia"/>
          <w:sz w:val="24"/>
        </w:rPr>
        <w:t>出入金</w:t>
      </w:r>
      <w:proofErr w:type="gramEnd"/>
      <w:r>
        <w:rPr>
          <w:rFonts w:ascii="宋体" w:eastAsia="宋体" w:hAnsi="宋体" w:hint="eastAsia"/>
          <w:sz w:val="24"/>
        </w:rPr>
        <w:t>录入后状态为未确定，可通过这个，</w:t>
      </w:r>
      <w:r>
        <w:rPr>
          <w:rFonts w:ascii="宋体" w:eastAsia="宋体" w:hAnsi="宋体"/>
          <w:sz w:val="24"/>
        </w:rPr>
        <w:t>通过</w:t>
      </w:r>
      <w:r>
        <w:rPr>
          <w:rFonts w:ascii="宋体" w:eastAsia="宋体" w:hAnsi="宋体" w:hint="eastAsia"/>
          <w:sz w:val="24"/>
        </w:rPr>
        <w:t>API</w:t>
      </w:r>
      <w:r>
        <w:rPr>
          <w:rFonts w:ascii="宋体" w:eastAsia="宋体" w:hAnsi="宋体" w:hint="eastAsia"/>
          <w:sz w:val="24"/>
        </w:rPr>
        <w:t>反馈</w:t>
      </w:r>
      <w:r>
        <w:rPr>
          <w:rFonts w:ascii="宋体" w:eastAsia="宋体" w:hAnsi="宋体"/>
          <w:sz w:val="24"/>
        </w:rPr>
        <w:t>给系统，更新状态为</w:t>
      </w:r>
      <w:r>
        <w:rPr>
          <w:rFonts w:ascii="宋体" w:eastAsia="宋体" w:hAnsi="宋体"/>
          <w:sz w:val="24"/>
        </w:rPr>
        <w:t>“</w:t>
      </w:r>
      <w:r>
        <w:rPr>
          <w:rFonts w:ascii="宋体" w:eastAsia="宋体" w:hAnsi="宋体" w:hint="eastAsia"/>
          <w:sz w:val="24"/>
        </w:rPr>
        <w:t>已确认</w:t>
      </w:r>
      <w:r>
        <w:rPr>
          <w:rFonts w:ascii="宋体" w:eastAsia="宋体" w:hAnsi="宋体"/>
          <w:sz w:val="24"/>
        </w:rPr>
        <w:t>”</w:t>
      </w:r>
      <w:r>
        <w:rPr>
          <w:rFonts w:ascii="宋体" w:eastAsia="宋体" w:hAnsi="宋体" w:hint="eastAsia"/>
          <w:sz w:val="24"/>
        </w:rPr>
        <w:t>，</w:t>
      </w:r>
      <w:r>
        <w:rPr>
          <w:rFonts w:ascii="宋体" w:eastAsia="宋体" w:hAnsi="宋体"/>
          <w:sz w:val="24"/>
        </w:rPr>
        <w:t>并正常出金</w:t>
      </w:r>
      <w:r>
        <w:rPr>
          <w:rFonts w:ascii="宋体" w:eastAsia="宋体" w:hAnsi="宋体" w:hint="eastAsia"/>
          <w:sz w:val="24"/>
        </w:rPr>
        <w:t>。</w:t>
      </w:r>
    </w:p>
    <w:p w14:paraId="36626B68" w14:textId="77777777" w:rsidR="0036109E" w:rsidRDefault="000370E5">
      <w:pPr>
        <w:pStyle w:val="3"/>
        <w:spacing w:before="78" w:after="78"/>
        <w:ind w:left="567" w:hanging="567"/>
      </w:pPr>
      <w:bookmarkStart w:id="150" w:name="_Toc103759560"/>
      <w:r>
        <w:rPr>
          <w:rFonts w:hint="eastAsia"/>
        </w:rPr>
        <w:t>请求说明</w:t>
      </w:r>
      <w:bookmarkEnd w:id="150"/>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197"/>
        <w:gridCol w:w="1336"/>
        <w:gridCol w:w="4152"/>
      </w:tblGrid>
      <w:tr w:rsidR="0036109E" w14:paraId="46A8BD33" w14:textId="77777777">
        <w:trPr>
          <w:trHeight w:val="482"/>
        </w:trPr>
        <w:tc>
          <w:tcPr>
            <w:tcW w:w="1837" w:type="dxa"/>
            <w:shd w:val="clear" w:color="auto" w:fill="92CDDC"/>
            <w:vAlign w:val="center"/>
          </w:tcPr>
          <w:p w14:paraId="78BF5775"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197" w:type="dxa"/>
            <w:shd w:val="clear" w:color="auto" w:fill="92CDDC"/>
            <w:vAlign w:val="center"/>
          </w:tcPr>
          <w:p w14:paraId="5F8B2C2C"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336" w:type="dxa"/>
            <w:shd w:val="clear" w:color="auto" w:fill="92CDDC"/>
            <w:vAlign w:val="center"/>
          </w:tcPr>
          <w:p w14:paraId="792A79CF"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D8FF4A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808BD98" w14:textId="77777777">
        <w:trPr>
          <w:trHeight w:val="465"/>
        </w:trPr>
        <w:tc>
          <w:tcPr>
            <w:tcW w:w="1837" w:type="dxa"/>
            <w:vAlign w:val="center"/>
          </w:tcPr>
          <w:p w14:paraId="526F18FB" w14:textId="77777777" w:rsidR="0036109E" w:rsidRDefault="000370E5">
            <w:pPr>
              <w:jc w:val="left"/>
              <w:rPr>
                <w:rFonts w:ascii="宋体" w:eastAsia="宋体" w:hAnsi="宋体"/>
                <w:sz w:val="18"/>
                <w:szCs w:val="18"/>
              </w:rPr>
            </w:pPr>
            <w:r>
              <w:rPr>
                <w:rFonts w:ascii="宋体" w:eastAsia="宋体" w:hAnsi="宋体" w:hint="eastAsia"/>
                <w:sz w:val="18"/>
                <w:szCs w:val="18"/>
              </w:rPr>
              <w:t>id</w:t>
            </w:r>
          </w:p>
        </w:tc>
        <w:tc>
          <w:tcPr>
            <w:tcW w:w="1197" w:type="dxa"/>
            <w:vAlign w:val="center"/>
          </w:tcPr>
          <w:p w14:paraId="0B1E2BA8"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336" w:type="dxa"/>
            <w:vAlign w:val="center"/>
          </w:tcPr>
          <w:p w14:paraId="1F7D70AC"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A584982" w14:textId="77777777" w:rsidR="0036109E" w:rsidRDefault="000370E5">
            <w:pPr>
              <w:jc w:val="left"/>
              <w:rPr>
                <w:rFonts w:ascii="宋体" w:eastAsia="宋体" w:hAnsi="宋体"/>
                <w:sz w:val="18"/>
                <w:szCs w:val="18"/>
              </w:rPr>
            </w:pPr>
            <w:r>
              <w:rPr>
                <w:rFonts w:ascii="宋体" w:eastAsia="宋体" w:hAnsi="宋体" w:hint="eastAsia"/>
                <w:sz w:val="18"/>
                <w:szCs w:val="18"/>
              </w:rPr>
              <w:t>资金记录</w:t>
            </w:r>
            <w:r>
              <w:rPr>
                <w:rFonts w:ascii="宋体" w:eastAsia="宋体" w:hAnsi="宋体" w:hint="eastAsia"/>
                <w:sz w:val="18"/>
                <w:szCs w:val="18"/>
              </w:rPr>
              <w:t>id</w:t>
            </w:r>
          </w:p>
        </w:tc>
      </w:tr>
    </w:tbl>
    <w:p w14:paraId="225E40FE" w14:textId="77777777" w:rsidR="0036109E" w:rsidRDefault="0036109E">
      <w:pPr>
        <w:rPr>
          <w:rFonts w:ascii="宋体" w:eastAsia="宋体" w:hAnsi="宋体"/>
        </w:rPr>
      </w:pPr>
    </w:p>
    <w:p w14:paraId="14F022C6" w14:textId="77777777" w:rsidR="0036109E" w:rsidRDefault="000370E5">
      <w:pPr>
        <w:pStyle w:val="3"/>
        <w:spacing w:before="78" w:after="78"/>
        <w:ind w:left="567" w:hanging="567"/>
      </w:pPr>
      <w:bookmarkStart w:id="151" w:name="_Toc103759561"/>
      <w:r>
        <w:rPr>
          <w:rFonts w:hint="eastAsia"/>
        </w:rPr>
        <w:t>应答说明</w:t>
      </w:r>
      <w:bookmarkEnd w:id="151"/>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59E5E936" w14:textId="77777777">
        <w:trPr>
          <w:trHeight w:val="482"/>
        </w:trPr>
        <w:tc>
          <w:tcPr>
            <w:tcW w:w="2095" w:type="dxa"/>
            <w:shd w:val="clear" w:color="auto" w:fill="92CDDC"/>
            <w:vAlign w:val="center"/>
          </w:tcPr>
          <w:p w14:paraId="5B72B8E1" w14:textId="77777777" w:rsidR="0036109E" w:rsidRDefault="000370E5">
            <w:pPr>
              <w:jc w:val="center"/>
              <w:rPr>
                <w:rFonts w:ascii="宋体" w:eastAsia="宋体" w:hAnsi="宋体"/>
                <w:b/>
                <w:szCs w:val="20"/>
              </w:rPr>
            </w:pPr>
            <w:r>
              <w:rPr>
                <w:rFonts w:ascii="宋体" w:eastAsia="宋体" w:hAnsi="宋体" w:hint="eastAsia"/>
              </w:rPr>
              <w:t>应答</w:t>
            </w:r>
            <w:r>
              <w:rPr>
                <w:rFonts w:ascii="宋体" w:eastAsia="宋体" w:hAnsi="宋体" w:hint="eastAsia"/>
                <w:b/>
                <w:szCs w:val="20"/>
              </w:rPr>
              <w:t>参数</w:t>
            </w:r>
          </w:p>
        </w:tc>
        <w:tc>
          <w:tcPr>
            <w:tcW w:w="1572" w:type="dxa"/>
            <w:shd w:val="clear" w:color="auto" w:fill="92CDDC"/>
            <w:vAlign w:val="center"/>
          </w:tcPr>
          <w:p w14:paraId="5B2B7D5B"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2E75024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022C07B" w14:textId="77777777">
        <w:trPr>
          <w:trHeight w:val="465"/>
        </w:trPr>
        <w:tc>
          <w:tcPr>
            <w:tcW w:w="2095" w:type="dxa"/>
            <w:vAlign w:val="center"/>
          </w:tcPr>
          <w:p w14:paraId="6430A10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572" w:type="dxa"/>
            <w:vAlign w:val="center"/>
          </w:tcPr>
          <w:p w14:paraId="389E25F1"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26226253"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5F7CDE29" w14:textId="77777777">
        <w:trPr>
          <w:trHeight w:val="467"/>
        </w:trPr>
        <w:tc>
          <w:tcPr>
            <w:tcW w:w="2095" w:type="dxa"/>
            <w:vAlign w:val="center"/>
          </w:tcPr>
          <w:p w14:paraId="203ED63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572" w:type="dxa"/>
            <w:vAlign w:val="center"/>
          </w:tcPr>
          <w:p w14:paraId="25AE0522"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20079F74"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r w:rsidR="0036109E" w14:paraId="6DA6FAFE" w14:textId="77777777">
        <w:trPr>
          <w:trHeight w:val="467"/>
        </w:trPr>
        <w:tc>
          <w:tcPr>
            <w:tcW w:w="2095" w:type="dxa"/>
            <w:vAlign w:val="center"/>
          </w:tcPr>
          <w:p w14:paraId="5463AD80" w14:textId="77777777" w:rsidR="0036109E" w:rsidRDefault="000370E5">
            <w:pPr>
              <w:jc w:val="left"/>
              <w:rPr>
                <w:rFonts w:ascii="宋体" w:eastAsia="宋体" w:hAnsi="宋体"/>
                <w:sz w:val="18"/>
                <w:szCs w:val="18"/>
              </w:rPr>
            </w:pPr>
            <w:proofErr w:type="spellStart"/>
            <w:r>
              <w:rPr>
                <w:rFonts w:ascii="宋体" w:eastAsia="宋体" w:hAnsi="宋体" w:cs="宋体" w:hint="eastAsia"/>
                <w:sz w:val="18"/>
                <w:szCs w:val="18"/>
              </w:rPr>
              <w:t>daa</w:t>
            </w:r>
            <w:proofErr w:type="spellEnd"/>
          </w:p>
        </w:tc>
        <w:tc>
          <w:tcPr>
            <w:tcW w:w="1572" w:type="dxa"/>
            <w:vAlign w:val="center"/>
          </w:tcPr>
          <w:p w14:paraId="0F03E2D7"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232215B1" w14:textId="77777777" w:rsidR="0036109E" w:rsidRDefault="000370E5">
            <w:pPr>
              <w:rPr>
                <w:rFonts w:ascii="宋体" w:eastAsia="宋体" w:hAnsi="宋体"/>
                <w:sz w:val="18"/>
                <w:szCs w:val="18"/>
              </w:rPr>
            </w:pPr>
            <w:r>
              <w:rPr>
                <w:rFonts w:ascii="宋体" w:eastAsia="宋体" w:hAnsi="宋体" w:hint="eastAsia"/>
                <w:sz w:val="18"/>
                <w:szCs w:val="18"/>
              </w:rPr>
              <w:t>执行成功</w:t>
            </w:r>
          </w:p>
        </w:tc>
      </w:tr>
    </w:tbl>
    <w:p w14:paraId="39F7DE5B" w14:textId="77777777" w:rsidR="0036109E" w:rsidRDefault="0036109E">
      <w:pPr>
        <w:rPr>
          <w:rFonts w:ascii="宋体" w:eastAsia="宋体" w:hAnsi="宋体"/>
        </w:rPr>
      </w:pPr>
    </w:p>
    <w:p w14:paraId="751A1B1A" w14:textId="77777777" w:rsidR="0036109E" w:rsidRDefault="000370E5">
      <w:pPr>
        <w:pStyle w:val="2"/>
        <w:spacing w:before="78" w:after="78"/>
        <w:ind w:left="567" w:hanging="567"/>
      </w:pPr>
      <w:bookmarkStart w:id="152" w:name="_Toc103759562"/>
      <w:r>
        <w:rPr>
          <w:rFonts w:hint="eastAsia"/>
        </w:rPr>
        <w:t>客户</w:t>
      </w:r>
      <w:proofErr w:type="gramStart"/>
      <w:r>
        <w:rPr>
          <w:rFonts w:hint="eastAsia"/>
        </w:rPr>
        <w:t>出入金</w:t>
      </w:r>
      <w:proofErr w:type="gramEnd"/>
      <w:r>
        <w:rPr>
          <w:rFonts w:hint="eastAsia"/>
        </w:rPr>
        <w:t>拒绝</w:t>
      </w:r>
      <w:bookmarkEnd w:id="152"/>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3F8AC4BF" w14:textId="77777777">
        <w:tc>
          <w:tcPr>
            <w:tcW w:w="2203" w:type="dxa"/>
            <w:shd w:val="clear" w:color="auto" w:fill="92CDDC"/>
            <w:vAlign w:val="center"/>
          </w:tcPr>
          <w:p w14:paraId="058EB0AE"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4E1CBCFB"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4E0CEF61" w14:textId="77777777">
        <w:trPr>
          <w:trHeight w:val="297"/>
        </w:trPr>
        <w:tc>
          <w:tcPr>
            <w:tcW w:w="2203" w:type="dxa"/>
          </w:tcPr>
          <w:p w14:paraId="49AAABE0" w14:textId="77777777" w:rsidR="0036109E" w:rsidRDefault="000370E5">
            <w:pPr>
              <w:rPr>
                <w:rFonts w:ascii="宋体" w:eastAsia="宋体" w:hAnsi="宋体"/>
                <w:sz w:val="18"/>
                <w:szCs w:val="18"/>
              </w:rPr>
            </w:pPr>
            <w:r>
              <w:rPr>
                <w:rFonts w:ascii="宋体" w:eastAsia="宋体" w:hAnsi="宋体" w:hint="eastAsia"/>
                <w:sz w:val="18"/>
                <w:szCs w:val="18"/>
              </w:rPr>
              <w:t>客户</w:t>
            </w:r>
            <w:proofErr w:type="gramStart"/>
            <w:r>
              <w:rPr>
                <w:rFonts w:ascii="宋体" w:eastAsia="宋体" w:hAnsi="宋体" w:hint="eastAsia"/>
                <w:sz w:val="18"/>
                <w:szCs w:val="18"/>
              </w:rPr>
              <w:t>出入金拒绝</w:t>
            </w:r>
            <w:proofErr w:type="gramEnd"/>
          </w:p>
        </w:tc>
        <w:tc>
          <w:tcPr>
            <w:tcW w:w="6319" w:type="dxa"/>
          </w:tcPr>
          <w:p w14:paraId="33909E12"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ClientCashInCashOutReject</w:t>
            </w:r>
            <w:proofErr w:type="spellEnd"/>
          </w:p>
        </w:tc>
      </w:tr>
    </w:tbl>
    <w:p w14:paraId="61484A15" w14:textId="77777777" w:rsidR="0036109E" w:rsidRDefault="0036109E">
      <w:pPr>
        <w:rPr>
          <w:rFonts w:ascii="宋体" w:eastAsia="宋体" w:hAnsi="宋体"/>
          <w:sz w:val="24"/>
        </w:rPr>
      </w:pPr>
    </w:p>
    <w:p w14:paraId="2D4EEC69" w14:textId="77777777" w:rsidR="0036109E" w:rsidRDefault="000370E5">
      <w:pPr>
        <w:pStyle w:val="3"/>
        <w:spacing w:before="78" w:after="78"/>
        <w:ind w:left="567" w:hanging="567"/>
      </w:pPr>
      <w:bookmarkStart w:id="153" w:name="_Toc103759563"/>
      <w:r>
        <w:rPr>
          <w:rFonts w:hint="eastAsia"/>
        </w:rPr>
        <w:t>接口说明</w:t>
      </w:r>
      <w:bookmarkEnd w:id="153"/>
    </w:p>
    <w:p w14:paraId="47D03762" w14:textId="77777777" w:rsidR="0036109E" w:rsidRDefault="000370E5">
      <w:pPr>
        <w:rPr>
          <w:rFonts w:ascii="宋体" w:eastAsia="宋体" w:hAnsi="宋体"/>
          <w:sz w:val="24"/>
        </w:rPr>
      </w:pPr>
      <w:proofErr w:type="gramStart"/>
      <w:r>
        <w:rPr>
          <w:rFonts w:ascii="宋体" w:eastAsia="宋体" w:hAnsi="宋体" w:hint="eastAsia"/>
          <w:sz w:val="24"/>
        </w:rPr>
        <w:t>出入金</w:t>
      </w:r>
      <w:proofErr w:type="gramEnd"/>
      <w:r>
        <w:rPr>
          <w:rFonts w:ascii="宋体" w:eastAsia="宋体" w:hAnsi="宋体" w:hint="eastAsia"/>
          <w:sz w:val="24"/>
        </w:rPr>
        <w:t>录入后状态为未确定，可</w:t>
      </w:r>
      <w:r>
        <w:rPr>
          <w:rFonts w:ascii="宋体" w:eastAsia="宋体" w:hAnsi="宋体"/>
          <w:sz w:val="24"/>
        </w:rPr>
        <w:t>通过</w:t>
      </w:r>
      <w:r>
        <w:rPr>
          <w:rFonts w:ascii="宋体" w:eastAsia="宋体" w:hAnsi="宋体" w:hint="eastAsia"/>
          <w:sz w:val="24"/>
        </w:rPr>
        <w:t>API</w:t>
      </w:r>
      <w:r>
        <w:rPr>
          <w:rFonts w:ascii="宋体" w:eastAsia="宋体" w:hAnsi="宋体" w:hint="eastAsia"/>
          <w:sz w:val="24"/>
        </w:rPr>
        <w:t>反馈</w:t>
      </w:r>
      <w:r>
        <w:rPr>
          <w:rFonts w:ascii="宋体" w:eastAsia="宋体" w:hAnsi="宋体"/>
          <w:sz w:val="24"/>
        </w:rPr>
        <w:t>给系统</w:t>
      </w:r>
      <w:r>
        <w:rPr>
          <w:rFonts w:ascii="宋体" w:eastAsia="宋体" w:hAnsi="宋体" w:hint="eastAsia"/>
          <w:sz w:val="24"/>
        </w:rPr>
        <w:t>，</w:t>
      </w:r>
      <w:r>
        <w:rPr>
          <w:rFonts w:ascii="宋体" w:eastAsia="宋体" w:hAnsi="宋体"/>
          <w:sz w:val="24"/>
        </w:rPr>
        <w:t>如果不合法</w:t>
      </w:r>
      <w:r>
        <w:rPr>
          <w:rFonts w:ascii="宋体" w:eastAsia="宋体" w:hAnsi="宋体" w:hint="eastAsia"/>
          <w:sz w:val="24"/>
        </w:rPr>
        <w:t>则</w:t>
      </w:r>
      <w:r>
        <w:rPr>
          <w:rFonts w:ascii="宋体" w:eastAsia="宋体" w:hAnsi="宋体"/>
          <w:sz w:val="24"/>
        </w:rPr>
        <w:t>更新状态为</w:t>
      </w:r>
      <w:r>
        <w:rPr>
          <w:rFonts w:ascii="宋体" w:eastAsia="宋体" w:hAnsi="宋体"/>
          <w:sz w:val="24"/>
        </w:rPr>
        <w:t>“</w:t>
      </w:r>
      <w:r>
        <w:rPr>
          <w:rFonts w:ascii="宋体" w:eastAsia="宋体" w:hAnsi="宋体" w:hint="eastAsia"/>
          <w:sz w:val="24"/>
        </w:rPr>
        <w:t>已拒绝</w:t>
      </w:r>
      <w:r>
        <w:rPr>
          <w:rFonts w:ascii="宋体" w:eastAsia="宋体" w:hAnsi="宋体"/>
          <w:sz w:val="24"/>
        </w:rPr>
        <w:t>”</w:t>
      </w:r>
      <w:r>
        <w:rPr>
          <w:rFonts w:ascii="宋体" w:eastAsia="宋体" w:hAnsi="宋体" w:hint="eastAsia"/>
          <w:sz w:val="24"/>
        </w:rPr>
        <w:t>。</w:t>
      </w:r>
    </w:p>
    <w:p w14:paraId="19E99022" w14:textId="77777777" w:rsidR="0036109E" w:rsidRDefault="000370E5">
      <w:pPr>
        <w:pStyle w:val="3"/>
        <w:spacing w:before="78" w:after="78"/>
        <w:ind w:left="567" w:hanging="567"/>
      </w:pPr>
      <w:bookmarkStart w:id="154" w:name="_Toc103759564"/>
      <w:r>
        <w:rPr>
          <w:rFonts w:hint="eastAsia"/>
        </w:rPr>
        <w:t>请求说明</w:t>
      </w:r>
      <w:bookmarkEnd w:id="15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197"/>
        <w:gridCol w:w="1336"/>
        <w:gridCol w:w="4152"/>
      </w:tblGrid>
      <w:tr w:rsidR="0036109E" w14:paraId="2BED5306" w14:textId="77777777">
        <w:trPr>
          <w:trHeight w:val="482"/>
        </w:trPr>
        <w:tc>
          <w:tcPr>
            <w:tcW w:w="1837" w:type="dxa"/>
            <w:shd w:val="clear" w:color="auto" w:fill="92CDDC"/>
            <w:vAlign w:val="center"/>
          </w:tcPr>
          <w:p w14:paraId="304B208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197" w:type="dxa"/>
            <w:shd w:val="clear" w:color="auto" w:fill="92CDDC"/>
            <w:vAlign w:val="center"/>
          </w:tcPr>
          <w:p w14:paraId="4D2C7D8A"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336" w:type="dxa"/>
            <w:shd w:val="clear" w:color="auto" w:fill="92CDDC"/>
            <w:vAlign w:val="center"/>
          </w:tcPr>
          <w:p w14:paraId="3ED8F970"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24E62384"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3841D24" w14:textId="77777777">
        <w:trPr>
          <w:trHeight w:val="465"/>
        </w:trPr>
        <w:tc>
          <w:tcPr>
            <w:tcW w:w="1837" w:type="dxa"/>
            <w:vAlign w:val="center"/>
          </w:tcPr>
          <w:p w14:paraId="4A96DF60" w14:textId="77777777" w:rsidR="0036109E" w:rsidRDefault="000370E5">
            <w:pPr>
              <w:jc w:val="left"/>
              <w:rPr>
                <w:rFonts w:ascii="宋体" w:eastAsia="宋体" w:hAnsi="宋体"/>
                <w:sz w:val="18"/>
                <w:szCs w:val="18"/>
              </w:rPr>
            </w:pPr>
            <w:r>
              <w:rPr>
                <w:rFonts w:ascii="宋体" w:eastAsia="宋体" w:hAnsi="宋体" w:hint="eastAsia"/>
                <w:sz w:val="18"/>
                <w:szCs w:val="18"/>
              </w:rPr>
              <w:t>id</w:t>
            </w:r>
          </w:p>
        </w:tc>
        <w:tc>
          <w:tcPr>
            <w:tcW w:w="1197" w:type="dxa"/>
            <w:vAlign w:val="center"/>
          </w:tcPr>
          <w:p w14:paraId="190449AF"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336" w:type="dxa"/>
            <w:vAlign w:val="center"/>
          </w:tcPr>
          <w:p w14:paraId="548B6FF3"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0452B205" w14:textId="77777777" w:rsidR="0036109E" w:rsidRDefault="000370E5">
            <w:pPr>
              <w:jc w:val="left"/>
              <w:rPr>
                <w:rFonts w:ascii="宋体" w:eastAsia="宋体" w:hAnsi="宋体"/>
                <w:sz w:val="18"/>
                <w:szCs w:val="18"/>
              </w:rPr>
            </w:pPr>
            <w:r>
              <w:rPr>
                <w:rFonts w:ascii="宋体" w:eastAsia="宋体" w:hAnsi="宋体" w:hint="eastAsia"/>
                <w:sz w:val="18"/>
                <w:szCs w:val="18"/>
              </w:rPr>
              <w:t>资金记录</w:t>
            </w:r>
            <w:r>
              <w:rPr>
                <w:rFonts w:ascii="宋体" w:eastAsia="宋体" w:hAnsi="宋体" w:hint="eastAsia"/>
                <w:sz w:val="18"/>
                <w:szCs w:val="18"/>
              </w:rPr>
              <w:t>id</w:t>
            </w:r>
          </w:p>
        </w:tc>
      </w:tr>
    </w:tbl>
    <w:p w14:paraId="2E5ED82E" w14:textId="77777777" w:rsidR="0036109E" w:rsidRDefault="000370E5">
      <w:pPr>
        <w:pStyle w:val="3"/>
        <w:spacing w:before="78" w:after="78"/>
        <w:ind w:left="567" w:hanging="567"/>
      </w:pPr>
      <w:bookmarkStart w:id="155" w:name="_Toc103759565"/>
      <w:r>
        <w:rPr>
          <w:rFonts w:hint="eastAsia"/>
        </w:rPr>
        <w:t>应答说明</w:t>
      </w:r>
      <w:bookmarkEnd w:id="155"/>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375BA1B3" w14:textId="77777777">
        <w:trPr>
          <w:trHeight w:val="482"/>
        </w:trPr>
        <w:tc>
          <w:tcPr>
            <w:tcW w:w="2095" w:type="dxa"/>
            <w:shd w:val="clear" w:color="auto" w:fill="92CDDC"/>
            <w:vAlign w:val="center"/>
          </w:tcPr>
          <w:p w14:paraId="079817FC" w14:textId="77777777" w:rsidR="0036109E" w:rsidRDefault="000370E5">
            <w:pPr>
              <w:jc w:val="center"/>
              <w:rPr>
                <w:rFonts w:ascii="宋体" w:eastAsia="宋体" w:hAnsi="宋体"/>
                <w:b/>
                <w:szCs w:val="20"/>
              </w:rPr>
            </w:pPr>
            <w:r>
              <w:rPr>
                <w:rFonts w:ascii="宋体" w:eastAsia="宋体" w:hAnsi="宋体" w:hint="eastAsia"/>
              </w:rPr>
              <w:t>应答</w:t>
            </w:r>
            <w:r>
              <w:rPr>
                <w:rFonts w:ascii="宋体" w:eastAsia="宋体" w:hAnsi="宋体" w:hint="eastAsia"/>
                <w:b/>
                <w:szCs w:val="20"/>
              </w:rPr>
              <w:t>参数</w:t>
            </w:r>
          </w:p>
        </w:tc>
        <w:tc>
          <w:tcPr>
            <w:tcW w:w="1572" w:type="dxa"/>
            <w:shd w:val="clear" w:color="auto" w:fill="92CDDC"/>
            <w:vAlign w:val="center"/>
          </w:tcPr>
          <w:p w14:paraId="70DCC5A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6097B73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36768B7" w14:textId="77777777">
        <w:trPr>
          <w:trHeight w:val="465"/>
        </w:trPr>
        <w:tc>
          <w:tcPr>
            <w:tcW w:w="2095" w:type="dxa"/>
            <w:vAlign w:val="center"/>
          </w:tcPr>
          <w:p w14:paraId="51573421"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572" w:type="dxa"/>
            <w:vAlign w:val="center"/>
          </w:tcPr>
          <w:p w14:paraId="1977C99B"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237DFD34"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1465A916" w14:textId="77777777">
        <w:trPr>
          <w:trHeight w:val="467"/>
        </w:trPr>
        <w:tc>
          <w:tcPr>
            <w:tcW w:w="2095" w:type="dxa"/>
            <w:vAlign w:val="center"/>
          </w:tcPr>
          <w:p w14:paraId="2129107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572" w:type="dxa"/>
            <w:vAlign w:val="center"/>
          </w:tcPr>
          <w:p w14:paraId="3F6A8DB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75CB5415"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r w:rsidR="0036109E" w14:paraId="0CCC8F2F" w14:textId="77777777">
        <w:trPr>
          <w:trHeight w:val="467"/>
        </w:trPr>
        <w:tc>
          <w:tcPr>
            <w:tcW w:w="2095" w:type="dxa"/>
            <w:vAlign w:val="center"/>
          </w:tcPr>
          <w:p w14:paraId="1B14636C" w14:textId="77777777" w:rsidR="0036109E" w:rsidRDefault="000370E5">
            <w:pPr>
              <w:jc w:val="left"/>
              <w:rPr>
                <w:rFonts w:ascii="宋体" w:eastAsia="宋体" w:hAnsi="宋体"/>
                <w:sz w:val="18"/>
                <w:szCs w:val="18"/>
              </w:rPr>
            </w:pPr>
            <w:r>
              <w:rPr>
                <w:rFonts w:ascii="宋体" w:eastAsia="宋体" w:hAnsi="宋体" w:cs="宋体" w:hint="eastAsia"/>
                <w:color w:val="000000"/>
                <w:sz w:val="18"/>
                <w:szCs w:val="18"/>
              </w:rPr>
              <w:lastRenderedPageBreak/>
              <w:t>data</w:t>
            </w:r>
          </w:p>
        </w:tc>
        <w:tc>
          <w:tcPr>
            <w:tcW w:w="1572" w:type="dxa"/>
            <w:vAlign w:val="center"/>
          </w:tcPr>
          <w:p w14:paraId="7836E31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strng</w:t>
            </w:r>
            <w:proofErr w:type="spellEnd"/>
          </w:p>
        </w:tc>
        <w:tc>
          <w:tcPr>
            <w:tcW w:w="4855" w:type="dxa"/>
            <w:vAlign w:val="center"/>
          </w:tcPr>
          <w:p w14:paraId="6CB23C9F" w14:textId="77777777" w:rsidR="0036109E" w:rsidRDefault="000370E5">
            <w:pPr>
              <w:rPr>
                <w:rFonts w:ascii="宋体" w:eastAsia="宋体" w:hAnsi="宋体"/>
                <w:sz w:val="18"/>
                <w:szCs w:val="18"/>
              </w:rPr>
            </w:pPr>
            <w:r>
              <w:rPr>
                <w:rFonts w:ascii="宋体" w:eastAsia="宋体" w:hAnsi="宋体" w:hint="eastAsia"/>
                <w:sz w:val="18"/>
                <w:szCs w:val="18"/>
              </w:rPr>
              <w:t>拒绝成功</w:t>
            </w:r>
          </w:p>
        </w:tc>
      </w:tr>
    </w:tbl>
    <w:p w14:paraId="1E9DB573" w14:textId="77777777" w:rsidR="0036109E" w:rsidRDefault="0036109E">
      <w:pPr>
        <w:rPr>
          <w:rFonts w:ascii="宋体" w:eastAsia="宋体" w:hAnsi="宋体"/>
        </w:rPr>
      </w:pPr>
    </w:p>
    <w:p w14:paraId="2346B92C" w14:textId="77777777" w:rsidR="0036109E" w:rsidRDefault="000370E5">
      <w:pPr>
        <w:pStyle w:val="2"/>
        <w:spacing w:before="78" w:after="78"/>
        <w:ind w:left="567" w:hanging="567"/>
      </w:pPr>
      <w:bookmarkStart w:id="156" w:name="_Toc103759566"/>
      <w:r>
        <w:rPr>
          <w:rFonts w:hint="eastAsia"/>
        </w:rPr>
        <w:t>结算信息偏差值写入</w:t>
      </w:r>
      <w:bookmarkEnd w:id="156"/>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1A4DBD00" w14:textId="77777777">
        <w:tc>
          <w:tcPr>
            <w:tcW w:w="2203" w:type="dxa"/>
            <w:shd w:val="clear" w:color="auto" w:fill="92CDDC"/>
            <w:vAlign w:val="center"/>
          </w:tcPr>
          <w:p w14:paraId="6B3A8FE5"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40AF25E6"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15960FA" w14:textId="77777777">
        <w:trPr>
          <w:trHeight w:val="297"/>
        </w:trPr>
        <w:tc>
          <w:tcPr>
            <w:tcW w:w="2203" w:type="dxa"/>
          </w:tcPr>
          <w:p w14:paraId="335877AD" w14:textId="77777777" w:rsidR="0036109E" w:rsidRDefault="000370E5">
            <w:pPr>
              <w:rPr>
                <w:rFonts w:ascii="宋体" w:eastAsia="宋体" w:hAnsi="宋体"/>
                <w:sz w:val="18"/>
                <w:szCs w:val="18"/>
              </w:rPr>
            </w:pPr>
            <w:r>
              <w:rPr>
                <w:rFonts w:ascii="宋体" w:eastAsia="宋体" w:hAnsi="宋体" w:hint="eastAsia"/>
                <w:sz w:val="18"/>
                <w:szCs w:val="18"/>
              </w:rPr>
              <w:t>结算信息偏差值写入</w:t>
            </w:r>
          </w:p>
        </w:tc>
        <w:tc>
          <w:tcPr>
            <w:tcW w:w="6319" w:type="dxa"/>
          </w:tcPr>
          <w:p w14:paraId="63F3F70C"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hint="eastAsia"/>
                <w:sz w:val="18"/>
                <w:szCs w:val="18"/>
              </w:rPr>
              <w:t>/</w:t>
            </w:r>
            <w:proofErr w:type="spellStart"/>
            <w:r>
              <w:rPr>
                <w:rFonts w:ascii="宋体" w:eastAsia="宋体" w:hAnsi="宋体" w:hint="eastAsia"/>
                <w:sz w:val="18"/>
                <w:szCs w:val="18"/>
              </w:rPr>
              <w:t>api</w:t>
            </w:r>
            <w:proofErr w:type="spellEnd"/>
            <w:r>
              <w:rPr>
                <w:rFonts w:ascii="宋体" w:eastAsia="宋体" w:hAnsi="宋体" w:hint="eastAsia"/>
                <w:sz w:val="18"/>
                <w:szCs w:val="18"/>
              </w:rPr>
              <w:t>/v1/</w:t>
            </w:r>
            <w:proofErr w:type="spellStart"/>
            <w:r>
              <w:rPr>
                <w:rFonts w:ascii="宋体" w:eastAsia="宋体" w:hAnsi="宋体" w:hint="eastAsia"/>
                <w:sz w:val="18"/>
                <w:szCs w:val="18"/>
              </w:rPr>
              <w:t>ClientBalanceGap</w:t>
            </w:r>
            <w:proofErr w:type="spellEnd"/>
          </w:p>
        </w:tc>
      </w:tr>
    </w:tbl>
    <w:p w14:paraId="7CEA1395" w14:textId="77777777" w:rsidR="0036109E" w:rsidRDefault="000370E5">
      <w:pPr>
        <w:pStyle w:val="3"/>
        <w:spacing w:before="78" w:after="78"/>
        <w:ind w:left="567" w:hanging="567"/>
      </w:pPr>
      <w:bookmarkStart w:id="157" w:name="_Toc103759567"/>
      <w:r>
        <w:rPr>
          <w:rFonts w:hint="eastAsia"/>
        </w:rPr>
        <w:t>接口说明</w:t>
      </w:r>
      <w:bookmarkEnd w:id="157"/>
    </w:p>
    <w:p w14:paraId="3AFE473F" w14:textId="77777777" w:rsidR="0036109E" w:rsidRDefault="000370E5">
      <w:pPr>
        <w:rPr>
          <w:rFonts w:ascii="宋体" w:eastAsia="宋体" w:hAnsi="宋体"/>
        </w:rPr>
      </w:pPr>
      <w:r>
        <w:rPr>
          <w:rFonts w:ascii="宋体" w:eastAsia="宋体" w:hAnsi="宋体" w:hint="eastAsia"/>
        </w:rPr>
        <w:t>通过</w:t>
      </w:r>
      <w:proofErr w:type="spellStart"/>
      <w:r>
        <w:rPr>
          <w:rFonts w:ascii="宋体" w:eastAsia="宋体" w:hAnsi="宋体" w:hint="eastAsia"/>
        </w:rPr>
        <w:t>Api</w:t>
      </w:r>
      <w:proofErr w:type="spellEnd"/>
      <w:r>
        <w:rPr>
          <w:rFonts w:ascii="宋体" w:eastAsia="宋体" w:hAnsi="宋体" w:hint="eastAsia"/>
        </w:rPr>
        <w:t>参数录入偏差值数据</w:t>
      </w:r>
    </w:p>
    <w:p w14:paraId="48000923" w14:textId="77777777" w:rsidR="0036109E" w:rsidRDefault="000370E5">
      <w:pPr>
        <w:pStyle w:val="3"/>
        <w:spacing w:before="78" w:after="78"/>
        <w:ind w:left="567" w:hanging="567"/>
      </w:pPr>
      <w:bookmarkStart w:id="158" w:name="_Toc103759568"/>
      <w:r>
        <w:rPr>
          <w:rFonts w:hint="eastAsia"/>
        </w:rPr>
        <w:t>请求参数</w:t>
      </w:r>
      <w:bookmarkEnd w:id="158"/>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0"/>
        <w:gridCol w:w="1061"/>
        <w:gridCol w:w="1219"/>
        <w:gridCol w:w="4152"/>
      </w:tblGrid>
      <w:tr w:rsidR="0036109E" w14:paraId="10B4C1EC" w14:textId="77777777">
        <w:trPr>
          <w:trHeight w:val="482"/>
        </w:trPr>
        <w:tc>
          <w:tcPr>
            <w:tcW w:w="2090" w:type="dxa"/>
            <w:shd w:val="clear" w:color="auto" w:fill="92CDDC"/>
            <w:vAlign w:val="center"/>
          </w:tcPr>
          <w:p w14:paraId="446B67F8"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061" w:type="dxa"/>
            <w:shd w:val="clear" w:color="auto" w:fill="92CDDC"/>
            <w:vAlign w:val="center"/>
          </w:tcPr>
          <w:p w14:paraId="67807048"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219" w:type="dxa"/>
            <w:shd w:val="clear" w:color="auto" w:fill="92CDDC"/>
            <w:vAlign w:val="center"/>
          </w:tcPr>
          <w:p w14:paraId="4560562B"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1BD68B9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DC29535" w14:textId="77777777">
        <w:trPr>
          <w:trHeight w:val="465"/>
        </w:trPr>
        <w:tc>
          <w:tcPr>
            <w:tcW w:w="2090" w:type="dxa"/>
            <w:vAlign w:val="center"/>
          </w:tcPr>
          <w:p w14:paraId="01802D7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ClientName</w:t>
            </w:r>
            <w:proofErr w:type="spellEnd"/>
          </w:p>
        </w:tc>
        <w:tc>
          <w:tcPr>
            <w:tcW w:w="1061" w:type="dxa"/>
            <w:vAlign w:val="center"/>
          </w:tcPr>
          <w:p w14:paraId="2D5CE095"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219" w:type="dxa"/>
            <w:vAlign w:val="center"/>
          </w:tcPr>
          <w:p w14:paraId="5F20905D"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7F4F3C20" w14:textId="77777777" w:rsidR="0036109E" w:rsidRDefault="000370E5">
            <w:pPr>
              <w:jc w:val="left"/>
              <w:rPr>
                <w:rFonts w:ascii="宋体" w:eastAsia="宋体" w:hAnsi="宋体"/>
                <w:sz w:val="18"/>
                <w:szCs w:val="18"/>
              </w:rPr>
            </w:pPr>
            <w:r>
              <w:rPr>
                <w:rFonts w:ascii="宋体" w:eastAsia="宋体" w:hAnsi="宋体" w:hint="eastAsia"/>
                <w:sz w:val="18"/>
                <w:szCs w:val="18"/>
              </w:rPr>
              <w:t>客户名称</w:t>
            </w:r>
          </w:p>
        </w:tc>
      </w:tr>
      <w:tr w:rsidR="0036109E" w14:paraId="721F0E8B" w14:textId="77777777">
        <w:trPr>
          <w:trHeight w:val="465"/>
        </w:trPr>
        <w:tc>
          <w:tcPr>
            <w:tcW w:w="2090" w:type="dxa"/>
            <w:vAlign w:val="center"/>
          </w:tcPr>
          <w:p w14:paraId="4CE2D63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ValueDate</w:t>
            </w:r>
            <w:proofErr w:type="spellEnd"/>
          </w:p>
        </w:tc>
        <w:tc>
          <w:tcPr>
            <w:tcW w:w="1061" w:type="dxa"/>
            <w:vAlign w:val="center"/>
          </w:tcPr>
          <w:p w14:paraId="3540CC2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219" w:type="dxa"/>
            <w:vAlign w:val="center"/>
          </w:tcPr>
          <w:p w14:paraId="11E4DBA6"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13CB1CDD" w14:textId="77777777" w:rsidR="0036109E" w:rsidRDefault="000370E5">
            <w:pPr>
              <w:jc w:val="left"/>
              <w:rPr>
                <w:rFonts w:ascii="宋体" w:eastAsia="宋体" w:hAnsi="宋体"/>
                <w:sz w:val="18"/>
                <w:szCs w:val="18"/>
              </w:rPr>
            </w:pPr>
            <w:r>
              <w:rPr>
                <w:rFonts w:ascii="宋体" w:eastAsia="宋体" w:hAnsi="宋体" w:hint="eastAsia"/>
                <w:sz w:val="18"/>
                <w:szCs w:val="18"/>
              </w:rPr>
              <w:t>结束时间，格式：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r w:rsidR="0036109E" w14:paraId="240B01CC" w14:textId="77777777">
        <w:trPr>
          <w:trHeight w:val="465"/>
        </w:trPr>
        <w:tc>
          <w:tcPr>
            <w:tcW w:w="2090" w:type="dxa"/>
            <w:vAlign w:val="center"/>
          </w:tcPr>
          <w:p w14:paraId="2C7DD68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NetFund</w:t>
            </w:r>
            <w:proofErr w:type="spellEnd"/>
          </w:p>
        </w:tc>
        <w:tc>
          <w:tcPr>
            <w:tcW w:w="1061" w:type="dxa"/>
            <w:vAlign w:val="center"/>
          </w:tcPr>
          <w:p w14:paraId="729C69A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758D7591"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4EE4367C" w14:textId="77777777" w:rsidR="0036109E" w:rsidRDefault="000370E5">
            <w:pPr>
              <w:jc w:val="left"/>
              <w:rPr>
                <w:rFonts w:ascii="宋体" w:eastAsia="宋体" w:hAnsi="宋体"/>
                <w:sz w:val="18"/>
                <w:szCs w:val="18"/>
              </w:rPr>
            </w:pPr>
            <w:r>
              <w:rPr>
                <w:rFonts w:ascii="宋体" w:eastAsia="宋体" w:hAnsi="宋体" w:hint="eastAsia"/>
                <w:sz w:val="18"/>
                <w:szCs w:val="18"/>
              </w:rPr>
              <w:t>出金入金</w:t>
            </w:r>
          </w:p>
        </w:tc>
      </w:tr>
      <w:tr w:rsidR="0036109E" w14:paraId="6338E900" w14:textId="77777777">
        <w:trPr>
          <w:trHeight w:val="465"/>
        </w:trPr>
        <w:tc>
          <w:tcPr>
            <w:tcW w:w="2090" w:type="dxa"/>
            <w:vAlign w:val="center"/>
          </w:tcPr>
          <w:p w14:paraId="5550C54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OptionPremium</w:t>
            </w:r>
            <w:proofErr w:type="spellEnd"/>
          </w:p>
        </w:tc>
        <w:tc>
          <w:tcPr>
            <w:tcW w:w="1061" w:type="dxa"/>
            <w:vAlign w:val="center"/>
          </w:tcPr>
          <w:p w14:paraId="16AD0A4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07707607"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006CA66A" w14:textId="77777777" w:rsidR="0036109E" w:rsidRDefault="000370E5">
            <w:pPr>
              <w:jc w:val="left"/>
              <w:rPr>
                <w:rFonts w:ascii="宋体" w:eastAsia="宋体" w:hAnsi="宋体"/>
                <w:sz w:val="18"/>
                <w:szCs w:val="18"/>
              </w:rPr>
            </w:pPr>
            <w:r>
              <w:rPr>
                <w:rFonts w:ascii="宋体" w:eastAsia="宋体" w:hAnsi="宋体" w:hint="eastAsia"/>
                <w:sz w:val="18"/>
                <w:szCs w:val="18"/>
              </w:rPr>
              <w:t>成交收</w:t>
            </w:r>
          </w:p>
        </w:tc>
      </w:tr>
      <w:tr w:rsidR="0036109E" w14:paraId="5D1B870E" w14:textId="77777777">
        <w:trPr>
          <w:trHeight w:val="465"/>
        </w:trPr>
        <w:tc>
          <w:tcPr>
            <w:tcW w:w="2090" w:type="dxa"/>
            <w:vAlign w:val="center"/>
          </w:tcPr>
          <w:p w14:paraId="194FA38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SettlementBalance</w:t>
            </w:r>
            <w:proofErr w:type="spellEnd"/>
          </w:p>
        </w:tc>
        <w:tc>
          <w:tcPr>
            <w:tcW w:w="1061" w:type="dxa"/>
            <w:vAlign w:val="center"/>
          </w:tcPr>
          <w:p w14:paraId="1F425BE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4FCB5952"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472E7A6D" w14:textId="77777777" w:rsidR="0036109E" w:rsidRDefault="000370E5">
            <w:pPr>
              <w:jc w:val="left"/>
              <w:rPr>
                <w:rFonts w:ascii="宋体" w:eastAsia="宋体" w:hAnsi="宋体"/>
                <w:sz w:val="18"/>
                <w:szCs w:val="18"/>
              </w:rPr>
            </w:pPr>
            <w:r>
              <w:rPr>
                <w:rFonts w:ascii="宋体" w:eastAsia="宋体" w:hAnsi="宋体" w:hint="eastAsia"/>
                <w:sz w:val="18"/>
                <w:szCs w:val="18"/>
              </w:rPr>
              <w:t>了结收支</w:t>
            </w:r>
          </w:p>
        </w:tc>
      </w:tr>
      <w:tr w:rsidR="0036109E" w14:paraId="62F6A3AC" w14:textId="77777777">
        <w:trPr>
          <w:trHeight w:val="465"/>
        </w:trPr>
        <w:tc>
          <w:tcPr>
            <w:tcW w:w="2090" w:type="dxa"/>
            <w:vAlign w:val="center"/>
          </w:tcPr>
          <w:p w14:paraId="04190DAA" w14:textId="77777777" w:rsidR="0036109E" w:rsidRDefault="000370E5">
            <w:pPr>
              <w:jc w:val="left"/>
              <w:rPr>
                <w:rFonts w:ascii="宋体" w:eastAsia="宋体" w:hAnsi="宋体"/>
                <w:sz w:val="18"/>
                <w:szCs w:val="18"/>
              </w:rPr>
            </w:pPr>
            <w:r>
              <w:rPr>
                <w:rFonts w:ascii="宋体" w:eastAsia="宋体" w:hAnsi="宋体" w:hint="eastAsia"/>
                <w:sz w:val="18"/>
                <w:szCs w:val="18"/>
              </w:rPr>
              <w:t>Coupon</w:t>
            </w:r>
          </w:p>
        </w:tc>
        <w:tc>
          <w:tcPr>
            <w:tcW w:w="1061" w:type="dxa"/>
            <w:vAlign w:val="center"/>
          </w:tcPr>
          <w:p w14:paraId="502DE39C"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0B81C200"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0BFC23D0" w14:textId="77777777" w:rsidR="0036109E" w:rsidRDefault="000370E5">
            <w:pPr>
              <w:jc w:val="left"/>
              <w:rPr>
                <w:rFonts w:ascii="宋体" w:eastAsia="宋体" w:hAnsi="宋体"/>
                <w:sz w:val="18"/>
                <w:szCs w:val="18"/>
              </w:rPr>
            </w:pPr>
            <w:r>
              <w:rPr>
                <w:rFonts w:ascii="宋体" w:eastAsia="宋体" w:hAnsi="宋体" w:hint="eastAsia"/>
                <w:sz w:val="18"/>
                <w:szCs w:val="18"/>
              </w:rPr>
              <w:t>票息</w:t>
            </w:r>
          </w:p>
        </w:tc>
      </w:tr>
      <w:tr w:rsidR="0036109E" w14:paraId="0F53C53D" w14:textId="77777777">
        <w:trPr>
          <w:trHeight w:val="465"/>
        </w:trPr>
        <w:tc>
          <w:tcPr>
            <w:tcW w:w="2090" w:type="dxa"/>
            <w:vAlign w:val="center"/>
          </w:tcPr>
          <w:p w14:paraId="2AF1F7C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SwapBalance</w:t>
            </w:r>
            <w:proofErr w:type="spellEnd"/>
          </w:p>
        </w:tc>
        <w:tc>
          <w:tcPr>
            <w:tcW w:w="1061" w:type="dxa"/>
            <w:vAlign w:val="center"/>
          </w:tcPr>
          <w:p w14:paraId="1FBB04D4"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64B4FEB2"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0E9BF006" w14:textId="77777777" w:rsidR="0036109E" w:rsidRDefault="000370E5">
            <w:pPr>
              <w:jc w:val="left"/>
              <w:rPr>
                <w:rFonts w:ascii="宋体" w:eastAsia="宋体" w:hAnsi="宋体"/>
                <w:sz w:val="18"/>
                <w:szCs w:val="18"/>
              </w:rPr>
            </w:pPr>
            <w:r>
              <w:rPr>
                <w:rFonts w:ascii="宋体" w:eastAsia="宋体" w:hAnsi="宋体" w:hint="eastAsia"/>
                <w:sz w:val="18"/>
                <w:szCs w:val="18"/>
              </w:rPr>
              <w:t>互换收支</w:t>
            </w:r>
          </w:p>
        </w:tc>
      </w:tr>
      <w:tr w:rsidR="0036109E" w14:paraId="1EA39A0F" w14:textId="77777777">
        <w:trPr>
          <w:trHeight w:val="465"/>
        </w:trPr>
        <w:tc>
          <w:tcPr>
            <w:tcW w:w="2090" w:type="dxa"/>
            <w:vAlign w:val="center"/>
          </w:tcPr>
          <w:p w14:paraId="1BC26B56"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OtherFund</w:t>
            </w:r>
            <w:proofErr w:type="spellEnd"/>
          </w:p>
        </w:tc>
        <w:tc>
          <w:tcPr>
            <w:tcW w:w="1061" w:type="dxa"/>
            <w:vAlign w:val="center"/>
          </w:tcPr>
          <w:p w14:paraId="0C9C823C"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6B3CEFEA"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1BCCE616" w14:textId="77777777" w:rsidR="0036109E" w:rsidRDefault="000370E5">
            <w:pPr>
              <w:jc w:val="left"/>
              <w:rPr>
                <w:rFonts w:ascii="宋体" w:eastAsia="宋体" w:hAnsi="宋体"/>
                <w:sz w:val="18"/>
                <w:szCs w:val="18"/>
              </w:rPr>
            </w:pPr>
            <w:r>
              <w:rPr>
                <w:rFonts w:ascii="宋体" w:eastAsia="宋体" w:hAnsi="宋体" w:hint="eastAsia"/>
                <w:sz w:val="18"/>
                <w:szCs w:val="18"/>
              </w:rPr>
              <w:t>其他收支</w:t>
            </w:r>
          </w:p>
        </w:tc>
      </w:tr>
      <w:tr w:rsidR="0036109E" w14:paraId="7955F561" w14:textId="77777777">
        <w:trPr>
          <w:trHeight w:val="465"/>
        </w:trPr>
        <w:tc>
          <w:tcPr>
            <w:tcW w:w="2090" w:type="dxa"/>
            <w:vAlign w:val="center"/>
          </w:tcPr>
          <w:p w14:paraId="0559F08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ToDayRemainFund</w:t>
            </w:r>
            <w:proofErr w:type="spellEnd"/>
          </w:p>
        </w:tc>
        <w:tc>
          <w:tcPr>
            <w:tcW w:w="1061" w:type="dxa"/>
            <w:vAlign w:val="center"/>
          </w:tcPr>
          <w:p w14:paraId="666DB5B9"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19E16103"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6536BA8" w14:textId="77777777" w:rsidR="0036109E" w:rsidRDefault="000370E5">
            <w:pPr>
              <w:jc w:val="left"/>
              <w:rPr>
                <w:rFonts w:ascii="宋体" w:eastAsia="宋体" w:hAnsi="宋体"/>
                <w:sz w:val="18"/>
                <w:szCs w:val="18"/>
              </w:rPr>
            </w:pPr>
            <w:r>
              <w:rPr>
                <w:rFonts w:ascii="宋体" w:eastAsia="宋体" w:hAnsi="宋体" w:hint="eastAsia"/>
                <w:sz w:val="18"/>
                <w:szCs w:val="18"/>
              </w:rPr>
              <w:t>期末结存</w:t>
            </w:r>
          </w:p>
        </w:tc>
      </w:tr>
      <w:tr w:rsidR="0036109E" w14:paraId="2CC80AEC" w14:textId="77777777">
        <w:trPr>
          <w:trHeight w:val="465"/>
        </w:trPr>
        <w:tc>
          <w:tcPr>
            <w:tcW w:w="2090" w:type="dxa"/>
            <w:vAlign w:val="center"/>
          </w:tcPr>
          <w:p w14:paraId="71B3730F" w14:textId="77777777" w:rsidR="0036109E" w:rsidRDefault="000370E5">
            <w:pPr>
              <w:jc w:val="left"/>
              <w:rPr>
                <w:rFonts w:ascii="宋体" w:eastAsia="宋体" w:hAnsi="宋体"/>
                <w:sz w:val="18"/>
                <w:szCs w:val="18"/>
              </w:rPr>
            </w:pPr>
            <w:r>
              <w:rPr>
                <w:rFonts w:ascii="宋体" w:eastAsia="宋体" w:hAnsi="宋体" w:hint="eastAsia"/>
                <w:sz w:val="18"/>
                <w:szCs w:val="18"/>
              </w:rPr>
              <w:t>Credit</w:t>
            </w:r>
          </w:p>
        </w:tc>
        <w:tc>
          <w:tcPr>
            <w:tcW w:w="1061" w:type="dxa"/>
            <w:vAlign w:val="center"/>
          </w:tcPr>
          <w:p w14:paraId="0C520B27"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42827EA8"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341C24F" w14:textId="77777777" w:rsidR="0036109E" w:rsidRDefault="000370E5">
            <w:pPr>
              <w:jc w:val="left"/>
              <w:rPr>
                <w:rFonts w:ascii="宋体" w:eastAsia="宋体" w:hAnsi="宋体"/>
                <w:sz w:val="18"/>
                <w:szCs w:val="18"/>
              </w:rPr>
            </w:pPr>
            <w:r>
              <w:rPr>
                <w:rFonts w:ascii="宋体" w:eastAsia="宋体" w:hAnsi="宋体" w:hint="eastAsia"/>
                <w:sz w:val="18"/>
                <w:szCs w:val="18"/>
              </w:rPr>
              <w:t>授信额度</w:t>
            </w:r>
          </w:p>
        </w:tc>
      </w:tr>
      <w:tr w:rsidR="0036109E" w14:paraId="6D2823FC" w14:textId="77777777">
        <w:trPr>
          <w:trHeight w:val="465"/>
        </w:trPr>
        <w:tc>
          <w:tcPr>
            <w:tcW w:w="2090" w:type="dxa"/>
            <w:vAlign w:val="center"/>
          </w:tcPr>
          <w:p w14:paraId="1157B862"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ClosedTradePayableFund</w:t>
            </w:r>
            <w:proofErr w:type="spellEnd"/>
          </w:p>
        </w:tc>
        <w:tc>
          <w:tcPr>
            <w:tcW w:w="1061" w:type="dxa"/>
            <w:vAlign w:val="center"/>
          </w:tcPr>
          <w:p w14:paraId="6D49475D"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2F43AABB"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51F989CB" w14:textId="77777777" w:rsidR="0036109E" w:rsidRDefault="000370E5">
            <w:pPr>
              <w:jc w:val="left"/>
              <w:rPr>
                <w:rFonts w:ascii="宋体" w:eastAsia="宋体" w:hAnsi="宋体"/>
                <w:sz w:val="18"/>
                <w:szCs w:val="18"/>
              </w:rPr>
            </w:pPr>
            <w:r>
              <w:rPr>
                <w:rFonts w:ascii="宋体" w:eastAsia="宋体" w:hAnsi="宋体" w:hint="eastAsia"/>
                <w:sz w:val="18"/>
                <w:szCs w:val="18"/>
              </w:rPr>
              <w:t>应付了交易结款</w:t>
            </w:r>
          </w:p>
        </w:tc>
      </w:tr>
      <w:tr w:rsidR="0036109E" w14:paraId="7DDED35B" w14:textId="77777777">
        <w:trPr>
          <w:trHeight w:val="465"/>
        </w:trPr>
        <w:tc>
          <w:tcPr>
            <w:tcW w:w="2090" w:type="dxa"/>
            <w:vAlign w:val="center"/>
          </w:tcPr>
          <w:p w14:paraId="37F96253"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PositionTradePayableFund</w:t>
            </w:r>
            <w:proofErr w:type="spellEnd"/>
          </w:p>
        </w:tc>
        <w:tc>
          <w:tcPr>
            <w:tcW w:w="1061" w:type="dxa"/>
            <w:vAlign w:val="center"/>
          </w:tcPr>
          <w:p w14:paraId="753DD3A7"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5FEDB523"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3D4AE924" w14:textId="77777777" w:rsidR="0036109E" w:rsidRDefault="000370E5">
            <w:pPr>
              <w:jc w:val="left"/>
              <w:rPr>
                <w:rFonts w:ascii="宋体" w:eastAsia="宋体" w:hAnsi="宋体"/>
                <w:sz w:val="18"/>
                <w:szCs w:val="18"/>
              </w:rPr>
            </w:pPr>
            <w:r>
              <w:rPr>
                <w:rFonts w:ascii="宋体" w:eastAsia="宋体" w:hAnsi="宋体" w:hint="eastAsia"/>
                <w:sz w:val="18"/>
                <w:szCs w:val="18"/>
              </w:rPr>
              <w:t>应付存续交易款</w:t>
            </w:r>
          </w:p>
        </w:tc>
      </w:tr>
      <w:tr w:rsidR="0036109E" w14:paraId="2BD41785" w14:textId="77777777">
        <w:trPr>
          <w:trHeight w:val="465"/>
        </w:trPr>
        <w:tc>
          <w:tcPr>
            <w:tcW w:w="2090" w:type="dxa"/>
            <w:vAlign w:val="center"/>
          </w:tcPr>
          <w:p w14:paraId="685F3C9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MarginByPayableMargin</w:t>
            </w:r>
            <w:proofErr w:type="spellEnd"/>
          </w:p>
        </w:tc>
        <w:tc>
          <w:tcPr>
            <w:tcW w:w="1061" w:type="dxa"/>
            <w:vAlign w:val="center"/>
          </w:tcPr>
          <w:p w14:paraId="28A595A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7369EA3F"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414C6BE5"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追保金额</w:t>
            </w:r>
            <w:proofErr w:type="gramEnd"/>
          </w:p>
        </w:tc>
      </w:tr>
      <w:tr w:rsidR="0036109E" w14:paraId="6CD381BC" w14:textId="77777777">
        <w:trPr>
          <w:trHeight w:val="465"/>
        </w:trPr>
        <w:tc>
          <w:tcPr>
            <w:tcW w:w="2090" w:type="dxa"/>
            <w:vAlign w:val="center"/>
          </w:tcPr>
          <w:p w14:paraId="02970F4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PayableFund</w:t>
            </w:r>
            <w:proofErr w:type="spellEnd"/>
          </w:p>
        </w:tc>
        <w:tc>
          <w:tcPr>
            <w:tcW w:w="1061" w:type="dxa"/>
            <w:vAlign w:val="center"/>
          </w:tcPr>
          <w:p w14:paraId="7832C979"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4F681242"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66913CB9" w14:textId="77777777" w:rsidR="0036109E" w:rsidRDefault="000370E5">
            <w:pPr>
              <w:jc w:val="left"/>
              <w:rPr>
                <w:rFonts w:ascii="宋体" w:eastAsia="宋体" w:hAnsi="宋体"/>
                <w:sz w:val="18"/>
                <w:szCs w:val="18"/>
              </w:rPr>
            </w:pPr>
            <w:r>
              <w:rPr>
                <w:rFonts w:ascii="宋体" w:eastAsia="宋体" w:hAnsi="宋体" w:hint="eastAsia"/>
                <w:sz w:val="18"/>
                <w:szCs w:val="18"/>
              </w:rPr>
              <w:t>应付资金总额</w:t>
            </w:r>
          </w:p>
        </w:tc>
      </w:tr>
      <w:tr w:rsidR="0036109E" w14:paraId="713F1512" w14:textId="77777777">
        <w:trPr>
          <w:trHeight w:val="465"/>
        </w:trPr>
        <w:tc>
          <w:tcPr>
            <w:tcW w:w="2090" w:type="dxa"/>
            <w:vAlign w:val="center"/>
          </w:tcPr>
          <w:p w14:paraId="0925052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WinLoss</w:t>
            </w:r>
            <w:proofErr w:type="spellEnd"/>
          </w:p>
        </w:tc>
        <w:tc>
          <w:tcPr>
            <w:tcW w:w="1061" w:type="dxa"/>
            <w:vAlign w:val="center"/>
          </w:tcPr>
          <w:p w14:paraId="6C438CBF"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767B6495"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6CEA93A" w14:textId="77777777" w:rsidR="0036109E" w:rsidRDefault="000370E5">
            <w:pPr>
              <w:jc w:val="left"/>
              <w:rPr>
                <w:rFonts w:ascii="宋体" w:eastAsia="宋体" w:hAnsi="宋体"/>
                <w:sz w:val="18"/>
                <w:szCs w:val="18"/>
              </w:rPr>
            </w:pPr>
            <w:r>
              <w:rPr>
                <w:rFonts w:ascii="宋体" w:eastAsia="宋体" w:hAnsi="宋体" w:hint="eastAsia"/>
                <w:sz w:val="18"/>
                <w:szCs w:val="18"/>
              </w:rPr>
              <w:t>实现盈亏</w:t>
            </w:r>
          </w:p>
        </w:tc>
      </w:tr>
      <w:tr w:rsidR="0036109E" w14:paraId="7641B49E" w14:textId="77777777">
        <w:trPr>
          <w:trHeight w:val="465"/>
        </w:trPr>
        <w:tc>
          <w:tcPr>
            <w:tcW w:w="2090" w:type="dxa"/>
            <w:vAlign w:val="center"/>
          </w:tcPr>
          <w:p w14:paraId="1C184F40"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PositionPnl</w:t>
            </w:r>
            <w:proofErr w:type="spellEnd"/>
          </w:p>
        </w:tc>
        <w:tc>
          <w:tcPr>
            <w:tcW w:w="1061" w:type="dxa"/>
            <w:vAlign w:val="center"/>
          </w:tcPr>
          <w:p w14:paraId="6BA4F987"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3305A17C"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A10EC2F" w14:textId="77777777" w:rsidR="0036109E" w:rsidRDefault="000370E5">
            <w:pPr>
              <w:jc w:val="left"/>
              <w:rPr>
                <w:rFonts w:ascii="宋体" w:eastAsia="宋体" w:hAnsi="宋体"/>
                <w:sz w:val="18"/>
                <w:szCs w:val="18"/>
              </w:rPr>
            </w:pPr>
            <w:r>
              <w:rPr>
                <w:rFonts w:ascii="宋体" w:eastAsia="宋体" w:hAnsi="宋体" w:hint="eastAsia"/>
                <w:sz w:val="18"/>
                <w:szCs w:val="18"/>
              </w:rPr>
              <w:t>持仓盈亏</w:t>
            </w:r>
          </w:p>
        </w:tc>
      </w:tr>
      <w:tr w:rsidR="0036109E" w14:paraId="44F280F9" w14:textId="77777777">
        <w:trPr>
          <w:trHeight w:val="465"/>
        </w:trPr>
        <w:tc>
          <w:tcPr>
            <w:tcW w:w="2090" w:type="dxa"/>
            <w:vAlign w:val="center"/>
          </w:tcPr>
          <w:p w14:paraId="51BB00D1"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PositionPv</w:t>
            </w:r>
            <w:proofErr w:type="spellEnd"/>
          </w:p>
        </w:tc>
        <w:tc>
          <w:tcPr>
            <w:tcW w:w="1061" w:type="dxa"/>
            <w:vAlign w:val="center"/>
          </w:tcPr>
          <w:p w14:paraId="0E1B2FA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1219" w:type="dxa"/>
            <w:vAlign w:val="center"/>
          </w:tcPr>
          <w:p w14:paraId="44004926"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5A032014" w14:textId="77777777" w:rsidR="0036109E" w:rsidRDefault="000370E5">
            <w:pPr>
              <w:jc w:val="left"/>
              <w:rPr>
                <w:rFonts w:ascii="宋体" w:eastAsia="宋体" w:hAnsi="宋体"/>
                <w:sz w:val="18"/>
                <w:szCs w:val="18"/>
              </w:rPr>
            </w:pPr>
            <w:r>
              <w:rPr>
                <w:rFonts w:ascii="宋体" w:eastAsia="宋体" w:hAnsi="宋体" w:hint="eastAsia"/>
                <w:sz w:val="18"/>
                <w:szCs w:val="18"/>
              </w:rPr>
              <w:t>持仓市值</w:t>
            </w:r>
          </w:p>
        </w:tc>
      </w:tr>
      <w:tr w:rsidR="0036109E" w14:paraId="2011582E" w14:textId="77777777">
        <w:trPr>
          <w:trHeight w:val="465"/>
        </w:trPr>
        <w:tc>
          <w:tcPr>
            <w:tcW w:w="2090" w:type="dxa"/>
            <w:vAlign w:val="center"/>
          </w:tcPr>
          <w:p w14:paraId="264AA4E7" w14:textId="77777777" w:rsidR="0036109E" w:rsidRDefault="000370E5">
            <w:pPr>
              <w:widowControl/>
              <w:jc w:val="left"/>
              <w:textAlignment w:val="center"/>
              <w:rPr>
                <w:rFonts w:ascii="宋体" w:eastAsia="宋体" w:hAnsi="宋体" w:cs="新宋体"/>
                <w:sz w:val="18"/>
                <w:szCs w:val="18"/>
              </w:rPr>
            </w:pPr>
            <w:proofErr w:type="spellStart"/>
            <w:r>
              <w:rPr>
                <w:rFonts w:ascii="宋体" w:eastAsia="宋体" w:hAnsi="宋体" w:cs="新宋体" w:hint="eastAsia"/>
                <w:kern w:val="0"/>
                <w:sz w:val="18"/>
                <w:szCs w:val="18"/>
                <w:lang w:bidi="ar"/>
              </w:rPr>
              <w:t>PayableMargin</w:t>
            </w:r>
            <w:proofErr w:type="spellEnd"/>
          </w:p>
        </w:tc>
        <w:tc>
          <w:tcPr>
            <w:tcW w:w="1061" w:type="dxa"/>
            <w:vAlign w:val="center"/>
          </w:tcPr>
          <w:p w14:paraId="18A50098" w14:textId="77777777" w:rsidR="0036109E" w:rsidRDefault="000370E5">
            <w:pPr>
              <w:widowControl/>
              <w:jc w:val="left"/>
              <w:textAlignment w:val="center"/>
              <w:rPr>
                <w:rFonts w:ascii="宋体" w:eastAsia="宋体" w:hAnsi="宋体" w:cs="宋体"/>
                <w:sz w:val="18"/>
                <w:szCs w:val="18"/>
              </w:rPr>
            </w:pPr>
            <w:r>
              <w:rPr>
                <w:rFonts w:ascii="宋体" w:eastAsia="宋体" w:hAnsi="宋体" w:cs="宋体" w:hint="eastAsia"/>
                <w:kern w:val="0"/>
                <w:sz w:val="18"/>
                <w:szCs w:val="18"/>
                <w:lang w:bidi="ar"/>
              </w:rPr>
              <w:t>Double</w:t>
            </w:r>
          </w:p>
        </w:tc>
        <w:tc>
          <w:tcPr>
            <w:tcW w:w="1219" w:type="dxa"/>
            <w:vAlign w:val="center"/>
          </w:tcPr>
          <w:p w14:paraId="0D14966C" w14:textId="77777777" w:rsidR="0036109E" w:rsidRDefault="000370E5">
            <w:pPr>
              <w:widowControl/>
              <w:jc w:val="left"/>
              <w:textAlignment w:val="center"/>
              <w:rPr>
                <w:rFonts w:ascii="宋体" w:eastAsia="宋体" w:hAnsi="宋体" w:cs="宋体"/>
                <w:sz w:val="18"/>
                <w:szCs w:val="18"/>
              </w:rPr>
            </w:pPr>
            <w:r>
              <w:rPr>
                <w:rFonts w:ascii="宋体" w:eastAsia="宋体" w:hAnsi="宋体" w:cs="宋体" w:hint="eastAsia"/>
                <w:kern w:val="0"/>
                <w:sz w:val="18"/>
                <w:szCs w:val="18"/>
                <w:lang w:bidi="ar"/>
              </w:rPr>
              <w:t>是</w:t>
            </w:r>
          </w:p>
        </w:tc>
        <w:tc>
          <w:tcPr>
            <w:tcW w:w="4152" w:type="dxa"/>
            <w:vAlign w:val="center"/>
          </w:tcPr>
          <w:p w14:paraId="69DB607C" w14:textId="77777777" w:rsidR="0036109E" w:rsidRDefault="000370E5">
            <w:pPr>
              <w:widowControl/>
              <w:jc w:val="left"/>
              <w:textAlignment w:val="center"/>
              <w:rPr>
                <w:rFonts w:ascii="宋体" w:eastAsia="宋体" w:hAnsi="宋体" w:cs="宋体"/>
                <w:sz w:val="18"/>
                <w:szCs w:val="18"/>
              </w:rPr>
            </w:pPr>
            <w:r>
              <w:rPr>
                <w:rFonts w:ascii="宋体" w:eastAsia="宋体" w:hAnsi="宋体" w:cs="宋体" w:hint="eastAsia"/>
                <w:kern w:val="0"/>
                <w:sz w:val="18"/>
                <w:szCs w:val="18"/>
                <w:lang w:bidi="ar"/>
              </w:rPr>
              <w:t>保证金</w:t>
            </w:r>
          </w:p>
        </w:tc>
      </w:tr>
      <w:tr w:rsidR="0036109E" w14:paraId="1623198F" w14:textId="77777777">
        <w:trPr>
          <w:trHeight w:val="465"/>
        </w:trPr>
        <w:tc>
          <w:tcPr>
            <w:tcW w:w="2090" w:type="dxa"/>
            <w:vAlign w:val="center"/>
          </w:tcPr>
          <w:p w14:paraId="54709C19" w14:textId="77777777" w:rsidR="0036109E" w:rsidRDefault="000370E5">
            <w:pPr>
              <w:widowControl/>
              <w:jc w:val="left"/>
              <w:textAlignment w:val="center"/>
              <w:rPr>
                <w:rFonts w:ascii="宋体" w:eastAsia="宋体" w:hAnsi="宋体" w:cs="新宋体"/>
                <w:sz w:val="18"/>
                <w:szCs w:val="18"/>
              </w:rPr>
            </w:pPr>
            <w:proofErr w:type="spellStart"/>
            <w:r>
              <w:rPr>
                <w:rFonts w:ascii="宋体" w:eastAsia="宋体" w:hAnsi="宋体" w:cs="新宋体" w:hint="eastAsia"/>
                <w:kern w:val="0"/>
                <w:sz w:val="18"/>
                <w:szCs w:val="18"/>
                <w:lang w:bidi="ar"/>
              </w:rPr>
              <w:lastRenderedPageBreak/>
              <w:t>IsImportOuterMargin</w:t>
            </w:r>
            <w:proofErr w:type="spellEnd"/>
          </w:p>
        </w:tc>
        <w:tc>
          <w:tcPr>
            <w:tcW w:w="1061" w:type="dxa"/>
            <w:vAlign w:val="center"/>
          </w:tcPr>
          <w:p w14:paraId="7F215E8B" w14:textId="77777777" w:rsidR="0036109E" w:rsidRDefault="000370E5">
            <w:pPr>
              <w:widowControl/>
              <w:jc w:val="left"/>
              <w:textAlignment w:val="center"/>
              <w:rPr>
                <w:rFonts w:ascii="宋体" w:eastAsia="宋体" w:hAnsi="宋体" w:cs="新宋体"/>
                <w:sz w:val="18"/>
                <w:szCs w:val="18"/>
              </w:rPr>
            </w:pPr>
            <w:r>
              <w:rPr>
                <w:rFonts w:ascii="宋体" w:eastAsia="宋体" w:hAnsi="宋体" w:cs="新宋体" w:hint="eastAsia"/>
                <w:kern w:val="0"/>
                <w:sz w:val="18"/>
                <w:szCs w:val="18"/>
                <w:lang w:bidi="ar"/>
              </w:rPr>
              <w:t>bool</w:t>
            </w:r>
          </w:p>
        </w:tc>
        <w:tc>
          <w:tcPr>
            <w:tcW w:w="1219" w:type="dxa"/>
            <w:vAlign w:val="center"/>
          </w:tcPr>
          <w:p w14:paraId="3E34F72D" w14:textId="77777777" w:rsidR="0036109E" w:rsidRDefault="000370E5">
            <w:pPr>
              <w:widowControl/>
              <w:jc w:val="left"/>
              <w:textAlignment w:val="center"/>
              <w:rPr>
                <w:rFonts w:ascii="宋体" w:eastAsia="宋体" w:hAnsi="宋体" w:cs="宋体"/>
                <w:kern w:val="0"/>
                <w:sz w:val="18"/>
                <w:szCs w:val="18"/>
                <w:lang w:bidi="ar"/>
              </w:rPr>
            </w:pPr>
            <w:r>
              <w:rPr>
                <w:rFonts w:ascii="宋体" w:eastAsia="宋体" w:hAnsi="宋体" w:cs="新宋体" w:hint="eastAsia"/>
                <w:kern w:val="0"/>
                <w:sz w:val="18"/>
                <w:szCs w:val="18"/>
                <w:lang w:bidi="ar"/>
              </w:rPr>
              <w:t>是</w:t>
            </w:r>
          </w:p>
        </w:tc>
        <w:tc>
          <w:tcPr>
            <w:tcW w:w="4152" w:type="dxa"/>
            <w:vAlign w:val="center"/>
          </w:tcPr>
          <w:p w14:paraId="10FB5CC8" w14:textId="77777777" w:rsidR="0036109E" w:rsidRDefault="000370E5">
            <w:pPr>
              <w:widowControl/>
              <w:jc w:val="left"/>
              <w:textAlignment w:val="center"/>
              <w:rPr>
                <w:rFonts w:ascii="宋体" w:eastAsia="宋体" w:hAnsi="宋体" w:cs="宋体"/>
                <w:sz w:val="18"/>
                <w:szCs w:val="18"/>
              </w:rPr>
            </w:pPr>
            <w:r>
              <w:rPr>
                <w:rFonts w:ascii="宋体" w:eastAsia="宋体" w:hAnsi="宋体" w:cs="宋体" w:hint="eastAsia"/>
                <w:kern w:val="0"/>
                <w:sz w:val="18"/>
                <w:szCs w:val="18"/>
                <w:lang w:bidi="ar"/>
              </w:rPr>
              <w:t>保证金</w:t>
            </w:r>
          </w:p>
        </w:tc>
      </w:tr>
    </w:tbl>
    <w:p w14:paraId="5B983F91" w14:textId="77777777" w:rsidR="0036109E" w:rsidRDefault="000370E5">
      <w:pPr>
        <w:pStyle w:val="3"/>
        <w:spacing w:before="78" w:after="78"/>
        <w:ind w:left="567" w:hanging="567"/>
      </w:pPr>
      <w:bookmarkStart w:id="159" w:name="_Toc103759569"/>
      <w:r>
        <w:rPr>
          <w:rFonts w:hint="eastAsia"/>
        </w:rPr>
        <w:t>请求参数备注</w:t>
      </w:r>
      <w:bookmarkEnd w:id="159"/>
    </w:p>
    <w:p w14:paraId="7ACB757D" w14:textId="77777777" w:rsidR="0036109E" w:rsidRDefault="000370E5">
      <w:pPr>
        <w:rPr>
          <w:rFonts w:ascii="宋体" w:eastAsia="宋体" w:hAnsi="宋体"/>
        </w:rPr>
      </w:pPr>
      <w:r>
        <w:rPr>
          <w:rFonts w:ascii="宋体" w:eastAsia="宋体" w:hAnsi="宋体" w:hint="eastAsia"/>
        </w:rPr>
        <w:t>写入数据时，期末结存如果为空时取（</w:t>
      </w:r>
      <w:r>
        <w:rPr>
          <w:rFonts w:ascii="宋体" w:eastAsia="宋体" w:hAnsi="宋体" w:hint="eastAsia"/>
          <w:szCs w:val="21"/>
        </w:rPr>
        <w:t>出金入金</w:t>
      </w:r>
      <w:r>
        <w:rPr>
          <w:rFonts w:ascii="宋体" w:eastAsia="宋体" w:hAnsi="宋体" w:hint="eastAsia"/>
          <w:szCs w:val="21"/>
        </w:rPr>
        <w:t>,</w:t>
      </w:r>
      <w:r>
        <w:rPr>
          <w:rFonts w:ascii="宋体" w:eastAsia="宋体" w:hAnsi="宋体" w:hint="eastAsia"/>
          <w:szCs w:val="21"/>
        </w:rPr>
        <w:t>成交收支</w:t>
      </w:r>
      <w:r>
        <w:rPr>
          <w:rFonts w:ascii="宋体" w:eastAsia="宋体" w:hAnsi="宋体" w:hint="eastAsia"/>
          <w:szCs w:val="21"/>
        </w:rPr>
        <w:t>,</w:t>
      </w:r>
      <w:r>
        <w:rPr>
          <w:rFonts w:ascii="宋体" w:eastAsia="宋体" w:hAnsi="宋体" w:hint="eastAsia"/>
          <w:szCs w:val="21"/>
        </w:rPr>
        <w:t>了结收支</w:t>
      </w:r>
      <w:r>
        <w:rPr>
          <w:rFonts w:ascii="宋体" w:eastAsia="宋体" w:hAnsi="宋体" w:hint="eastAsia"/>
          <w:szCs w:val="21"/>
        </w:rPr>
        <w:t>,</w:t>
      </w:r>
      <w:r>
        <w:rPr>
          <w:rFonts w:ascii="宋体" w:eastAsia="宋体" w:hAnsi="宋体" w:hint="eastAsia"/>
          <w:szCs w:val="21"/>
        </w:rPr>
        <w:t>票息</w:t>
      </w:r>
      <w:r>
        <w:rPr>
          <w:rFonts w:ascii="宋体" w:eastAsia="宋体" w:hAnsi="宋体" w:hint="eastAsia"/>
          <w:szCs w:val="21"/>
        </w:rPr>
        <w:t>,</w:t>
      </w:r>
      <w:r>
        <w:rPr>
          <w:rFonts w:ascii="宋体" w:eastAsia="宋体" w:hAnsi="宋体" w:hint="eastAsia"/>
          <w:szCs w:val="21"/>
        </w:rPr>
        <w:t>互换收支</w:t>
      </w:r>
      <w:r>
        <w:rPr>
          <w:rFonts w:ascii="宋体" w:eastAsia="宋体" w:hAnsi="宋体" w:hint="eastAsia"/>
          <w:szCs w:val="21"/>
        </w:rPr>
        <w:t>,</w:t>
      </w:r>
      <w:r>
        <w:rPr>
          <w:rFonts w:ascii="宋体" w:eastAsia="宋体" w:hAnsi="宋体" w:hint="eastAsia"/>
          <w:szCs w:val="21"/>
        </w:rPr>
        <w:t>其他收支</w:t>
      </w:r>
      <w:r>
        <w:rPr>
          <w:rFonts w:ascii="宋体" w:eastAsia="宋体" w:hAnsi="宋体" w:hint="eastAsia"/>
        </w:rPr>
        <w:t>）</w:t>
      </w:r>
    </w:p>
    <w:p w14:paraId="6A67381D" w14:textId="77777777" w:rsidR="0036109E" w:rsidRDefault="000370E5">
      <w:pPr>
        <w:rPr>
          <w:rFonts w:ascii="宋体" w:eastAsia="宋体" w:hAnsi="宋体"/>
        </w:rPr>
      </w:pPr>
      <w:r>
        <w:rPr>
          <w:rFonts w:ascii="宋体" w:eastAsia="宋体" w:hAnsi="宋体" w:hint="eastAsia"/>
        </w:rPr>
        <w:t>之</w:t>
      </w:r>
      <w:proofErr w:type="gramStart"/>
      <w:r>
        <w:rPr>
          <w:rFonts w:ascii="宋体" w:eastAsia="宋体" w:hAnsi="宋体" w:hint="eastAsia"/>
        </w:rPr>
        <w:t>和</w:t>
      </w:r>
      <w:proofErr w:type="gramEnd"/>
    </w:p>
    <w:p w14:paraId="14E0AC8B" w14:textId="77777777" w:rsidR="0036109E" w:rsidRDefault="000370E5">
      <w:pPr>
        <w:rPr>
          <w:rFonts w:ascii="宋体" w:eastAsia="宋体" w:hAnsi="宋体"/>
        </w:rPr>
      </w:pPr>
      <w:r>
        <w:rPr>
          <w:rFonts w:ascii="宋体" w:eastAsia="宋体" w:hAnsi="宋体" w:hint="eastAsia"/>
        </w:rPr>
        <w:t>应付资金总额为空时取（</w:t>
      </w:r>
      <w:r>
        <w:rPr>
          <w:rFonts w:ascii="宋体" w:eastAsia="宋体" w:hAnsi="宋体" w:hint="eastAsia"/>
          <w:szCs w:val="21"/>
        </w:rPr>
        <w:t>应付了交易结款，应付存续交易款，</w:t>
      </w:r>
      <w:proofErr w:type="gramStart"/>
      <w:r>
        <w:rPr>
          <w:rFonts w:ascii="宋体" w:eastAsia="宋体" w:hAnsi="宋体" w:hint="eastAsia"/>
          <w:szCs w:val="21"/>
        </w:rPr>
        <w:t>追保金额</w:t>
      </w:r>
      <w:proofErr w:type="gramEnd"/>
      <w:r>
        <w:rPr>
          <w:rFonts w:ascii="宋体" w:eastAsia="宋体" w:hAnsi="宋体" w:hint="eastAsia"/>
        </w:rPr>
        <w:t>）之</w:t>
      </w:r>
      <w:proofErr w:type="gramStart"/>
      <w:r>
        <w:rPr>
          <w:rFonts w:ascii="宋体" w:eastAsia="宋体" w:hAnsi="宋体" w:hint="eastAsia"/>
        </w:rPr>
        <w:t>和</w:t>
      </w:r>
      <w:proofErr w:type="gramEnd"/>
    </w:p>
    <w:p w14:paraId="0A481B94" w14:textId="77777777" w:rsidR="0036109E" w:rsidRDefault="000370E5">
      <w:pPr>
        <w:pStyle w:val="3"/>
        <w:spacing w:before="78" w:after="78"/>
        <w:ind w:left="567" w:hanging="567"/>
      </w:pPr>
      <w:bookmarkStart w:id="160" w:name="_Toc103759570"/>
      <w:r>
        <w:rPr>
          <w:rFonts w:hint="eastAsia"/>
        </w:rPr>
        <w:t>应答说明</w:t>
      </w:r>
      <w:bookmarkEnd w:id="160"/>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572"/>
        <w:gridCol w:w="4855"/>
      </w:tblGrid>
      <w:tr w:rsidR="0036109E" w14:paraId="7A41BD37" w14:textId="77777777">
        <w:trPr>
          <w:trHeight w:val="482"/>
        </w:trPr>
        <w:tc>
          <w:tcPr>
            <w:tcW w:w="2095" w:type="dxa"/>
            <w:shd w:val="clear" w:color="auto" w:fill="92CDDC"/>
            <w:vAlign w:val="center"/>
          </w:tcPr>
          <w:p w14:paraId="0B56B065" w14:textId="77777777" w:rsidR="0036109E" w:rsidRDefault="000370E5">
            <w:pPr>
              <w:jc w:val="center"/>
              <w:rPr>
                <w:rFonts w:ascii="宋体" w:eastAsia="宋体" w:hAnsi="宋体"/>
                <w:b/>
                <w:szCs w:val="20"/>
              </w:rPr>
            </w:pPr>
            <w:r>
              <w:rPr>
                <w:rFonts w:ascii="宋体" w:eastAsia="宋体" w:hAnsi="宋体" w:hint="eastAsia"/>
              </w:rPr>
              <w:t>应答</w:t>
            </w:r>
            <w:r>
              <w:rPr>
                <w:rFonts w:ascii="宋体" w:eastAsia="宋体" w:hAnsi="宋体" w:hint="eastAsia"/>
                <w:b/>
                <w:szCs w:val="20"/>
              </w:rPr>
              <w:t>参数</w:t>
            </w:r>
          </w:p>
        </w:tc>
        <w:tc>
          <w:tcPr>
            <w:tcW w:w="1572" w:type="dxa"/>
            <w:shd w:val="clear" w:color="auto" w:fill="92CDDC"/>
            <w:vAlign w:val="center"/>
          </w:tcPr>
          <w:p w14:paraId="17B9CBF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55" w:type="dxa"/>
            <w:shd w:val="clear" w:color="auto" w:fill="92CDDC"/>
            <w:vAlign w:val="center"/>
          </w:tcPr>
          <w:p w14:paraId="4DD18756"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9D5883B" w14:textId="77777777">
        <w:trPr>
          <w:trHeight w:val="465"/>
        </w:trPr>
        <w:tc>
          <w:tcPr>
            <w:tcW w:w="2095" w:type="dxa"/>
            <w:vAlign w:val="center"/>
          </w:tcPr>
          <w:p w14:paraId="4704D20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errcode</w:t>
            </w:r>
            <w:proofErr w:type="spellEnd"/>
          </w:p>
        </w:tc>
        <w:tc>
          <w:tcPr>
            <w:tcW w:w="1572" w:type="dxa"/>
            <w:vAlign w:val="center"/>
          </w:tcPr>
          <w:p w14:paraId="1EFB2C4B"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55" w:type="dxa"/>
            <w:vAlign w:val="center"/>
          </w:tcPr>
          <w:p w14:paraId="24DEFE7B" w14:textId="77777777" w:rsidR="0036109E" w:rsidRDefault="000370E5">
            <w:pPr>
              <w:jc w:val="left"/>
              <w:rPr>
                <w:rFonts w:ascii="宋体" w:eastAsia="宋体" w:hAnsi="宋体"/>
                <w:sz w:val="18"/>
                <w:szCs w:val="18"/>
              </w:rPr>
            </w:pPr>
            <w:r>
              <w:rPr>
                <w:rFonts w:ascii="宋体" w:eastAsia="宋体" w:hAnsi="宋体" w:hint="eastAsia"/>
                <w:sz w:val="18"/>
                <w:szCs w:val="18"/>
              </w:rPr>
              <w:t>为</w:t>
            </w:r>
            <w:r>
              <w:rPr>
                <w:rFonts w:ascii="宋体" w:eastAsia="宋体" w:hAnsi="宋体" w:hint="eastAsia"/>
                <w:sz w:val="18"/>
                <w:szCs w:val="18"/>
              </w:rPr>
              <w:t>0</w:t>
            </w:r>
            <w:r>
              <w:rPr>
                <w:rFonts w:ascii="宋体" w:eastAsia="宋体" w:hAnsi="宋体" w:hint="eastAsia"/>
                <w:sz w:val="18"/>
                <w:szCs w:val="18"/>
              </w:rPr>
              <w:t>表示无错</w:t>
            </w:r>
          </w:p>
        </w:tc>
      </w:tr>
      <w:tr w:rsidR="0036109E" w14:paraId="1AFEE91A" w14:textId="77777777">
        <w:trPr>
          <w:trHeight w:val="467"/>
        </w:trPr>
        <w:tc>
          <w:tcPr>
            <w:tcW w:w="2095" w:type="dxa"/>
            <w:vAlign w:val="center"/>
          </w:tcPr>
          <w:p w14:paraId="2FD80737"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errmsg</w:t>
            </w:r>
            <w:proofErr w:type="spellEnd"/>
          </w:p>
        </w:tc>
        <w:tc>
          <w:tcPr>
            <w:tcW w:w="1572" w:type="dxa"/>
            <w:vAlign w:val="center"/>
          </w:tcPr>
          <w:p w14:paraId="0D99A34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5A19632F" w14:textId="77777777" w:rsidR="0036109E" w:rsidRDefault="000370E5">
            <w:pPr>
              <w:jc w:val="left"/>
              <w:rPr>
                <w:rFonts w:ascii="宋体" w:eastAsia="宋体" w:hAnsi="宋体"/>
                <w:sz w:val="18"/>
                <w:szCs w:val="18"/>
              </w:rPr>
            </w:pPr>
            <w:r>
              <w:rPr>
                <w:rFonts w:ascii="宋体" w:eastAsia="宋体" w:hAnsi="宋体" w:hint="eastAsia"/>
                <w:sz w:val="18"/>
                <w:szCs w:val="18"/>
              </w:rPr>
              <w:t>出错时的错误信息</w:t>
            </w:r>
          </w:p>
        </w:tc>
      </w:tr>
      <w:tr w:rsidR="0036109E" w14:paraId="25B50FAF" w14:textId="77777777">
        <w:trPr>
          <w:trHeight w:val="467"/>
        </w:trPr>
        <w:tc>
          <w:tcPr>
            <w:tcW w:w="2095" w:type="dxa"/>
            <w:vAlign w:val="center"/>
          </w:tcPr>
          <w:p w14:paraId="40415AEB" w14:textId="77777777" w:rsidR="0036109E" w:rsidRDefault="000370E5">
            <w:pPr>
              <w:jc w:val="left"/>
              <w:rPr>
                <w:rFonts w:ascii="宋体" w:eastAsia="宋体" w:hAnsi="宋体"/>
                <w:sz w:val="18"/>
                <w:szCs w:val="18"/>
              </w:rPr>
            </w:pPr>
            <w:proofErr w:type="spellStart"/>
            <w:r>
              <w:rPr>
                <w:rFonts w:ascii="宋体" w:eastAsia="宋体" w:hAnsi="宋体" w:cs="宋体" w:hint="eastAsia"/>
                <w:sz w:val="18"/>
                <w:szCs w:val="18"/>
              </w:rPr>
              <w:t>daa</w:t>
            </w:r>
            <w:proofErr w:type="spellEnd"/>
          </w:p>
        </w:tc>
        <w:tc>
          <w:tcPr>
            <w:tcW w:w="1572" w:type="dxa"/>
            <w:vAlign w:val="center"/>
          </w:tcPr>
          <w:p w14:paraId="2649C65C"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55" w:type="dxa"/>
            <w:vAlign w:val="center"/>
          </w:tcPr>
          <w:p w14:paraId="774B7ADB" w14:textId="77777777" w:rsidR="0036109E" w:rsidRDefault="000370E5">
            <w:pPr>
              <w:rPr>
                <w:rFonts w:ascii="宋体" w:eastAsia="宋体" w:hAnsi="宋体"/>
                <w:sz w:val="18"/>
                <w:szCs w:val="18"/>
              </w:rPr>
            </w:pPr>
            <w:r>
              <w:rPr>
                <w:rFonts w:ascii="宋体" w:eastAsia="宋体" w:hAnsi="宋体" w:hint="eastAsia"/>
                <w:sz w:val="18"/>
                <w:szCs w:val="18"/>
              </w:rPr>
              <w:t>执行成功</w:t>
            </w:r>
          </w:p>
        </w:tc>
      </w:tr>
    </w:tbl>
    <w:p w14:paraId="2E27643F" w14:textId="77777777" w:rsidR="0036109E" w:rsidRDefault="0036109E">
      <w:pPr>
        <w:rPr>
          <w:rFonts w:ascii="宋体" w:eastAsia="宋体" w:hAnsi="宋体"/>
        </w:rPr>
      </w:pPr>
    </w:p>
    <w:p w14:paraId="383D9D27" w14:textId="77777777" w:rsidR="0036109E" w:rsidRDefault="0036109E">
      <w:pPr>
        <w:rPr>
          <w:rFonts w:ascii="宋体" w:eastAsia="宋体" w:hAnsi="宋体"/>
        </w:rPr>
      </w:pPr>
    </w:p>
    <w:p w14:paraId="2EC2B9F6" w14:textId="77777777" w:rsidR="0036109E" w:rsidRDefault="000370E5">
      <w:pPr>
        <w:pStyle w:val="1"/>
        <w:spacing w:before="78" w:after="78"/>
      </w:pPr>
      <w:bookmarkStart w:id="161" w:name="_Toc103759571"/>
      <w:r>
        <w:rPr>
          <w:rFonts w:hint="eastAsia"/>
        </w:rPr>
        <w:t>持仓风险数据</w:t>
      </w:r>
      <w:bookmarkEnd w:id="161"/>
    </w:p>
    <w:p w14:paraId="7F64CF35" w14:textId="77777777" w:rsidR="0036109E" w:rsidRDefault="000370E5">
      <w:pPr>
        <w:pStyle w:val="2"/>
        <w:spacing w:before="78" w:after="78"/>
        <w:ind w:left="567" w:hanging="567"/>
      </w:pPr>
      <w:bookmarkStart w:id="162" w:name="_Toc103759572"/>
      <w:r>
        <w:rPr>
          <w:rFonts w:hint="eastAsia"/>
        </w:rPr>
        <w:t>实时风险数据</w:t>
      </w:r>
      <w:bookmarkEnd w:id="162"/>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5B03E209" w14:textId="77777777">
        <w:tc>
          <w:tcPr>
            <w:tcW w:w="2203" w:type="dxa"/>
            <w:shd w:val="clear" w:color="auto" w:fill="92CDDC"/>
            <w:vAlign w:val="center"/>
          </w:tcPr>
          <w:p w14:paraId="596E10F9"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6E8E0FDF"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62F158CC" w14:textId="77777777">
        <w:tc>
          <w:tcPr>
            <w:tcW w:w="2203" w:type="dxa"/>
          </w:tcPr>
          <w:p w14:paraId="3F034F35" w14:textId="77777777" w:rsidR="0036109E" w:rsidRDefault="000370E5">
            <w:pPr>
              <w:rPr>
                <w:rFonts w:ascii="宋体" w:eastAsia="宋体" w:hAnsi="宋体"/>
                <w:sz w:val="18"/>
                <w:szCs w:val="18"/>
              </w:rPr>
            </w:pPr>
            <w:r>
              <w:rPr>
                <w:rFonts w:ascii="宋体" w:eastAsia="宋体" w:hAnsi="宋体" w:hint="eastAsia"/>
                <w:sz w:val="18"/>
                <w:szCs w:val="18"/>
              </w:rPr>
              <w:t>实时风险据</w:t>
            </w:r>
          </w:p>
        </w:tc>
        <w:tc>
          <w:tcPr>
            <w:tcW w:w="6319" w:type="dxa"/>
          </w:tcPr>
          <w:p w14:paraId="7D027938" w14:textId="77777777" w:rsidR="0036109E" w:rsidRDefault="000370E5">
            <w:pPr>
              <w:rPr>
                <w:rFonts w:ascii="宋体" w:eastAsia="宋体" w:hAnsi="宋体"/>
                <w:sz w:val="18"/>
                <w:szCs w:val="18"/>
              </w:rPr>
            </w:pP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realtimeRiskCalc</w:t>
            </w:r>
            <w:proofErr w:type="spellEnd"/>
          </w:p>
        </w:tc>
      </w:tr>
    </w:tbl>
    <w:p w14:paraId="5FE862E6" w14:textId="77777777" w:rsidR="0036109E" w:rsidRDefault="000370E5">
      <w:pPr>
        <w:pStyle w:val="3"/>
        <w:spacing w:before="78" w:after="78"/>
        <w:ind w:left="567" w:hanging="567"/>
      </w:pPr>
      <w:bookmarkStart w:id="163" w:name="_Toc103759573"/>
      <w:r>
        <w:rPr>
          <w:rFonts w:hint="eastAsia"/>
        </w:rPr>
        <w:t>接口说明</w:t>
      </w:r>
      <w:bookmarkEnd w:id="163"/>
    </w:p>
    <w:p w14:paraId="7126F4C2"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平台返回当前实时风险计算结果。</w:t>
      </w:r>
    </w:p>
    <w:p w14:paraId="7E88A332" w14:textId="77777777" w:rsidR="0036109E" w:rsidRDefault="000370E5">
      <w:pPr>
        <w:ind w:firstLine="420"/>
        <w:rPr>
          <w:rFonts w:ascii="宋体" w:eastAsia="宋体" w:hAnsi="宋体"/>
        </w:rPr>
      </w:pPr>
      <w:r>
        <w:rPr>
          <w:rFonts w:ascii="宋体" w:eastAsia="宋体" w:hAnsi="宋体" w:hint="eastAsia"/>
        </w:rPr>
        <w:t>注意</w:t>
      </w:r>
      <w:r>
        <w:rPr>
          <w:rFonts w:ascii="宋体" w:eastAsia="宋体" w:hAnsi="宋体" w:hint="eastAsia"/>
        </w:rPr>
        <w:t xml:space="preserve">: </w:t>
      </w:r>
      <w:r>
        <w:rPr>
          <w:rFonts w:ascii="宋体" w:eastAsia="宋体" w:hAnsi="宋体" w:hint="eastAsia"/>
        </w:rPr>
        <w:t>如果访问用户没有查看全部交易的权限，则将当前实时风险计算结果根据此用户关联的簿记账户进行过滤后返回。</w:t>
      </w:r>
    </w:p>
    <w:p w14:paraId="5AE9A495" w14:textId="77777777" w:rsidR="0036109E" w:rsidRDefault="000370E5">
      <w:pPr>
        <w:pStyle w:val="3"/>
        <w:spacing w:before="78" w:after="78"/>
        <w:ind w:left="567" w:hanging="567"/>
      </w:pPr>
      <w:bookmarkStart w:id="164" w:name="_Toc103759574"/>
      <w:r>
        <w:rPr>
          <w:rFonts w:hint="eastAsia"/>
        </w:rPr>
        <w:t>请求说明</w:t>
      </w:r>
      <w:bookmarkEnd w:id="16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79F71139" w14:textId="77777777">
        <w:trPr>
          <w:trHeight w:val="482"/>
        </w:trPr>
        <w:tc>
          <w:tcPr>
            <w:tcW w:w="1837" w:type="dxa"/>
            <w:shd w:val="clear" w:color="auto" w:fill="92CDDC"/>
            <w:vAlign w:val="center"/>
          </w:tcPr>
          <w:p w14:paraId="505BC5D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6BC2920A"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226972E9"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426A101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4CBA397" w14:textId="77777777">
        <w:trPr>
          <w:trHeight w:val="465"/>
        </w:trPr>
        <w:tc>
          <w:tcPr>
            <w:tcW w:w="1837" w:type="dxa"/>
            <w:vAlign w:val="center"/>
          </w:tcPr>
          <w:p w14:paraId="165CA8A0"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VolType</w:t>
            </w:r>
            <w:proofErr w:type="spellEnd"/>
          </w:p>
        </w:tc>
        <w:tc>
          <w:tcPr>
            <w:tcW w:w="1409" w:type="dxa"/>
            <w:vAlign w:val="center"/>
          </w:tcPr>
          <w:p w14:paraId="7BBDD1C5"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3C2575FE"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042C5BD5" w14:textId="77777777" w:rsidR="0036109E" w:rsidRDefault="000370E5">
            <w:pPr>
              <w:jc w:val="left"/>
              <w:rPr>
                <w:rFonts w:ascii="宋体" w:eastAsia="宋体" w:hAnsi="宋体"/>
                <w:sz w:val="18"/>
                <w:szCs w:val="18"/>
              </w:rPr>
            </w:pPr>
            <w:r>
              <w:rPr>
                <w:rFonts w:ascii="宋体" w:eastAsia="宋体" w:hAnsi="宋体" w:hint="eastAsia"/>
                <w:sz w:val="18"/>
                <w:szCs w:val="18"/>
              </w:rPr>
              <w:t>波动</w:t>
            </w:r>
            <w:proofErr w:type="gramStart"/>
            <w:r>
              <w:rPr>
                <w:rFonts w:ascii="宋体" w:eastAsia="宋体" w:hAnsi="宋体" w:hint="eastAsia"/>
                <w:sz w:val="18"/>
                <w:szCs w:val="18"/>
              </w:rPr>
              <w:t>率类型</w:t>
            </w:r>
            <w:proofErr w:type="gramEnd"/>
            <w:r>
              <w:rPr>
                <w:rFonts w:ascii="宋体" w:eastAsia="宋体" w:hAnsi="宋体" w:hint="eastAsia"/>
                <w:sz w:val="18"/>
                <w:szCs w:val="18"/>
              </w:rPr>
              <w:t>(</w:t>
            </w:r>
            <w:r>
              <w:rPr>
                <w:rFonts w:ascii="宋体" w:eastAsia="宋体" w:hAnsi="宋体" w:hint="eastAsia"/>
                <w:sz w:val="18"/>
                <w:szCs w:val="18"/>
              </w:rPr>
              <w:t>对冲</w:t>
            </w:r>
            <w:r>
              <w:rPr>
                <w:rFonts w:ascii="宋体" w:eastAsia="宋体" w:hAnsi="宋体" w:hint="eastAsia"/>
                <w:sz w:val="18"/>
                <w:szCs w:val="18"/>
              </w:rPr>
              <w:t>|</w:t>
            </w:r>
            <w:r>
              <w:rPr>
                <w:rFonts w:ascii="宋体" w:eastAsia="宋体" w:hAnsi="宋体" w:hint="eastAsia"/>
                <w:sz w:val="18"/>
                <w:szCs w:val="18"/>
              </w:rPr>
              <w:t>交易</w:t>
            </w:r>
            <w:r>
              <w:rPr>
                <w:rFonts w:ascii="宋体" w:eastAsia="宋体" w:hAnsi="宋体" w:hint="eastAsia"/>
                <w:sz w:val="18"/>
                <w:szCs w:val="18"/>
              </w:rPr>
              <w:t>|</w:t>
            </w:r>
            <w:r>
              <w:rPr>
                <w:rFonts w:ascii="宋体" w:eastAsia="宋体" w:hAnsi="宋体" w:hint="eastAsia"/>
                <w:sz w:val="18"/>
                <w:szCs w:val="18"/>
              </w:rPr>
              <w:t>财务</w:t>
            </w:r>
            <w:r>
              <w:rPr>
                <w:rFonts w:ascii="宋体" w:eastAsia="宋体" w:hAnsi="宋体" w:hint="eastAsia"/>
                <w:sz w:val="18"/>
                <w:szCs w:val="18"/>
              </w:rPr>
              <w:t>),</w:t>
            </w:r>
            <w:proofErr w:type="gramStart"/>
            <w:r>
              <w:rPr>
                <w:rFonts w:ascii="宋体" w:eastAsia="宋体" w:hAnsi="宋体" w:hint="eastAsia"/>
                <w:sz w:val="18"/>
                <w:szCs w:val="18"/>
              </w:rPr>
              <w:t>当前仅</w:t>
            </w:r>
            <w:proofErr w:type="gramEnd"/>
            <w:r>
              <w:rPr>
                <w:rFonts w:ascii="宋体" w:eastAsia="宋体" w:hAnsi="宋体" w:hint="eastAsia"/>
                <w:sz w:val="18"/>
                <w:szCs w:val="18"/>
              </w:rPr>
              <w:t>支持对冲</w:t>
            </w:r>
          </w:p>
        </w:tc>
      </w:tr>
      <w:tr w:rsidR="0036109E" w14:paraId="5C2B66DD" w14:textId="77777777">
        <w:trPr>
          <w:trHeight w:val="465"/>
        </w:trPr>
        <w:tc>
          <w:tcPr>
            <w:tcW w:w="1837" w:type="dxa"/>
            <w:vAlign w:val="center"/>
          </w:tcPr>
          <w:p w14:paraId="034FADF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BookIds</w:t>
            </w:r>
            <w:proofErr w:type="spellEnd"/>
          </w:p>
        </w:tc>
        <w:tc>
          <w:tcPr>
            <w:tcW w:w="1409" w:type="dxa"/>
            <w:vAlign w:val="center"/>
          </w:tcPr>
          <w:p w14:paraId="22D111CE"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int[</w:t>
            </w:r>
            <w:proofErr w:type="gramEnd"/>
            <w:r>
              <w:rPr>
                <w:rFonts w:ascii="宋体" w:eastAsia="宋体" w:hAnsi="宋体" w:hint="eastAsia"/>
                <w:sz w:val="18"/>
                <w:szCs w:val="18"/>
              </w:rPr>
              <w:t>]</w:t>
            </w:r>
          </w:p>
        </w:tc>
        <w:tc>
          <w:tcPr>
            <w:tcW w:w="1124" w:type="dxa"/>
            <w:vAlign w:val="center"/>
          </w:tcPr>
          <w:p w14:paraId="49A4CD1A"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525D30F1" w14:textId="77777777" w:rsidR="0036109E" w:rsidRDefault="000370E5">
            <w:pPr>
              <w:jc w:val="left"/>
              <w:rPr>
                <w:rFonts w:ascii="宋体" w:eastAsia="宋体" w:hAnsi="宋体"/>
                <w:sz w:val="18"/>
                <w:szCs w:val="18"/>
              </w:rPr>
            </w:pPr>
            <w:r>
              <w:rPr>
                <w:rFonts w:ascii="宋体" w:eastAsia="宋体" w:hAnsi="宋体" w:hint="eastAsia"/>
                <w:sz w:val="18"/>
                <w:szCs w:val="18"/>
              </w:rPr>
              <w:t>簿记账户过滤条件集合</w:t>
            </w:r>
            <w:r>
              <w:rPr>
                <w:rFonts w:ascii="宋体" w:eastAsia="宋体" w:hAnsi="宋体" w:hint="eastAsia"/>
                <w:sz w:val="18"/>
                <w:szCs w:val="18"/>
              </w:rPr>
              <w:t>(</w:t>
            </w:r>
            <w:r>
              <w:rPr>
                <w:rFonts w:ascii="宋体" w:eastAsia="宋体" w:hAnsi="宋体" w:hint="eastAsia"/>
                <w:sz w:val="18"/>
                <w:szCs w:val="18"/>
              </w:rPr>
              <w:t>来自</w:t>
            </w:r>
            <w:proofErr w:type="spellStart"/>
            <w:r>
              <w:rPr>
                <w:rFonts w:ascii="宋体" w:eastAsia="宋体" w:hAnsi="宋体" w:hint="eastAsia"/>
                <w:sz w:val="18"/>
                <w:szCs w:val="18"/>
              </w:rPr>
              <w:t>assetunit</w:t>
            </w:r>
            <w:proofErr w:type="spellEnd"/>
            <w:r>
              <w:rPr>
                <w:rFonts w:ascii="宋体" w:eastAsia="宋体" w:hAnsi="宋体" w:hint="eastAsia"/>
                <w:sz w:val="18"/>
                <w:szCs w:val="18"/>
              </w:rPr>
              <w:t>表</w:t>
            </w:r>
            <w:r>
              <w:rPr>
                <w:rFonts w:ascii="宋体" w:eastAsia="宋体" w:hAnsi="宋体" w:hint="eastAsia"/>
                <w:sz w:val="18"/>
                <w:szCs w:val="18"/>
              </w:rPr>
              <w:t>id</w:t>
            </w:r>
            <w:r>
              <w:rPr>
                <w:rFonts w:ascii="宋体" w:eastAsia="宋体" w:hAnsi="宋体" w:hint="eastAsia"/>
                <w:sz w:val="18"/>
                <w:szCs w:val="18"/>
              </w:rPr>
              <w:t>列</w:t>
            </w:r>
            <w:r>
              <w:rPr>
                <w:rFonts w:ascii="宋体" w:eastAsia="宋体" w:hAnsi="宋体" w:hint="eastAsia"/>
                <w:sz w:val="18"/>
                <w:szCs w:val="18"/>
              </w:rPr>
              <w:t>)</w:t>
            </w:r>
          </w:p>
        </w:tc>
      </w:tr>
      <w:tr w:rsidR="0036109E" w14:paraId="40A4483D" w14:textId="77777777">
        <w:trPr>
          <w:trHeight w:val="465"/>
        </w:trPr>
        <w:tc>
          <w:tcPr>
            <w:tcW w:w="1837" w:type="dxa"/>
            <w:vAlign w:val="center"/>
          </w:tcPr>
          <w:p w14:paraId="081619E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ClientIds</w:t>
            </w:r>
            <w:proofErr w:type="spellEnd"/>
          </w:p>
        </w:tc>
        <w:tc>
          <w:tcPr>
            <w:tcW w:w="1409" w:type="dxa"/>
            <w:vAlign w:val="center"/>
          </w:tcPr>
          <w:p w14:paraId="52ECA927"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int[</w:t>
            </w:r>
            <w:proofErr w:type="gramEnd"/>
            <w:r>
              <w:rPr>
                <w:rFonts w:ascii="宋体" w:eastAsia="宋体" w:hAnsi="宋体" w:hint="eastAsia"/>
                <w:sz w:val="18"/>
                <w:szCs w:val="18"/>
              </w:rPr>
              <w:t>]</w:t>
            </w:r>
          </w:p>
        </w:tc>
        <w:tc>
          <w:tcPr>
            <w:tcW w:w="1124" w:type="dxa"/>
            <w:vAlign w:val="center"/>
          </w:tcPr>
          <w:p w14:paraId="5C222F22"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6770FC2" w14:textId="77777777" w:rsidR="0036109E" w:rsidRDefault="000370E5">
            <w:pPr>
              <w:jc w:val="left"/>
              <w:rPr>
                <w:rFonts w:ascii="宋体" w:eastAsia="宋体" w:hAnsi="宋体"/>
                <w:sz w:val="18"/>
                <w:szCs w:val="18"/>
              </w:rPr>
            </w:pPr>
            <w:r>
              <w:rPr>
                <w:rFonts w:ascii="宋体" w:eastAsia="宋体" w:hAnsi="宋体" w:hint="eastAsia"/>
                <w:sz w:val="18"/>
                <w:szCs w:val="18"/>
              </w:rPr>
              <w:t>客户过滤条件集合</w:t>
            </w:r>
            <w:r>
              <w:rPr>
                <w:rFonts w:ascii="宋体" w:eastAsia="宋体" w:hAnsi="宋体" w:hint="eastAsia"/>
                <w:sz w:val="18"/>
                <w:szCs w:val="18"/>
              </w:rPr>
              <w:t>(</w:t>
            </w:r>
            <w:r>
              <w:rPr>
                <w:rFonts w:ascii="宋体" w:eastAsia="宋体" w:hAnsi="宋体" w:hint="eastAsia"/>
                <w:sz w:val="18"/>
                <w:szCs w:val="18"/>
              </w:rPr>
              <w:t>来自</w:t>
            </w:r>
            <w:r>
              <w:rPr>
                <w:rFonts w:ascii="宋体" w:eastAsia="宋体" w:hAnsi="宋体" w:hint="eastAsia"/>
                <w:sz w:val="18"/>
                <w:szCs w:val="18"/>
              </w:rPr>
              <w:t>client</w:t>
            </w:r>
            <w:r>
              <w:rPr>
                <w:rFonts w:ascii="宋体" w:eastAsia="宋体" w:hAnsi="宋体" w:hint="eastAsia"/>
                <w:sz w:val="18"/>
                <w:szCs w:val="18"/>
              </w:rPr>
              <w:t>表</w:t>
            </w:r>
            <w:r>
              <w:rPr>
                <w:rFonts w:ascii="宋体" w:eastAsia="宋体" w:hAnsi="宋体" w:hint="eastAsia"/>
                <w:sz w:val="18"/>
                <w:szCs w:val="18"/>
              </w:rPr>
              <w:t>id</w:t>
            </w:r>
            <w:r>
              <w:rPr>
                <w:rFonts w:ascii="宋体" w:eastAsia="宋体" w:hAnsi="宋体" w:hint="eastAsia"/>
                <w:sz w:val="18"/>
                <w:szCs w:val="18"/>
              </w:rPr>
              <w:t>列</w:t>
            </w:r>
            <w:r>
              <w:rPr>
                <w:rFonts w:ascii="宋体" w:eastAsia="宋体" w:hAnsi="宋体" w:hint="eastAsia"/>
                <w:sz w:val="18"/>
                <w:szCs w:val="18"/>
              </w:rPr>
              <w:t>)</w:t>
            </w:r>
          </w:p>
        </w:tc>
      </w:tr>
      <w:tr w:rsidR="0036109E" w14:paraId="18D67993" w14:textId="77777777">
        <w:trPr>
          <w:trHeight w:val="465"/>
        </w:trPr>
        <w:tc>
          <w:tcPr>
            <w:tcW w:w="1837" w:type="dxa"/>
            <w:vAlign w:val="center"/>
          </w:tcPr>
          <w:p w14:paraId="79741FE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AssetTypes</w:t>
            </w:r>
            <w:proofErr w:type="spellEnd"/>
          </w:p>
        </w:tc>
        <w:tc>
          <w:tcPr>
            <w:tcW w:w="1409" w:type="dxa"/>
            <w:vAlign w:val="center"/>
          </w:tcPr>
          <w:p w14:paraId="76F9CA25"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string[</w:t>
            </w:r>
            <w:proofErr w:type="gramEnd"/>
            <w:r>
              <w:rPr>
                <w:rFonts w:ascii="宋体" w:eastAsia="宋体" w:hAnsi="宋体" w:hint="eastAsia"/>
                <w:sz w:val="18"/>
                <w:szCs w:val="18"/>
              </w:rPr>
              <w:t>]</w:t>
            </w:r>
          </w:p>
        </w:tc>
        <w:tc>
          <w:tcPr>
            <w:tcW w:w="1124" w:type="dxa"/>
            <w:vAlign w:val="center"/>
          </w:tcPr>
          <w:p w14:paraId="67CCE1CE"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39FF791F" w14:textId="77777777" w:rsidR="0036109E" w:rsidRDefault="000370E5">
            <w:pPr>
              <w:jc w:val="left"/>
              <w:rPr>
                <w:rFonts w:ascii="宋体" w:eastAsia="宋体" w:hAnsi="宋体"/>
                <w:sz w:val="18"/>
                <w:szCs w:val="18"/>
              </w:rPr>
            </w:pPr>
            <w:r>
              <w:rPr>
                <w:rFonts w:ascii="宋体" w:eastAsia="宋体" w:hAnsi="宋体" w:hint="eastAsia"/>
                <w:sz w:val="18"/>
                <w:szCs w:val="18"/>
              </w:rPr>
              <w:t>结构类型过滤列表</w:t>
            </w:r>
            <w:r>
              <w:rPr>
                <w:rFonts w:ascii="宋体" w:eastAsia="宋体" w:hAnsi="宋体" w:hint="eastAsia"/>
                <w:sz w:val="18"/>
                <w:szCs w:val="18"/>
              </w:rPr>
              <w:t>(</w:t>
            </w:r>
            <w:r>
              <w:rPr>
                <w:rFonts w:ascii="宋体" w:eastAsia="宋体" w:hAnsi="宋体" w:hint="eastAsia"/>
                <w:sz w:val="18"/>
                <w:szCs w:val="18"/>
              </w:rPr>
              <w:t>场内期权</w:t>
            </w:r>
            <w:r>
              <w:rPr>
                <w:rFonts w:ascii="宋体" w:eastAsia="宋体" w:hAnsi="宋体" w:hint="eastAsia"/>
                <w:sz w:val="18"/>
                <w:szCs w:val="18"/>
              </w:rPr>
              <w:t>,</w:t>
            </w:r>
            <w:r>
              <w:rPr>
                <w:rFonts w:ascii="宋体" w:eastAsia="宋体" w:hAnsi="宋体" w:hint="eastAsia"/>
                <w:sz w:val="18"/>
                <w:szCs w:val="18"/>
              </w:rPr>
              <w:t>香草期权</w:t>
            </w:r>
            <w:r>
              <w:rPr>
                <w:rFonts w:ascii="宋体" w:eastAsia="宋体" w:hAnsi="宋体" w:hint="eastAsia"/>
                <w:sz w:val="18"/>
                <w:szCs w:val="18"/>
              </w:rPr>
              <w:t>,</w:t>
            </w:r>
            <w:r>
              <w:rPr>
                <w:rFonts w:ascii="宋体" w:eastAsia="宋体" w:hAnsi="宋体" w:hint="eastAsia"/>
                <w:sz w:val="18"/>
                <w:szCs w:val="18"/>
              </w:rPr>
              <w:t>障碍期权</w:t>
            </w:r>
            <w:r>
              <w:rPr>
                <w:rFonts w:ascii="宋体" w:eastAsia="宋体" w:hAnsi="宋体" w:hint="eastAsia"/>
                <w:sz w:val="18"/>
                <w:szCs w:val="18"/>
              </w:rPr>
              <w:t>,</w:t>
            </w:r>
            <w:r>
              <w:rPr>
                <w:rFonts w:ascii="宋体" w:eastAsia="宋体" w:hAnsi="宋体" w:hint="eastAsia"/>
                <w:sz w:val="18"/>
                <w:szCs w:val="18"/>
              </w:rPr>
              <w:t>二元期权</w:t>
            </w:r>
            <w:r>
              <w:rPr>
                <w:rFonts w:ascii="宋体" w:eastAsia="宋体" w:hAnsi="宋体" w:hint="eastAsia"/>
                <w:sz w:val="18"/>
                <w:szCs w:val="18"/>
              </w:rPr>
              <w:t>,</w:t>
            </w:r>
            <w:r>
              <w:rPr>
                <w:rFonts w:ascii="宋体" w:eastAsia="宋体" w:hAnsi="宋体" w:hint="eastAsia"/>
                <w:sz w:val="18"/>
                <w:szCs w:val="18"/>
              </w:rPr>
              <w:t>亚式期权</w:t>
            </w:r>
            <w:r>
              <w:rPr>
                <w:rFonts w:ascii="宋体" w:eastAsia="宋体" w:hAnsi="宋体" w:hint="eastAsia"/>
                <w:sz w:val="18"/>
                <w:szCs w:val="18"/>
              </w:rPr>
              <w:t>,</w:t>
            </w:r>
            <w:r>
              <w:rPr>
                <w:rFonts w:ascii="宋体" w:eastAsia="宋体" w:hAnsi="宋体" w:hint="eastAsia"/>
                <w:sz w:val="18"/>
                <w:szCs w:val="18"/>
              </w:rPr>
              <w:t>彩虹期权</w:t>
            </w:r>
            <w:r>
              <w:rPr>
                <w:rFonts w:ascii="宋体" w:eastAsia="宋体" w:hAnsi="宋体" w:hint="eastAsia"/>
                <w:sz w:val="18"/>
                <w:szCs w:val="18"/>
              </w:rPr>
              <w:t>,</w:t>
            </w:r>
            <w:r>
              <w:rPr>
                <w:rFonts w:ascii="宋体" w:eastAsia="宋体" w:hAnsi="宋体" w:hint="eastAsia"/>
                <w:sz w:val="18"/>
                <w:szCs w:val="18"/>
              </w:rPr>
              <w:t>价差期权</w:t>
            </w:r>
            <w:r>
              <w:rPr>
                <w:rFonts w:ascii="宋体" w:eastAsia="宋体" w:hAnsi="宋体" w:hint="eastAsia"/>
                <w:sz w:val="18"/>
                <w:szCs w:val="18"/>
              </w:rPr>
              <w:t>,</w:t>
            </w:r>
            <w:r>
              <w:rPr>
                <w:rFonts w:ascii="宋体" w:eastAsia="宋体" w:hAnsi="宋体" w:hint="eastAsia"/>
                <w:sz w:val="18"/>
                <w:szCs w:val="18"/>
              </w:rPr>
              <w:t>合成价差期权</w:t>
            </w:r>
            <w:r>
              <w:rPr>
                <w:rFonts w:ascii="宋体" w:eastAsia="宋体" w:hAnsi="宋体" w:hint="eastAsia"/>
                <w:sz w:val="18"/>
                <w:szCs w:val="18"/>
              </w:rPr>
              <w:t>,</w:t>
            </w:r>
            <w:proofErr w:type="gramStart"/>
            <w:r>
              <w:rPr>
                <w:rFonts w:ascii="宋体" w:eastAsia="宋体" w:hAnsi="宋体" w:hint="eastAsia"/>
                <w:sz w:val="18"/>
                <w:szCs w:val="18"/>
              </w:rPr>
              <w:t>双鲨期权</w:t>
            </w:r>
            <w:proofErr w:type="gramEnd"/>
            <w:r>
              <w:rPr>
                <w:rFonts w:ascii="宋体" w:eastAsia="宋体" w:hAnsi="宋体" w:hint="eastAsia"/>
                <w:sz w:val="18"/>
                <w:szCs w:val="18"/>
              </w:rPr>
              <w:t>,</w:t>
            </w:r>
            <w:r>
              <w:rPr>
                <w:rFonts w:ascii="宋体" w:eastAsia="宋体" w:hAnsi="宋体" w:hint="eastAsia"/>
                <w:sz w:val="18"/>
                <w:szCs w:val="18"/>
              </w:rPr>
              <w:t>凤凰期权</w:t>
            </w:r>
            <w:r>
              <w:rPr>
                <w:rFonts w:ascii="宋体" w:eastAsia="宋体" w:hAnsi="宋体" w:hint="eastAsia"/>
                <w:sz w:val="18"/>
                <w:szCs w:val="18"/>
              </w:rPr>
              <w:t>,</w:t>
            </w:r>
            <w:r>
              <w:rPr>
                <w:rFonts w:ascii="宋体" w:eastAsia="宋体" w:hAnsi="宋体" w:hint="eastAsia"/>
                <w:sz w:val="18"/>
                <w:szCs w:val="18"/>
              </w:rPr>
              <w:t>雪球期权</w:t>
            </w:r>
            <w:r>
              <w:rPr>
                <w:rFonts w:ascii="宋体" w:eastAsia="宋体" w:hAnsi="宋体" w:hint="eastAsia"/>
                <w:sz w:val="18"/>
                <w:szCs w:val="18"/>
              </w:rPr>
              <w:t>,</w:t>
            </w:r>
            <w:r>
              <w:rPr>
                <w:rFonts w:ascii="宋体" w:eastAsia="宋体" w:hAnsi="宋体" w:hint="eastAsia"/>
                <w:sz w:val="18"/>
                <w:szCs w:val="18"/>
              </w:rPr>
              <w:t>合成远期</w:t>
            </w:r>
            <w:r>
              <w:rPr>
                <w:rFonts w:ascii="宋体" w:eastAsia="宋体" w:hAnsi="宋体" w:hint="eastAsia"/>
                <w:sz w:val="18"/>
                <w:szCs w:val="18"/>
              </w:rPr>
              <w:t>,</w:t>
            </w:r>
            <w:r>
              <w:rPr>
                <w:rFonts w:ascii="宋体" w:eastAsia="宋体" w:hAnsi="宋体" w:hint="eastAsia"/>
                <w:sz w:val="18"/>
                <w:szCs w:val="18"/>
              </w:rPr>
              <w:t>远期</w:t>
            </w:r>
            <w:r>
              <w:rPr>
                <w:rFonts w:ascii="宋体" w:eastAsia="宋体" w:hAnsi="宋体" w:hint="eastAsia"/>
                <w:sz w:val="18"/>
                <w:szCs w:val="18"/>
              </w:rPr>
              <w:t>,</w:t>
            </w:r>
            <w:r>
              <w:rPr>
                <w:rFonts w:ascii="宋体" w:eastAsia="宋体" w:hAnsi="宋体" w:hint="eastAsia"/>
                <w:sz w:val="18"/>
                <w:szCs w:val="18"/>
              </w:rPr>
              <w:t>自定义交易</w:t>
            </w:r>
            <w:r>
              <w:rPr>
                <w:rFonts w:ascii="宋体" w:eastAsia="宋体" w:hAnsi="宋体" w:hint="eastAsia"/>
                <w:sz w:val="18"/>
                <w:szCs w:val="18"/>
              </w:rPr>
              <w:t>)</w:t>
            </w:r>
          </w:p>
        </w:tc>
      </w:tr>
      <w:tr w:rsidR="0036109E" w14:paraId="5E8A7106" w14:textId="77777777">
        <w:trPr>
          <w:trHeight w:val="465"/>
        </w:trPr>
        <w:tc>
          <w:tcPr>
            <w:tcW w:w="1837" w:type="dxa"/>
            <w:vAlign w:val="center"/>
          </w:tcPr>
          <w:p w14:paraId="7702B1A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lastRenderedPageBreak/>
              <w:t>VarietyIds</w:t>
            </w:r>
            <w:proofErr w:type="spellEnd"/>
          </w:p>
        </w:tc>
        <w:tc>
          <w:tcPr>
            <w:tcW w:w="1409" w:type="dxa"/>
            <w:vAlign w:val="center"/>
          </w:tcPr>
          <w:p w14:paraId="3D67194F"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int[</w:t>
            </w:r>
            <w:proofErr w:type="gramEnd"/>
            <w:r>
              <w:rPr>
                <w:rFonts w:ascii="宋体" w:eastAsia="宋体" w:hAnsi="宋体" w:hint="eastAsia"/>
                <w:sz w:val="18"/>
                <w:szCs w:val="18"/>
              </w:rPr>
              <w:t>]</w:t>
            </w:r>
          </w:p>
        </w:tc>
        <w:tc>
          <w:tcPr>
            <w:tcW w:w="1124" w:type="dxa"/>
            <w:vAlign w:val="center"/>
          </w:tcPr>
          <w:p w14:paraId="3742AF10"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1442B79B" w14:textId="77777777" w:rsidR="0036109E" w:rsidRDefault="000370E5">
            <w:pPr>
              <w:jc w:val="left"/>
              <w:rPr>
                <w:rFonts w:ascii="宋体" w:eastAsia="宋体" w:hAnsi="宋体"/>
                <w:sz w:val="18"/>
                <w:szCs w:val="18"/>
              </w:rPr>
            </w:pPr>
            <w:r>
              <w:rPr>
                <w:rFonts w:ascii="宋体" w:eastAsia="宋体" w:hAnsi="宋体" w:hint="eastAsia"/>
                <w:sz w:val="18"/>
                <w:szCs w:val="18"/>
              </w:rPr>
              <w:t>品种过滤列表</w:t>
            </w:r>
            <w:r>
              <w:rPr>
                <w:rFonts w:ascii="宋体" w:eastAsia="宋体" w:hAnsi="宋体" w:hint="eastAsia"/>
                <w:sz w:val="18"/>
                <w:szCs w:val="18"/>
              </w:rPr>
              <w:t>(</w:t>
            </w:r>
            <w:r>
              <w:rPr>
                <w:rFonts w:ascii="宋体" w:eastAsia="宋体" w:hAnsi="宋体" w:hint="eastAsia"/>
                <w:sz w:val="18"/>
                <w:szCs w:val="18"/>
              </w:rPr>
              <w:t>和标的过滤列表取并集</w:t>
            </w:r>
            <w:r>
              <w:rPr>
                <w:rFonts w:ascii="宋体" w:eastAsia="宋体" w:hAnsi="宋体" w:hint="eastAsia"/>
                <w:sz w:val="18"/>
                <w:szCs w:val="18"/>
              </w:rPr>
              <w:t>)(</w:t>
            </w:r>
            <w:r>
              <w:rPr>
                <w:rFonts w:ascii="宋体" w:eastAsia="宋体" w:hAnsi="宋体" w:hint="eastAsia"/>
                <w:sz w:val="18"/>
                <w:szCs w:val="18"/>
              </w:rPr>
              <w:t>来自</w:t>
            </w:r>
            <w:r>
              <w:rPr>
                <w:rFonts w:ascii="宋体" w:eastAsia="宋体" w:hAnsi="宋体" w:hint="eastAsia"/>
                <w:sz w:val="18"/>
                <w:szCs w:val="18"/>
              </w:rPr>
              <w:t>variety</w:t>
            </w:r>
            <w:r>
              <w:rPr>
                <w:rFonts w:ascii="宋体" w:eastAsia="宋体" w:hAnsi="宋体" w:hint="eastAsia"/>
                <w:sz w:val="18"/>
                <w:szCs w:val="18"/>
              </w:rPr>
              <w:t>表</w:t>
            </w:r>
            <w:r>
              <w:rPr>
                <w:rFonts w:ascii="宋体" w:eastAsia="宋体" w:hAnsi="宋体" w:hint="eastAsia"/>
                <w:sz w:val="18"/>
                <w:szCs w:val="18"/>
              </w:rPr>
              <w:t>id</w:t>
            </w:r>
            <w:r>
              <w:rPr>
                <w:rFonts w:ascii="宋体" w:eastAsia="宋体" w:hAnsi="宋体" w:hint="eastAsia"/>
                <w:sz w:val="18"/>
                <w:szCs w:val="18"/>
              </w:rPr>
              <w:t>列</w:t>
            </w:r>
            <w:r>
              <w:rPr>
                <w:rFonts w:ascii="宋体" w:eastAsia="宋体" w:hAnsi="宋体" w:hint="eastAsia"/>
                <w:sz w:val="18"/>
                <w:szCs w:val="18"/>
              </w:rPr>
              <w:t>)</w:t>
            </w:r>
          </w:p>
        </w:tc>
      </w:tr>
      <w:tr w:rsidR="0036109E" w14:paraId="682939F6" w14:textId="77777777">
        <w:trPr>
          <w:trHeight w:val="465"/>
        </w:trPr>
        <w:tc>
          <w:tcPr>
            <w:tcW w:w="1837" w:type="dxa"/>
            <w:vAlign w:val="center"/>
          </w:tcPr>
          <w:p w14:paraId="001EEA78"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UnderlyingIds</w:t>
            </w:r>
            <w:proofErr w:type="spellEnd"/>
          </w:p>
        </w:tc>
        <w:tc>
          <w:tcPr>
            <w:tcW w:w="1409" w:type="dxa"/>
            <w:vAlign w:val="center"/>
          </w:tcPr>
          <w:p w14:paraId="3D15B7AA"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int[</w:t>
            </w:r>
            <w:proofErr w:type="gramEnd"/>
            <w:r>
              <w:rPr>
                <w:rFonts w:ascii="宋体" w:eastAsia="宋体" w:hAnsi="宋体" w:hint="eastAsia"/>
                <w:sz w:val="18"/>
                <w:szCs w:val="18"/>
              </w:rPr>
              <w:t>]</w:t>
            </w:r>
          </w:p>
        </w:tc>
        <w:tc>
          <w:tcPr>
            <w:tcW w:w="1124" w:type="dxa"/>
            <w:vAlign w:val="center"/>
          </w:tcPr>
          <w:p w14:paraId="0533C5D6"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E3952C6" w14:textId="77777777" w:rsidR="0036109E" w:rsidRDefault="000370E5">
            <w:pPr>
              <w:jc w:val="left"/>
              <w:rPr>
                <w:rFonts w:ascii="宋体" w:eastAsia="宋体" w:hAnsi="宋体"/>
                <w:sz w:val="18"/>
                <w:szCs w:val="18"/>
              </w:rPr>
            </w:pPr>
            <w:r>
              <w:rPr>
                <w:rFonts w:ascii="宋体" w:eastAsia="宋体" w:hAnsi="宋体" w:hint="eastAsia"/>
                <w:sz w:val="18"/>
                <w:szCs w:val="18"/>
              </w:rPr>
              <w:t>标的过滤列表</w:t>
            </w:r>
            <w:r>
              <w:rPr>
                <w:rFonts w:ascii="宋体" w:eastAsia="宋体" w:hAnsi="宋体" w:hint="eastAsia"/>
                <w:sz w:val="18"/>
                <w:szCs w:val="18"/>
              </w:rPr>
              <w:t>(</w:t>
            </w:r>
            <w:r>
              <w:rPr>
                <w:rFonts w:ascii="宋体" w:eastAsia="宋体" w:hAnsi="宋体" w:hint="eastAsia"/>
                <w:sz w:val="18"/>
                <w:szCs w:val="18"/>
              </w:rPr>
              <w:t>和品种过滤列表取并集</w:t>
            </w:r>
            <w:r>
              <w:rPr>
                <w:rFonts w:ascii="宋体" w:eastAsia="宋体" w:hAnsi="宋体" w:hint="eastAsia"/>
                <w:sz w:val="18"/>
                <w:szCs w:val="18"/>
              </w:rPr>
              <w:t>)(</w:t>
            </w:r>
            <w:r>
              <w:rPr>
                <w:rFonts w:ascii="宋体" w:eastAsia="宋体" w:hAnsi="宋体" w:hint="eastAsia"/>
                <w:sz w:val="18"/>
                <w:szCs w:val="18"/>
              </w:rPr>
              <w:t>来自</w:t>
            </w:r>
            <w:proofErr w:type="spellStart"/>
            <w:r>
              <w:rPr>
                <w:rFonts w:ascii="宋体" w:eastAsia="宋体" w:hAnsi="宋体" w:hint="eastAsia"/>
                <w:sz w:val="18"/>
                <w:szCs w:val="18"/>
              </w:rPr>
              <w:t>underlying_manager</w:t>
            </w:r>
            <w:proofErr w:type="spellEnd"/>
            <w:r>
              <w:rPr>
                <w:rFonts w:ascii="宋体" w:eastAsia="宋体" w:hAnsi="宋体" w:hint="eastAsia"/>
                <w:sz w:val="18"/>
                <w:szCs w:val="18"/>
              </w:rPr>
              <w:t>表</w:t>
            </w:r>
            <w:r>
              <w:rPr>
                <w:rFonts w:ascii="宋体" w:eastAsia="宋体" w:hAnsi="宋体" w:hint="eastAsia"/>
                <w:sz w:val="18"/>
                <w:szCs w:val="18"/>
              </w:rPr>
              <w:t>id</w:t>
            </w:r>
            <w:r>
              <w:rPr>
                <w:rFonts w:ascii="宋体" w:eastAsia="宋体" w:hAnsi="宋体" w:hint="eastAsia"/>
                <w:sz w:val="18"/>
                <w:szCs w:val="18"/>
              </w:rPr>
              <w:t>列</w:t>
            </w:r>
            <w:r>
              <w:rPr>
                <w:rFonts w:ascii="宋体" w:eastAsia="宋体" w:hAnsi="宋体" w:hint="eastAsia"/>
                <w:sz w:val="18"/>
                <w:szCs w:val="18"/>
              </w:rPr>
              <w:t>)</w:t>
            </w:r>
          </w:p>
        </w:tc>
      </w:tr>
      <w:tr w:rsidR="0036109E" w14:paraId="12D76C9D" w14:textId="77777777">
        <w:trPr>
          <w:trHeight w:val="465"/>
        </w:trPr>
        <w:tc>
          <w:tcPr>
            <w:tcW w:w="1837" w:type="dxa"/>
            <w:vAlign w:val="center"/>
          </w:tcPr>
          <w:p w14:paraId="10A18FE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UnderlyingCodes</w:t>
            </w:r>
            <w:proofErr w:type="spellEnd"/>
          </w:p>
        </w:tc>
        <w:tc>
          <w:tcPr>
            <w:tcW w:w="1409" w:type="dxa"/>
            <w:vAlign w:val="center"/>
          </w:tcPr>
          <w:p w14:paraId="2119415E"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string[</w:t>
            </w:r>
            <w:proofErr w:type="gramEnd"/>
            <w:r>
              <w:rPr>
                <w:rFonts w:ascii="宋体" w:eastAsia="宋体" w:hAnsi="宋体" w:hint="eastAsia"/>
                <w:sz w:val="18"/>
                <w:szCs w:val="18"/>
              </w:rPr>
              <w:t>]</w:t>
            </w:r>
          </w:p>
        </w:tc>
        <w:tc>
          <w:tcPr>
            <w:tcW w:w="1124" w:type="dxa"/>
            <w:vAlign w:val="center"/>
          </w:tcPr>
          <w:p w14:paraId="60ED8771"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1371E128" w14:textId="77777777" w:rsidR="0036109E" w:rsidRDefault="000370E5">
            <w:pPr>
              <w:jc w:val="left"/>
              <w:rPr>
                <w:rFonts w:ascii="宋体" w:eastAsia="宋体" w:hAnsi="宋体"/>
                <w:sz w:val="18"/>
                <w:szCs w:val="18"/>
              </w:rPr>
            </w:pPr>
            <w:r>
              <w:rPr>
                <w:rFonts w:ascii="宋体" w:eastAsia="宋体" w:hAnsi="宋体" w:hint="eastAsia"/>
                <w:sz w:val="18"/>
                <w:szCs w:val="18"/>
              </w:rPr>
              <w:t>标的代码过滤列表</w:t>
            </w:r>
            <w:r>
              <w:rPr>
                <w:rFonts w:ascii="宋体" w:eastAsia="宋体" w:hAnsi="宋体" w:hint="eastAsia"/>
                <w:sz w:val="18"/>
                <w:szCs w:val="18"/>
              </w:rPr>
              <w:t>(</w:t>
            </w:r>
            <w:r>
              <w:rPr>
                <w:rFonts w:ascii="宋体" w:eastAsia="宋体" w:hAnsi="宋体" w:hint="eastAsia"/>
                <w:sz w:val="18"/>
                <w:szCs w:val="18"/>
              </w:rPr>
              <w:t>来自</w:t>
            </w:r>
            <w:proofErr w:type="spellStart"/>
            <w:r>
              <w:rPr>
                <w:rFonts w:ascii="宋体" w:eastAsia="宋体" w:hAnsi="宋体" w:hint="eastAsia"/>
                <w:sz w:val="18"/>
                <w:szCs w:val="18"/>
              </w:rPr>
              <w:t>underlying_manager</w:t>
            </w:r>
            <w:proofErr w:type="spellEnd"/>
            <w:r>
              <w:rPr>
                <w:rFonts w:ascii="宋体" w:eastAsia="宋体" w:hAnsi="宋体" w:hint="eastAsia"/>
                <w:sz w:val="18"/>
                <w:szCs w:val="18"/>
              </w:rPr>
              <w:t>表</w:t>
            </w:r>
            <w:proofErr w:type="spellStart"/>
            <w:r>
              <w:rPr>
                <w:rFonts w:ascii="宋体" w:eastAsia="宋体" w:hAnsi="宋体" w:hint="eastAsia"/>
                <w:sz w:val="18"/>
                <w:szCs w:val="18"/>
              </w:rPr>
              <w:t>UnderlyingCode</w:t>
            </w:r>
            <w:proofErr w:type="spellEnd"/>
            <w:r>
              <w:rPr>
                <w:rFonts w:ascii="宋体" w:eastAsia="宋体" w:hAnsi="宋体" w:hint="eastAsia"/>
                <w:sz w:val="18"/>
                <w:szCs w:val="18"/>
              </w:rPr>
              <w:t>列</w:t>
            </w:r>
            <w:r>
              <w:rPr>
                <w:rFonts w:ascii="宋体" w:eastAsia="宋体" w:hAnsi="宋体" w:hint="eastAsia"/>
                <w:sz w:val="18"/>
                <w:szCs w:val="18"/>
              </w:rPr>
              <w:t>),</w:t>
            </w:r>
            <w:r>
              <w:rPr>
                <w:rFonts w:ascii="宋体" w:eastAsia="宋体" w:hAnsi="宋体" w:hint="eastAsia"/>
                <w:sz w:val="18"/>
                <w:szCs w:val="18"/>
              </w:rPr>
              <w:t>此条件有效的情况下，将忽略</w:t>
            </w:r>
            <w:proofErr w:type="spellStart"/>
            <w:r>
              <w:rPr>
                <w:rFonts w:ascii="宋体" w:eastAsia="宋体" w:hAnsi="宋体" w:hint="eastAsia"/>
                <w:color w:val="000000"/>
                <w:sz w:val="18"/>
                <w:szCs w:val="18"/>
              </w:rPr>
              <w:t>VarietyIds</w:t>
            </w:r>
            <w:proofErr w:type="spellEnd"/>
            <w:r>
              <w:rPr>
                <w:rFonts w:ascii="宋体" w:eastAsia="宋体" w:hAnsi="宋体" w:hint="eastAsia"/>
                <w:color w:val="000000"/>
                <w:sz w:val="18"/>
                <w:szCs w:val="18"/>
              </w:rPr>
              <w:t>和</w:t>
            </w:r>
            <w:proofErr w:type="spellStart"/>
            <w:r>
              <w:rPr>
                <w:rFonts w:ascii="宋体" w:eastAsia="宋体" w:hAnsi="宋体" w:hint="eastAsia"/>
                <w:color w:val="000000"/>
                <w:sz w:val="18"/>
                <w:szCs w:val="18"/>
              </w:rPr>
              <w:t>UnderlyingIds</w:t>
            </w:r>
            <w:proofErr w:type="spellEnd"/>
            <w:r>
              <w:rPr>
                <w:rFonts w:ascii="宋体" w:eastAsia="宋体" w:hAnsi="宋体" w:hint="eastAsia"/>
                <w:color w:val="000000"/>
                <w:sz w:val="18"/>
                <w:szCs w:val="18"/>
              </w:rPr>
              <w:t>条件</w:t>
            </w:r>
          </w:p>
        </w:tc>
      </w:tr>
      <w:tr w:rsidR="0036109E" w14:paraId="5B2D3EBD" w14:textId="77777777">
        <w:trPr>
          <w:trHeight w:val="465"/>
        </w:trPr>
        <w:tc>
          <w:tcPr>
            <w:tcW w:w="1837" w:type="dxa"/>
            <w:vAlign w:val="center"/>
          </w:tcPr>
          <w:p w14:paraId="6D6E7589" w14:textId="77777777" w:rsidR="0036109E" w:rsidRDefault="0036109E">
            <w:pPr>
              <w:jc w:val="left"/>
              <w:rPr>
                <w:rFonts w:ascii="宋体" w:eastAsia="宋体" w:hAnsi="宋体"/>
                <w:color w:val="000000"/>
                <w:sz w:val="18"/>
                <w:szCs w:val="18"/>
              </w:rPr>
            </w:pPr>
          </w:p>
        </w:tc>
        <w:tc>
          <w:tcPr>
            <w:tcW w:w="1409" w:type="dxa"/>
            <w:vAlign w:val="center"/>
          </w:tcPr>
          <w:p w14:paraId="419FF2F1" w14:textId="77777777" w:rsidR="0036109E" w:rsidRDefault="0036109E">
            <w:pPr>
              <w:jc w:val="left"/>
              <w:rPr>
                <w:rFonts w:ascii="宋体" w:eastAsia="宋体" w:hAnsi="宋体"/>
                <w:sz w:val="18"/>
                <w:szCs w:val="18"/>
              </w:rPr>
            </w:pPr>
          </w:p>
        </w:tc>
        <w:tc>
          <w:tcPr>
            <w:tcW w:w="1124" w:type="dxa"/>
            <w:vAlign w:val="center"/>
          </w:tcPr>
          <w:p w14:paraId="3037F03A" w14:textId="77777777" w:rsidR="0036109E" w:rsidRDefault="0036109E">
            <w:pPr>
              <w:jc w:val="left"/>
              <w:rPr>
                <w:rFonts w:ascii="宋体" w:eastAsia="宋体" w:hAnsi="宋体"/>
                <w:sz w:val="18"/>
                <w:szCs w:val="18"/>
              </w:rPr>
            </w:pPr>
          </w:p>
        </w:tc>
        <w:tc>
          <w:tcPr>
            <w:tcW w:w="4152" w:type="dxa"/>
            <w:vAlign w:val="center"/>
          </w:tcPr>
          <w:p w14:paraId="6D07B164" w14:textId="77777777" w:rsidR="0036109E" w:rsidRDefault="0036109E">
            <w:pPr>
              <w:jc w:val="left"/>
              <w:rPr>
                <w:rFonts w:ascii="宋体" w:eastAsia="宋体" w:hAnsi="宋体"/>
                <w:sz w:val="18"/>
                <w:szCs w:val="18"/>
              </w:rPr>
            </w:pPr>
          </w:p>
        </w:tc>
      </w:tr>
    </w:tbl>
    <w:p w14:paraId="71CCCAC6" w14:textId="77777777" w:rsidR="0036109E" w:rsidRDefault="0036109E">
      <w:pPr>
        <w:ind w:firstLine="420"/>
        <w:rPr>
          <w:rFonts w:ascii="宋体" w:eastAsia="宋体" w:hAnsi="宋体"/>
        </w:rPr>
      </w:pPr>
    </w:p>
    <w:p w14:paraId="588C0045" w14:textId="77777777" w:rsidR="0036109E" w:rsidRDefault="000370E5">
      <w:pPr>
        <w:pStyle w:val="3"/>
        <w:spacing w:before="78" w:after="78"/>
        <w:ind w:left="567" w:hanging="567"/>
      </w:pPr>
      <w:bookmarkStart w:id="165" w:name="_Toc103759575"/>
      <w:r>
        <w:rPr>
          <w:rFonts w:hint="eastAsia"/>
        </w:rPr>
        <w:t>应答说明</w:t>
      </w:r>
      <w:bookmarkEnd w:id="165"/>
    </w:p>
    <w:p w14:paraId="0DF3381A"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29DD5788" w14:textId="77777777">
        <w:trPr>
          <w:trHeight w:val="482"/>
        </w:trPr>
        <w:tc>
          <w:tcPr>
            <w:tcW w:w="2085" w:type="dxa"/>
            <w:shd w:val="clear" w:color="auto" w:fill="92CDDC"/>
            <w:vAlign w:val="center"/>
          </w:tcPr>
          <w:p w14:paraId="46BBF98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3460F089"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05F8839A"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0BE72ED" w14:textId="77777777">
        <w:trPr>
          <w:trHeight w:val="467"/>
        </w:trPr>
        <w:tc>
          <w:tcPr>
            <w:tcW w:w="2085" w:type="dxa"/>
            <w:vAlign w:val="center"/>
          </w:tcPr>
          <w:p w14:paraId="2B73B2C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VarietyCode</w:t>
            </w:r>
            <w:proofErr w:type="spellEnd"/>
          </w:p>
        </w:tc>
        <w:tc>
          <w:tcPr>
            <w:tcW w:w="1638" w:type="dxa"/>
            <w:vAlign w:val="center"/>
          </w:tcPr>
          <w:p w14:paraId="109F5DBC"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CDBA10E" w14:textId="77777777" w:rsidR="0036109E" w:rsidRDefault="000370E5">
            <w:pPr>
              <w:jc w:val="left"/>
              <w:rPr>
                <w:rFonts w:ascii="宋体" w:eastAsia="宋体" w:hAnsi="宋体"/>
                <w:sz w:val="18"/>
                <w:szCs w:val="18"/>
              </w:rPr>
            </w:pPr>
            <w:r>
              <w:rPr>
                <w:rFonts w:ascii="宋体" w:eastAsia="宋体" w:hAnsi="宋体" w:hint="eastAsia"/>
                <w:sz w:val="18"/>
                <w:szCs w:val="18"/>
              </w:rPr>
              <w:t>品类</w:t>
            </w:r>
          </w:p>
        </w:tc>
      </w:tr>
      <w:tr w:rsidR="0036109E" w14:paraId="3017B0F3" w14:textId="77777777">
        <w:trPr>
          <w:trHeight w:val="467"/>
        </w:trPr>
        <w:tc>
          <w:tcPr>
            <w:tcW w:w="2085" w:type="dxa"/>
            <w:vAlign w:val="center"/>
          </w:tcPr>
          <w:p w14:paraId="454BA39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UnderlyingCode</w:t>
            </w:r>
            <w:proofErr w:type="spellEnd"/>
          </w:p>
        </w:tc>
        <w:tc>
          <w:tcPr>
            <w:tcW w:w="1638" w:type="dxa"/>
            <w:vAlign w:val="center"/>
          </w:tcPr>
          <w:p w14:paraId="01CFF29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219A1B58" w14:textId="77777777" w:rsidR="0036109E" w:rsidRDefault="000370E5">
            <w:pPr>
              <w:jc w:val="left"/>
              <w:rPr>
                <w:rFonts w:ascii="宋体" w:eastAsia="宋体" w:hAnsi="宋体"/>
                <w:sz w:val="18"/>
                <w:szCs w:val="18"/>
              </w:rPr>
            </w:pPr>
            <w:r>
              <w:rPr>
                <w:rFonts w:ascii="宋体" w:eastAsia="宋体" w:hAnsi="宋体" w:hint="eastAsia"/>
                <w:sz w:val="18"/>
                <w:szCs w:val="18"/>
              </w:rPr>
              <w:t>标的代码</w:t>
            </w:r>
          </w:p>
        </w:tc>
      </w:tr>
      <w:tr w:rsidR="0036109E" w14:paraId="13AC36A4" w14:textId="77777777">
        <w:trPr>
          <w:trHeight w:val="467"/>
        </w:trPr>
        <w:tc>
          <w:tcPr>
            <w:tcW w:w="2085" w:type="dxa"/>
            <w:vAlign w:val="center"/>
          </w:tcPr>
          <w:p w14:paraId="17EC2AA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UnderlyingName</w:t>
            </w:r>
            <w:proofErr w:type="spellEnd"/>
          </w:p>
        </w:tc>
        <w:tc>
          <w:tcPr>
            <w:tcW w:w="1638" w:type="dxa"/>
            <w:vAlign w:val="center"/>
          </w:tcPr>
          <w:p w14:paraId="5A2E04DD"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327D8035" w14:textId="77777777" w:rsidR="0036109E" w:rsidRDefault="000370E5">
            <w:pPr>
              <w:jc w:val="left"/>
              <w:rPr>
                <w:rFonts w:ascii="宋体" w:eastAsia="宋体" w:hAnsi="宋体"/>
                <w:sz w:val="18"/>
                <w:szCs w:val="18"/>
              </w:rPr>
            </w:pPr>
            <w:r>
              <w:rPr>
                <w:rFonts w:ascii="宋体" w:eastAsia="宋体" w:hAnsi="宋体" w:hint="eastAsia"/>
                <w:sz w:val="18"/>
                <w:szCs w:val="18"/>
              </w:rPr>
              <w:t>标的名称</w:t>
            </w:r>
          </w:p>
        </w:tc>
      </w:tr>
      <w:tr w:rsidR="0036109E" w14:paraId="1FAE998F" w14:textId="77777777">
        <w:trPr>
          <w:trHeight w:val="467"/>
        </w:trPr>
        <w:tc>
          <w:tcPr>
            <w:tcW w:w="2085" w:type="dxa"/>
            <w:vAlign w:val="center"/>
          </w:tcPr>
          <w:p w14:paraId="50B8ECB2"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SpotPrice</w:t>
            </w:r>
            <w:proofErr w:type="spellEnd"/>
          </w:p>
        </w:tc>
        <w:tc>
          <w:tcPr>
            <w:tcW w:w="1638" w:type="dxa"/>
            <w:vAlign w:val="center"/>
          </w:tcPr>
          <w:p w14:paraId="615D4E91"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39BEBB6" w14:textId="77777777" w:rsidR="0036109E" w:rsidRDefault="000370E5">
            <w:pPr>
              <w:jc w:val="left"/>
              <w:rPr>
                <w:rFonts w:ascii="宋体" w:eastAsia="宋体" w:hAnsi="宋体"/>
                <w:sz w:val="18"/>
                <w:szCs w:val="18"/>
              </w:rPr>
            </w:pPr>
            <w:r>
              <w:rPr>
                <w:rFonts w:ascii="宋体" w:eastAsia="宋体" w:hAnsi="宋体" w:hint="eastAsia"/>
                <w:sz w:val="18"/>
                <w:szCs w:val="18"/>
              </w:rPr>
              <w:t>标的价格</w:t>
            </w:r>
          </w:p>
        </w:tc>
      </w:tr>
      <w:tr w:rsidR="0036109E" w14:paraId="35092FC9" w14:textId="77777777">
        <w:trPr>
          <w:trHeight w:val="467"/>
        </w:trPr>
        <w:tc>
          <w:tcPr>
            <w:tcW w:w="2085" w:type="dxa"/>
            <w:vAlign w:val="center"/>
          </w:tcPr>
          <w:p w14:paraId="0845C0C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SpotPriceChangePercent</w:t>
            </w:r>
            <w:proofErr w:type="spellEnd"/>
          </w:p>
        </w:tc>
        <w:tc>
          <w:tcPr>
            <w:tcW w:w="1638" w:type="dxa"/>
            <w:vAlign w:val="center"/>
          </w:tcPr>
          <w:p w14:paraId="7700F36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A87565D" w14:textId="77777777" w:rsidR="0036109E" w:rsidRDefault="000370E5">
            <w:pPr>
              <w:jc w:val="left"/>
              <w:rPr>
                <w:rFonts w:ascii="宋体" w:eastAsia="宋体" w:hAnsi="宋体"/>
                <w:sz w:val="18"/>
                <w:szCs w:val="18"/>
              </w:rPr>
            </w:pPr>
            <w:r>
              <w:rPr>
                <w:rFonts w:ascii="宋体" w:eastAsia="宋体" w:hAnsi="宋体" w:hint="eastAsia"/>
                <w:sz w:val="18"/>
                <w:szCs w:val="18"/>
              </w:rPr>
              <w:t>涨跌幅</w:t>
            </w:r>
          </w:p>
        </w:tc>
      </w:tr>
      <w:tr w:rsidR="0036109E" w14:paraId="36D4264F" w14:textId="77777777">
        <w:trPr>
          <w:trHeight w:val="467"/>
        </w:trPr>
        <w:tc>
          <w:tcPr>
            <w:tcW w:w="2085" w:type="dxa"/>
            <w:vAlign w:val="center"/>
          </w:tcPr>
          <w:p w14:paraId="3C7B118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DeltaPercent</w:t>
            </w:r>
            <w:proofErr w:type="spellEnd"/>
          </w:p>
        </w:tc>
        <w:tc>
          <w:tcPr>
            <w:tcW w:w="1638" w:type="dxa"/>
            <w:vAlign w:val="center"/>
          </w:tcPr>
          <w:p w14:paraId="585D3EC4"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C3DB84D"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r>
      <w:tr w:rsidR="0036109E" w14:paraId="3B58609C" w14:textId="77777777">
        <w:trPr>
          <w:trHeight w:val="467"/>
        </w:trPr>
        <w:tc>
          <w:tcPr>
            <w:tcW w:w="2085" w:type="dxa"/>
            <w:vAlign w:val="center"/>
          </w:tcPr>
          <w:p w14:paraId="03CE715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ExercisePnl</w:t>
            </w:r>
            <w:proofErr w:type="spellEnd"/>
          </w:p>
        </w:tc>
        <w:tc>
          <w:tcPr>
            <w:tcW w:w="1638" w:type="dxa"/>
            <w:vAlign w:val="center"/>
          </w:tcPr>
          <w:p w14:paraId="21DF5C91"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0EEFC79" w14:textId="77777777" w:rsidR="0036109E" w:rsidRDefault="000370E5">
            <w:pPr>
              <w:jc w:val="left"/>
              <w:rPr>
                <w:rFonts w:ascii="宋体" w:eastAsia="宋体" w:hAnsi="宋体"/>
                <w:sz w:val="18"/>
                <w:szCs w:val="18"/>
              </w:rPr>
            </w:pPr>
            <w:r>
              <w:rPr>
                <w:rFonts w:ascii="宋体" w:eastAsia="宋体" w:hAnsi="宋体" w:hint="eastAsia"/>
                <w:sz w:val="18"/>
                <w:szCs w:val="18"/>
              </w:rPr>
              <w:t>行权盈亏</w:t>
            </w:r>
          </w:p>
        </w:tc>
      </w:tr>
      <w:tr w:rsidR="0036109E" w14:paraId="27264243" w14:textId="77777777">
        <w:trPr>
          <w:trHeight w:val="467"/>
        </w:trPr>
        <w:tc>
          <w:tcPr>
            <w:tcW w:w="2085" w:type="dxa"/>
            <w:vAlign w:val="center"/>
          </w:tcPr>
          <w:p w14:paraId="487F126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DailyPnl</w:t>
            </w:r>
            <w:proofErr w:type="spellEnd"/>
          </w:p>
        </w:tc>
        <w:tc>
          <w:tcPr>
            <w:tcW w:w="1638" w:type="dxa"/>
            <w:vAlign w:val="center"/>
          </w:tcPr>
          <w:p w14:paraId="4DF2733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93B688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DailyPnl</w:t>
            </w:r>
            <w:proofErr w:type="spellEnd"/>
          </w:p>
        </w:tc>
      </w:tr>
      <w:tr w:rsidR="0036109E" w14:paraId="176EEA76" w14:textId="77777777">
        <w:trPr>
          <w:trHeight w:val="467"/>
        </w:trPr>
        <w:tc>
          <w:tcPr>
            <w:tcW w:w="2085" w:type="dxa"/>
            <w:vAlign w:val="center"/>
          </w:tcPr>
          <w:p w14:paraId="01C8CCC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TotalPnl</w:t>
            </w:r>
            <w:proofErr w:type="spellEnd"/>
          </w:p>
        </w:tc>
        <w:tc>
          <w:tcPr>
            <w:tcW w:w="1638" w:type="dxa"/>
            <w:vAlign w:val="center"/>
          </w:tcPr>
          <w:p w14:paraId="0F657A64"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314FE5C"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TotalPnl</w:t>
            </w:r>
            <w:proofErr w:type="spellEnd"/>
          </w:p>
        </w:tc>
      </w:tr>
      <w:tr w:rsidR="0036109E" w14:paraId="5DA8294D" w14:textId="77777777">
        <w:trPr>
          <w:trHeight w:val="467"/>
        </w:trPr>
        <w:tc>
          <w:tcPr>
            <w:tcW w:w="2085" w:type="dxa"/>
            <w:vAlign w:val="center"/>
          </w:tcPr>
          <w:p w14:paraId="15257EF2"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AccruedTotalPnl</w:t>
            </w:r>
            <w:proofErr w:type="spellEnd"/>
          </w:p>
        </w:tc>
        <w:tc>
          <w:tcPr>
            <w:tcW w:w="1638" w:type="dxa"/>
            <w:vAlign w:val="center"/>
          </w:tcPr>
          <w:p w14:paraId="5A83C7B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C922528" w14:textId="77777777" w:rsidR="0036109E" w:rsidRDefault="000370E5">
            <w:pPr>
              <w:jc w:val="left"/>
              <w:rPr>
                <w:rFonts w:ascii="宋体" w:eastAsia="宋体" w:hAnsi="宋体"/>
                <w:sz w:val="18"/>
                <w:szCs w:val="18"/>
              </w:rPr>
            </w:pPr>
            <w:r>
              <w:rPr>
                <w:rFonts w:ascii="宋体" w:eastAsia="宋体" w:hAnsi="宋体" w:hint="eastAsia"/>
                <w:sz w:val="18"/>
                <w:szCs w:val="18"/>
              </w:rPr>
              <w:t>累积总盈亏</w:t>
            </w:r>
          </w:p>
        </w:tc>
      </w:tr>
      <w:tr w:rsidR="0036109E" w14:paraId="7AB55C53" w14:textId="77777777">
        <w:trPr>
          <w:trHeight w:val="467"/>
        </w:trPr>
        <w:tc>
          <w:tcPr>
            <w:tcW w:w="2085" w:type="dxa"/>
            <w:vAlign w:val="center"/>
          </w:tcPr>
          <w:p w14:paraId="17454A8A"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Pv</w:t>
            </w:r>
            <w:proofErr w:type="spellEnd"/>
          </w:p>
        </w:tc>
        <w:tc>
          <w:tcPr>
            <w:tcW w:w="1638" w:type="dxa"/>
            <w:vAlign w:val="center"/>
          </w:tcPr>
          <w:p w14:paraId="58494242"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D7FCBA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Pv</w:t>
            </w:r>
            <w:proofErr w:type="spellEnd"/>
          </w:p>
        </w:tc>
      </w:tr>
      <w:tr w:rsidR="0036109E" w14:paraId="770CB37A" w14:textId="77777777">
        <w:trPr>
          <w:trHeight w:val="467"/>
        </w:trPr>
        <w:tc>
          <w:tcPr>
            <w:tcW w:w="2085" w:type="dxa"/>
            <w:vAlign w:val="center"/>
          </w:tcPr>
          <w:p w14:paraId="1AA3CA00"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DeltaInLots</w:t>
            </w:r>
            <w:proofErr w:type="spellEnd"/>
          </w:p>
        </w:tc>
        <w:tc>
          <w:tcPr>
            <w:tcW w:w="1638" w:type="dxa"/>
            <w:vAlign w:val="center"/>
          </w:tcPr>
          <w:p w14:paraId="18892091"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FB327DA" w14:textId="77777777" w:rsidR="0036109E" w:rsidRDefault="000370E5">
            <w:pPr>
              <w:jc w:val="left"/>
              <w:rPr>
                <w:rFonts w:ascii="宋体" w:eastAsia="宋体" w:hAnsi="宋体"/>
                <w:sz w:val="18"/>
                <w:szCs w:val="18"/>
              </w:rPr>
            </w:pPr>
            <w:r>
              <w:rPr>
                <w:rFonts w:ascii="宋体" w:eastAsia="宋体" w:hAnsi="宋体" w:hint="eastAsia"/>
                <w:sz w:val="18"/>
                <w:szCs w:val="18"/>
              </w:rPr>
              <w:t>Delta</w:t>
            </w:r>
            <w:r>
              <w:rPr>
                <w:rFonts w:ascii="宋体" w:eastAsia="宋体" w:hAnsi="宋体" w:hint="eastAsia"/>
                <w:sz w:val="18"/>
                <w:szCs w:val="18"/>
              </w:rPr>
              <w:t>手数</w:t>
            </w:r>
          </w:p>
        </w:tc>
      </w:tr>
      <w:tr w:rsidR="0036109E" w14:paraId="7B0A5804" w14:textId="77777777">
        <w:trPr>
          <w:trHeight w:val="467"/>
        </w:trPr>
        <w:tc>
          <w:tcPr>
            <w:tcW w:w="2085" w:type="dxa"/>
            <w:vAlign w:val="center"/>
          </w:tcPr>
          <w:p w14:paraId="3D4E54F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GammaInLots</w:t>
            </w:r>
            <w:proofErr w:type="spellEnd"/>
          </w:p>
        </w:tc>
        <w:tc>
          <w:tcPr>
            <w:tcW w:w="1638" w:type="dxa"/>
            <w:vAlign w:val="center"/>
          </w:tcPr>
          <w:p w14:paraId="011F6FE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E151D1B" w14:textId="77777777" w:rsidR="0036109E" w:rsidRDefault="000370E5">
            <w:pPr>
              <w:jc w:val="left"/>
              <w:rPr>
                <w:rFonts w:ascii="宋体" w:eastAsia="宋体" w:hAnsi="宋体"/>
                <w:sz w:val="18"/>
                <w:szCs w:val="18"/>
              </w:rPr>
            </w:pPr>
            <w:r>
              <w:rPr>
                <w:rFonts w:ascii="宋体" w:eastAsia="宋体" w:hAnsi="宋体" w:hint="eastAsia"/>
                <w:sz w:val="18"/>
                <w:szCs w:val="18"/>
              </w:rPr>
              <w:t>Gamma</w:t>
            </w:r>
            <w:r>
              <w:rPr>
                <w:rFonts w:ascii="宋体" w:eastAsia="宋体" w:hAnsi="宋体" w:hint="eastAsia"/>
                <w:sz w:val="18"/>
                <w:szCs w:val="18"/>
              </w:rPr>
              <w:t>手数</w:t>
            </w:r>
          </w:p>
        </w:tc>
      </w:tr>
      <w:tr w:rsidR="0036109E" w14:paraId="1DC4A8DB" w14:textId="77777777">
        <w:trPr>
          <w:trHeight w:val="467"/>
        </w:trPr>
        <w:tc>
          <w:tcPr>
            <w:tcW w:w="2085" w:type="dxa"/>
            <w:vAlign w:val="center"/>
          </w:tcPr>
          <w:p w14:paraId="56DF9A89" w14:textId="77777777" w:rsidR="0036109E" w:rsidRDefault="000370E5">
            <w:pPr>
              <w:jc w:val="left"/>
              <w:rPr>
                <w:rFonts w:ascii="宋体" w:eastAsia="宋体" w:hAnsi="宋体"/>
                <w:sz w:val="18"/>
                <w:szCs w:val="18"/>
              </w:rPr>
            </w:pPr>
            <w:r>
              <w:rPr>
                <w:rFonts w:ascii="宋体" w:eastAsia="宋体" w:hAnsi="宋体" w:hint="eastAsia"/>
                <w:sz w:val="18"/>
                <w:szCs w:val="18"/>
              </w:rPr>
              <w:t>Vega</w:t>
            </w:r>
          </w:p>
        </w:tc>
        <w:tc>
          <w:tcPr>
            <w:tcW w:w="1638" w:type="dxa"/>
            <w:vAlign w:val="center"/>
          </w:tcPr>
          <w:p w14:paraId="5B384C6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9D865C3" w14:textId="77777777" w:rsidR="0036109E" w:rsidRDefault="000370E5">
            <w:pPr>
              <w:jc w:val="left"/>
              <w:rPr>
                <w:rFonts w:ascii="宋体" w:eastAsia="宋体" w:hAnsi="宋体"/>
                <w:sz w:val="18"/>
                <w:szCs w:val="18"/>
              </w:rPr>
            </w:pPr>
            <w:r>
              <w:rPr>
                <w:rFonts w:ascii="宋体" w:eastAsia="宋体" w:hAnsi="宋体" w:hint="eastAsia"/>
                <w:sz w:val="18"/>
                <w:szCs w:val="18"/>
              </w:rPr>
              <w:t>Vega</w:t>
            </w:r>
          </w:p>
        </w:tc>
      </w:tr>
      <w:tr w:rsidR="0036109E" w14:paraId="7085E3A6" w14:textId="77777777">
        <w:trPr>
          <w:trHeight w:val="467"/>
        </w:trPr>
        <w:tc>
          <w:tcPr>
            <w:tcW w:w="2085" w:type="dxa"/>
            <w:vAlign w:val="center"/>
          </w:tcPr>
          <w:p w14:paraId="1C8EAA2F"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c>
          <w:tcPr>
            <w:tcW w:w="1638" w:type="dxa"/>
            <w:vAlign w:val="center"/>
          </w:tcPr>
          <w:p w14:paraId="282391A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796D568"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r>
      <w:tr w:rsidR="0036109E" w14:paraId="250C0354" w14:textId="77777777">
        <w:trPr>
          <w:trHeight w:val="467"/>
        </w:trPr>
        <w:tc>
          <w:tcPr>
            <w:tcW w:w="2085" w:type="dxa"/>
            <w:vAlign w:val="center"/>
          </w:tcPr>
          <w:p w14:paraId="5B7B54A9"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c>
          <w:tcPr>
            <w:tcW w:w="1638" w:type="dxa"/>
            <w:vAlign w:val="center"/>
          </w:tcPr>
          <w:p w14:paraId="256BACE4"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ED463F9"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r>
      <w:tr w:rsidR="0036109E" w14:paraId="54D08E25" w14:textId="77777777">
        <w:trPr>
          <w:trHeight w:val="467"/>
        </w:trPr>
        <w:tc>
          <w:tcPr>
            <w:tcW w:w="2085" w:type="dxa"/>
            <w:vAlign w:val="center"/>
          </w:tcPr>
          <w:p w14:paraId="58E86603"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c>
          <w:tcPr>
            <w:tcW w:w="1638" w:type="dxa"/>
            <w:vAlign w:val="center"/>
          </w:tcPr>
          <w:p w14:paraId="669E5947"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3D3F0FA"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r>
      <w:tr w:rsidR="0036109E" w14:paraId="2D08C617" w14:textId="77777777">
        <w:trPr>
          <w:trHeight w:val="467"/>
        </w:trPr>
        <w:tc>
          <w:tcPr>
            <w:tcW w:w="2085" w:type="dxa"/>
            <w:vAlign w:val="center"/>
          </w:tcPr>
          <w:p w14:paraId="5FEA0DC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SA_Delta</w:t>
            </w:r>
            <w:proofErr w:type="spellEnd"/>
          </w:p>
        </w:tc>
        <w:tc>
          <w:tcPr>
            <w:tcW w:w="1638" w:type="dxa"/>
            <w:vAlign w:val="center"/>
          </w:tcPr>
          <w:p w14:paraId="311FCAE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BB72B67" w14:textId="77777777" w:rsidR="0036109E" w:rsidRDefault="000370E5">
            <w:pPr>
              <w:jc w:val="left"/>
              <w:rPr>
                <w:rFonts w:ascii="宋体" w:eastAsia="宋体" w:hAnsi="宋体"/>
                <w:sz w:val="18"/>
                <w:szCs w:val="18"/>
              </w:rPr>
            </w:pPr>
            <w:r>
              <w:rPr>
                <w:rFonts w:ascii="宋体" w:eastAsia="宋体" w:hAnsi="宋体" w:hint="eastAsia"/>
                <w:sz w:val="18"/>
                <w:szCs w:val="18"/>
              </w:rPr>
              <w:t>亚式</w:t>
            </w:r>
            <w:r>
              <w:rPr>
                <w:rFonts w:ascii="宋体" w:eastAsia="宋体" w:hAnsi="宋体" w:hint="eastAsia"/>
                <w:sz w:val="18"/>
                <w:szCs w:val="18"/>
              </w:rPr>
              <w:t>Delta</w:t>
            </w:r>
          </w:p>
        </w:tc>
      </w:tr>
      <w:tr w:rsidR="0036109E" w14:paraId="04CCDA53" w14:textId="77777777">
        <w:trPr>
          <w:trHeight w:val="467"/>
        </w:trPr>
        <w:tc>
          <w:tcPr>
            <w:tcW w:w="2085" w:type="dxa"/>
            <w:vAlign w:val="center"/>
          </w:tcPr>
          <w:p w14:paraId="44A4389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DeltaCash</w:t>
            </w:r>
            <w:proofErr w:type="spellEnd"/>
          </w:p>
        </w:tc>
        <w:tc>
          <w:tcPr>
            <w:tcW w:w="1638" w:type="dxa"/>
            <w:vAlign w:val="center"/>
          </w:tcPr>
          <w:p w14:paraId="6B1D048D"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344786D" w14:textId="77777777" w:rsidR="0036109E" w:rsidRDefault="000370E5">
            <w:pPr>
              <w:jc w:val="left"/>
              <w:rPr>
                <w:rFonts w:ascii="宋体" w:eastAsia="宋体" w:hAnsi="宋体"/>
                <w:sz w:val="18"/>
                <w:szCs w:val="18"/>
              </w:rPr>
            </w:pPr>
            <w:r>
              <w:rPr>
                <w:rFonts w:ascii="宋体" w:eastAsia="宋体" w:hAnsi="宋体" w:hint="eastAsia"/>
                <w:sz w:val="18"/>
                <w:szCs w:val="18"/>
              </w:rPr>
              <w:t>Delta</w:t>
            </w:r>
            <w:r>
              <w:rPr>
                <w:rFonts w:ascii="宋体" w:eastAsia="宋体" w:hAnsi="宋体" w:hint="eastAsia"/>
                <w:sz w:val="18"/>
                <w:szCs w:val="18"/>
              </w:rPr>
              <w:t>现金</w:t>
            </w:r>
          </w:p>
        </w:tc>
      </w:tr>
      <w:tr w:rsidR="0036109E" w14:paraId="1C153220" w14:textId="77777777">
        <w:trPr>
          <w:trHeight w:val="467"/>
        </w:trPr>
        <w:tc>
          <w:tcPr>
            <w:tcW w:w="2085" w:type="dxa"/>
            <w:vAlign w:val="center"/>
          </w:tcPr>
          <w:p w14:paraId="41E044C5" w14:textId="77777777" w:rsidR="0036109E" w:rsidRDefault="000370E5">
            <w:pPr>
              <w:jc w:val="left"/>
              <w:rPr>
                <w:rFonts w:ascii="宋体" w:eastAsia="宋体" w:hAnsi="宋体"/>
                <w:sz w:val="18"/>
                <w:szCs w:val="18"/>
              </w:rPr>
            </w:pPr>
            <w:r>
              <w:rPr>
                <w:rFonts w:ascii="宋体" w:eastAsia="宋体" w:hAnsi="宋体" w:hint="eastAsia"/>
                <w:sz w:val="18"/>
                <w:szCs w:val="18"/>
              </w:rPr>
              <w:lastRenderedPageBreak/>
              <w:t>Gamma</w:t>
            </w:r>
          </w:p>
        </w:tc>
        <w:tc>
          <w:tcPr>
            <w:tcW w:w="1638" w:type="dxa"/>
            <w:vAlign w:val="center"/>
          </w:tcPr>
          <w:p w14:paraId="53BB1042"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A6B93E2" w14:textId="77777777" w:rsidR="0036109E" w:rsidRDefault="000370E5">
            <w:pPr>
              <w:jc w:val="left"/>
              <w:rPr>
                <w:rFonts w:ascii="宋体" w:eastAsia="宋体" w:hAnsi="宋体"/>
                <w:sz w:val="18"/>
                <w:szCs w:val="18"/>
              </w:rPr>
            </w:pPr>
            <w:r>
              <w:rPr>
                <w:rFonts w:ascii="宋体" w:eastAsia="宋体" w:hAnsi="宋体" w:hint="eastAsia"/>
                <w:sz w:val="18"/>
                <w:szCs w:val="18"/>
              </w:rPr>
              <w:t>Gamma</w:t>
            </w:r>
          </w:p>
        </w:tc>
      </w:tr>
      <w:tr w:rsidR="0036109E" w14:paraId="1C7FC6CA" w14:textId="77777777">
        <w:trPr>
          <w:trHeight w:val="467"/>
        </w:trPr>
        <w:tc>
          <w:tcPr>
            <w:tcW w:w="2085" w:type="dxa"/>
            <w:vAlign w:val="center"/>
          </w:tcPr>
          <w:p w14:paraId="7430B41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DdeltaDt</w:t>
            </w:r>
            <w:proofErr w:type="spellEnd"/>
          </w:p>
        </w:tc>
        <w:tc>
          <w:tcPr>
            <w:tcW w:w="1638" w:type="dxa"/>
            <w:vAlign w:val="center"/>
          </w:tcPr>
          <w:p w14:paraId="0B7AA91C"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BB6524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DdeltaDt</w:t>
            </w:r>
            <w:proofErr w:type="spellEnd"/>
          </w:p>
        </w:tc>
      </w:tr>
      <w:tr w:rsidR="0036109E" w14:paraId="7F8960E1" w14:textId="77777777">
        <w:trPr>
          <w:trHeight w:val="467"/>
        </w:trPr>
        <w:tc>
          <w:tcPr>
            <w:tcW w:w="2085" w:type="dxa"/>
            <w:vAlign w:val="center"/>
          </w:tcPr>
          <w:p w14:paraId="6CF9E80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DdeltaDvol</w:t>
            </w:r>
            <w:proofErr w:type="spellEnd"/>
          </w:p>
        </w:tc>
        <w:tc>
          <w:tcPr>
            <w:tcW w:w="1638" w:type="dxa"/>
            <w:vAlign w:val="center"/>
          </w:tcPr>
          <w:p w14:paraId="4A48558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405DA02"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DdeltaDvol</w:t>
            </w:r>
            <w:proofErr w:type="spellEnd"/>
          </w:p>
        </w:tc>
      </w:tr>
      <w:tr w:rsidR="0036109E" w14:paraId="42BBBFED" w14:textId="77777777">
        <w:trPr>
          <w:trHeight w:val="467"/>
        </w:trPr>
        <w:tc>
          <w:tcPr>
            <w:tcW w:w="2085" w:type="dxa"/>
            <w:vAlign w:val="center"/>
          </w:tcPr>
          <w:p w14:paraId="545695F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DvegaDt</w:t>
            </w:r>
            <w:proofErr w:type="spellEnd"/>
          </w:p>
        </w:tc>
        <w:tc>
          <w:tcPr>
            <w:tcW w:w="1638" w:type="dxa"/>
            <w:vAlign w:val="center"/>
          </w:tcPr>
          <w:p w14:paraId="18C50DA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AA9E4C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DvegaDt</w:t>
            </w:r>
            <w:proofErr w:type="spellEnd"/>
          </w:p>
        </w:tc>
      </w:tr>
      <w:tr w:rsidR="0036109E" w14:paraId="6AEB3354" w14:textId="77777777">
        <w:trPr>
          <w:trHeight w:val="467"/>
        </w:trPr>
        <w:tc>
          <w:tcPr>
            <w:tcW w:w="2085" w:type="dxa"/>
            <w:vAlign w:val="center"/>
          </w:tcPr>
          <w:p w14:paraId="37BEC210"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DvegaDvol</w:t>
            </w:r>
            <w:proofErr w:type="spellEnd"/>
          </w:p>
        </w:tc>
        <w:tc>
          <w:tcPr>
            <w:tcW w:w="1638" w:type="dxa"/>
            <w:vAlign w:val="center"/>
          </w:tcPr>
          <w:p w14:paraId="2C27A6EC"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83B6DA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DvegaDvol</w:t>
            </w:r>
            <w:proofErr w:type="spellEnd"/>
          </w:p>
        </w:tc>
      </w:tr>
      <w:tr w:rsidR="0036109E" w14:paraId="749806B8" w14:textId="77777777">
        <w:trPr>
          <w:trHeight w:val="467"/>
        </w:trPr>
        <w:tc>
          <w:tcPr>
            <w:tcW w:w="2085" w:type="dxa"/>
            <w:vAlign w:val="center"/>
          </w:tcPr>
          <w:p w14:paraId="5C1D012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GammaCash</w:t>
            </w:r>
            <w:proofErr w:type="spellEnd"/>
          </w:p>
        </w:tc>
        <w:tc>
          <w:tcPr>
            <w:tcW w:w="1638" w:type="dxa"/>
            <w:vAlign w:val="center"/>
          </w:tcPr>
          <w:p w14:paraId="5FC2BEF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D23E1B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GammaCash</w:t>
            </w:r>
            <w:proofErr w:type="spellEnd"/>
          </w:p>
        </w:tc>
      </w:tr>
      <w:tr w:rsidR="0036109E" w14:paraId="78548A1A" w14:textId="77777777">
        <w:trPr>
          <w:trHeight w:val="467"/>
        </w:trPr>
        <w:tc>
          <w:tcPr>
            <w:tcW w:w="2085" w:type="dxa"/>
            <w:vAlign w:val="center"/>
          </w:tcPr>
          <w:p w14:paraId="0746B2B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viewList</w:t>
            </w:r>
            <w:proofErr w:type="spellEnd"/>
          </w:p>
        </w:tc>
        <w:tc>
          <w:tcPr>
            <w:tcW w:w="1638" w:type="dxa"/>
            <w:vAlign w:val="center"/>
          </w:tcPr>
          <w:p w14:paraId="3E43B3BC"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json</w:t>
            </w:r>
            <w:proofErr w:type="spellEnd"/>
          </w:p>
        </w:tc>
        <w:tc>
          <w:tcPr>
            <w:tcW w:w="4799" w:type="dxa"/>
            <w:vAlign w:val="center"/>
          </w:tcPr>
          <w:p w14:paraId="4652FA2E" w14:textId="77777777" w:rsidR="0036109E" w:rsidRDefault="000370E5">
            <w:pPr>
              <w:jc w:val="left"/>
              <w:rPr>
                <w:rFonts w:ascii="宋体" w:eastAsia="宋体" w:hAnsi="宋体"/>
                <w:sz w:val="18"/>
                <w:szCs w:val="18"/>
              </w:rPr>
            </w:pPr>
            <w:r>
              <w:rPr>
                <w:rFonts w:ascii="宋体" w:eastAsia="宋体" w:hAnsi="宋体" w:hint="eastAsia"/>
                <w:sz w:val="18"/>
                <w:szCs w:val="18"/>
              </w:rPr>
              <w:t>交易明细列表</w:t>
            </w:r>
          </w:p>
        </w:tc>
      </w:tr>
    </w:tbl>
    <w:p w14:paraId="5E430E04" w14:textId="77777777" w:rsidR="0036109E" w:rsidRDefault="0036109E">
      <w:pPr>
        <w:jc w:val="left"/>
        <w:rPr>
          <w:rFonts w:ascii="宋体" w:eastAsia="宋体" w:hAnsi="宋体"/>
        </w:rPr>
      </w:pPr>
    </w:p>
    <w:p w14:paraId="4D7D91FC" w14:textId="77777777" w:rsidR="0036109E" w:rsidRDefault="000370E5">
      <w:pPr>
        <w:jc w:val="left"/>
        <w:rPr>
          <w:rFonts w:ascii="宋体" w:eastAsia="宋体" w:hAnsi="宋体"/>
        </w:rPr>
      </w:pPr>
      <w:proofErr w:type="spellStart"/>
      <w:r>
        <w:rPr>
          <w:rFonts w:ascii="宋体" w:eastAsia="宋体" w:hAnsi="宋体" w:hint="eastAsia"/>
        </w:rPr>
        <w:t>viewList</w:t>
      </w:r>
      <w:proofErr w:type="spellEnd"/>
      <w:r>
        <w:rPr>
          <w:rFonts w:ascii="宋体" w:eastAsia="宋体" w:hAnsi="宋体" w:hint="eastAsia"/>
        </w:rPr>
        <w:t>结构说明</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3DD028BB" w14:textId="77777777">
        <w:trPr>
          <w:trHeight w:val="482"/>
        </w:trPr>
        <w:tc>
          <w:tcPr>
            <w:tcW w:w="2085" w:type="dxa"/>
            <w:shd w:val="clear" w:color="auto" w:fill="92CDDC"/>
            <w:vAlign w:val="center"/>
          </w:tcPr>
          <w:p w14:paraId="655644E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399EB31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1848D99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70036502" w14:textId="77777777">
        <w:trPr>
          <w:trHeight w:val="467"/>
        </w:trPr>
        <w:tc>
          <w:tcPr>
            <w:tcW w:w="2085" w:type="dxa"/>
            <w:vAlign w:val="center"/>
          </w:tcPr>
          <w:p w14:paraId="75B7749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TradeId</w:t>
            </w:r>
            <w:proofErr w:type="spellEnd"/>
          </w:p>
        </w:tc>
        <w:tc>
          <w:tcPr>
            <w:tcW w:w="1638" w:type="dxa"/>
            <w:vAlign w:val="center"/>
          </w:tcPr>
          <w:p w14:paraId="1A00727D"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E34F0B7" w14:textId="77777777" w:rsidR="0036109E" w:rsidRDefault="000370E5">
            <w:pPr>
              <w:jc w:val="left"/>
              <w:rPr>
                <w:rFonts w:ascii="宋体" w:eastAsia="宋体" w:hAnsi="宋体"/>
                <w:sz w:val="18"/>
                <w:szCs w:val="18"/>
              </w:rPr>
            </w:pPr>
            <w:r>
              <w:rPr>
                <w:rFonts w:ascii="宋体" w:eastAsia="宋体" w:hAnsi="宋体" w:hint="eastAsia"/>
                <w:sz w:val="18"/>
                <w:szCs w:val="18"/>
              </w:rPr>
              <w:t>交易</w:t>
            </w:r>
            <w:r>
              <w:rPr>
                <w:rFonts w:ascii="宋体" w:eastAsia="宋体" w:hAnsi="宋体" w:hint="eastAsia"/>
                <w:sz w:val="18"/>
                <w:szCs w:val="18"/>
              </w:rPr>
              <w:t>ID</w:t>
            </w:r>
          </w:p>
        </w:tc>
      </w:tr>
      <w:tr w:rsidR="0036109E" w14:paraId="0E26F94D" w14:textId="77777777">
        <w:trPr>
          <w:trHeight w:val="467"/>
        </w:trPr>
        <w:tc>
          <w:tcPr>
            <w:tcW w:w="2085" w:type="dxa"/>
            <w:vAlign w:val="center"/>
          </w:tcPr>
          <w:p w14:paraId="4D46F756"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TradeFlag</w:t>
            </w:r>
            <w:proofErr w:type="spellEnd"/>
          </w:p>
        </w:tc>
        <w:tc>
          <w:tcPr>
            <w:tcW w:w="1638" w:type="dxa"/>
            <w:vAlign w:val="center"/>
          </w:tcPr>
          <w:p w14:paraId="368B7097"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E6B1C3C" w14:textId="77777777" w:rsidR="0036109E" w:rsidRDefault="000370E5">
            <w:pPr>
              <w:jc w:val="left"/>
              <w:rPr>
                <w:rFonts w:ascii="宋体" w:eastAsia="宋体" w:hAnsi="宋体"/>
                <w:sz w:val="18"/>
                <w:szCs w:val="18"/>
              </w:rPr>
            </w:pPr>
            <w:r>
              <w:rPr>
                <w:rFonts w:ascii="宋体" w:eastAsia="宋体" w:hAnsi="宋体" w:hint="eastAsia"/>
                <w:sz w:val="18"/>
                <w:szCs w:val="18"/>
              </w:rPr>
              <w:t>交易标识</w:t>
            </w:r>
            <w:r>
              <w:rPr>
                <w:rFonts w:ascii="宋体" w:eastAsia="宋体" w:hAnsi="宋体" w:hint="eastAsia"/>
                <w:sz w:val="18"/>
                <w:szCs w:val="18"/>
              </w:rPr>
              <w:t>(</w:t>
            </w:r>
            <w:proofErr w:type="gramStart"/>
            <w:r>
              <w:rPr>
                <w:rFonts w:ascii="宋体" w:eastAsia="宋体" w:hAnsi="宋体" w:hint="eastAsia"/>
                <w:sz w:val="18"/>
                <w:szCs w:val="18"/>
              </w:rPr>
              <w:t>当前仅</w:t>
            </w:r>
            <w:proofErr w:type="gramEnd"/>
            <w:r>
              <w:rPr>
                <w:rFonts w:ascii="宋体" w:eastAsia="宋体" w:hAnsi="宋体" w:hint="eastAsia"/>
                <w:sz w:val="18"/>
                <w:szCs w:val="18"/>
              </w:rPr>
              <w:t>支持</w:t>
            </w:r>
            <w:r>
              <w:rPr>
                <w:rFonts w:ascii="宋体" w:eastAsia="宋体" w:hAnsi="宋体" w:hint="eastAsia"/>
                <w:sz w:val="18"/>
                <w:szCs w:val="18"/>
              </w:rPr>
              <w:t>"YQ",</w:t>
            </w:r>
            <w:r>
              <w:rPr>
                <w:rFonts w:ascii="宋体" w:eastAsia="宋体" w:hAnsi="宋体" w:hint="eastAsia"/>
                <w:sz w:val="18"/>
                <w:szCs w:val="18"/>
              </w:rPr>
              <w:t>标识合成远期</w:t>
            </w:r>
            <w:r>
              <w:rPr>
                <w:rFonts w:ascii="宋体" w:eastAsia="宋体" w:hAnsi="宋体" w:hint="eastAsia"/>
                <w:sz w:val="18"/>
                <w:szCs w:val="18"/>
              </w:rPr>
              <w:t>)</w:t>
            </w:r>
          </w:p>
        </w:tc>
      </w:tr>
      <w:tr w:rsidR="0036109E" w14:paraId="5BD0C2D9" w14:textId="77777777">
        <w:trPr>
          <w:trHeight w:val="467"/>
        </w:trPr>
        <w:tc>
          <w:tcPr>
            <w:tcW w:w="2085" w:type="dxa"/>
            <w:vAlign w:val="center"/>
          </w:tcPr>
          <w:p w14:paraId="0836A7B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UnderlyingCode</w:t>
            </w:r>
            <w:proofErr w:type="spellEnd"/>
          </w:p>
        </w:tc>
        <w:tc>
          <w:tcPr>
            <w:tcW w:w="1638" w:type="dxa"/>
            <w:vAlign w:val="center"/>
          </w:tcPr>
          <w:p w14:paraId="33CDA9F2"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3FD69CD" w14:textId="77777777" w:rsidR="0036109E" w:rsidRDefault="000370E5">
            <w:pPr>
              <w:jc w:val="left"/>
              <w:rPr>
                <w:rFonts w:ascii="宋体" w:eastAsia="宋体" w:hAnsi="宋体"/>
                <w:sz w:val="18"/>
                <w:szCs w:val="18"/>
              </w:rPr>
            </w:pPr>
            <w:r>
              <w:rPr>
                <w:rFonts w:ascii="宋体" w:eastAsia="宋体" w:hAnsi="宋体" w:hint="eastAsia"/>
                <w:sz w:val="18"/>
                <w:szCs w:val="18"/>
              </w:rPr>
              <w:t>标的代码</w:t>
            </w:r>
          </w:p>
        </w:tc>
      </w:tr>
      <w:tr w:rsidR="0036109E" w14:paraId="2189060A" w14:textId="77777777">
        <w:trPr>
          <w:trHeight w:val="467"/>
        </w:trPr>
        <w:tc>
          <w:tcPr>
            <w:tcW w:w="2085" w:type="dxa"/>
            <w:vAlign w:val="center"/>
          </w:tcPr>
          <w:p w14:paraId="72CFF5E4"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SpotPrice</w:t>
            </w:r>
            <w:proofErr w:type="spellEnd"/>
          </w:p>
        </w:tc>
        <w:tc>
          <w:tcPr>
            <w:tcW w:w="1638" w:type="dxa"/>
            <w:vAlign w:val="center"/>
          </w:tcPr>
          <w:p w14:paraId="2F191DB8"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195F947" w14:textId="77777777" w:rsidR="0036109E" w:rsidRDefault="000370E5">
            <w:pPr>
              <w:jc w:val="left"/>
              <w:rPr>
                <w:rFonts w:ascii="宋体" w:eastAsia="宋体" w:hAnsi="宋体"/>
                <w:sz w:val="18"/>
                <w:szCs w:val="18"/>
              </w:rPr>
            </w:pPr>
            <w:r>
              <w:rPr>
                <w:rFonts w:ascii="宋体" w:eastAsia="宋体" w:hAnsi="宋体" w:hint="eastAsia"/>
                <w:sz w:val="18"/>
                <w:szCs w:val="18"/>
              </w:rPr>
              <w:t>标的价格</w:t>
            </w:r>
          </w:p>
        </w:tc>
      </w:tr>
      <w:tr w:rsidR="0036109E" w14:paraId="2B5417EF" w14:textId="77777777">
        <w:trPr>
          <w:trHeight w:val="467"/>
        </w:trPr>
        <w:tc>
          <w:tcPr>
            <w:tcW w:w="2085" w:type="dxa"/>
            <w:vAlign w:val="center"/>
          </w:tcPr>
          <w:p w14:paraId="20B9812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ExchangeOptionCode</w:t>
            </w:r>
            <w:proofErr w:type="spellEnd"/>
          </w:p>
        </w:tc>
        <w:tc>
          <w:tcPr>
            <w:tcW w:w="1638" w:type="dxa"/>
            <w:vAlign w:val="center"/>
          </w:tcPr>
          <w:p w14:paraId="079D897F"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1B08110" w14:textId="77777777" w:rsidR="0036109E" w:rsidRDefault="000370E5">
            <w:pPr>
              <w:jc w:val="left"/>
              <w:rPr>
                <w:rFonts w:ascii="宋体" w:eastAsia="宋体" w:hAnsi="宋体"/>
                <w:sz w:val="18"/>
                <w:szCs w:val="18"/>
              </w:rPr>
            </w:pPr>
            <w:r>
              <w:rPr>
                <w:rFonts w:ascii="宋体" w:eastAsia="宋体" w:hAnsi="宋体" w:hint="eastAsia"/>
                <w:sz w:val="18"/>
                <w:szCs w:val="18"/>
              </w:rPr>
              <w:t>场内期权代码</w:t>
            </w:r>
          </w:p>
        </w:tc>
      </w:tr>
      <w:tr w:rsidR="0036109E" w14:paraId="4651E3DE" w14:textId="77777777">
        <w:trPr>
          <w:trHeight w:val="467"/>
        </w:trPr>
        <w:tc>
          <w:tcPr>
            <w:tcW w:w="2085" w:type="dxa"/>
            <w:vAlign w:val="center"/>
          </w:tcPr>
          <w:p w14:paraId="5426EC7D"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ExerciseModeCn</w:t>
            </w:r>
            <w:proofErr w:type="spellEnd"/>
          </w:p>
        </w:tc>
        <w:tc>
          <w:tcPr>
            <w:tcW w:w="1638" w:type="dxa"/>
            <w:vAlign w:val="center"/>
          </w:tcPr>
          <w:p w14:paraId="744B47E1"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07118617" w14:textId="77777777" w:rsidR="0036109E" w:rsidRDefault="000370E5">
            <w:pPr>
              <w:jc w:val="left"/>
              <w:rPr>
                <w:rFonts w:ascii="宋体" w:eastAsia="宋体" w:hAnsi="宋体"/>
                <w:sz w:val="18"/>
                <w:szCs w:val="18"/>
              </w:rPr>
            </w:pPr>
            <w:r>
              <w:rPr>
                <w:rFonts w:ascii="宋体" w:eastAsia="宋体" w:hAnsi="宋体" w:hint="eastAsia"/>
                <w:sz w:val="18"/>
                <w:szCs w:val="18"/>
              </w:rPr>
              <w:t>行权方式</w:t>
            </w:r>
            <w:r>
              <w:rPr>
                <w:rFonts w:ascii="宋体" w:eastAsia="宋体" w:hAnsi="宋体" w:hint="eastAsia"/>
                <w:sz w:val="18"/>
                <w:szCs w:val="18"/>
              </w:rPr>
              <w:t>(</w:t>
            </w:r>
            <w:r>
              <w:rPr>
                <w:rFonts w:ascii="宋体" w:eastAsia="宋体" w:hAnsi="宋体" w:hint="eastAsia"/>
                <w:sz w:val="18"/>
                <w:szCs w:val="18"/>
              </w:rPr>
              <w:t>欧式</w:t>
            </w:r>
            <w:r>
              <w:rPr>
                <w:rFonts w:ascii="宋体" w:eastAsia="宋体" w:hAnsi="宋体" w:hint="eastAsia"/>
                <w:sz w:val="18"/>
                <w:szCs w:val="18"/>
              </w:rPr>
              <w:t>|</w:t>
            </w:r>
            <w:r>
              <w:rPr>
                <w:rFonts w:ascii="宋体" w:eastAsia="宋体" w:hAnsi="宋体" w:hint="eastAsia"/>
                <w:sz w:val="18"/>
                <w:szCs w:val="18"/>
              </w:rPr>
              <w:t>美式</w:t>
            </w:r>
            <w:r>
              <w:rPr>
                <w:rFonts w:ascii="宋体" w:eastAsia="宋体" w:hAnsi="宋体" w:hint="eastAsia"/>
                <w:sz w:val="18"/>
                <w:szCs w:val="18"/>
              </w:rPr>
              <w:t>)</w:t>
            </w:r>
          </w:p>
        </w:tc>
      </w:tr>
      <w:tr w:rsidR="0036109E" w14:paraId="5CF0FB8E" w14:textId="77777777">
        <w:trPr>
          <w:trHeight w:val="467"/>
        </w:trPr>
        <w:tc>
          <w:tcPr>
            <w:tcW w:w="2085" w:type="dxa"/>
            <w:vAlign w:val="center"/>
          </w:tcPr>
          <w:p w14:paraId="4E9F8860"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TradeType</w:t>
            </w:r>
            <w:proofErr w:type="spellEnd"/>
          </w:p>
        </w:tc>
        <w:tc>
          <w:tcPr>
            <w:tcW w:w="1638" w:type="dxa"/>
            <w:vAlign w:val="center"/>
          </w:tcPr>
          <w:p w14:paraId="593FA4B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99ED226" w14:textId="77777777" w:rsidR="0036109E" w:rsidRDefault="000370E5">
            <w:pPr>
              <w:jc w:val="left"/>
              <w:rPr>
                <w:rFonts w:ascii="宋体" w:eastAsia="宋体" w:hAnsi="宋体"/>
                <w:sz w:val="18"/>
                <w:szCs w:val="18"/>
              </w:rPr>
            </w:pPr>
            <w:r>
              <w:rPr>
                <w:rFonts w:ascii="宋体" w:eastAsia="宋体" w:hAnsi="宋体" w:hint="eastAsia"/>
                <w:sz w:val="18"/>
                <w:szCs w:val="18"/>
              </w:rPr>
              <w:t>结构类型</w:t>
            </w:r>
            <w:r>
              <w:rPr>
                <w:rFonts w:ascii="宋体" w:eastAsia="宋体" w:hAnsi="宋体" w:hint="eastAsia"/>
                <w:sz w:val="18"/>
                <w:szCs w:val="18"/>
              </w:rPr>
              <w:t>(</w:t>
            </w:r>
            <w:r>
              <w:rPr>
                <w:rFonts w:ascii="宋体" w:eastAsia="宋体" w:hAnsi="宋体" w:hint="eastAsia"/>
                <w:sz w:val="18"/>
                <w:szCs w:val="18"/>
              </w:rPr>
              <w:t>香草期权、亚式期权</w:t>
            </w:r>
            <w:r>
              <w:rPr>
                <w:rFonts w:ascii="宋体" w:eastAsia="宋体" w:hAnsi="宋体" w:hint="eastAsia"/>
                <w:sz w:val="18"/>
                <w:szCs w:val="18"/>
              </w:rPr>
              <w:t>...)</w:t>
            </w:r>
          </w:p>
        </w:tc>
      </w:tr>
      <w:tr w:rsidR="0036109E" w14:paraId="033E1E53" w14:textId="77777777">
        <w:trPr>
          <w:trHeight w:val="467"/>
        </w:trPr>
        <w:tc>
          <w:tcPr>
            <w:tcW w:w="2085" w:type="dxa"/>
            <w:vAlign w:val="center"/>
          </w:tcPr>
          <w:p w14:paraId="23EF6B40"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CallPut</w:t>
            </w:r>
            <w:proofErr w:type="spellEnd"/>
          </w:p>
        </w:tc>
        <w:tc>
          <w:tcPr>
            <w:tcW w:w="1638" w:type="dxa"/>
            <w:vAlign w:val="center"/>
          </w:tcPr>
          <w:p w14:paraId="32F248F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3E64051" w14:textId="77777777" w:rsidR="0036109E" w:rsidRDefault="000370E5">
            <w:pPr>
              <w:jc w:val="left"/>
              <w:rPr>
                <w:rFonts w:ascii="宋体" w:eastAsia="宋体" w:hAnsi="宋体"/>
                <w:sz w:val="18"/>
                <w:szCs w:val="18"/>
              </w:rPr>
            </w:pPr>
            <w:r>
              <w:rPr>
                <w:rFonts w:ascii="宋体" w:eastAsia="宋体" w:hAnsi="宋体" w:hint="eastAsia"/>
                <w:sz w:val="18"/>
                <w:szCs w:val="18"/>
              </w:rPr>
              <w:t>看涨看跌</w:t>
            </w:r>
          </w:p>
        </w:tc>
      </w:tr>
      <w:tr w:rsidR="0036109E" w14:paraId="4D417AB8" w14:textId="77777777">
        <w:trPr>
          <w:trHeight w:val="467"/>
        </w:trPr>
        <w:tc>
          <w:tcPr>
            <w:tcW w:w="2085" w:type="dxa"/>
            <w:vAlign w:val="center"/>
          </w:tcPr>
          <w:p w14:paraId="011E00CA"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ExerciseDate</w:t>
            </w:r>
            <w:proofErr w:type="spellEnd"/>
          </w:p>
        </w:tc>
        <w:tc>
          <w:tcPr>
            <w:tcW w:w="1638" w:type="dxa"/>
            <w:vAlign w:val="center"/>
          </w:tcPr>
          <w:p w14:paraId="7711066B"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6330412E" w14:textId="77777777" w:rsidR="0036109E" w:rsidRDefault="000370E5">
            <w:pPr>
              <w:jc w:val="left"/>
              <w:rPr>
                <w:rFonts w:ascii="宋体" w:eastAsia="宋体" w:hAnsi="宋体"/>
                <w:sz w:val="18"/>
                <w:szCs w:val="18"/>
              </w:rPr>
            </w:pPr>
            <w:r>
              <w:rPr>
                <w:rFonts w:ascii="宋体" w:eastAsia="宋体" w:hAnsi="宋体" w:hint="eastAsia"/>
                <w:sz w:val="18"/>
                <w:szCs w:val="18"/>
              </w:rPr>
              <w:t>到期日期</w:t>
            </w:r>
          </w:p>
        </w:tc>
      </w:tr>
      <w:tr w:rsidR="0036109E" w14:paraId="3403C151" w14:textId="77777777">
        <w:trPr>
          <w:trHeight w:val="467"/>
        </w:trPr>
        <w:tc>
          <w:tcPr>
            <w:tcW w:w="2085" w:type="dxa"/>
            <w:vAlign w:val="center"/>
          </w:tcPr>
          <w:p w14:paraId="640DCC18" w14:textId="77777777" w:rsidR="0036109E" w:rsidRDefault="000370E5">
            <w:pPr>
              <w:jc w:val="left"/>
              <w:rPr>
                <w:rFonts w:ascii="宋体" w:eastAsia="宋体" w:hAnsi="宋体"/>
                <w:sz w:val="18"/>
                <w:szCs w:val="18"/>
              </w:rPr>
            </w:pPr>
            <w:r>
              <w:rPr>
                <w:rFonts w:ascii="宋体" w:eastAsia="宋体" w:hAnsi="宋体" w:hint="eastAsia"/>
                <w:sz w:val="18"/>
                <w:szCs w:val="18"/>
              </w:rPr>
              <w:t>Notional</w:t>
            </w:r>
          </w:p>
        </w:tc>
        <w:tc>
          <w:tcPr>
            <w:tcW w:w="1638" w:type="dxa"/>
            <w:vAlign w:val="center"/>
          </w:tcPr>
          <w:p w14:paraId="005B9A1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53381B4" w14:textId="77777777" w:rsidR="0036109E" w:rsidRDefault="000370E5">
            <w:pPr>
              <w:jc w:val="left"/>
              <w:rPr>
                <w:rFonts w:ascii="宋体" w:eastAsia="宋体" w:hAnsi="宋体"/>
                <w:sz w:val="18"/>
                <w:szCs w:val="18"/>
              </w:rPr>
            </w:pPr>
            <w:r>
              <w:rPr>
                <w:rFonts w:ascii="宋体" w:eastAsia="宋体" w:hAnsi="宋体" w:hint="eastAsia"/>
                <w:sz w:val="18"/>
                <w:szCs w:val="18"/>
              </w:rPr>
              <w:t>交易份额</w:t>
            </w:r>
          </w:p>
        </w:tc>
      </w:tr>
      <w:tr w:rsidR="0036109E" w14:paraId="209AE2EE" w14:textId="77777777">
        <w:trPr>
          <w:trHeight w:val="467"/>
        </w:trPr>
        <w:tc>
          <w:tcPr>
            <w:tcW w:w="2085" w:type="dxa"/>
            <w:vAlign w:val="center"/>
          </w:tcPr>
          <w:p w14:paraId="0F1C0A02" w14:textId="77777777" w:rsidR="0036109E" w:rsidRDefault="000370E5">
            <w:pPr>
              <w:jc w:val="left"/>
              <w:rPr>
                <w:rFonts w:ascii="宋体" w:eastAsia="宋体" w:hAnsi="宋体"/>
                <w:sz w:val="18"/>
                <w:szCs w:val="18"/>
              </w:rPr>
            </w:pPr>
            <w:r>
              <w:rPr>
                <w:rFonts w:ascii="宋体" w:eastAsia="宋体" w:hAnsi="宋体" w:hint="eastAsia"/>
                <w:sz w:val="18"/>
                <w:szCs w:val="18"/>
              </w:rPr>
              <w:t>Strike</w:t>
            </w:r>
          </w:p>
        </w:tc>
        <w:tc>
          <w:tcPr>
            <w:tcW w:w="1638" w:type="dxa"/>
            <w:vAlign w:val="center"/>
          </w:tcPr>
          <w:p w14:paraId="41B8B07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5559DFD" w14:textId="77777777" w:rsidR="0036109E" w:rsidRDefault="000370E5">
            <w:pPr>
              <w:jc w:val="left"/>
              <w:rPr>
                <w:rFonts w:ascii="宋体" w:eastAsia="宋体" w:hAnsi="宋体"/>
                <w:sz w:val="18"/>
                <w:szCs w:val="18"/>
              </w:rPr>
            </w:pPr>
            <w:r>
              <w:rPr>
                <w:rFonts w:ascii="宋体" w:eastAsia="宋体" w:hAnsi="宋体" w:hint="eastAsia"/>
                <w:sz w:val="18"/>
                <w:szCs w:val="18"/>
              </w:rPr>
              <w:t>执行价格</w:t>
            </w:r>
          </w:p>
        </w:tc>
      </w:tr>
      <w:tr w:rsidR="0036109E" w14:paraId="29129C8B" w14:textId="77777777">
        <w:trPr>
          <w:trHeight w:val="467"/>
        </w:trPr>
        <w:tc>
          <w:tcPr>
            <w:tcW w:w="2085" w:type="dxa"/>
            <w:vAlign w:val="center"/>
          </w:tcPr>
          <w:p w14:paraId="71008D24" w14:textId="77777777" w:rsidR="0036109E" w:rsidRDefault="000370E5">
            <w:pPr>
              <w:jc w:val="left"/>
              <w:rPr>
                <w:rFonts w:ascii="宋体" w:eastAsia="宋体" w:hAnsi="宋体"/>
                <w:sz w:val="18"/>
                <w:szCs w:val="18"/>
              </w:rPr>
            </w:pPr>
            <w:r>
              <w:rPr>
                <w:rFonts w:ascii="宋体" w:eastAsia="宋体" w:hAnsi="宋体" w:hint="eastAsia"/>
                <w:sz w:val="18"/>
                <w:szCs w:val="18"/>
              </w:rPr>
              <w:t>Vol</w:t>
            </w:r>
          </w:p>
        </w:tc>
        <w:tc>
          <w:tcPr>
            <w:tcW w:w="1638" w:type="dxa"/>
            <w:vAlign w:val="center"/>
          </w:tcPr>
          <w:p w14:paraId="3D337F4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BA5F771" w14:textId="77777777" w:rsidR="0036109E" w:rsidRDefault="000370E5">
            <w:pPr>
              <w:jc w:val="left"/>
              <w:rPr>
                <w:rFonts w:ascii="宋体" w:eastAsia="宋体" w:hAnsi="宋体"/>
                <w:sz w:val="18"/>
                <w:szCs w:val="18"/>
              </w:rPr>
            </w:pPr>
            <w:r>
              <w:rPr>
                <w:rFonts w:ascii="宋体" w:eastAsia="宋体" w:hAnsi="宋体" w:hint="eastAsia"/>
                <w:sz w:val="18"/>
                <w:szCs w:val="18"/>
              </w:rPr>
              <w:t>当前波动率</w:t>
            </w:r>
            <w:r>
              <w:rPr>
                <w:rFonts w:ascii="宋体" w:eastAsia="宋体" w:hAnsi="宋体" w:hint="eastAsia"/>
                <w:sz w:val="18"/>
                <w:szCs w:val="18"/>
              </w:rPr>
              <w:t>%</w:t>
            </w:r>
          </w:p>
        </w:tc>
      </w:tr>
      <w:tr w:rsidR="0036109E" w14:paraId="6EB7803C" w14:textId="77777777">
        <w:trPr>
          <w:trHeight w:val="467"/>
        </w:trPr>
        <w:tc>
          <w:tcPr>
            <w:tcW w:w="2085" w:type="dxa"/>
            <w:vAlign w:val="center"/>
          </w:tcPr>
          <w:p w14:paraId="4A0C48F4"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ExercisePnl</w:t>
            </w:r>
            <w:proofErr w:type="spellEnd"/>
          </w:p>
        </w:tc>
        <w:tc>
          <w:tcPr>
            <w:tcW w:w="1638" w:type="dxa"/>
            <w:vAlign w:val="center"/>
          </w:tcPr>
          <w:p w14:paraId="545784E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3C9301C4" w14:textId="77777777" w:rsidR="0036109E" w:rsidRDefault="000370E5">
            <w:pPr>
              <w:jc w:val="left"/>
              <w:rPr>
                <w:rFonts w:ascii="宋体" w:eastAsia="宋体" w:hAnsi="宋体"/>
                <w:sz w:val="18"/>
                <w:szCs w:val="18"/>
              </w:rPr>
            </w:pPr>
            <w:r>
              <w:rPr>
                <w:rFonts w:ascii="宋体" w:eastAsia="宋体" w:hAnsi="宋体" w:hint="eastAsia"/>
                <w:sz w:val="18"/>
                <w:szCs w:val="18"/>
              </w:rPr>
              <w:t>行权盈亏</w:t>
            </w:r>
          </w:p>
        </w:tc>
      </w:tr>
      <w:tr w:rsidR="0036109E" w14:paraId="15E5D432" w14:textId="77777777">
        <w:trPr>
          <w:trHeight w:val="467"/>
        </w:trPr>
        <w:tc>
          <w:tcPr>
            <w:tcW w:w="2085" w:type="dxa"/>
            <w:vAlign w:val="center"/>
          </w:tcPr>
          <w:p w14:paraId="10BF7B4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DailyPnl</w:t>
            </w:r>
            <w:proofErr w:type="spellEnd"/>
          </w:p>
        </w:tc>
        <w:tc>
          <w:tcPr>
            <w:tcW w:w="1638" w:type="dxa"/>
            <w:vAlign w:val="center"/>
          </w:tcPr>
          <w:p w14:paraId="1CEA1C68"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C5076AE" w14:textId="77777777" w:rsidR="0036109E" w:rsidRDefault="000370E5">
            <w:pPr>
              <w:jc w:val="left"/>
              <w:rPr>
                <w:rFonts w:ascii="宋体" w:eastAsia="宋体" w:hAnsi="宋体"/>
                <w:sz w:val="18"/>
                <w:szCs w:val="18"/>
              </w:rPr>
            </w:pPr>
            <w:r>
              <w:rPr>
                <w:rFonts w:ascii="宋体" w:eastAsia="宋体" w:hAnsi="宋体" w:hint="eastAsia"/>
                <w:sz w:val="18"/>
                <w:szCs w:val="18"/>
              </w:rPr>
              <w:t>当日盈亏</w:t>
            </w:r>
          </w:p>
        </w:tc>
      </w:tr>
      <w:tr w:rsidR="0036109E" w14:paraId="3E67F27B" w14:textId="77777777">
        <w:trPr>
          <w:trHeight w:val="467"/>
        </w:trPr>
        <w:tc>
          <w:tcPr>
            <w:tcW w:w="2085" w:type="dxa"/>
            <w:vAlign w:val="center"/>
          </w:tcPr>
          <w:p w14:paraId="2D0A339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TotalPnl</w:t>
            </w:r>
            <w:proofErr w:type="spellEnd"/>
          </w:p>
        </w:tc>
        <w:tc>
          <w:tcPr>
            <w:tcW w:w="1638" w:type="dxa"/>
            <w:vAlign w:val="center"/>
          </w:tcPr>
          <w:p w14:paraId="7B6B09BD"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4619397" w14:textId="77777777" w:rsidR="0036109E" w:rsidRDefault="000370E5">
            <w:pPr>
              <w:jc w:val="left"/>
              <w:rPr>
                <w:rFonts w:ascii="宋体" w:eastAsia="宋体" w:hAnsi="宋体"/>
                <w:sz w:val="18"/>
                <w:szCs w:val="18"/>
              </w:rPr>
            </w:pPr>
            <w:r>
              <w:rPr>
                <w:rFonts w:ascii="宋体" w:eastAsia="宋体" w:hAnsi="宋体" w:hint="eastAsia"/>
                <w:sz w:val="18"/>
                <w:szCs w:val="18"/>
              </w:rPr>
              <w:t>总估值盈亏</w:t>
            </w:r>
          </w:p>
        </w:tc>
      </w:tr>
      <w:tr w:rsidR="0036109E" w14:paraId="6AEEA1AC" w14:textId="77777777">
        <w:trPr>
          <w:trHeight w:val="467"/>
        </w:trPr>
        <w:tc>
          <w:tcPr>
            <w:tcW w:w="2085" w:type="dxa"/>
            <w:vAlign w:val="center"/>
          </w:tcPr>
          <w:p w14:paraId="34CE1E5E"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AccruedTotalPnl</w:t>
            </w:r>
            <w:proofErr w:type="spellEnd"/>
          </w:p>
        </w:tc>
        <w:tc>
          <w:tcPr>
            <w:tcW w:w="1638" w:type="dxa"/>
            <w:vAlign w:val="center"/>
          </w:tcPr>
          <w:p w14:paraId="626FD32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703E17E" w14:textId="77777777" w:rsidR="0036109E" w:rsidRDefault="000370E5">
            <w:pPr>
              <w:jc w:val="left"/>
              <w:rPr>
                <w:rFonts w:ascii="宋体" w:eastAsia="宋体" w:hAnsi="宋体"/>
                <w:sz w:val="18"/>
                <w:szCs w:val="18"/>
              </w:rPr>
            </w:pPr>
            <w:r>
              <w:rPr>
                <w:rFonts w:ascii="宋体" w:eastAsia="宋体" w:hAnsi="宋体" w:hint="eastAsia"/>
                <w:sz w:val="18"/>
                <w:szCs w:val="18"/>
              </w:rPr>
              <w:t>累积总盈亏</w:t>
            </w:r>
          </w:p>
        </w:tc>
      </w:tr>
      <w:tr w:rsidR="0036109E" w14:paraId="1B8BB254" w14:textId="77777777">
        <w:trPr>
          <w:trHeight w:val="467"/>
        </w:trPr>
        <w:tc>
          <w:tcPr>
            <w:tcW w:w="2085" w:type="dxa"/>
            <w:vAlign w:val="center"/>
          </w:tcPr>
          <w:p w14:paraId="5FBD29E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TotalPnlWithHedge</w:t>
            </w:r>
            <w:proofErr w:type="spellEnd"/>
          </w:p>
        </w:tc>
        <w:tc>
          <w:tcPr>
            <w:tcW w:w="1638" w:type="dxa"/>
            <w:vAlign w:val="center"/>
          </w:tcPr>
          <w:p w14:paraId="76FDB52B"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E1C378A"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对冲总盈亏</w:t>
            </w:r>
            <w:proofErr w:type="gramEnd"/>
          </w:p>
        </w:tc>
      </w:tr>
      <w:tr w:rsidR="0036109E" w14:paraId="52EC6C64" w14:textId="77777777">
        <w:trPr>
          <w:trHeight w:val="467"/>
        </w:trPr>
        <w:tc>
          <w:tcPr>
            <w:tcW w:w="2085" w:type="dxa"/>
            <w:vAlign w:val="center"/>
          </w:tcPr>
          <w:p w14:paraId="59450A7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DeltaInLots</w:t>
            </w:r>
            <w:proofErr w:type="spellEnd"/>
          </w:p>
        </w:tc>
        <w:tc>
          <w:tcPr>
            <w:tcW w:w="1638" w:type="dxa"/>
            <w:vAlign w:val="center"/>
          </w:tcPr>
          <w:p w14:paraId="48AF822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020BC81" w14:textId="77777777" w:rsidR="0036109E" w:rsidRDefault="000370E5">
            <w:pPr>
              <w:jc w:val="left"/>
              <w:rPr>
                <w:rFonts w:ascii="宋体" w:eastAsia="宋体" w:hAnsi="宋体"/>
                <w:sz w:val="18"/>
                <w:szCs w:val="18"/>
              </w:rPr>
            </w:pPr>
            <w:r>
              <w:rPr>
                <w:rFonts w:ascii="宋体" w:eastAsia="宋体" w:hAnsi="宋体" w:hint="eastAsia"/>
                <w:sz w:val="18"/>
                <w:szCs w:val="18"/>
              </w:rPr>
              <w:t>Delta</w:t>
            </w:r>
            <w:r>
              <w:rPr>
                <w:rFonts w:ascii="宋体" w:eastAsia="宋体" w:hAnsi="宋体" w:hint="eastAsia"/>
                <w:sz w:val="18"/>
                <w:szCs w:val="18"/>
              </w:rPr>
              <w:t>手数</w:t>
            </w:r>
          </w:p>
        </w:tc>
      </w:tr>
      <w:tr w:rsidR="0036109E" w14:paraId="1742382D" w14:textId="77777777">
        <w:trPr>
          <w:trHeight w:val="467"/>
        </w:trPr>
        <w:tc>
          <w:tcPr>
            <w:tcW w:w="2085" w:type="dxa"/>
            <w:vAlign w:val="center"/>
          </w:tcPr>
          <w:p w14:paraId="530715C3"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GammaInLots</w:t>
            </w:r>
            <w:proofErr w:type="spellEnd"/>
          </w:p>
        </w:tc>
        <w:tc>
          <w:tcPr>
            <w:tcW w:w="1638" w:type="dxa"/>
            <w:vAlign w:val="center"/>
          </w:tcPr>
          <w:p w14:paraId="51DAC71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1146A63" w14:textId="77777777" w:rsidR="0036109E" w:rsidRDefault="000370E5">
            <w:pPr>
              <w:jc w:val="left"/>
              <w:rPr>
                <w:rFonts w:ascii="宋体" w:eastAsia="宋体" w:hAnsi="宋体"/>
                <w:sz w:val="18"/>
                <w:szCs w:val="18"/>
              </w:rPr>
            </w:pPr>
            <w:r>
              <w:rPr>
                <w:rFonts w:ascii="宋体" w:eastAsia="宋体" w:hAnsi="宋体" w:hint="eastAsia"/>
                <w:sz w:val="18"/>
                <w:szCs w:val="18"/>
              </w:rPr>
              <w:t>Gamma</w:t>
            </w:r>
            <w:r>
              <w:rPr>
                <w:rFonts w:ascii="宋体" w:eastAsia="宋体" w:hAnsi="宋体" w:hint="eastAsia"/>
                <w:sz w:val="18"/>
                <w:szCs w:val="18"/>
              </w:rPr>
              <w:t>手数</w:t>
            </w:r>
          </w:p>
        </w:tc>
      </w:tr>
      <w:tr w:rsidR="0036109E" w14:paraId="63905C3E" w14:textId="77777777">
        <w:trPr>
          <w:trHeight w:val="467"/>
        </w:trPr>
        <w:tc>
          <w:tcPr>
            <w:tcW w:w="2085" w:type="dxa"/>
            <w:vAlign w:val="center"/>
          </w:tcPr>
          <w:p w14:paraId="6271D283" w14:textId="77777777" w:rsidR="0036109E" w:rsidRDefault="000370E5">
            <w:pPr>
              <w:jc w:val="left"/>
              <w:rPr>
                <w:rFonts w:ascii="宋体" w:eastAsia="宋体" w:hAnsi="宋体"/>
                <w:sz w:val="18"/>
                <w:szCs w:val="18"/>
              </w:rPr>
            </w:pPr>
            <w:r>
              <w:rPr>
                <w:rFonts w:ascii="宋体" w:eastAsia="宋体" w:hAnsi="宋体" w:hint="eastAsia"/>
                <w:sz w:val="18"/>
                <w:szCs w:val="18"/>
              </w:rPr>
              <w:lastRenderedPageBreak/>
              <w:t>Delta</w:t>
            </w:r>
          </w:p>
        </w:tc>
        <w:tc>
          <w:tcPr>
            <w:tcW w:w="1638" w:type="dxa"/>
            <w:vAlign w:val="center"/>
          </w:tcPr>
          <w:p w14:paraId="43A5E653"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E81C5DC"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r>
      <w:tr w:rsidR="0036109E" w14:paraId="422833CB" w14:textId="77777777">
        <w:trPr>
          <w:trHeight w:val="467"/>
        </w:trPr>
        <w:tc>
          <w:tcPr>
            <w:tcW w:w="2085" w:type="dxa"/>
            <w:vAlign w:val="center"/>
          </w:tcPr>
          <w:p w14:paraId="342F8FC4"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SA_Delta</w:t>
            </w:r>
            <w:proofErr w:type="spellEnd"/>
          </w:p>
        </w:tc>
        <w:tc>
          <w:tcPr>
            <w:tcW w:w="1638" w:type="dxa"/>
            <w:vAlign w:val="center"/>
          </w:tcPr>
          <w:p w14:paraId="1FAB127E"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0F13FC6" w14:textId="77777777" w:rsidR="0036109E" w:rsidRDefault="000370E5">
            <w:pPr>
              <w:jc w:val="left"/>
              <w:rPr>
                <w:rFonts w:ascii="宋体" w:eastAsia="宋体" w:hAnsi="宋体"/>
                <w:sz w:val="18"/>
                <w:szCs w:val="18"/>
              </w:rPr>
            </w:pPr>
            <w:r>
              <w:rPr>
                <w:rFonts w:ascii="宋体" w:eastAsia="宋体" w:hAnsi="宋体" w:hint="eastAsia"/>
                <w:sz w:val="18"/>
                <w:szCs w:val="18"/>
              </w:rPr>
              <w:t>亚式</w:t>
            </w:r>
            <w:r>
              <w:rPr>
                <w:rFonts w:ascii="宋体" w:eastAsia="宋体" w:hAnsi="宋体" w:hint="eastAsia"/>
                <w:sz w:val="18"/>
                <w:szCs w:val="18"/>
              </w:rPr>
              <w:t>Delta</w:t>
            </w:r>
          </w:p>
        </w:tc>
      </w:tr>
      <w:tr w:rsidR="0036109E" w14:paraId="727B99EB" w14:textId="77777777">
        <w:trPr>
          <w:trHeight w:val="467"/>
        </w:trPr>
        <w:tc>
          <w:tcPr>
            <w:tcW w:w="2085" w:type="dxa"/>
            <w:vAlign w:val="center"/>
          </w:tcPr>
          <w:p w14:paraId="1B57DAAD" w14:textId="77777777" w:rsidR="0036109E" w:rsidRDefault="000370E5">
            <w:pPr>
              <w:jc w:val="left"/>
              <w:rPr>
                <w:rFonts w:ascii="宋体" w:eastAsia="宋体" w:hAnsi="宋体"/>
                <w:sz w:val="18"/>
                <w:szCs w:val="18"/>
              </w:rPr>
            </w:pPr>
            <w:r>
              <w:rPr>
                <w:rFonts w:ascii="宋体" w:eastAsia="宋体" w:hAnsi="宋体" w:hint="eastAsia"/>
                <w:sz w:val="18"/>
                <w:szCs w:val="18"/>
              </w:rPr>
              <w:t>Gamma</w:t>
            </w:r>
          </w:p>
        </w:tc>
        <w:tc>
          <w:tcPr>
            <w:tcW w:w="1638" w:type="dxa"/>
            <w:vAlign w:val="center"/>
          </w:tcPr>
          <w:p w14:paraId="146CDB51"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F267C4E" w14:textId="77777777" w:rsidR="0036109E" w:rsidRDefault="000370E5">
            <w:pPr>
              <w:jc w:val="left"/>
              <w:rPr>
                <w:rFonts w:ascii="宋体" w:eastAsia="宋体" w:hAnsi="宋体"/>
                <w:sz w:val="18"/>
                <w:szCs w:val="18"/>
              </w:rPr>
            </w:pPr>
            <w:r>
              <w:rPr>
                <w:rFonts w:ascii="宋体" w:eastAsia="宋体" w:hAnsi="宋体" w:hint="eastAsia"/>
                <w:sz w:val="18"/>
                <w:szCs w:val="18"/>
              </w:rPr>
              <w:t>Gamma</w:t>
            </w:r>
          </w:p>
        </w:tc>
      </w:tr>
      <w:tr w:rsidR="0036109E" w14:paraId="30301509" w14:textId="77777777">
        <w:trPr>
          <w:trHeight w:val="467"/>
        </w:trPr>
        <w:tc>
          <w:tcPr>
            <w:tcW w:w="2085" w:type="dxa"/>
            <w:vAlign w:val="center"/>
          </w:tcPr>
          <w:p w14:paraId="0ACCC78F"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c>
          <w:tcPr>
            <w:tcW w:w="1638" w:type="dxa"/>
            <w:vAlign w:val="center"/>
          </w:tcPr>
          <w:p w14:paraId="6D105DBD"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7E8FC9F"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r>
      <w:tr w:rsidR="0036109E" w14:paraId="2C85BF5B" w14:textId="77777777">
        <w:trPr>
          <w:trHeight w:val="467"/>
        </w:trPr>
        <w:tc>
          <w:tcPr>
            <w:tcW w:w="2085" w:type="dxa"/>
            <w:vAlign w:val="center"/>
          </w:tcPr>
          <w:p w14:paraId="3FA3D9BB" w14:textId="77777777" w:rsidR="0036109E" w:rsidRDefault="000370E5">
            <w:pPr>
              <w:jc w:val="left"/>
              <w:rPr>
                <w:rFonts w:ascii="宋体" w:eastAsia="宋体" w:hAnsi="宋体"/>
                <w:sz w:val="18"/>
                <w:szCs w:val="18"/>
              </w:rPr>
            </w:pPr>
            <w:r>
              <w:rPr>
                <w:rFonts w:ascii="宋体" w:eastAsia="宋体" w:hAnsi="宋体" w:hint="eastAsia"/>
                <w:sz w:val="18"/>
                <w:szCs w:val="18"/>
              </w:rPr>
              <w:t>Vega</w:t>
            </w:r>
          </w:p>
        </w:tc>
        <w:tc>
          <w:tcPr>
            <w:tcW w:w="1638" w:type="dxa"/>
            <w:vAlign w:val="center"/>
          </w:tcPr>
          <w:p w14:paraId="0BE49E2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C93C8A8" w14:textId="77777777" w:rsidR="0036109E" w:rsidRDefault="000370E5">
            <w:pPr>
              <w:jc w:val="left"/>
              <w:rPr>
                <w:rFonts w:ascii="宋体" w:eastAsia="宋体" w:hAnsi="宋体"/>
                <w:sz w:val="18"/>
                <w:szCs w:val="18"/>
              </w:rPr>
            </w:pPr>
            <w:r>
              <w:rPr>
                <w:rFonts w:ascii="宋体" w:eastAsia="宋体" w:hAnsi="宋体" w:hint="eastAsia"/>
                <w:sz w:val="18"/>
                <w:szCs w:val="18"/>
              </w:rPr>
              <w:t>Vega</w:t>
            </w:r>
          </w:p>
        </w:tc>
      </w:tr>
      <w:tr w:rsidR="0036109E" w14:paraId="286CE0F0" w14:textId="77777777">
        <w:trPr>
          <w:trHeight w:val="467"/>
        </w:trPr>
        <w:tc>
          <w:tcPr>
            <w:tcW w:w="2085" w:type="dxa"/>
            <w:vAlign w:val="center"/>
          </w:tcPr>
          <w:p w14:paraId="220AD63C"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DeltaCash</w:t>
            </w:r>
            <w:proofErr w:type="spellEnd"/>
          </w:p>
        </w:tc>
        <w:tc>
          <w:tcPr>
            <w:tcW w:w="1638" w:type="dxa"/>
            <w:vAlign w:val="center"/>
          </w:tcPr>
          <w:p w14:paraId="14C97CE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0C9CA91" w14:textId="77777777" w:rsidR="0036109E" w:rsidRDefault="000370E5">
            <w:pPr>
              <w:jc w:val="left"/>
              <w:rPr>
                <w:rFonts w:ascii="宋体" w:eastAsia="宋体" w:hAnsi="宋体"/>
                <w:sz w:val="18"/>
                <w:szCs w:val="18"/>
              </w:rPr>
            </w:pPr>
            <w:r>
              <w:rPr>
                <w:rFonts w:ascii="宋体" w:eastAsia="宋体" w:hAnsi="宋体" w:hint="eastAsia"/>
                <w:sz w:val="18"/>
                <w:szCs w:val="18"/>
              </w:rPr>
              <w:t>Delta</w:t>
            </w:r>
            <w:r>
              <w:rPr>
                <w:rFonts w:ascii="宋体" w:eastAsia="宋体" w:hAnsi="宋体" w:hint="eastAsia"/>
                <w:sz w:val="18"/>
                <w:szCs w:val="18"/>
              </w:rPr>
              <w:t>现金</w:t>
            </w:r>
          </w:p>
        </w:tc>
      </w:tr>
      <w:tr w:rsidR="0036109E" w14:paraId="76094223" w14:textId="77777777">
        <w:trPr>
          <w:trHeight w:val="467"/>
        </w:trPr>
        <w:tc>
          <w:tcPr>
            <w:tcW w:w="2085" w:type="dxa"/>
            <w:vAlign w:val="center"/>
          </w:tcPr>
          <w:p w14:paraId="73FE1CDE"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c>
          <w:tcPr>
            <w:tcW w:w="1638" w:type="dxa"/>
            <w:vAlign w:val="center"/>
          </w:tcPr>
          <w:p w14:paraId="76A66E0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9D6F1DB"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r>
      <w:tr w:rsidR="0036109E" w14:paraId="60F9C1F0" w14:textId="77777777">
        <w:trPr>
          <w:trHeight w:val="467"/>
        </w:trPr>
        <w:tc>
          <w:tcPr>
            <w:tcW w:w="2085" w:type="dxa"/>
            <w:vAlign w:val="center"/>
          </w:tcPr>
          <w:p w14:paraId="5C3B21EA"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GammaCash</w:t>
            </w:r>
            <w:proofErr w:type="spellEnd"/>
          </w:p>
        </w:tc>
        <w:tc>
          <w:tcPr>
            <w:tcW w:w="1638" w:type="dxa"/>
            <w:vAlign w:val="center"/>
          </w:tcPr>
          <w:p w14:paraId="6390E8BE"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93DBFF4" w14:textId="77777777" w:rsidR="0036109E" w:rsidRDefault="000370E5">
            <w:pPr>
              <w:jc w:val="left"/>
              <w:rPr>
                <w:rFonts w:ascii="宋体" w:eastAsia="宋体" w:hAnsi="宋体"/>
                <w:sz w:val="18"/>
                <w:szCs w:val="18"/>
              </w:rPr>
            </w:pPr>
            <w:r>
              <w:rPr>
                <w:rFonts w:ascii="宋体" w:eastAsia="宋体" w:hAnsi="宋体" w:hint="eastAsia"/>
                <w:sz w:val="18"/>
                <w:szCs w:val="18"/>
              </w:rPr>
              <w:t>Gamma</w:t>
            </w:r>
            <w:r>
              <w:rPr>
                <w:rFonts w:ascii="宋体" w:eastAsia="宋体" w:hAnsi="宋体" w:hint="eastAsia"/>
                <w:sz w:val="18"/>
                <w:szCs w:val="18"/>
              </w:rPr>
              <w:t>现金</w:t>
            </w:r>
          </w:p>
        </w:tc>
      </w:tr>
      <w:tr w:rsidR="0036109E" w14:paraId="460FFE4A" w14:textId="77777777">
        <w:trPr>
          <w:trHeight w:val="467"/>
        </w:trPr>
        <w:tc>
          <w:tcPr>
            <w:tcW w:w="2085" w:type="dxa"/>
            <w:vAlign w:val="center"/>
          </w:tcPr>
          <w:p w14:paraId="68920D4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TradeNumber</w:t>
            </w:r>
            <w:proofErr w:type="spellEnd"/>
          </w:p>
        </w:tc>
        <w:tc>
          <w:tcPr>
            <w:tcW w:w="1638" w:type="dxa"/>
            <w:vAlign w:val="center"/>
          </w:tcPr>
          <w:p w14:paraId="4613FE4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080F17C8"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5D6869C9" w14:textId="77777777">
        <w:trPr>
          <w:trHeight w:val="467"/>
        </w:trPr>
        <w:tc>
          <w:tcPr>
            <w:tcW w:w="2085" w:type="dxa"/>
            <w:vAlign w:val="center"/>
          </w:tcPr>
          <w:p w14:paraId="6E9B444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ClientId</w:t>
            </w:r>
            <w:proofErr w:type="spellEnd"/>
          </w:p>
        </w:tc>
        <w:tc>
          <w:tcPr>
            <w:tcW w:w="1638" w:type="dxa"/>
            <w:vAlign w:val="center"/>
          </w:tcPr>
          <w:p w14:paraId="55977178"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799" w:type="dxa"/>
            <w:vAlign w:val="center"/>
          </w:tcPr>
          <w:p w14:paraId="2DE8F76A" w14:textId="77777777" w:rsidR="0036109E" w:rsidRDefault="000370E5">
            <w:pPr>
              <w:jc w:val="left"/>
              <w:rPr>
                <w:rFonts w:ascii="宋体" w:eastAsia="宋体" w:hAnsi="宋体"/>
                <w:sz w:val="18"/>
                <w:szCs w:val="18"/>
              </w:rPr>
            </w:pPr>
            <w:r>
              <w:rPr>
                <w:rFonts w:ascii="宋体" w:eastAsia="宋体" w:hAnsi="宋体" w:hint="eastAsia"/>
                <w:sz w:val="18"/>
                <w:szCs w:val="18"/>
              </w:rPr>
              <w:t>客户</w:t>
            </w:r>
            <w:r>
              <w:rPr>
                <w:rFonts w:ascii="宋体" w:eastAsia="宋体" w:hAnsi="宋体" w:hint="eastAsia"/>
                <w:sz w:val="18"/>
                <w:szCs w:val="18"/>
              </w:rPr>
              <w:t>ID</w:t>
            </w:r>
          </w:p>
        </w:tc>
      </w:tr>
      <w:tr w:rsidR="0036109E" w14:paraId="2A8A4792" w14:textId="77777777">
        <w:trPr>
          <w:trHeight w:val="467"/>
        </w:trPr>
        <w:tc>
          <w:tcPr>
            <w:tcW w:w="2085" w:type="dxa"/>
            <w:vAlign w:val="center"/>
          </w:tcPr>
          <w:p w14:paraId="09AF1A6A"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ClientName</w:t>
            </w:r>
            <w:proofErr w:type="spellEnd"/>
          </w:p>
        </w:tc>
        <w:tc>
          <w:tcPr>
            <w:tcW w:w="1638" w:type="dxa"/>
            <w:vAlign w:val="center"/>
          </w:tcPr>
          <w:p w14:paraId="1D95188C"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BDB63A2" w14:textId="77777777" w:rsidR="0036109E" w:rsidRDefault="000370E5">
            <w:pPr>
              <w:jc w:val="left"/>
              <w:rPr>
                <w:rFonts w:ascii="宋体" w:eastAsia="宋体" w:hAnsi="宋体"/>
                <w:sz w:val="18"/>
                <w:szCs w:val="18"/>
              </w:rPr>
            </w:pPr>
            <w:r>
              <w:rPr>
                <w:rFonts w:ascii="宋体" w:eastAsia="宋体" w:hAnsi="宋体" w:hint="eastAsia"/>
                <w:sz w:val="18"/>
                <w:szCs w:val="18"/>
              </w:rPr>
              <w:t>客户名称</w:t>
            </w:r>
          </w:p>
        </w:tc>
      </w:tr>
      <w:tr w:rsidR="0036109E" w14:paraId="634C1265" w14:textId="77777777">
        <w:trPr>
          <w:trHeight w:val="467"/>
        </w:trPr>
        <w:tc>
          <w:tcPr>
            <w:tcW w:w="2085" w:type="dxa"/>
            <w:vAlign w:val="center"/>
          </w:tcPr>
          <w:p w14:paraId="15E8807C" w14:textId="77777777" w:rsidR="0036109E" w:rsidRDefault="000370E5">
            <w:pPr>
              <w:jc w:val="left"/>
              <w:rPr>
                <w:rFonts w:ascii="宋体" w:eastAsia="宋体" w:hAnsi="宋体"/>
                <w:sz w:val="18"/>
                <w:szCs w:val="18"/>
              </w:rPr>
            </w:pPr>
            <w:r>
              <w:rPr>
                <w:rFonts w:ascii="宋体" w:eastAsia="宋体" w:hAnsi="宋体" w:hint="eastAsia"/>
                <w:sz w:val="18"/>
                <w:szCs w:val="18"/>
              </w:rPr>
              <w:t>Lots</w:t>
            </w:r>
          </w:p>
        </w:tc>
        <w:tc>
          <w:tcPr>
            <w:tcW w:w="1638" w:type="dxa"/>
            <w:vAlign w:val="center"/>
          </w:tcPr>
          <w:p w14:paraId="1395E3BA"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84DFF67" w14:textId="77777777" w:rsidR="0036109E" w:rsidRDefault="000370E5">
            <w:pPr>
              <w:jc w:val="left"/>
              <w:rPr>
                <w:rFonts w:ascii="宋体" w:eastAsia="宋体" w:hAnsi="宋体"/>
                <w:sz w:val="18"/>
                <w:szCs w:val="18"/>
              </w:rPr>
            </w:pPr>
            <w:r>
              <w:rPr>
                <w:rFonts w:ascii="宋体" w:eastAsia="宋体" w:hAnsi="宋体" w:hint="eastAsia"/>
                <w:sz w:val="18"/>
                <w:szCs w:val="18"/>
              </w:rPr>
              <w:t>交易手数</w:t>
            </w:r>
          </w:p>
        </w:tc>
      </w:tr>
      <w:tr w:rsidR="0036109E" w14:paraId="4470B524" w14:textId="77777777">
        <w:trPr>
          <w:trHeight w:val="467"/>
        </w:trPr>
        <w:tc>
          <w:tcPr>
            <w:tcW w:w="2085" w:type="dxa"/>
            <w:vAlign w:val="center"/>
          </w:tcPr>
          <w:p w14:paraId="786A8FD2"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BuySell</w:t>
            </w:r>
            <w:proofErr w:type="spellEnd"/>
          </w:p>
        </w:tc>
        <w:tc>
          <w:tcPr>
            <w:tcW w:w="1638" w:type="dxa"/>
            <w:vAlign w:val="center"/>
          </w:tcPr>
          <w:p w14:paraId="2B1C510B"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85DE03E" w14:textId="77777777" w:rsidR="0036109E" w:rsidRDefault="000370E5">
            <w:pPr>
              <w:jc w:val="left"/>
              <w:rPr>
                <w:rFonts w:ascii="宋体" w:eastAsia="宋体" w:hAnsi="宋体"/>
                <w:sz w:val="18"/>
                <w:szCs w:val="18"/>
              </w:rPr>
            </w:pPr>
            <w:r>
              <w:rPr>
                <w:rFonts w:ascii="宋体" w:eastAsia="宋体" w:hAnsi="宋体" w:hint="eastAsia"/>
                <w:sz w:val="18"/>
                <w:szCs w:val="18"/>
              </w:rPr>
              <w:t>交易方向</w:t>
            </w:r>
          </w:p>
        </w:tc>
      </w:tr>
      <w:tr w:rsidR="0036109E" w14:paraId="192E173F" w14:textId="77777777">
        <w:trPr>
          <w:trHeight w:val="467"/>
        </w:trPr>
        <w:tc>
          <w:tcPr>
            <w:tcW w:w="2085" w:type="dxa"/>
            <w:vAlign w:val="center"/>
          </w:tcPr>
          <w:p w14:paraId="32E2016B"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TradeDate</w:t>
            </w:r>
            <w:proofErr w:type="spellEnd"/>
          </w:p>
        </w:tc>
        <w:tc>
          <w:tcPr>
            <w:tcW w:w="1638" w:type="dxa"/>
            <w:vAlign w:val="center"/>
          </w:tcPr>
          <w:p w14:paraId="235D2975"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80C4133" w14:textId="77777777" w:rsidR="0036109E" w:rsidRDefault="000370E5">
            <w:pPr>
              <w:jc w:val="left"/>
              <w:rPr>
                <w:rFonts w:ascii="宋体" w:eastAsia="宋体" w:hAnsi="宋体"/>
                <w:sz w:val="18"/>
                <w:szCs w:val="18"/>
              </w:rPr>
            </w:pPr>
            <w:r>
              <w:rPr>
                <w:rFonts w:ascii="宋体" w:eastAsia="宋体" w:hAnsi="宋体" w:hint="eastAsia"/>
                <w:sz w:val="18"/>
                <w:szCs w:val="18"/>
              </w:rPr>
              <w:t>交易日期</w:t>
            </w:r>
          </w:p>
        </w:tc>
      </w:tr>
      <w:tr w:rsidR="0036109E" w14:paraId="3A2D3325" w14:textId="77777777">
        <w:trPr>
          <w:trHeight w:val="467"/>
        </w:trPr>
        <w:tc>
          <w:tcPr>
            <w:tcW w:w="2085" w:type="dxa"/>
            <w:vAlign w:val="center"/>
          </w:tcPr>
          <w:p w14:paraId="183E9DF0"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TradeSavedVol</w:t>
            </w:r>
            <w:proofErr w:type="spellEnd"/>
          </w:p>
        </w:tc>
        <w:tc>
          <w:tcPr>
            <w:tcW w:w="1638" w:type="dxa"/>
            <w:vAlign w:val="center"/>
          </w:tcPr>
          <w:p w14:paraId="353DAFB1"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A89F949" w14:textId="77777777" w:rsidR="0036109E" w:rsidRDefault="000370E5">
            <w:pPr>
              <w:jc w:val="left"/>
              <w:rPr>
                <w:rFonts w:ascii="宋体" w:eastAsia="宋体" w:hAnsi="宋体"/>
                <w:sz w:val="18"/>
                <w:szCs w:val="18"/>
              </w:rPr>
            </w:pPr>
            <w:r>
              <w:rPr>
                <w:rFonts w:ascii="宋体" w:eastAsia="宋体" w:hAnsi="宋体" w:hint="eastAsia"/>
                <w:sz w:val="18"/>
                <w:szCs w:val="18"/>
              </w:rPr>
              <w:t>对冲波动率</w:t>
            </w:r>
            <w:r>
              <w:rPr>
                <w:rFonts w:ascii="宋体" w:eastAsia="宋体" w:hAnsi="宋体" w:hint="eastAsia"/>
                <w:sz w:val="18"/>
                <w:szCs w:val="18"/>
              </w:rPr>
              <w:t>%</w:t>
            </w:r>
          </w:p>
        </w:tc>
      </w:tr>
    </w:tbl>
    <w:p w14:paraId="730FF32C" w14:textId="77777777" w:rsidR="0036109E" w:rsidRDefault="0036109E">
      <w:pPr>
        <w:jc w:val="left"/>
        <w:rPr>
          <w:rFonts w:ascii="宋体" w:eastAsia="宋体" w:hAnsi="宋体"/>
        </w:rPr>
      </w:pPr>
    </w:p>
    <w:p w14:paraId="45F0CBEE" w14:textId="77777777" w:rsidR="0036109E" w:rsidRDefault="000370E5">
      <w:pPr>
        <w:pStyle w:val="2"/>
        <w:spacing w:before="78" w:after="78"/>
        <w:ind w:left="567" w:hanging="567"/>
      </w:pPr>
      <w:bookmarkStart w:id="166" w:name="_Toc103759576"/>
      <w:r>
        <w:rPr>
          <w:rFonts w:hint="eastAsia"/>
        </w:rPr>
        <w:t>获取场内实时持仓</w:t>
      </w:r>
      <w:bookmarkEnd w:id="166"/>
    </w:p>
    <w:p w14:paraId="41CC477F" w14:textId="77777777" w:rsidR="0036109E" w:rsidRDefault="000370E5">
      <w:pPr>
        <w:pStyle w:val="3"/>
        <w:spacing w:before="78" w:after="78"/>
        <w:ind w:left="567" w:hanging="567"/>
      </w:pPr>
      <w:bookmarkStart w:id="167" w:name="_Toc103759577"/>
      <w:r>
        <w:rPr>
          <w:rFonts w:hint="eastAsia"/>
        </w:rPr>
        <w:t>接口说明</w:t>
      </w:r>
      <w:bookmarkEnd w:id="167"/>
    </w:p>
    <w:p w14:paraId="54DFAB67" w14:textId="77777777" w:rsidR="0036109E" w:rsidRDefault="000370E5">
      <w:pPr>
        <w:ind w:firstLine="420"/>
        <w:rPr>
          <w:rFonts w:ascii="宋体" w:eastAsia="宋体" w:hAnsi="宋体"/>
        </w:rPr>
      </w:pPr>
      <w:r>
        <w:rPr>
          <w:rFonts w:ascii="宋体" w:eastAsia="宋体" w:hAnsi="宋体" w:hint="eastAsia"/>
        </w:rPr>
        <w:t>此接口使用实时风险的计算结果</w:t>
      </w:r>
      <w:proofErr w:type="gramStart"/>
      <w:r>
        <w:rPr>
          <w:rFonts w:ascii="宋体" w:eastAsia="宋体" w:hAnsi="宋体" w:hint="eastAsia"/>
        </w:rPr>
        <w:t>获取获取</w:t>
      </w:r>
      <w:proofErr w:type="gramEnd"/>
      <w:r>
        <w:rPr>
          <w:rFonts w:ascii="宋体" w:eastAsia="宋体" w:hAnsi="宋体" w:hint="eastAsia"/>
        </w:rPr>
        <w:t>场内实时持仓交易。</w:t>
      </w:r>
    </w:p>
    <w:p w14:paraId="23BF6736" w14:textId="77777777" w:rsidR="0036109E" w:rsidRDefault="000370E5">
      <w:pPr>
        <w:ind w:firstLine="420"/>
        <w:rPr>
          <w:rFonts w:ascii="宋体" w:eastAsia="宋体" w:hAnsi="宋体"/>
        </w:rPr>
      </w:pPr>
      <w:r>
        <w:rPr>
          <w:rFonts w:ascii="宋体" w:eastAsia="宋体" w:hAnsi="宋体" w:hint="eastAsia"/>
          <w:color w:val="FF0000"/>
        </w:rPr>
        <w:t>注意：此</w:t>
      </w:r>
      <w:r>
        <w:rPr>
          <w:rFonts w:ascii="宋体" w:eastAsia="宋体" w:hAnsi="宋体" w:hint="eastAsia"/>
          <w:color w:val="FF0000"/>
        </w:rPr>
        <w:t>API</w:t>
      </w:r>
      <w:r>
        <w:rPr>
          <w:rFonts w:ascii="宋体" w:eastAsia="宋体" w:hAnsi="宋体" w:hint="eastAsia"/>
          <w:color w:val="FF0000"/>
        </w:rPr>
        <w:t>的数据来自于系统的</w:t>
      </w:r>
      <w:r>
        <w:rPr>
          <w:rFonts w:ascii="宋体" w:eastAsia="宋体" w:hAnsi="宋体" w:hint="eastAsia"/>
          <w:color w:val="FF0000"/>
        </w:rPr>
        <w:t>Windows</w:t>
      </w:r>
      <w:r>
        <w:rPr>
          <w:rFonts w:ascii="宋体" w:eastAsia="宋体" w:hAnsi="宋体" w:hint="eastAsia"/>
          <w:color w:val="FF0000"/>
        </w:rPr>
        <w:t>服务，非</w:t>
      </w:r>
      <w:r>
        <w:rPr>
          <w:rFonts w:ascii="宋体" w:eastAsia="宋体" w:hAnsi="宋体" w:hint="eastAsia"/>
          <w:color w:val="FF0000"/>
        </w:rPr>
        <w:t>IIS</w:t>
      </w:r>
      <w:r>
        <w:rPr>
          <w:rFonts w:ascii="宋体" w:eastAsia="宋体" w:hAnsi="宋体" w:hint="eastAsia"/>
          <w:color w:val="FF0000"/>
        </w:rPr>
        <w:t>中部署的</w:t>
      </w:r>
      <w:proofErr w:type="spellStart"/>
      <w:r>
        <w:rPr>
          <w:rFonts w:ascii="宋体" w:eastAsia="宋体" w:hAnsi="宋体" w:hint="eastAsia"/>
          <w:color w:val="FF0000"/>
        </w:rPr>
        <w:t>WebAPI</w:t>
      </w:r>
      <w:proofErr w:type="spellEnd"/>
      <w:r>
        <w:rPr>
          <w:rFonts w:ascii="宋体" w:eastAsia="宋体" w:hAnsi="宋体" w:hint="eastAsia"/>
          <w:color w:val="FF0000"/>
        </w:rPr>
        <w:t>，所以需要使用此</w:t>
      </w:r>
      <w:r>
        <w:rPr>
          <w:rFonts w:ascii="宋体" w:eastAsia="宋体" w:hAnsi="宋体" w:hint="eastAsia"/>
          <w:color w:val="FF0000"/>
        </w:rPr>
        <w:t>Windows</w:t>
      </w:r>
      <w:r>
        <w:rPr>
          <w:rFonts w:ascii="宋体" w:eastAsia="宋体" w:hAnsi="宋体" w:hint="eastAsia"/>
          <w:color w:val="FF0000"/>
        </w:rPr>
        <w:t>服务的</w:t>
      </w:r>
      <w:r>
        <w:rPr>
          <w:rFonts w:ascii="宋体" w:eastAsia="宋体" w:hAnsi="宋体" w:hint="eastAsia"/>
          <w:color w:val="FF0000"/>
        </w:rPr>
        <w:t>API</w:t>
      </w:r>
      <w:r>
        <w:rPr>
          <w:rFonts w:ascii="宋体" w:eastAsia="宋体" w:hAnsi="宋体" w:hint="eastAsia"/>
          <w:color w:val="FF0000"/>
        </w:rPr>
        <w:t>端口。</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6A97720D" w14:textId="77777777">
        <w:tc>
          <w:tcPr>
            <w:tcW w:w="2218" w:type="dxa"/>
            <w:shd w:val="clear" w:color="auto" w:fill="92CDDC"/>
            <w:vAlign w:val="center"/>
          </w:tcPr>
          <w:p w14:paraId="00E73F77"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427A583A"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1D769DCD" w14:textId="77777777">
        <w:tc>
          <w:tcPr>
            <w:tcW w:w="2218" w:type="dxa"/>
          </w:tcPr>
          <w:p w14:paraId="4EFF3EE1" w14:textId="77777777" w:rsidR="0036109E" w:rsidRDefault="000370E5">
            <w:pPr>
              <w:rPr>
                <w:rFonts w:ascii="宋体" w:eastAsia="宋体" w:hAnsi="宋体"/>
                <w:sz w:val="18"/>
                <w:szCs w:val="18"/>
              </w:rPr>
            </w:pPr>
            <w:r>
              <w:rPr>
                <w:rFonts w:ascii="宋体" w:eastAsia="宋体" w:hAnsi="宋体" w:hint="eastAsia"/>
                <w:sz w:val="18"/>
                <w:szCs w:val="18"/>
              </w:rPr>
              <w:t>持仓列表</w:t>
            </w:r>
          </w:p>
        </w:tc>
        <w:tc>
          <w:tcPr>
            <w:tcW w:w="6304" w:type="dxa"/>
          </w:tcPr>
          <w:p w14:paraId="311C15A1"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realtimeExchangePositions</w:t>
            </w:r>
            <w:proofErr w:type="spellEnd"/>
          </w:p>
        </w:tc>
      </w:tr>
    </w:tbl>
    <w:p w14:paraId="6A9092EB" w14:textId="77777777" w:rsidR="0036109E" w:rsidRDefault="0036109E">
      <w:pPr>
        <w:rPr>
          <w:rFonts w:ascii="宋体" w:eastAsia="宋体" w:hAnsi="宋体"/>
          <w:color w:val="FF0000"/>
        </w:rPr>
      </w:pPr>
    </w:p>
    <w:p w14:paraId="47612C38" w14:textId="77777777" w:rsidR="0036109E" w:rsidRDefault="000370E5">
      <w:pPr>
        <w:pStyle w:val="3"/>
        <w:spacing w:before="78" w:after="78"/>
        <w:ind w:left="567" w:hanging="567"/>
      </w:pPr>
      <w:bookmarkStart w:id="168" w:name="_Toc103759578"/>
      <w:r>
        <w:rPr>
          <w:rFonts w:hint="eastAsia"/>
        </w:rPr>
        <w:t>请求说明</w:t>
      </w:r>
      <w:bookmarkEnd w:id="168"/>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299F21E9" w14:textId="77777777">
        <w:trPr>
          <w:trHeight w:val="482"/>
        </w:trPr>
        <w:tc>
          <w:tcPr>
            <w:tcW w:w="1837" w:type="dxa"/>
            <w:shd w:val="clear" w:color="auto" w:fill="92CDDC"/>
            <w:vAlign w:val="center"/>
          </w:tcPr>
          <w:p w14:paraId="75EA3AE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35E3AD7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7A8211AE"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AED388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C50FF8F" w14:textId="77777777">
        <w:trPr>
          <w:trHeight w:val="465"/>
        </w:trPr>
        <w:tc>
          <w:tcPr>
            <w:tcW w:w="1837" w:type="dxa"/>
            <w:vAlign w:val="center"/>
          </w:tcPr>
          <w:p w14:paraId="58E4B365" w14:textId="77777777" w:rsidR="0036109E" w:rsidRDefault="0036109E">
            <w:pPr>
              <w:jc w:val="left"/>
              <w:rPr>
                <w:rFonts w:ascii="宋体" w:eastAsia="宋体" w:hAnsi="宋体"/>
                <w:color w:val="000000"/>
                <w:sz w:val="19"/>
              </w:rPr>
            </w:pPr>
          </w:p>
        </w:tc>
        <w:tc>
          <w:tcPr>
            <w:tcW w:w="1409" w:type="dxa"/>
            <w:vAlign w:val="center"/>
          </w:tcPr>
          <w:p w14:paraId="58C31C08" w14:textId="77777777" w:rsidR="0036109E" w:rsidRDefault="0036109E">
            <w:pPr>
              <w:jc w:val="left"/>
              <w:rPr>
                <w:rFonts w:ascii="宋体" w:eastAsia="宋体" w:hAnsi="宋体"/>
                <w:szCs w:val="21"/>
              </w:rPr>
            </w:pPr>
          </w:p>
        </w:tc>
        <w:tc>
          <w:tcPr>
            <w:tcW w:w="1124" w:type="dxa"/>
            <w:vAlign w:val="center"/>
          </w:tcPr>
          <w:p w14:paraId="50173FCA" w14:textId="77777777" w:rsidR="0036109E" w:rsidRDefault="0036109E">
            <w:pPr>
              <w:jc w:val="left"/>
              <w:rPr>
                <w:rFonts w:ascii="宋体" w:eastAsia="宋体" w:hAnsi="宋体"/>
                <w:szCs w:val="21"/>
              </w:rPr>
            </w:pPr>
          </w:p>
        </w:tc>
        <w:tc>
          <w:tcPr>
            <w:tcW w:w="4152" w:type="dxa"/>
            <w:vAlign w:val="center"/>
          </w:tcPr>
          <w:p w14:paraId="26F6FCE7" w14:textId="77777777" w:rsidR="0036109E" w:rsidRDefault="0036109E">
            <w:pPr>
              <w:jc w:val="left"/>
              <w:rPr>
                <w:rFonts w:ascii="宋体" w:eastAsia="宋体" w:hAnsi="宋体"/>
                <w:szCs w:val="21"/>
              </w:rPr>
            </w:pPr>
          </w:p>
        </w:tc>
      </w:tr>
    </w:tbl>
    <w:p w14:paraId="7A690263" w14:textId="77777777" w:rsidR="0036109E" w:rsidRDefault="0036109E">
      <w:pPr>
        <w:rPr>
          <w:rFonts w:ascii="宋体" w:eastAsia="宋体" w:hAnsi="宋体"/>
        </w:rPr>
      </w:pPr>
    </w:p>
    <w:p w14:paraId="298D9078" w14:textId="77777777" w:rsidR="0036109E" w:rsidRDefault="000370E5">
      <w:pPr>
        <w:pStyle w:val="3"/>
        <w:spacing w:before="78" w:after="78"/>
        <w:ind w:left="567" w:hanging="567"/>
      </w:pPr>
      <w:bookmarkStart w:id="169" w:name="_Toc103759579"/>
      <w:r>
        <w:rPr>
          <w:rFonts w:hint="eastAsia"/>
        </w:rPr>
        <w:t>应答说明</w:t>
      </w:r>
      <w:bookmarkEnd w:id="169"/>
    </w:p>
    <w:p w14:paraId="36EC12DA" w14:textId="77777777" w:rsidR="0036109E" w:rsidRDefault="000370E5">
      <w:pPr>
        <w:rPr>
          <w:rFonts w:ascii="宋体" w:eastAsia="宋体" w:hAnsi="宋体"/>
        </w:rPr>
      </w:pPr>
      <w:r>
        <w:rPr>
          <w:rFonts w:ascii="宋体" w:eastAsia="宋体" w:hAnsi="宋体" w:hint="eastAsia"/>
        </w:rPr>
        <w:t>数据列表中的数据结构</w:t>
      </w:r>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699"/>
        <w:gridCol w:w="4713"/>
      </w:tblGrid>
      <w:tr w:rsidR="0036109E" w14:paraId="5BBDE3CE" w14:textId="77777777">
        <w:trPr>
          <w:trHeight w:val="482"/>
        </w:trPr>
        <w:tc>
          <w:tcPr>
            <w:tcW w:w="2110" w:type="dxa"/>
            <w:shd w:val="clear" w:color="auto" w:fill="92CDDC"/>
            <w:vAlign w:val="center"/>
          </w:tcPr>
          <w:p w14:paraId="199C0512" w14:textId="77777777" w:rsidR="0036109E" w:rsidRDefault="000370E5">
            <w:pPr>
              <w:jc w:val="center"/>
              <w:rPr>
                <w:rFonts w:ascii="宋体" w:eastAsia="宋体" w:hAnsi="宋体"/>
                <w:b/>
                <w:szCs w:val="20"/>
              </w:rPr>
            </w:pPr>
            <w:r>
              <w:rPr>
                <w:rFonts w:ascii="宋体" w:eastAsia="宋体" w:hAnsi="宋体" w:hint="eastAsia"/>
                <w:b/>
                <w:szCs w:val="20"/>
              </w:rPr>
              <w:lastRenderedPageBreak/>
              <w:t>参数</w:t>
            </w:r>
          </w:p>
        </w:tc>
        <w:tc>
          <w:tcPr>
            <w:tcW w:w="1699" w:type="dxa"/>
            <w:shd w:val="clear" w:color="auto" w:fill="92CDDC"/>
            <w:vAlign w:val="center"/>
          </w:tcPr>
          <w:p w14:paraId="117B4F25"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13" w:type="dxa"/>
            <w:shd w:val="clear" w:color="auto" w:fill="92CDDC"/>
            <w:vAlign w:val="center"/>
          </w:tcPr>
          <w:p w14:paraId="4297FC7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2BC5960" w14:textId="77777777">
        <w:trPr>
          <w:trHeight w:val="480"/>
        </w:trPr>
        <w:tc>
          <w:tcPr>
            <w:tcW w:w="2110" w:type="dxa"/>
            <w:vAlign w:val="center"/>
          </w:tcPr>
          <w:p w14:paraId="1ED94FF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BookId</w:t>
            </w:r>
            <w:proofErr w:type="spellEnd"/>
          </w:p>
        </w:tc>
        <w:tc>
          <w:tcPr>
            <w:tcW w:w="1699" w:type="dxa"/>
            <w:vAlign w:val="center"/>
          </w:tcPr>
          <w:p w14:paraId="11DDB9C8"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713" w:type="dxa"/>
            <w:vAlign w:val="center"/>
          </w:tcPr>
          <w:p w14:paraId="022CFB96" w14:textId="77777777" w:rsidR="0036109E" w:rsidRDefault="000370E5">
            <w:pPr>
              <w:jc w:val="left"/>
              <w:rPr>
                <w:rFonts w:ascii="宋体" w:eastAsia="宋体" w:hAnsi="宋体"/>
                <w:sz w:val="18"/>
                <w:szCs w:val="18"/>
              </w:rPr>
            </w:pPr>
            <w:r>
              <w:rPr>
                <w:rFonts w:ascii="宋体" w:eastAsia="宋体" w:hAnsi="宋体" w:hint="eastAsia"/>
                <w:sz w:val="18"/>
                <w:szCs w:val="18"/>
              </w:rPr>
              <w:t>簿记</w:t>
            </w:r>
            <w:r>
              <w:rPr>
                <w:rFonts w:ascii="宋体" w:eastAsia="宋体" w:hAnsi="宋体" w:hint="eastAsia"/>
                <w:sz w:val="18"/>
                <w:szCs w:val="18"/>
              </w:rPr>
              <w:t>ID</w:t>
            </w:r>
          </w:p>
        </w:tc>
      </w:tr>
      <w:tr w:rsidR="0036109E" w14:paraId="10CC97E4" w14:textId="77777777">
        <w:trPr>
          <w:trHeight w:val="480"/>
        </w:trPr>
        <w:tc>
          <w:tcPr>
            <w:tcW w:w="2110" w:type="dxa"/>
            <w:vAlign w:val="center"/>
          </w:tcPr>
          <w:p w14:paraId="5EBD6DF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BookName</w:t>
            </w:r>
            <w:proofErr w:type="spellEnd"/>
          </w:p>
        </w:tc>
        <w:tc>
          <w:tcPr>
            <w:tcW w:w="1699" w:type="dxa"/>
            <w:vAlign w:val="center"/>
          </w:tcPr>
          <w:p w14:paraId="2430DFD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13" w:type="dxa"/>
            <w:vAlign w:val="center"/>
          </w:tcPr>
          <w:p w14:paraId="02083B03" w14:textId="77777777" w:rsidR="0036109E" w:rsidRDefault="000370E5">
            <w:pPr>
              <w:jc w:val="left"/>
              <w:rPr>
                <w:rFonts w:ascii="宋体" w:eastAsia="宋体" w:hAnsi="宋体"/>
                <w:sz w:val="18"/>
                <w:szCs w:val="18"/>
              </w:rPr>
            </w:pPr>
            <w:r>
              <w:rPr>
                <w:rFonts w:ascii="宋体" w:eastAsia="宋体" w:hAnsi="宋体" w:hint="eastAsia"/>
                <w:sz w:val="18"/>
                <w:szCs w:val="18"/>
              </w:rPr>
              <w:t>簿记名称</w:t>
            </w:r>
          </w:p>
        </w:tc>
      </w:tr>
      <w:tr w:rsidR="0036109E" w14:paraId="4612D1F3" w14:textId="77777777">
        <w:trPr>
          <w:trHeight w:val="480"/>
        </w:trPr>
        <w:tc>
          <w:tcPr>
            <w:tcW w:w="2110" w:type="dxa"/>
            <w:vAlign w:val="center"/>
          </w:tcPr>
          <w:p w14:paraId="13EBC958"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TradeType</w:t>
            </w:r>
            <w:proofErr w:type="spellEnd"/>
          </w:p>
        </w:tc>
        <w:tc>
          <w:tcPr>
            <w:tcW w:w="1699" w:type="dxa"/>
            <w:vAlign w:val="center"/>
          </w:tcPr>
          <w:p w14:paraId="5797F255"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13" w:type="dxa"/>
            <w:vAlign w:val="center"/>
          </w:tcPr>
          <w:p w14:paraId="7B389E03" w14:textId="77777777" w:rsidR="0036109E" w:rsidRDefault="000370E5">
            <w:pPr>
              <w:jc w:val="left"/>
              <w:rPr>
                <w:rFonts w:ascii="宋体" w:eastAsia="宋体" w:hAnsi="宋体"/>
                <w:sz w:val="18"/>
                <w:szCs w:val="18"/>
              </w:rPr>
            </w:pPr>
            <w:r>
              <w:rPr>
                <w:rFonts w:ascii="宋体" w:eastAsia="宋体" w:hAnsi="宋体" w:hint="eastAsia"/>
                <w:sz w:val="18"/>
                <w:szCs w:val="18"/>
              </w:rPr>
              <w:t>交易类型</w:t>
            </w:r>
          </w:p>
        </w:tc>
      </w:tr>
      <w:tr w:rsidR="0036109E" w14:paraId="3BBEBFF8" w14:textId="77777777">
        <w:trPr>
          <w:trHeight w:val="480"/>
        </w:trPr>
        <w:tc>
          <w:tcPr>
            <w:tcW w:w="2110" w:type="dxa"/>
            <w:vAlign w:val="center"/>
          </w:tcPr>
          <w:p w14:paraId="5B0D30AA"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UnderlyingCode</w:t>
            </w:r>
            <w:proofErr w:type="spellEnd"/>
          </w:p>
        </w:tc>
        <w:tc>
          <w:tcPr>
            <w:tcW w:w="1699" w:type="dxa"/>
            <w:vAlign w:val="center"/>
          </w:tcPr>
          <w:p w14:paraId="2410DE59" w14:textId="77777777" w:rsidR="0036109E" w:rsidRDefault="000370E5">
            <w:pPr>
              <w:jc w:val="left"/>
              <w:rPr>
                <w:rFonts w:ascii="宋体" w:eastAsia="宋体" w:hAnsi="宋体"/>
                <w:sz w:val="18"/>
                <w:szCs w:val="18"/>
              </w:rPr>
            </w:pPr>
            <w:r>
              <w:rPr>
                <w:rFonts w:ascii="宋体" w:eastAsia="宋体" w:hAnsi="宋体"/>
                <w:sz w:val="18"/>
                <w:szCs w:val="18"/>
              </w:rPr>
              <w:t>string</w:t>
            </w:r>
          </w:p>
        </w:tc>
        <w:tc>
          <w:tcPr>
            <w:tcW w:w="4713" w:type="dxa"/>
            <w:vAlign w:val="center"/>
          </w:tcPr>
          <w:p w14:paraId="362EC816" w14:textId="77777777" w:rsidR="0036109E" w:rsidRDefault="000370E5">
            <w:pPr>
              <w:jc w:val="left"/>
              <w:rPr>
                <w:rFonts w:ascii="宋体" w:eastAsia="宋体" w:hAnsi="宋体"/>
                <w:sz w:val="18"/>
                <w:szCs w:val="18"/>
              </w:rPr>
            </w:pPr>
            <w:r>
              <w:rPr>
                <w:rFonts w:ascii="宋体" w:eastAsia="宋体" w:hAnsi="宋体" w:hint="eastAsia"/>
                <w:sz w:val="18"/>
                <w:szCs w:val="18"/>
              </w:rPr>
              <w:t>标的代码</w:t>
            </w:r>
          </w:p>
        </w:tc>
      </w:tr>
      <w:tr w:rsidR="0036109E" w14:paraId="7ECF6953" w14:textId="77777777">
        <w:trPr>
          <w:trHeight w:val="467"/>
        </w:trPr>
        <w:tc>
          <w:tcPr>
            <w:tcW w:w="2110" w:type="dxa"/>
            <w:vAlign w:val="center"/>
          </w:tcPr>
          <w:p w14:paraId="1FD76DF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ExchangeOptionCode</w:t>
            </w:r>
            <w:proofErr w:type="spellEnd"/>
          </w:p>
        </w:tc>
        <w:tc>
          <w:tcPr>
            <w:tcW w:w="1699" w:type="dxa"/>
            <w:vAlign w:val="center"/>
          </w:tcPr>
          <w:p w14:paraId="26A2E457" w14:textId="77777777" w:rsidR="0036109E" w:rsidRDefault="000370E5">
            <w:pPr>
              <w:rPr>
                <w:rFonts w:ascii="宋体" w:eastAsia="宋体" w:hAnsi="宋体"/>
                <w:color w:val="000000"/>
                <w:sz w:val="18"/>
                <w:szCs w:val="18"/>
              </w:rPr>
            </w:pPr>
            <w:r>
              <w:rPr>
                <w:rFonts w:ascii="宋体" w:eastAsia="宋体" w:hAnsi="宋体"/>
                <w:color w:val="000000"/>
                <w:sz w:val="18"/>
                <w:szCs w:val="18"/>
              </w:rPr>
              <w:t>string</w:t>
            </w:r>
          </w:p>
        </w:tc>
        <w:tc>
          <w:tcPr>
            <w:tcW w:w="4713" w:type="dxa"/>
            <w:vAlign w:val="center"/>
          </w:tcPr>
          <w:p w14:paraId="521EB33F" w14:textId="77777777" w:rsidR="0036109E" w:rsidRDefault="000370E5">
            <w:pPr>
              <w:jc w:val="left"/>
              <w:rPr>
                <w:rFonts w:ascii="宋体" w:eastAsia="宋体" w:hAnsi="宋体"/>
                <w:sz w:val="18"/>
                <w:szCs w:val="18"/>
              </w:rPr>
            </w:pPr>
            <w:r>
              <w:rPr>
                <w:rFonts w:ascii="宋体" w:eastAsia="宋体" w:hAnsi="宋体" w:hint="eastAsia"/>
                <w:sz w:val="18"/>
                <w:szCs w:val="18"/>
              </w:rPr>
              <w:t>场内期权代码</w:t>
            </w:r>
          </w:p>
        </w:tc>
      </w:tr>
      <w:tr w:rsidR="0036109E" w14:paraId="2BEA288C" w14:textId="77777777">
        <w:trPr>
          <w:trHeight w:val="467"/>
        </w:trPr>
        <w:tc>
          <w:tcPr>
            <w:tcW w:w="2110" w:type="dxa"/>
            <w:vAlign w:val="center"/>
          </w:tcPr>
          <w:p w14:paraId="76089580"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Volume</w:t>
            </w:r>
          </w:p>
        </w:tc>
        <w:tc>
          <w:tcPr>
            <w:tcW w:w="1699" w:type="dxa"/>
            <w:vAlign w:val="center"/>
          </w:tcPr>
          <w:p w14:paraId="425C558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13" w:type="dxa"/>
            <w:vAlign w:val="center"/>
          </w:tcPr>
          <w:p w14:paraId="6B4AB40C" w14:textId="77777777" w:rsidR="0036109E" w:rsidRDefault="000370E5">
            <w:pPr>
              <w:jc w:val="left"/>
              <w:rPr>
                <w:rFonts w:ascii="宋体" w:eastAsia="宋体" w:hAnsi="宋体"/>
                <w:sz w:val="18"/>
                <w:szCs w:val="18"/>
              </w:rPr>
            </w:pPr>
            <w:r>
              <w:rPr>
                <w:rFonts w:ascii="宋体" w:eastAsia="宋体" w:hAnsi="宋体" w:hint="eastAsia"/>
                <w:sz w:val="18"/>
                <w:szCs w:val="18"/>
              </w:rPr>
              <w:t>持仓数量</w:t>
            </w:r>
          </w:p>
        </w:tc>
      </w:tr>
      <w:tr w:rsidR="0036109E" w14:paraId="48D5DFC7" w14:textId="77777777">
        <w:trPr>
          <w:trHeight w:val="520"/>
        </w:trPr>
        <w:tc>
          <w:tcPr>
            <w:tcW w:w="2110" w:type="dxa"/>
            <w:vAlign w:val="center"/>
          </w:tcPr>
          <w:p w14:paraId="512243D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Price</w:t>
            </w:r>
          </w:p>
        </w:tc>
        <w:tc>
          <w:tcPr>
            <w:tcW w:w="1699" w:type="dxa"/>
            <w:vAlign w:val="center"/>
          </w:tcPr>
          <w:p w14:paraId="2A90BBA3" w14:textId="77777777" w:rsidR="0036109E" w:rsidRDefault="000370E5">
            <w:pPr>
              <w:rPr>
                <w:rFonts w:ascii="宋体" w:eastAsia="宋体" w:hAnsi="宋体"/>
                <w:color w:val="000000"/>
                <w:sz w:val="18"/>
                <w:szCs w:val="18"/>
              </w:rPr>
            </w:pPr>
            <w:r>
              <w:rPr>
                <w:rFonts w:ascii="宋体" w:eastAsia="宋体" w:hAnsi="宋体" w:hint="eastAsia"/>
                <w:sz w:val="18"/>
                <w:szCs w:val="18"/>
              </w:rPr>
              <w:t>double</w:t>
            </w:r>
          </w:p>
        </w:tc>
        <w:tc>
          <w:tcPr>
            <w:tcW w:w="4713" w:type="dxa"/>
            <w:vAlign w:val="center"/>
          </w:tcPr>
          <w:p w14:paraId="0D7B28B8" w14:textId="77777777" w:rsidR="0036109E" w:rsidRDefault="000370E5">
            <w:pPr>
              <w:jc w:val="left"/>
              <w:rPr>
                <w:rFonts w:ascii="宋体" w:eastAsia="宋体" w:hAnsi="宋体"/>
                <w:sz w:val="18"/>
                <w:szCs w:val="18"/>
              </w:rPr>
            </w:pPr>
            <w:r>
              <w:rPr>
                <w:rFonts w:ascii="宋体" w:eastAsia="宋体" w:hAnsi="宋体" w:hint="eastAsia"/>
                <w:sz w:val="18"/>
                <w:szCs w:val="18"/>
              </w:rPr>
              <w:t>持仓价格</w:t>
            </w:r>
            <w:r>
              <w:rPr>
                <w:rFonts w:ascii="宋体" w:eastAsia="宋体" w:hAnsi="宋体" w:hint="eastAsia"/>
                <w:sz w:val="18"/>
                <w:szCs w:val="18"/>
              </w:rPr>
              <w:t>(</w:t>
            </w:r>
            <w:r>
              <w:rPr>
                <w:rFonts w:ascii="宋体" w:eastAsia="宋体" w:hAnsi="宋体" w:hint="eastAsia"/>
                <w:sz w:val="18"/>
                <w:szCs w:val="18"/>
              </w:rPr>
              <w:t>均价</w:t>
            </w:r>
            <w:r>
              <w:rPr>
                <w:rFonts w:ascii="宋体" w:eastAsia="宋体" w:hAnsi="宋体" w:hint="eastAsia"/>
                <w:sz w:val="18"/>
                <w:szCs w:val="18"/>
              </w:rPr>
              <w:t>)</w:t>
            </w:r>
          </w:p>
        </w:tc>
      </w:tr>
      <w:tr w:rsidR="0036109E" w14:paraId="4888C29E" w14:textId="77777777">
        <w:trPr>
          <w:trHeight w:val="460"/>
        </w:trPr>
        <w:tc>
          <w:tcPr>
            <w:tcW w:w="2110" w:type="dxa"/>
            <w:vAlign w:val="center"/>
          </w:tcPr>
          <w:p w14:paraId="4FF6B35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Commission</w:t>
            </w:r>
          </w:p>
        </w:tc>
        <w:tc>
          <w:tcPr>
            <w:tcW w:w="1699" w:type="dxa"/>
            <w:vAlign w:val="center"/>
          </w:tcPr>
          <w:p w14:paraId="464A75C8" w14:textId="77777777" w:rsidR="0036109E" w:rsidRDefault="000370E5">
            <w:pPr>
              <w:rPr>
                <w:rFonts w:ascii="宋体" w:eastAsia="宋体" w:hAnsi="宋体"/>
                <w:color w:val="000000"/>
                <w:sz w:val="18"/>
                <w:szCs w:val="18"/>
              </w:rPr>
            </w:pPr>
            <w:r>
              <w:rPr>
                <w:rFonts w:ascii="宋体" w:eastAsia="宋体" w:hAnsi="宋体" w:hint="eastAsia"/>
                <w:sz w:val="18"/>
                <w:szCs w:val="18"/>
              </w:rPr>
              <w:t>double</w:t>
            </w:r>
          </w:p>
        </w:tc>
        <w:tc>
          <w:tcPr>
            <w:tcW w:w="4713" w:type="dxa"/>
            <w:vAlign w:val="center"/>
          </w:tcPr>
          <w:p w14:paraId="31955273" w14:textId="77777777" w:rsidR="0036109E" w:rsidRDefault="000370E5">
            <w:pPr>
              <w:jc w:val="left"/>
              <w:rPr>
                <w:rFonts w:ascii="宋体" w:eastAsia="宋体" w:hAnsi="宋体"/>
                <w:sz w:val="18"/>
                <w:szCs w:val="18"/>
              </w:rPr>
            </w:pPr>
            <w:r>
              <w:rPr>
                <w:rFonts w:ascii="宋体" w:eastAsia="宋体" w:hAnsi="宋体" w:hint="eastAsia"/>
                <w:sz w:val="18"/>
                <w:szCs w:val="18"/>
              </w:rPr>
              <w:t>手续费</w:t>
            </w:r>
          </w:p>
        </w:tc>
      </w:tr>
      <w:tr w:rsidR="0036109E" w14:paraId="77A5DCE3" w14:textId="77777777">
        <w:trPr>
          <w:trHeight w:val="460"/>
        </w:trPr>
        <w:tc>
          <w:tcPr>
            <w:tcW w:w="2110" w:type="dxa"/>
            <w:vAlign w:val="center"/>
          </w:tcPr>
          <w:p w14:paraId="419F141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PositionCost</w:t>
            </w:r>
            <w:proofErr w:type="spellEnd"/>
          </w:p>
        </w:tc>
        <w:tc>
          <w:tcPr>
            <w:tcW w:w="1699" w:type="dxa"/>
            <w:vAlign w:val="center"/>
          </w:tcPr>
          <w:p w14:paraId="0ED3B23F" w14:textId="77777777" w:rsidR="0036109E" w:rsidRDefault="000370E5">
            <w:pPr>
              <w:rPr>
                <w:rFonts w:ascii="宋体" w:eastAsia="宋体" w:hAnsi="宋体"/>
                <w:color w:val="000000"/>
                <w:sz w:val="18"/>
                <w:szCs w:val="18"/>
              </w:rPr>
            </w:pPr>
            <w:r>
              <w:rPr>
                <w:rFonts w:ascii="宋体" w:eastAsia="宋体" w:hAnsi="宋体" w:hint="eastAsia"/>
                <w:sz w:val="18"/>
                <w:szCs w:val="18"/>
              </w:rPr>
              <w:t>double</w:t>
            </w:r>
          </w:p>
        </w:tc>
        <w:tc>
          <w:tcPr>
            <w:tcW w:w="4713" w:type="dxa"/>
            <w:vAlign w:val="center"/>
          </w:tcPr>
          <w:p w14:paraId="6A69CB37" w14:textId="77777777" w:rsidR="0036109E" w:rsidRDefault="000370E5">
            <w:pPr>
              <w:jc w:val="left"/>
              <w:rPr>
                <w:rFonts w:ascii="宋体" w:eastAsia="宋体" w:hAnsi="宋体"/>
                <w:sz w:val="18"/>
                <w:szCs w:val="18"/>
              </w:rPr>
            </w:pPr>
            <w:r>
              <w:rPr>
                <w:rFonts w:ascii="宋体" w:eastAsia="宋体" w:hAnsi="宋体" w:hint="eastAsia"/>
                <w:sz w:val="18"/>
                <w:szCs w:val="18"/>
              </w:rPr>
              <w:t>持仓成本，等于</w:t>
            </w:r>
            <w:r>
              <w:rPr>
                <w:rFonts w:ascii="宋体" w:eastAsia="宋体" w:hAnsi="宋体" w:hint="eastAsia"/>
                <w:sz w:val="18"/>
                <w:szCs w:val="18"/>
              </w:rPr>
              <w:t xml:space="preserve"> Volume * Price</w:t>
            </w:r>
          </w:p>
        </w:tc>
      </w:tr>
      <w:tr w:rsidR="0036109E" w14:paraId="0291BD14" w14:textId="77777777">
        <w:trPr>
          <w:trHeight w:val="460"/>
        </w:trPr>
        <w:tc>
          <w:tcPr>
            <w:tcW w:w="2110" w:type="dxa"/>
            <w:vAlign w:val="center"/>
          </w:tcPr>
          <w:p w14:paraId="3117DD7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LastPrice</w:t>
            </w:r>
            <w:proofErr w:type="spellEnd"/>
          </w:p>
        </w:tc>
        <w:tc>
          <w:tcPr>
            <w:tcW w:w="1699" w:type="dxa"/>
            <w:vAlign w:val="center"/>
          </w:tcPr>
          <w:p w14:paraId="7B98C2F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13" w:type="dxa"/>
            <w:vAlign w:val="center"/>
          </w:tcPr>
          <w:p w14:paraId="2E7CBDFF" w14:textId="77777777" w:rsidR="0036109E" w:rsidRDefault="000370E5">
            <w:pPr>
              <w:jc w:val="left"/>
              <w:rPr>
                <w:rFonts w:ascii="宋体" w:eastAsia="宋体" w:hAnsi="宋体"/>
                <w:sz w:val="18"/>
                <w:szCs w:val="18"/>
              </w:rPr>
            </w:pPr>
            <w:r>
              <w:rPr>
                <w:rFonts w:ascii="宋体" w:eastAsia="宋体" w:hAnsi="宋体" w:hint="eastAsia"/>
                <w:sz w:val="18"/>
                <w:szCs w:val="18"/>
              </w:rPr>
              <w:t>最新行情价</w:t>
            </w:r>
          </w:p>
        </w:tc>
      </w:tr>
      <w:tr w:rsidR="0036109E" w14:paraId="78C7AB4E" w14:textId="77777777">
        <w:trPr>
          <w:trHeight w:val="460"/>
        </w:trPr>
        <w:tc>
          <w:tcPr>
            <w:tcW w:w="2110" w:type="dxa"/>
            <w:vAlign w:val="center"/>
          </w:tcPr>
          <w:p w14:paraId="2C0F48C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PositionProfit</w:t>
            </w:r>
            <w:proofErr w:type="spellEnd"/>
          </w:p>
        </w:tc>
        <w:tc>
          <w:tcPr>
            <w:tcW w:w="1699" w:type="dxa"/>
            <w:vAlign w:val="center"/>
          </w:tcPr>
          <w:p w14:paraId="61681A6A" w14:textId="77777777" w:rsidR="0036109E" w:rsidRDefault="000370E5">
            <w:pPr>
              <w:rPr>
                <w:rFonts w:ascii="宋体" w:eastAsia="宋体" w:hAnsi="宋体"/>
                <w:color w:val="000000"/>
                <w:sz w:val="18"/>
                <w:szCs w:val="18"/>
              </w:rPr>
            </w:pPr>
            <w:r>
              <w:rPr>
                <w:rFonts w:ascii="宋体" w:eastAsia="宋体" w:hAnsi="宋体" w:hint="eastAsia"/>
                <w:sz w:val="18"/>
                <w:szCs w:val="18"/>
              </w:rPr>
              <w:t>double</w:t>
            </w:r>
          </w:p>
        </w:tc>
        <w:tc>
          <w:tcPr>
            <w:tcW w:w="4713" w:type="dxa"/>
            <w:vAlign w:val="center"/>
          </w:tcPr>
          <w:p w14:paraId="71CA4BB7" w14:textId="77777777" w:rsidR="0036109E" w:rsidRDefault="000370E5">
            <w:pPr>
              <w:jc w:val="left"/>
              <w:rPr>
                <w:rFonts w:ascii="宋体" w:eastAsia="宋体" w:hAnsi="宋体"/>
                <w:sz w:val="18"/>
                <w:szCs w:val="18"/>
              </w:rPr>
            </w:pPr>
            <w:r>
              <w:rPr>
                <w:rFonts w:ascii="宋体" w:eastAsia="宋体" w:hAnsi="宋体" w:hint="eastAsia"/>
                <w:sz w:val="18"/>
                <w:szCs w:val="18"/>
              </w:rPr>
              <w:t>持仓盈亏</w:t>
            </w:r>
          </w:p>
        </w:tc>
      </w:tr>
      <w:tr w:rsidR="0036109E" w14:paraId="1A85B72C" w14:textId="77777777">
        <w:trPr>
          <w:trHeight w:val="460"/>
        </w:trPr>
        <w:tc>
          <w:tcPr>
            <w:tcW w:w="2110" w:type="dxa"/>
            <w:vAlign w:val="center"/>
          </w:tcPr>
          <w:p w14:paraId="1F03CB0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LastPriceTime</w:t>
            </w:r>
            <w:proofErr w:type="spellEnd"/>
          </w:p>
        </w:tc>
        <w:tc>
          <w:tcPr>
            <w:tcW w:w="1699" w:type="dxa"/>
            <w:vAlign w:val="center"/>
          </w:tcPr>
          <w:p w14:paraId="6F913AA3"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string</w:t>
            </w:r>
          </w:p>
        </w:tc>
        <w:tc>
          <w:tcPr>
            <w:tcW w:w="4713" w:type="dxa"/>
            <w:vAlign w:val="center"/>
          </w:tcPr>
          <w:p w14:paraId="318370A8" w14:textId="77777777" w:rsidR="0036109E" w:rsidRDefault="000370E5">
            <w:pPr>
              <w:jc w:val="left"/>
              <w:rPr>
                <w:rFonts w:ascii="宋体" w:eastAsia="宋体" w:hAnsi="宋体"/>
                <w:sz w:val="18"/>
                <w:szCs w:val="18"/>
              </w:rPr>
            </w:pPr>
            <w:r>
              <w:rPr>
                <w:rFonts w:ascii="宋体" w:eastAsia="宋体" w:hAnsi="宋体" w:hint="eastAsia"/>
                <w:sz w:val="18"/>
                <w:szCs w:val="18"/>
              </w:rPr>
              <w:t>最新行情价更新时间，格式</w:t>
            </w:r>
            <w:r>
              <w:rPr>
                <w:rFonts w:ascii="宋体" w:eastAsia="宋体" w:hAnsi="宋体" w:hint="eastAsia"/>
                <w:sz w:val="18"/>
                <w:szCs w:val="18"/>
              </w:rPr>
              <w:t>:</w:t>
            </w:r>
            <w:proofErr w:type="spellStart"/>
            <w:r>
              <w:rPr>
                <w:rFonts w:ascii="宋体" w:eastAsia="宋体" w:hAnsi="宋体" w:hint="eastAsia"/>
                <w:sz w:val="18"/>
                <w:szCs w:val="18"/>
              </w:rPr>
              <w:t>yyyy-MM-ddTHH:</w:t>
            </w:r>
            <w:proofErr w:type="gramStart"/>
            <w:r>
              <w:rPr>
                <w:rFonts w:ascii="宋体" w:eastAsia="宋体" w:hAnsi="宋体" w:hint="eastAsia"/>
                <w:sz w:val="18"/>
                <w:szCs w:val="18"/>
              </w:rPr>
              <w:t>mm:ss.fff</w:t>
            </w:r>
            <w:proofErr w:type="spellEnd"/>
            <w:proofErr w:type="gramEnd"/>
          </w:p>
        </w:tc>
      </w:tr>
      <w:tr w:rsidR="0036109E" w14:paraId="61F5B13B" w14:textId="77777777">
        <w:trPr>
          <w:trHeight w:val="460"/>
        </w:trPr>
        <w:tc>
          <w:tcPr>
            <w:tcW w:w="2110" w:type="dxa"/>
            <w:vAlign w:val="center"/>
          </w:tcPr>
          <w:p w14:paraId="16D0DA2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ExchangeId</w:t>
            </w:r>
            <w:proofErr w:type="spellEnd"/>
          </w:p>
        </w:tc>
        <w:tc>
          <w:tcPr>
            <w:tcW w:w="1699" w:type="dxa"/>
            <w:vAlign w:val="center"/>
          </w:tcPr>
          <w:p w14:paraId="654E6C86" w14:textId="77777777" w:rsidR="0036109E" w:rsidRDefault="000370E5">
            <w:pPr>
              <w:rPr>
                <w:rFonts w:ascii="宋体" w:eastAsia="宋体" w:hAnsi="宋体"/>
                <w:color w:val="000000"/>
                <w:sz w:val="18"/>
                <w:szCs w:val="18"/>
              </w:rPr>
            </w:pPr>
            <w:r>
              <w:rPr>
                <w:rFonts w:ascii="宋体" w:eastAsia="宋体" w:hAnsi="宋体"/>
                <w:color w:val="000000"/>
                <w:sz w:val="18"/>
                <w:szCs w:val="18"/>
              </w:rPr>
              <w:t>string</w:t>
            </w:r>
          </w:p>
        </w:tc>
        <w:tc>
          <w:tcPr>
            <w:tcW w:w="4713" w:type="dxa"/>
            <w:vAlign w:val="center"/>
          </w:tcPr>
          <w:p w14:paraId="0CA646C5" w14:textId="77777777" w:rsidR="0036109E" w:rsidRDefault="000370E5">
            <w:pPr>
              <w:jc w:val="left"/>
              <w:rPr>
                <w:rFonts w:ascii="宋体" w:eastAsia="宋体" w:hAnsi="宋体"/>
                <w:sz w:val="18"/>
                <w:szCs w:val="18"/>
              </w:rPr>
            </w:pPr>
            <w:r>
              <w:rPr>
                <w:rFonts w:ascii="宋体" w:eastAsia="宋体" w:hAnsi="宋体" w:hint="eastAsia"/>
                <w:sz w:val="18"/>
                <w:szCs w:val="18"/>
              </w:rPr>
              <w:t>交易所</w:t>
            </w:r>
            <w:r>
              <w:rPr>
                <w:rFonts w:ascii="宋体" w:eastAsia="宋体" w:hAnsi="宋体" w:hint="eastAsia"/>
                <w:sz w:val="18"/>
                <w:szCs w:val="18"/>
              </w:rPr>
              <w:t>ID</w:t>
            </w:r>
          </w:p>
        </w:tc>
      </w:tr>
      <w:tr w:rsidR="0036109E" w14:paraId="646985DC" w14:textId="77777777">
        <w:trPr>
          <w:trHeight w:val="460"/>
        </w:trPr>
        <w:tc>
          <w:tcPr>
            <w:tcW w:w="2110" w:type="dxa"/>
            <w:vAlign w:val="center"/>
          </w:tcPr>
          <w:p w14:paraId="299D1115" w14:textId="77777777" w:rsidR="0036109E" w:rsidRDefault="0036109E">
            <w:pPr>
              <w:jc w:val="left"/>
              <w:rPr>
                <w:rFonts w:ascii="宋体" w:eastAsia="宋体" w:hAnsi="宋体"/>
                <w:color w:val="000000"/>
                <w:sz w:val="18"/>
                <w:szCs w:val="18"/>
              </w:rPr>
            </w:pPr>
          </w:p>
        </w:tc>
        <w:tc>
          <w:tcPr>
            <w:tcW w:w="1699" w:type="dxa"/>
            <w:vAlign w:val="center"/>
          </w:tcPr>
          <w:p w14:paraId="09A514A5" w14:textId="77777777" w:rsidR="0036109E" w:rsidRDefault="0036109E">
            <w:pPr>
              <w:rPr>
                <w:rFonts w:ascii="宋体" w:eastAsia="宋体" w:hAnsi="宋体"/>
                <w:color w:val="000000"/>
                <w:sz w:val="18"/>
                <w:szCs w:val="18"/>
              </w:rPr>
            </w:pPr>
          </w:p>
        </w:tc>
        <w:tc>
          <w:tcPr>
            <w:tcW w:w="4713" w:type="dxa"/>
            <w:vAlign w:val="center"/>
          </w:tcPr>
          <w:p w14:paraId="1D15B265" w14:textId="77777777" w:rsidR="0036109E" w:rsidRDefault="0036109E">
            <w:pPr>
              <w:jc w:val="left"/>
              <w:rPr>
                <w:rFonts w:ascii="宋体" w:eastAsia="宋体" w:hAnsi="宋体"/>
                <w:sz w:val="18"/>
                <w:szCs w:val="18"/>
              </w:rPr>
            </w:pPr>
          </w:p>
        </w:tc>
      </w:tr>
    </w:tbl>
    <w:p w14:paraId="3F413977" w14:textId="77777777" w:rsidR="0036109E" w:rsidRDefault="0036109E">
      <w:pPr>
        <w:jc w:val="left"/>
        <w:rPr>
          <w:rFonts w:ascii="宋体" w:eastAsia="宋体" w:hAnsi="宋体"/>
          <w:color w:val="000000"/>
          <w:sz w:val="19"/>
        </w:rPr>
      </w:pPr>
    </w:p>
    <w:p w14:paraId="44465D53" w14:textId="77777777" w:rsidR="0036109E" w:rsidRDefault="000370E5">
      <w:pPr>
        <w:jc w:val="left"/>
        <w:rPr>
          <w:rFonts w:ascii="宋体" w:eastAsia="宋体" w:hAnsi="宋体"/>
          <w:color w:val="000000"/>
          <w:sz w:val="19"/>
        </w:rPr>
      </w:pPr>
      <w:r>
        <w:rPr>
          <w:rFonts w:ascii="宋体" w:eastAsia="宋体" w:hAnsi="宋体" w:hint="eastAsia"/>
          <w:color w:val="000000"/>
          <w:sz w:val="19"/>
        </w:rPr>
        <w:t>合并持仓处理逻辑中，使用</w:t>
      </w:r>
      <w:r>
        <w:rPr>
          <w:rFonts w:ascii="宋体" w:eastAsia="宋体" w:hAnsi="宋体" w:hint="eastAsia"/>
          <w:color w:val="000000"/>
          <w:sz w:val="19"/>
        </w:rPr>
        <w:t xml:space="preserve"> </w:t>
      </w:r>
      <w:r>
        <w:rPr>
          <w:rFonts w:ascii="宋体" w:eastAsia="宋体" w:hAnsi="宋体" w:hint="eastAsia"/>
          <w:color w:val="000000"/>
          <w:sz w:val="19"/>
        </w:rPr>
        <w:t>簿记</w:t>
      </w:r>
      <w:r>
        <w:rPr>
          <w:rFonts w:ascii="宋体" w:eastAsia="宋体" w:hAnsi="宋体" w:hint="eastAsia"/>
          <w:color w:val="000000"/>
          <w:sz w:val="19"/>
        </w:rPr>
        <w:t xml:space="preserve"> + </w:t>
      </w:r>
      <w:r>
        <w:rPr>
          <w:rFonts w:ascii="宋体" w:eastAsia="宋体" w:hAnsi="宋体" w:hint="eastAsia"/>
          <w:color w:val="000000"/>
          <w:sz w:val="19"/>
        </w:rPr>
        <w:t>交易类型</w:t>
      </w:r>
      <w:r>
        <w:rPr>
          <w:rFonts w:ascii="宋体" w:eastAsia="宋体" w:hAnsi="宋体" w:hint="eastAsia"/>
          <w:color w:val="000000"/>
          <w:sz w:val="19"/>
        </w:rPr>
        <w:t xml:space="preserve"> + </w:t>
      </w:r>
      <w:r>
        <w:rPr>
          <w:rFonts w:ascii="宋体" w:eastAsia="宋体" w:hAnsi="宋体" w:hint="eastAsia"/>
          <w:color w:val="000000"/>
          <w:sz w:val="19"/>
        </w:rPr>
        <w:t>标的代码</w:t>
      </w:r>
      <w:r>
        <w:rPr>
          <w:rFonts w:ascii="宋体" w:eastAsia="宋体" w:hAnsi="宋体" w:hint="eastAsia"/>
          <w:color w:val="000000"/>
          <w:sz w:val="19"/>
        </w:rPr>
        <w:t>(</w:t>
      </w:r>
      <w:r>
        <w:rPr>
          <w:rFonts w:ascii="宋体" w:eastAsia="宋体" w:hAnsi="宋体" w:hint="eastAsia"/>
          <w:color w:val="000000"/>
          <w:sz w:val="19"/>
        </w:rPr>
        <w:t>或</w:t>
      </w:r>
      <w:r>
        <w:rPr>
          <w:rFonts w:ascii="宋体" w:eastAsia="宋体" w:hAnsi="宋体" w:hint="eastAsia"/>
          <w:szCs w:val="21"/>
        </w:rPr>
        <w:t>场内期权代码，如果有</w:t>
      </w:r>
      <w:r>
        <w:rPr>
          <w:rFonts w:ascii="宋体" w:eastAsia="宋体" w:hAnsi="宋体" w:hint="eastAsia"/>
          <w:color w:val="000000"/>
          <w:sz w:val="19"/>
        </w:rPr>
        <w:t xml:space="preserve">) </w:t>
      </w:r>
      <w:r>
        <w:rPr>
          <w:rFonts w:ascii="宋体" w:eastAsia="宋体" w:hAnsi="宋体" w:hint="eastAsia"/>
          <w:color w:val="000000"/>
          <w:sz w:val="19"/>
        </w:rPr>
        <w:t>作为合并的唯一标识。</w:t>
      </w:r>
      <w:r>
        <w:rPr>
          <w:rFonts w:ascii="宋体" w:eastAsia="宋体" w:hAnsi="宋体" w:hint="eastAsia"/>
          <w:color w:val="000000"/>
          <w:sz w:val="19"/>
        </w:rPr>
        <w:t xml:space="preserve"> </w:t>
      </w:r>
    </w:p>
    <w:p w14:paraId="5A7723D9" w14:textId="77777777" w:rsidR="0036109E" w:rsidRDefault="0036109E"/>
    <w:p w14:paraId="27A72ED9" w14:textId="77777777" w:rsidR="0036109E" w:rsidRDefault="000370E5">
      <w:pPr>
        <w:pStyle w:val="2"/>
        <w:spacing w:before="78" w:after="78"/>
        <w:ind w:left="567" w:hanging="567"/>
      </w:pPr>
      <w:bookmarkStart w:id="170" w:name="_Toc103759580"/>
      <w:r>
        <w:rPr>
          <w:rFonts w:hint="eastAsia"/>
        </w:rPr>
        <w:t>所有客户实时持仓列表</w:t>
      </w:r>
      <w:bookmarkEnd w:id="170"/>
    </w:p>
    <w:p w14:paraId="53BD0DB4" w14:textId="77777777" w:rsidR="0036109E" w:rsidRDefault="000370E5">
      <w:pPr>
        <w:pStyle w:val="3"/>
        <w:spacing w:before="78" w:after="78"/>
        <w:ind w:left="567" w:hanging="567"/>
      </w:pPr>
      <w:bookmarkStart w:id="171" w:name="_Toc103759581"/>
      <w:r>
        <w:rPr>
          <w:rFonts w:hint="eastAsia"/>
        </w:rPr>
        <w:t>接口说明</w:t>
      </w:r>
      <w:bookmarkEnd w:id="171"/>
    </w:p>
    <w:p w14:paraId="16C38830"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平台分页返回所有客户实时持仓数据列表。</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341525CE" w14:textId="77777777">
        <w:tc>
          <w:tcPr>
            <w:tcW w:w="2218" w:type="dxa"/>
            <w:shd w:val="clear" w:color="auto" w:fill="92CDDC"/>
            <w:vAlign w:val="center"/>
          </w:tcPr>
          <w:p w14:paraId="664C4C16"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180FE01B"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F2221AB" w14:textId="77777777">
        <w:tc>
          <w:tcPr>
            <w:tcW w:w="2218" w:type="dxa"/>
          </w:tcPr>
          <w:p w14:paraId="2A5819F1" w14:textId="77777777" w:rsidR="0036109E" w:rsidRDefault="000370E5">
            <w:pPr>
              <w:rPr>
                <w:rFonts w:ascii="宋体" w:eastAsia="宋体" w:hAnsi="宋体"/>
                <w:szCs w:val="20"/>
              </w:rPr>
            </w:pPr>
            <w:r>
              <w:rPr>
                <w:rFonts w:ascii="宋体" w:eastAsia="宋体" w:hAnsi="宋体" w:hint="eastAsia"/>
              </w:rPr>
              <w:t>持仓列表</w:t>
            </w:r>
            <w:r>
              <w:rPr>
                <w:rFonts w:ascii="宋体" w:eastAsia="宋体" w:hAnsi="宋体" w:hint="eastAsia"/>
              </w:rPr>
              <w:t>V1</w:t>
            </w:r>
          </w:p>
        </w:tc>
        <w:tc>
          <w:tcPr>
            <w:tcW w:w="6304" w:type="dxa"/>
          </w:tcPr>
          <w:p w14:paraId="10E7FEAE" w14:textId="77777777" w:rsidR="0036109E" w:rsidRDefault="000370E5">
            <w:pPr>
              <w:rPr>
                <w:rFonts w:ascii="宋体" w:eastAsia="宋体" w:hAnsi="宋体"/>
                <w:szCs w:val="20"/>
              </w:rPr>
            </w:pPr>
            <w:hyperlink w:anchor="_环境信息说明" w:history="1">
              <w:r>
                <w:rPr>
                  <w:rFonts w:ascii="宋体" w:eastAsia="宋体" w:hAnsi="宋体" w:hint="eastAsia"/>
                  <w:szCs w:val="20"/>
                </w:rPr>
                <w:t>环境</w:t>
              </w:r>
              <w:r>
                <w:rPr>
                  <w:rFonts w:ascii="宋体" w:eastAsia="宋体" w:hAnsi="宋体" w:hint="eastAsia"/>
                  <w:szCs w:val="20"/>
                </w:rPr>
                <w:t>URL</w:t>
              </w:r>
            </w:hyperlink>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/v1/</w:t>
            </w:r>
            <w:proofErr w:type="spellStart"/>
            <w:r>
              <w:rPr>
                <w:rFonts w:ascii="宋体" w:eastAsia="宋体" w:hAnsi="宋体" w:cs="宋体" w:hint="eastAsia"/>
              </w:rPr>
              <w:t>clientPositionList</w:t>
            </w:r>
            <w:proofErr w:type="spellEnd"/>
          </w:p>
        </w:tc>
      </w:tr>
      <w:tr w:rsidR="0036109E" w14:paraId="2C48B3D0" w14:textId="77777777">
        <w:tc>
          <w:tcPr>
            <w:tcW w:w="2218" w:type="dxa"/>
          </w:tcPr>
          <w:p w14:paraId="4B726966" w14:textId="77777777" w:rsidR="0036109E" w:rsidRDefault="000370E5">
            <w:pPr>
              <w:rPr>
                <w:rFonts w:ascii="宋体" w:eastAsia="宋体" w:hAnsi="宋体"/>
              </w:rPr>
            </w:pPr>
            <w:r>
              <w:rPr>
                <w:rFonts w:ascii="宋体" w:eastAsia="宋体" w:hAnsi="宋体" w:hint="eastAsia"/>
              </w:rPr>
              <w:t>持仓列表</w:t>
            </w:r>
            <w:r>
              <w:rPr>
                <w:rFonts w:ascii="宋体" w:eastAsia="宋体" w:hAnsi="宋体" w:hint="eastAsia"/>
              </w:rPr>
              <w:t>V2</w:t>
            </w:r>
          </w:p>
        </w:tc>
        <w:tc>
          <w:tcPr>
            <w:tcW w:w="6304" w:type="dxa"/>
          </w:tcPr>
          <w:p w14:paraId="7F424472" w14:textId="77777777" w:rsidR="0036109E" w:rsidRDefault="000370E5">
            <w:pPr>
              <w:rPr>
                <w:rFonts w:ascii="宋体" w:eastAsia="宋体" w:hAnsi="宋体"/>
              </w:rPr>
            </w:pPr>
            <w:hyperlink w:anchor="_环境信息说明" w:history="1">
              <w:r>
                <w:rPr>
                  <w:rFonts w:ascii="宋体" w:eastAsia="宋体" w:hAnsi="宋体" w:hint="eastAsia"/>
                  <w:szCs w:val="20"/>
                </w:rPr>
                <w:t>环境</w:t>
              </w:r>
              <w:r>
                <w:rPr>
                  <w:rFonts w:ascii="宋体" w:eastAsia="宋体" w:hAnsi="宋体" w:hint="eastAsia"/>
                  <w:szCs w:val="20"/>
                </w:rPr>
                <w:t>URL</w:t>
              </w:r>
            </w:hyperlink>
            <w:r>
              <w:rPr>
                <w:rFonts w:ascii="宋体" w:eastAsia="宋体" w:hAnsi="宋体" w:cs="宋体" w:hint="eastAsia"/>
              </w:rPr>
              <w:t>/</w:t>
            </w:r>
            <w:proofErr w:type="spellStart"/>
            <w:r>
              <w:rPr>
                <w:rFonts w:ascii="宋体" w:eastAsia="宋体" w:hAnsi="宋体" w:cs="宋体" w:hint="eastAsia"/>
              </w:rPr>
              <w:t>api</w:t>
            </w:r>
            <w:proofErr w:type="spellEnd"/>
            <w:r>
              <w:rPr>
                <w:rFonts w:ascii="宋体" w:eastAsia="宋体" w:hAnsi="宋体" w:cs="宋体" w:hint="eastAsia"/>
              </w:rPr>
              <w:t>/v2/</w:t>
            </w:r>
            <w:proofErr w:type="spellStart"/>
            <w:r>
              <w:rPr>
                <w:rFonts w:ascii="宋体" w:eastAsia="宋体" w:hAnsi="宋体" w:cs="宋体" w:hint="eastAsia"/>
              </w:rPr>
              <w:t>clientPositionList</w:t>
            </w:r>
            <w:proofErr w:type="spellEnd"/>
          </w:p>
        </w:tc>
      </w:tr>
    </w:tbl>
    <w:p w14:paraId="7C2709B3" w14:textId="77777777" w:rsidR="0036109E" w:rsidRDefault="0036109E">
      <w:pPr>
        <w:ind w:firstLine="420"/>
        <w:rPr>
          <w:rFonts w:ascii="宋体" w:eastAsia="宋体" w:hAnsi="宋体"/>
        </w:rPr>
      </w:pPr>
    </w:p>
    <w:p w14:paraId="00AC21C0" w14:textId="77777777" w:rsidR="0036109E" w:rsidRDefault="000370E5">
      <w:pPr>
        <w:ind w:firstLine="420"/>
        <w:rPr>
          <w:rFonts w:ascii="宋体" w:eastAsia="宋体" w:hAnsi="宋体"/>
        </w:rPr>
      </w:pPr>
      <w:r>
        <w:rPr>
          <w:rFonts w:ascii="宋体" w:eastAsia="宋体" w:hAnsi="宋体" w:hint="eastAsia"/>
        </w:rPr>
        <w:t>2022-04-18,V1</w:t>
      </w:r>
      <w:r>
        <w:rPr>
          <w:rFonts w:ascii="宋体" w:eastAsia="宋体" w:hAnsi="宋体" w:hint="eastAsia"/>
        </w:rPr>
        <w:t>更新说明</w:t>
      </w:r>
      <w:r>
        <w:rPr>
          <w:rFonts w:ascii="宋体" w:eastAsia="宋体" w:hAnsi="宋体" w:hint="eastAsia"/>
        </w:rPr>
        <w:t xml:space="preserve">: </w:t>
      </w:r>
      <w:r>
        <w:rPr>
          <w:rFonts w:ascii="宋体" w:eastAsia="宋体" w:hAnsi="宋体" w:hint="eastAsia"/>
        </w:rPr>
        <w:t>新增</w:t>
      </w:r>
      <w:proofErr w:type="spellStart"/>
      <w:r>
        <w:rPr>
          <w:rFonts w:ascii="宋体" w:eastAsia="宋体" w:hAnsi="宋体" w:hint="eastAsia"/>
        </w:rPr>
        <w:t>ValueDate</w:t>
      </w:r>
      <w:proofErr w:type="spellEnd"/>
      <w:r>
        <w:rPr>
          <w:rFonts w:ascii="宋体" w:eastAsia="宋体" w:hAnsi="宋体" w:hint="eastAsia"/>
        </w:rPr>
        <w:t>输入参数，当系统最后一个计算日大于等于此参数值时，</w:t>
      </w:r>
      <w:proofErr w:type="gramStart"/>
      <w:r>
        <w:rPr>
          <w:rFonts w:ascii="宋体" w:eastAsia="宋体" w:hAnsi="宋体" w:hint="eastAsia"/>
        </w:rPr>
        <w:t>取日终结</w:t>
      </w:r>
      <w:proofErr w:type="gramEnd"/>
      <w:r>
        <w:rPr>
          <w:rFonts w:ascii="宋体" w:eastAsia="宋体" w:hAnsi="宋体" w:hint="eastAsia"/>
        </w:rPr>
        <w:t>算后的持仓数据。</w:t>
      </w:r>
    </w:p>
    <w:p w14:paraId="669770D4" w14:textId="77777777" w:rsidR="0036109E" w:rsidRDefault="000370E5">
      <w:pPr>
        <w:pStyle w:val="3"/>
        <w:spacing w:before="78" w:after="78"/>
        <w:ind w:left="567" w:hanging="567"/>
      </w:pPr>
      <w:bookmarkStart w:id="172" w:name="_Toc103759582"/>
      <w:r>
        <w:rPr>
          <w:rFonts w:hint="eastAsia"/>
        </w:rPr>
        <w:t>请求说明</w:t>
      </w:r>
      <w:bookmarkEnd w:id="172"/>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43AC1E76" w14:textId="77777777">
        <w:trPr>
          <w:trHeight w:val="482"/>
        </w:trPr>
        <w:tc>
          <w:tcPr>
            <w:tcW w:w="1837" w:type="dxa"/>
            <w:shd w:val="clear" w:color="auto" w:fill="92CDDC"/>
            <w:vAlign w:val="center"/>
          </w:tcPr>
          <w:p w14:paraId="5AD06A0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088175C1"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98F1858"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31A5E0C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7802540" w14:textId="77777777">
        <w:trPr>
          <w:trHeight w:val="467"/>
        </w:trPr>
        <w:tc>
          <w:tcPr>
            <w:tcW w:w="1837" w:type="dxa"/>
            <w:vAlign w:val="center"/>
          </w:tcPr>
          <w:p w14:paraId="3D19603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lastRenderedPageBreak/>
              <w:t>pageIndex</w:t>
            </w:r>
            <w:proofErr w:type="spellEnd"/>
          </w:p>
        </w:tc>
        <w:tc>
          <w:tcPr>
            <w:tcW w:w="1409" w:type="dxa"/>
            <w:vAlign w:val="center"/>
          </w:tcPr>
          <w:p w14:paraId="118E2064"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124" w:type="dxa"/>
            <w:vAlign w:val="center"/>
          </w:tcPr>
          <w:p w14:paraId="147D4518" w14:textId="77777777" w:rsidR="0036109E" w:rsidRDefault="000370E5">
            <w:pPr>
              <w:jc w:val="left"/>
              <w:rPr>
                <w:rFonts w:ascii="宋体" w:eastAsia="宋体" w:hAnsi="宋体"/>
                <w:sz w:val="18"/>
                <w:szCs w:val="18"/>
              </w:rPr>
            </w:pPr>
            <w:r>
              <w:rPr>
                <w:rFonts w:ascii="宋体" w:eastAsia="宋体" w:hAnsi="宋体" w:hint="eastAsia"/>
                <w:sz w:val="18"/>
                <w:szCs w:val="18"/>
              </w:rPr>
              <w:t>是</w:t>
            </w:r>
          </w:p>
        </w:tc>
        <w:tc>
          <w:tcPr>
            <w:tcW w:w="4152" w:type="dxa"/>
            <w:vAlign w:val="center"/>
          </w:tcPr>
          <w:p w14:paraId="24D05601"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分页请求页码</w:t>
            </w:r>
            <w:r>
              <w:rPr>
                <w:rFonts w:ascii="宋体" w:eastAsia="宋体" w:hAnsi="宋体" w:hint="eastAsia"/>
                <w:color w:val="000000"/>
                <w:sz w:val="18"/>
                <w:szCs w:val="18"/>
              </w:rPr>
              <w:t>(</w:t>
            </w:r>
            <w:r>
              <w:rPr>
                <w:rFonts w:ascii="宋体" w:eastAsia="宋体" w:hAnsi="宋体" w:hint="eastAsia"/>
                <w:color w:val="000000"/>
                <w:sz w:val="18"/>
                <w:szCs w:val="18"/>
              </w:rPr>
              <w:t>从</w:t>
            </w:r>
            <w:r>
              <w:rPr>
                <w:rFonts w:ascii="宋体" w:eastAsia="宋体" w:hAnsi="宋体" w:hint="eastAsia"/>
                <w:color w:val="000000"/>
                <w:sz w:val="18"/>
                <w:szCs w:val="18"/>
              </w:rPr>
              <w:t>1</w:t>
            </w:r>
            <w:r>
              <w:rPr>
                <w:rFonts w:ascii="宋体" w:eastAsia="宋体" w:hAnsi="宋体" w:hint="eastAsia"/>
                <w:color w:val="000000"/>
                <w:sz w:val="18"/>
                <w:szCs w:val="18"/>
              </w:rPr>
              <w:t>开始</w:t>
            </w:r>
            <w:r>
              <w:rPr>
                <w:rFonts w:ascii="宋体" w:eastAsia="宋体" w:hAnsi="宋体" w:hint="eastAsia"/>
                <w:color w:val="000000"/>
                <w:sz w:val="18"/>
                <w:szCs w:val="18"/>
              </w:rPr>
              <w:t>)</w:t>
            </w:r>
          </w:p>
        </w:tc>
      </w:tr>
      <w:tr w:rsidR="0036109E" w14:paraId="2B16B374" w14:textId="77777777">
        <w:trPr>
          <w:trHeight w:val="465"/>
        </w:trPr>
        <w:tc>
          <w:tcPr>
            <w:tcW w:w="1837" w:type="dxa"/>
            <w:vAlign w:val="center"/>
          </w:tcPr>
          <w:p w14:paraId="3A21EDA1"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pageSize</w:t>
            </w:r>
            <w:proofErr w:type="spellEnd"/>
          </w:p>
        </w:tc>
        <w:tc>
          <w:tcPr>
            <w:tcW w:w="1409" w:type="dxa"/>
            <w:vAlign w:val="center"/>
          </w:tcPr>
          <w:p w14:paraId="42A60A1C"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124" w:type="dxa"/>
            <w:vAlign w:val="center"/>
          </w:tcPr>
          <w:p w14:paraId="76DEBF17"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5A55DD46"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分页请求每</w:t>
            </w:r>
            <w:proofErr w:type="gramStart"/>
            <w:r>
              <w:rPr>
                <w:rFonts w:ascii="宋体" w:eastAsia="宋体" w:hAnsi="宋体" w:hint="eastAsia"/>
                <w:color w:val="000000"/>
                <w:sz w:val="18"/>
                <w:szCs w:val="18"/>
              </w:rPr>
              <w:t>页数据</w:t>
            </w:r>
            <w:proofErr w:type="gramEnd"/>
            <w:r>
              <w:rPr>
                <w:rFonts w:ascii="宋体" w:eastAsia="宋体" w:hAnsi="宋体" w:hint="eastAsia"/>
                <w:color w:val="000000"/>
                <w:sz w:val="18"/>
                <w:szCs w:val="18"/>
              </w:rPr>
              <w:t>条数，默认</w:t>
            </w:r>
            <w:r>
              <w:rPr>
                <w:rFonts w:ascii="宋体" w:eastAsia="宋体" w:hAnsi="宋体" w:hint="eastAsia"/>
                <w:color w:val="000000"/>
                <w:sz w:val="18"/>
                <w:szCs w:val="18"/>
              </w:rPr>
              <w:t>20</w:t>
            </w:r>
          </w:p>
        </w:tc>
      </w:tr>
      <w:tr w:rsidR="0036109E" w14:paraId="3929E902" w14:textId="77777777">
        <w:trPr>
          <w:trHeight w:val="465"/>
        </w:trPr>
        <w:tc>
          <w:tcPr>
            <w:tcW w:w="1837" w:type="dxa"/>
            <w:vAlign w:val="center"/>
          </w:tcPr>
          <w:p w14:paraId="20EF27A2"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clientId</w:t>
            </w:r>
            <w:proofErr w:type="spellEnd"/>
          </w:p>
        </w:tc>
        <w:tc>
          <w:tcPr>
            <w:tcW w:w="1409" w:type="dxa"/>
            <w:vAlign w:val="center"/>
          </w:tcPr>
          <w:p w14:paraId="11D03810"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124" w:type="dxa"/>
            <w:vAlign w:val="center"/>
          </w:tcPr>
          <w:p w14:paraId="7C0378DA"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C40487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客户</w:t>
            </w:r>
            <w:r>
              <w:rPr>
                <w:rFonts w:ascii="宋体" w:eastAsia="宋体" w:hAnsi="宋体" w:hint="eastAsia"/>
                <w:color w:val="000000"/>
                <w:sz w:val="18"/>
                <w:szCs w:val="18"/>
              </w:rPr>
              <w:t>ID</w:t>
            </w:r>
            <w:r>
              <w:rPr>
                <w:rFonts w:ascii="宋体" w:eastAsia="宋体" w:hAnsi="宋体" w:hint="eastAsia"/>
                <w:color w:val="000000"/>
                <w:sz w:val="18"/>
                <w:szCs w:val="18"/>
              </w:rPr>
              <w:t>过滤条件</w:t>
            </w:r>
          </w:p>
        </w:tc>
      </w:tr>
      <w:tr w:rsidR="0036109E" w14:paraId="7AC3CA9D" w14:textId="77777777">
        <w:trPr>
          <w:trHeight w:val="465"/>
        </w:trPr>
        <w:tc>
          <w:tcPr>
            <w:tcW w:w="1837" w:type="dxa"/>
            <w:vAlign w:val="center"/>
          </w:tcPr>
          <w:p w14:paraId="17DCC666"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clientNumber</w:t>
            </w:r>
            <w:proofErr w:type="spellEnd"/>
          </w:p>
        </w:tc>
        <w:tc>
          <w:tcPr>
            <w:tcW w:w="1409" w:type="dxa"/>
            <w:vAlign w:val="center"/>
          </w:tcPr>
          <w:p w14:paraId="0BB3F446"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11AEE445"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D77DF7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客户编号过滤条件</w:t>
            </w:r>
            <w:r>
              <w:rPr>
                <w:rFonts w:ascii="宋体" w:eastAsia="宋体" w:hAnsi="宋体" w:hint="eastAsia"/>
                <w:color w:val="000000"/>
                <w:sz w:val="18"/>
                <w:szCs w:val="18"/>
              </w:rPr>
              <w:t>,</w:t>
            </w:r>
            <w:proofErr w:type="spellStart"/>
            <w:r>
              <w:rPr>
                <w:rFonts w:ascii="宋体" w:eastAsia="宋体" w:hAnsi="宋体" w:hint="eastAsia"/>
                <w:sz w:val="18"/>
                <w:szCs w:val="18"/>
              </w:rPr>
              <w:t>clientId</w:t>
            </w:r>
            <w:proofErr w:type="spellEnd"/>
            <w:r>
              <w:rPr>
                <w:rFonts w:ascii="宋体" w:eastAsia="宋体" w:hAnsi="宋体" w:hint="eastAsia"/>
                <w:sz w:val="18"/>
                <w:szCs w:val="18"/>
              </w:rPr>
              <w:t>小于</w:t>
            </w:r>
            <w:r>
              <w:rPr>
                <w:rFonts w:ascii="宋体" w:eastAsia="宋体" w:hAnsi="宋体" w:hint="eastAsia"/>
                <w:sz w:val="18"/>
                <w:szCs w:val="18"/>
              </w:rPr>
              <w:t>1</w:t>
            </w:r>
            <w:r>
              <w:rPr>
                <w:rFonts w:ascii="宋体" w:eastAsia="宋体" w:hAnsi="宋体" w:hint="eastAsia"/>
                <w:sz w:val="18"/>
                <w:szCs w:val="18"/>
              </w:rPr>
              <w:t>时生效</w:t>
            </w:r>
          </w:p>
        </w:tc>
      </w:tr>
      <w:tr w:rsidR="0036109E" w14:paraId="0916B49E" w14:textId="77777777">
        <w:trPr>
          <w:trHeight w:val="465"/>
        </w:trPr>
        <w:tc>
          <w:tcPr>
            <w:tcW w:w="1837" w:type="dxa"/>
            <w:vAlign w:val="center"/>
          </w:tcPr>
          <w:p w14:paraId="4440DDD9"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TradeStatus</w:t>
            </w:r>
            <w:proofErr w:type="spellEnd"/>
          </w:p>
        </w:tc>
        <w:tc>
          <w:tcPr>
            <w:tcW w:w="1409" w:type="dxa"/>
            <w:vAlign w:val="center"/>
          </w:tcPr>
          <w:p w14:paraId="078BAE91" w14:textId="77777777" w:rsidR="0036109E" w:rsidRDefault="000370E5">
            <w:pPr>
              <w:jc w:val="left"/>
              <w:rPr>
                <w:rFonts w:ascii="宋体" w:eastAsia="宋体" w:hAnsi="宋体"/>
                <w:sz w:val="18"/>
                <w:szCs w:val="18"/>
              </w:rPr>
            </w:pPr>
            <w:proofErr w:type="gramStart"/>
            <w:r>
              <w:rPr>
                <w:rFonts w:ascii="宋体" w:eastAsia="宋体" w:hAnsi="宋体" w:hint="eastAsia"/>
                <w:sz w:val="18"/>
                <w:szCs w:val="18"/>
              </w:rPr>
              <w:t>int[</w:t>
            </w:r>
            <w:proofErr w:type="gramEnd"/>
            <w:r>
              <w:rPr>
                <w:rFonts w:ascii="宋体" w:eastAsia="宋体" w:hAnsi="宋体" w:hint="eastAsia"/>
                <w:sz w:val="18"/>
                <w:szCs w:val="18"/>
              </w:rPr>
              <w:t>]</w:t>
            </w:r>
          </w:p>
        </w:tc>
        <w:tc>
          <w:tcPr>
            <w:tcW w:w="1124" w:type="dxa"/>
            <w:vAlign w:val="center"/>
          </w:tcPr>
          <w:p w14:paraId="14B4B743"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73E73CD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交易状态筛选集合</w:t>
            </w:r>
            <w:r>
              <w:rPr>
                <w:rFonts w:ascii="宋体" w:eastAsia="宋体" w:hAnsi="宋体" w:hint="eastAsia"/>
                <w:color w:val="000000"/>
                <w:sz w:val="18"/>
                <w:szCs w:val="18"/>
              </w:rPr>
              <w:t>,V2</w:t>
            </w:r>
            <w:r>
              <w:rPr>
                <w:rFonts w:ascii="宋体" w:eastAsia="宋体" w:hAnsi="宋体" w:hint="eastAsia"/>
                <w:color w:val="000000"/>
                <w:sz w:val="18"/>
                <w:szCs w:val="18"/>
              </w:rPr>
              <w:t>使用</w:t>
            </w:r>
          </w:p>
        </w:tc>
      </w:tr>
      <w:tr w:rsidR="0036109E" w14:paraId="6D3ECF78" w14:textId="77777777">
        <w:trPr>
          <w:trHeight w:val="465"/>
        </w:trPr>
        <w:tc>
          <w:tcPr>
            <w:tcW w:w="1837" w:type="dxa"/>
            <w:vAlign w:val="center"/>
          </w:tcPr>
          <w:p w14:paraId="471BCC11"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
        </w:tc>
        <w:tc>
          <w:tcPr>
            <w:tcW w:w="1409" w:type="dxa"/>
            <w:vAlign w:val="center"/>
          </w:tcPr>
          <w:p w14:paraId="10708AA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48833641"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6CC5277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持仓取值日期</w:t>
            </w:r>
            <w:r>
              <w:rPr>
                <w:rFonts w:ascii="宋体" w:eastAsia="宋体" w:hAnsi="宋体" w:hint="eastAsia"/>
                <w:color w:val="000000"/>
                <w:sz w:val="18"/>
                <w:szCs w:val="18"/>
              </w:rPr>
              <w:t>(V1</w:t>
            </w:r>
            <w:r>
              <w:rPr>
                <w:rFonts w:ascii="宋体" w:eastAsia="宋体" w:hAnsi="宋体" w:hint="eastAsia"/>
                <w:color w:val="000000"/>
                <w:sz w:val="18"/>
                <w:szCs w:val="18"/>
              </w:rPr>
              <w:t>适用</w:t>
            </w:r>
            <w:r>
              <w:rPr>
                <w:rFonts w:ascii="宋体" w:eastAsia="宋体" w:hAnsi="宋体" w:hint="eastAsia"/>
                <w:color w:val="000000"/>
                <w:sz w:val="18"/>
                <w:szCs w:val="18"/>
              </w:rPr>
              <w:t>)</w:t>
            </w:r>
            <w:r>
              <w:rPr>
                <w:rFonts w:ascii="宋体" w:eastAsia="宋体" w:hAnsi="宋体" w:hint="eastAsia"/>
                <w:color w:val="000000"/>
                <w:sz w:val="18"/>
                <w:szCs w:val="18"/>
              </w:rPr>
              <w:t>，默认当前系统日期</w:t>
            </w:r>
          </w:p>
          <w:p w14:paraId="6286ECF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2022-04-18</w:t>
            </w:r>
            <w:r>
              <w:rPr>
                <w:rFonts w:ascii="宋体" w:eastAsia="宋体" w:hAnsi="宋体" w:hint="eastAsia"/>
                <w:color w:val="000000"/>
                <w:sz w:val="18"/>
                <w:szCs w:val="18"/>
              </w:rPr>
              <w:t>新增</w:t>
            </w:r>
          </w:p>
        </w:tc>
      </w:tr>
    </w:tbl>
    <w:p w14:paraId="1DAA30D2" w14:textId="77777777" w:rsidR="0036109E" w:rsidRDefault="0036109E">
      <w:pPr>
        <w:rPr>
          <w:rFonts w:ascii="宋体" w:eastAsia="宋体" w:hAnsi="宋体"/>
        </w:rPr>
      </w:pPr>
    </w:p>
    <w:p w14:paraId="251FB671" w14:textId="77777777" w:rsidR="0036109E" w:rsidRDefault="000370E5">
      <w:pPr>
        <w:pStyle w:val="3"/>
        <w:spacing w:before="78" w:after="78"/>
        <w:ind w:left="567" w:hanging="567"/>
      </w:pPr>
      <w:bookmarkStart w:id="173" w:name="_Toc103759583"/>
      <w:r>
        <w:rPr>
          <w:rFonts w:hint="eastAsia"/>
        </w:rPr>
        <w:t>应答说明</w:t>
      </w:r>
      <w:bookmarkEnd w:id="173"/>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582"/>
        <w:gridCol w:w="4830"/>
      </w:tblGrid>
      <w:tr w:rsidR="0036109E" w14:paraId="18F9D514" w14:textId="77777777">
        <w:trPr>
          <w:trHeight w:val="482"/>
        </w:trPr>
        <w:tc>
          <w:tcPr>
            <w:tcW w:w="2110" w:type="dxa"/>
            <w:shd w:val="clear" w:color="auto" w:fill="92CDDC"/>
            <w:vAlign w:val="center"/>
          </w:tcPr>
          <w:p w14:paraId="4CA6D1D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582" w:type="dxa"/>
            <w:shd w:val="clear" w:color="auto" w:fill="92CDDC"/>
            <w:vAlign w:val="center"/>
          </w:tcPr>
          <w:p w14:paraId="36CCCED7"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30" w:type="dxa"/>
            <w:shd w:val="clear" w:color="auto" w:fill="92CDDC"/>
            <w:vAlign w:val="center"/>
          </w:tcPr>
          <w:p w14:paraId="6A27EE9C"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6ACAAB8" w14:textId="77777777">
        <w:trPr>
          <w:trHeight w:val="465"/>
        </w:trPr>
        <w:tc>
          <w:tcPr>
            <w:tcW w:w="2110" w:type="dxa"/>
            <w:vAlign w:val="center"/>
          </w:tcPr>
          <w:p w14:paraId="43702427" w14:textId="77777777" w:rsidR="0036109E" w:rsidRDefault="000370E5">
            <w:pPr>
              <w:jc w:val="left"/>
              <w:rPr>
                <w:rFonts w:ascii="宋体" w:eastAsia="宋体" w:hAnsi="宋体"/>
                <w:sz w:val="18"/>
                <w:szCs w:val="18"/>
              </w:rPr>
            </w:pPr>
            <w:r>
              <w:rPr>
                <w:rFonts w:ascii="宋体" w:eastAsia="宋体" w:hAnsi="宋体" w:hint="eastAsia"/>
                <w:sz w:val="18"/>
                <w:szCs w:val="18"/>
              </w:rPr>
              <w:t>total</w:t>
            </w:r>
          </w:p>
        </w:tc>
        <w:tc>
          <w:tcPr>
            <w:tcW w:w="1582" w:type="dxa"/>
            <w:vAlign w:val="center"/>
          </w:tcPr>
          <w:p w14:paraId="4027B560"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30" w:type="dxa"/>
            <w:vAlign w:val="center"/>
          </w:tcPr>
          <w:p w14:paraId="4E65E91C" w14:textId="77777777" w:rsidR="0036109E" w:rsidRDefault="000370E5">
            <w:pPr>
              <w:jc w:val="left"/>
              <w:rPr>
                <w:rFonts w:ascii="宋体" w:eastAsia="宋体" w:hAnsi="宋体"/>
                <w:sz w:val="18"/>
                <w:szCs w:val="18"/>
              </w:rPr>
            </w:pPr>
            <w:r>
              <w:rPr>
                <w:rFonts w:ascii="宋体" w:eastAsia="宋体" w:hAnsi="宋体" w:hint="eastAsia"/>
                <w:sz w:val="18"/>
                <w:szCs w:val="18"/>
              </w:rPr>
              <w:t>总条数</w:t>
            </w:r>
          </w:p>
        </w:tc>
      </w:tr>
      <w:tr w:rsidR="0036109E" w14:paraId="7BA25C26" w14:textId="77777777">
        <w:trPr>
          <w:trHeight w:val="90"/>
        </w:trPr>
        <w:tc>
          <w:tcPr>
            <w:tcW w:w="2110" w:type="dxa"/>
            <w:vAlign w:val="center"/>
          </w:tcPr>
          <w:p w14:paraId="191E1CA1" w14:textId="77777777" w:rsidR="0036109E" w:rsidRDefault="000370E5">
            <w:pPr>
              <w:jc w:val="left"/>
              <w:rPr>
                <w:rFonts w:ascii="宋体" w:eastAsia="宋体" w:hAnsi="宋体"/>
                <w:sz w:val="18"/>
                <w:szCs w:val="18"/>
              </w:rPr>
            </w:pPr>
            <w:r>
              <w:rPr>
                <w:rFonts w:ascii="宋体" w:eastAsia="宋体" w:hAnsi="宋体" w:hint="eastAsia"/>
                <w:sz w:val="18"/>
                <w:szCs w:val="18"/>
              </w:rPr>
              <w:t>page</w:t>
            </w:r>
          </w:p>
        </w:tc>
        <w:tc>
          <w:tcPr>
            <w:tcW w:w="1582" w:type="dxa"/>
            <w:vAlign w:val="center"/>
          </w:tcPr>
          <w:p w14:paraId="333D006A"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830" w:type="dxa"/>
            <w:vAlign w:val="center"/>
          </w:tcPr>
          <w:p w14:paraId="4645B7A0" w14:textId="77777777" w:rsidR="0036109E" w:rsidRDefault="000370E5">
            <w:pPr>
              <w:jc w:val="left"/>
              <w:rPr>
                <w:rFonts w:ascii="宋体" w:eastAsia="宋体" w:hAnsi="宋体"/>
                <w:sz w:val="18"/>
                <w:szCs w:val="18"/>
              </w:rPr>
            </w:pPr>
            <w:r>
              <w:rPr>
                <w:rFonts w:ascii="宋体" w:eastAsia="宋体" w:hAnsi="宋体" w:hint="eastAsia"/>
                <w:sz w:val="18"/>
                <w:szCs w:val="18"/>
              </w:rPr>
              <w:t>页码</w:t>
            </w:r>
          </w:p>
        </w:tc>
      </w:tr>
      <w:tr w:rsidR="0036109E" w14:paraId="4B1D0C13" w14:textId="77777777">
        <w:trPr>
          <w:trHeight w:val="467"/>
        </w:trPr>
        <w:tc>
          <w:tcPr>
            <w:tcW w:w="2110" w:type="dxa"/>
            <w:vAlign w:val="center"/>
          </w:tcPr>
          <w:p w14:paraId="1EB614A5" w14:textId="77777777" w:rsidR="0036109E" w:rsidRDefault="000370E5">
            <w:pPr>
              <w:jc w:val="left"/>
              <w:rPr>
                <w:rFonts w:ascii="宋体" w:eastAsia="宋体" w:hAnsi="宋体"/>
                <w:sz w:val="18"/>
                <w:szCs w:val="18"/>
              </w:rPr>
            </w:pPr>
            <w:r>
              <w:rPr>
                <w:rFonts w:ascii="宋体" w:eastAsia="宋体" w:hAnsi="宋体" w:hint="eastAsia"/>
                <w:sz w:val="18"/>
                <w:szCs w:val="18"/>
              </w:rPr>
              <w:t>rows</w:t>
            </w:r>
          </w:p>
        </w:tc>
        <w:tc>
          <w:tcPr>
            <w:tcW w:w="1582" w:type="dxa"/>
            <w:vAlign w:val="center"/>
          </w:tcPr>
          <w:p w14:paraId="4A42B4B7" w14:textId="77777777" w:rsidR="0036109E" w:rsidRDefault="000370E5">
            <w:pPr>
              <w:rPr>
                <w:rFonts w:ascii="宋体" w:eastAsia="宋体" w:hAnsi="宋体"/>
                <w:sz w:val="18"/>
                <w:szCs w:val="18"/>
              </w:rPr>
            </w:pPr>
            <w:r>
              <w:rPr>
                <w:rFonts w:ascii="宋体" w:eastAsia="宋体" w:hAnsi="宋体" w:hint="eastAsia"/>
                <w:sz w:val="18"/>
                <w:szCs w:val="18"/>
              </w:rPr>
              <w:t>[]</w:t>
            </w:r>
          </w:p>
        </w:tc>
        <w:tc>
          <w:tcPr>
            <w:tcW w:w="4830" w:type="dxa"/>
            <w:vAlign w:val="center"/>
          </w:tcPr>
          <w:p w14:paraId="7C1BA1D9" w14:textId="77777777" w:rsidR="0036109E" w:rsidRDefault="000370E5">
            <w:pPr>
              <w:rPr>
                <w:rFonts w:ascii="宋体" w:eastAsia="宋体" w:hAnsi="宋体"/>
                <w:sz w:val="18"/>
                <w:szCs w:val="18"/>
              </w:rPr>
            </w:pPr>
            <w:r>
              <w:rPr>
                <w:rFonts w:ascii="宋体" w:eastAsia="宋体" w:hAnsi="宋体" w:hint="eastAsia"/>
                <w:sz w:val="18"/>
                <w:szCs w:val="18"/>
              </w:rPr>
              <w:t>数据列表</w:t>
            </w:r>
          </w:p>
        </w:tc>
      </w:tr>
    </w:tbl>
    <w:p w14:paraId="346513B0" w14:textId="77777777" w:rsidR="0036109E" w:rsidRDefault="000370E5">
      <w:pPr>
        <w:rPr>
          <w:rFonts w:ascii="宋体" w:eastAsia="宋体" w:hAnsi="宋体"/>
        </w:rPr>
      </w:pPr>
      <w:commentRangeStart w:id="174"/>
      <w:commentRangeEnd w:id="174"/>
      <w:r>
        <w:commentReference w:id="174"/>
      </w:r>
    </w:p>
    <w:p w14:paraId="37F1A2B2"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 xml:space="preserve">(V1&amp;V2): </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7CD199EA" w14:textId="77777777">
        <w:trPr>
          <w:trHeight w:val="482"/>
        </w:trPr>
        <w:tc>
          <w:tcPr>
            <w:tcW w:w="2085" w:type="dxa"/>
            <w:shd w:val="clear" w:color="auto" w:fill="92CDDC"/>
            <w:vAlign w:val="center"/>
          </w:tcPr>
          <w:p w14:paraId="4BFB502B"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033F62BB"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31BB62FF"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B01D401" w14:textId="77777777">
        <w:trPr>
          <w:trHeight w:val="467"/>
        </w:trPr>
        <w:tc>
          <w:tcPr>
            <w:tcW w:w="2085" w:type="dxa"/>
            <w:vAlign w:val="center"/>
          </w:tcPr>
          <w:p w14:paraId="100AAF9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TradeId</w:t>
            </w:r>
            <w:proofErr w:type="spellEnd"/>
          </w:p>
        </w:tc>
        <w:tc>
          <w:tcPr>
            <w:tcW w:w="1638" w:type="dxa"/>
            <w:vAlign w:val="center"/>
          </w:tcPr>
          <w:p w14:paraId="04FE8721"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799" w:type="dxa"/>
            <w:vAlign w:val="center"/>
          </w:tcPr>
          <w:p w14:paraId="33929F9B" w14:textId="77777777" w:rsidR="0036109E" w:rsidRDefault="000370E5">
            <w:pPr>
              <w:jc w:val="left"/>
              <w:rPr>
                <w:rFonts w:ascii="宋体" w:eastAsia="宋体" w:hAnsi="宋体"/>
                <w:sz w:val="18"/>
                <w:szCs w:val="18"/>
              </w:rPr>
            </w:pPr>
            <w:r>
              <w:rPr>
                <w:rFonts w:ascii="宋体" w:eastAsia="宋体" w:hAnsi="宋体" w:hint="eastAsia"/>
                <w:sz w:val="18"/>
                <w:szCs w:val="18"/>
              </w:rPr>
              <w:t>系统编号</w:t>
            </w:r>
          </w:p>
        </w:tc>
      </w:tr>
      <w:tr w:rsidR="0036109E" w14:paraId="5BC1E939" w14:textId="77777777">
        <w:trPr>
          <w:trHeight w:val="467"/>
        </w:trPr>
        <w:tc>
          <w:tcPr>
            <w:tcW w:w="2085" w:type="dxa"/>
            <w:vAlign w:val="center"/>
          </w:tcPr>
          <w:p w14:paraId="302EE3E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ClientId</w:t>
            </w:r>
            <w:proofErr w:type="spellEnd"/>
          </w:p>
        </w:tc>
        <w:tc>
          <w:tcPr>
            <w:tcW w:w="1638" w:type="dxa"/>
            <w:vAlign w:val="center"/>
          </w:tcPr>
          <w:p w14:paraId="11EA284E"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4799" w:type="dxa"/>
            <w:vAlign w:val="center"/>
          </w:tcPr>
          <w:p w14:paraId="5F18F6D3" w14:textId="77777777" w:rsidR="0036109E" w:rsidRDefault="000370E5">
            <w:pPr>
              <w:jc w:val="left"/>
              <w:rPr>
                <w:rFonts w:ascii="宋体" w:eastAsia="宋体" w:hAnsi="宋体"/>
                <w:sz w:val="18"/>
                <w:szCs w:val="18"/>
              </w:rPr>
            </w:pPr>
            <w:r>
              <w:rPr>
                <w:rFonts w:ascii="宋体" w:eastAsia="宋体" w:hAnsi="宋体" w:hint="eastAsia"/>
                <w:sz w:val="18"/>
                <w:szCs w:val="18"/>
              </w:rPr>
              <w:t>客户</w:t>
            </w:r>
            <w:r>
              <w:rPr>
                <w:rFonts w:ascii="宋体" w:eastAsia="宋体" w:hAnsi="宋体" w:hint="eastAsia"/>
                <w:sz w:val="18"/>
                <w:szCs w:val="18"/>
              </w:rPr>
              <w:t>ID</w:t>
            </w:r>
          </w:p>
        </w:tc>
      </w:tr>
      <w:tr w:rsidR="0036109E" w14:paraId="5EB36FD0" w14:textId="77777777">
        <w:trPr>
          <w:trHeight w:val="467"/>
        </w:trPr>
        <w:tc>
          <w:tcPr>
            <w:tcW w:w="2085" w:type="dxa"/>
            <w:vAlign w:val="center"/>
          </w:tcPr>
          <w:p w14:paraId="391D111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ClientNumber</w:t>
            </w:r>
            <w:proofErr w:type="spellEnd"/>
          </w:p>
        </w:tc>
        <w:tc>
          <w:tcPr>
            <w:tcW w:w="1638" w:type="dxa"/>
            <w:vAlign w:val="center"/>
          </w:tcPr>
          <w:p w14:paraId="2B26647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AE92EC0" w14:textId="77777777" w:rsidR="0036109E" w:rsidRDefault="000370E5">
            <w:pPr>
              <w:jc w:val="left"/>
              <w:rPr>
                <w:rFonts w:ascii="宋体" w:eastAsia="宋体" w:hAnsi="宋体"/>
                <w:sz w:val="18"/>
                <w:szCs w:val="18"/>
              </w:rPr>
            </w:pPr>
            <w:r>
              <w:rPr>
                <w:rFonts w:ascii="宋体" w:eastAsia="宋体" w:hAnsi="宋体" w:hint="eastAsia"/>
                <w:sz w:val="18"/>
                <w:szCs w:val="18"/>
              </w:rPr>
              <w:t>客户编号</w:t>
            </w:r>
          </w:p>
        </w:tc>
      </w:tr>
      <w:tr w:rsidR="0036109E" w14:paraId="51BFB353" w14:textId="77777777">
        <w:trPr>
          <w:trHeight w:val="467"/>
        </w:trPr>
        <w:tc>
          <w:tcPr>
            <w:tcW w:w="2085" w:type="dxa"/>
            <w:vAlign w:val="center"/>
          </w:tcPr>
          <w:p w14:paraId="24D56657"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TradeNumbr</w:t>
            </w:r>
            <w:proofErr w:type="spellEnd"/>
          </w:p>
        </w:tc>
        <w:tc>
          <w:tcPr>
            <w:tcW w:w="1638" w:type="dxa"/>
            <w:vAlign w:val="center"/>
          </w:tcPr>
          <w:p w14:paraId="29C3E109"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5A9CF068"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719BDAA0" w14:textId="77777777">
        <w:trPr>
          <w:trHeight w:val="467"/>
        </w:trPr>
        <w:tc>
          <w:tcPr>
            <w:tcW w:w="2085" w:type="dxa"/>
            <w:vAlign w:val="center"/>
          </w:tcPr>
          <w:p w14:paraId="424F666C"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BuySell</w:t>
            </w:r>
            <w:proofErr w:type="spellEnd"/>
          </w:p>
        </w:tc>
        <w:tc>
          <w:tcPr>
            <w:tcW w:w="1638" w:type="dxa"/>
            <w:vAlign w:val="center"/>
          </w:tcPr>
          <w:p w14:paraId="7B190CF4"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0B12F709" w14:textId="77777777" w:rsidR="0036109E" w:rsidRDefault="000370E5">
            <w:pPr>
              <w:jc w:val="left"/>
              <w:rPr>
                <w:rFonts w:ascii="宋体" w:eastAsia="宋体" w:hAnsi="宋体"/>
                <w:sz w:val="18"/>
                <w:szCs w:val="18"/>
              </w:rPr>
            </w:pPr>
            <w:r>
              <w:rPr>
                <w:rFonts w:ascii="宋体" w:eastAsia="宋体" w:hAnsi="宋体" w:hint="eastAsia"/>
                <w:sz w:val="18"/>
                <w:szCs w:val="18"/>
              </w:rPr>
              <w:t>交易方向</w:t>
            </w:r>
            <w:r>
              <w:rPr>
                <w:rFonts w:ascii="宋体" w:eastAsia="宋体" w:hAnsi="宋体" w:hint="eastAsia"/>
                <w:sz w:val="18"/>
                <w:szCs w:val="18"/>
              </w:rPr>
              <w:t>(</w:t>
            </w:r>
            <w:r>
              <w:rPr>
                <w:rFonts w:ascii="宋体" w:eastAsia="宋体" w:hAnsi="宋体" w:hint="eastAsia"/>
                <w:sz w:val="18"/>
                <w:szCs w:val="18"/>
              </w:rPr>
              <w:t>交易</w:t>
            </w:r>
            <w:proofErr w:type="gramStart"/>
            <w:r>
              <w:rPr>
                <w:rFonts w:ascii="宋体" w:eastAsia="宋体" w:hAnsi="宋体" w:hint="eastAsia"/>
                <w:sz w:val="18"/>
                <w:szCs w:val="18"/>
              </w:rPr>
              <w:t>员角度</w:t>
            </w:r>
            <w:proofErr w:type="gramEnd"/>
            <w:r>
              <w:rPr>
                <w:rFonts w:ascii="宋体" w:eastAsia="宋体" w:hAnsi="宋体" w:hint="eastAsia"/>
                <w:sz w:val="18"/>
                <w:szCs w:val="18"/>
              </w:rPr>
              <w:t>)</w:t>
            </w:r>
          </w:p>
        </w:tc>
      </w:tr>
      <w:tr w:rsidR="0036109E" w14:paraId="30212667" w14:textId="77777777">
        <w:trPr>
          <w:trHeight w:val="467"/>
        </w:trPr>
        <w:tc>
          <w:tcPr>
            <w:tcW w:w="2085" w:type="dxa"/>
            <w:vAlign w:val="center"/>
          </w:tcPr>
          <w:p w14:paraId="031F1B79"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TradeDate</w:t>
            </w:r>
            <w:proofErr w:type="spellEnd"/>
          </w:p>
        </w:tc>
        <w:tc>
          <w:tcPr>
            <w:tcW w:w="1638" w:type="dxa"/>
            <w:vAlign w:val="center"/>
          </w:tcPr>
          <w:p w14:paraId="5B6DA16F"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7D70D2D" w14:textId="77777777" w:rsidR="0036109E" w:rsidRDefault="000370E5">
            <w:pPr>
              <w:rPr>
                <w:rFonts w:ascii="宋体" w:eastAsia="宋体" w:hAnsi="宋体"/>
                <w:sz w:val="18"/>
                <w:szCs w:val="18"/>
              </w:rPr>
            </w:pPr>
            <w:r>
              <w:rPr>
                <w:rFonts w:ascii="宋体" w:eastAsia="宋体" w:hAnsi="宋体" w:hint="eastAsia"/>
                <w:sz w:val="18"/>
                <w:szCs w:val="18"/>
              </w:rPr>
              <w:t>交易日期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:2019005-06 00:00:00</w:t>
            </w:r>
          </w:p>
        </w:tc>
      </w:tr>
      <w:tr w:rsidR="0036109E" w14:paraId="48719E31" w14:textId="77777777">
        <w:trPr>
          <w:trHeight w:val="467"/>
        </w:trPr>
        <w:tc>
          <w:tcPr>
            <w:tcW w:w="2085" w:type="dxa"/>
            <w:vAlign w:val="center"/>
          </w:tcPr>
          <w:p w14:paraId="02CB19F5"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ExerciseDate</w:t>
            </w:r>
            <w:proofErr w:type="spellEnd"/>
          </w:p>
        </w:tc>
        <w:tc>
          <w:tcPr>
            <w:tcW w:w="1638" w:type="dxa"/>
            <w:vAlign w:val="center"/>
          </w:tcPr>
          <w:p w14:paraId="44AF8BF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D9A6DC3" w14:textId="77777777" w:rsidR="0036109E" w:rsidRDefault="000370E5">
            <w:pPr>
              <w:rPr>
                <w:rFonts w:ascii="宋体" w:eastAsia="宋体" w:hAnsi="宋体"/>
                <w:sz w:val="18"/>
                <w:szCs w:val="18"/>
              </w:rPr>
            </w:pPr>
            <w:r>
              <w:rPr>
                <w:rFonts w:ascii="宋体" w:eastAsia="宋体" w:hAnsi="宋体" w:hint="eastAsia"/>
                <w:sz w:val="18"/>
                <w:szCs w:val="18"/>
              </w:rPr>
              <w:t>到期日期</w:t>
            </w:r>
            <w:r>
              <w:rPr>
                <w:rFonts w:ascii="宋体" w:eastAsia="宋体" w:hAnsi="宋体" w:hint="eastAsia"/>
                <w:sz w:val="18"/>
                <w:szCs w:val="18"/>
              </w:rPr>
              <w:t>,</w:t>
            </w:r>
            <w:r>
              <w:rPr>
                <w:rFonts w:ascii="宋体" w:eastAsia="宋体" w:hAnsi="宋体" w:hint="eastAsia"/>
                <w:sz w:val="18"/>
                <w:szCs w:val="18"/>
              </w:rPr>
              <w:t>格式</w:t>
            </w:r>
            <w:r>
              <w:rPr>
                <w:rFonts w:ascii="宋体" w:eastAsia="宋体" w:hAnsi="宋体" w:hint="eastAsia"/>
                <w:sz w:val="18"/>
                <w:szCs w:val="18"/>
              </w:rPr>
              <w:t>:20190-05-06 00:00:00</w:t>
            </w:r>
          </w:p>
        </w:tc>
      </w:tr>
      <w:tr w:rsidR="0036109E" w14:paraId="74DD0B55" w14:textId="77777777">
        <w:trPr>
          <w:trHeight w:val="467"/>
        </w:trPr>
        <w:tc>
          <w:tcPr>
            <w:tcW w:w="2085" w:type="dxa"/>
            <w:vAlign w:val="center"/>
          </w:tcPr>
          <w:p w14:paraId="49CE9B29"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ExerciseMode</w:t>
            </w:r>
            <w:proofErr w:type="spellEnd"/>
          </w:p>
        </w:tc>
        <w:tc>
          <w:tcPr>
            <w:tcW w:w="1638" w:type="dxa"/>
            <w:vAlign w:val="center"/>
          </w:tcPr>
          <w:p w14:paraId="16235A2D"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65472180" w14:textId="77777777" w:rsidR="0036109E" w:rsidRDefault="000370E5">
            <w:pPr>
              <w:rPr>
                <w:rFonts w:ascii="宋体" w:eastAsia="宋体" w:hAnsi="宋体"/>
                <w:sz w:val="18"/>
                <w:szCs w:val="18"/>
              </w:rPr>
            </w:pPr>
            <w:r>
              <w:rPr>
                <w:rFonts w:ascii="宋体" w:eastAsia="宋体" w:hAnsi="宋体" w:hint="eastAsia"/>
                <w:sz w:val="18"/>
                <w:szCs w:val="18"/>
              </w:rPr>
              <w:t>行权模式</w:t>
            </w:r>
            <w:r>
              <w:rPr>
                <w:rFonts w:ascii="宋体" w:eastAsia="宋体" w:hAnsi="宋体" w:hint="eastAsia"/>
                <w:sz w:val="18"/>
                <w:szCs w:val="18"/>
              </w:rPr>
              <w:t>(</w:t>
            </w:r>
            <w:proofErr w:type="spellStart"/>
            <w:r>
              <w:rPr>
                <w:rFonts w:ascii="宋体" w:eastAsia="宋体" w:hAnsi="宋体" w:hint="eastAsia"/>
                <w:sz w:val="18"/>
                <w:szCs w:val="18"/>
              </w:rPr>
              <w:t>American|European</w:t>
            </w:r>
            <w:proofErr w:type="spellEnd"/>
            <w:r>
              <w:rPr>
                <w:rFonts w:ascii="宋体" w:eastAsia="宋体" w:hAnsi="宋体" w:hint="eastAsia"/>
                <w:sz w:val="18"/>
                <w:szCs w:val="18"/>
              </w:rPr>
              <w:t>)</w:t>
            </w:r>
          </w:p>
        </w:tc>
      </w:tr>
      <w:tr w:rsidR="0036109E" w14:paraId="631BCD06" w14:textId="77777777">
        <w:trPr>
          <w:trHeight w:val="467"/>
        </w:trPr>
        <w:tc>
          <w:tcPr>
            <w:tcW w:w="2085" w:type="dxa"/>
            <w:vAlign w:val="center"/>
          </w:tcPr>
          <w:p w14:paraId="5F08A1EE"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CallPut</w:t>
            </w:r>
            <w:proofErr w:type="spellEnd"/>
          </w:p>
        </w:tc>
        <w:tc>
          <w:tcPr>
            <w:tcW w:w="1638" w:type="dxa"/>
            <w:vAlign w:val="center"/>
          </w:tcPr>
          <w:p w14:paraId="6939109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D3E1E43" w14:textId="77777777" w:rsidR="0036109E" w:rsidRDefault="000370E5">
            <w:pPr>
              <w:rPr>
                <w:rFonts w:ascii="宋体" w:eastAsia="宋体" w:hAnsi="宋体"/>
                <w:sz w:val="18"/>
                <w:szCs w:val="18"/>
              </w:rPr>
            </w:pPr>
            <w:r>
              <w:rPr>
                <w:rFonts w:ascii="宋体" w:eastAsia="宋体" w:hAnsi="宋体" w:hint="eastAsia"/>
                <w:sz w:val="18"/>
                <w:szCs w:val="18"/>
              </w:rPr>
              <w:t>看涨看跌</w:t>
            </w:r>
            <w:r>
              <w:rPr>
                <w:rFonts w:ascii="宋体" w:eastAsia="宋体" w:hAnsi="宋体" w:hint="eastAsia"/>
                <w:sz w:val="18"/>
                <w:szCs w:val="18"/>
              </w:rPr>
              <w:t>(</w:t>
            </w:r>
            <w:proofErr w:type="spellStart"/>
            <w:r>
              <w:rPr>
                <w:rFonts w:ascii="宋体" w:eastAsia="宋体" w:hAnsi="宋体" w:hint="eastAsia"/>
                <w:sz w:val="18"/>
                <w:szCs w:val="18"/>
              </w:rPr>
              <w:t>Call|Put</w:t>
            </w:r>
            <w:proofErr w:type="spellEnd"/>
            <w:r>
              <w:rPr>
                <w:rFonts w:ascii="宋体" w:eastAsia="宋体" w:hAnsi="宋体" w:hint="eastAsia"/>
                <w:sz w:val="18"/>
                <w:szCs w:val="18"/>
              </w:rPr>
              <w:t>)</w:t>
            </w:r>
          </w:p>
        </w:tc>
      </w:tr>
      <w:tr w:rsidR="0036109E" w14:paraId="60FCD846" w14:textId="77777777">
        <w:trPr>
          <w:trHeight w:val="467"/>
        </w:trPr>
        <w:tc>
          <w:tcPr>
            <w:tcW w:w="2085" w:type="dxa"/>
            <w:vAlign w:val="center"/>
          </w:tcPr>
          <w:p w14:paraId="3C955378"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TradeType</w:t>
            </w:r>
            <w:proofErr w:type="spellEnd"/>
          </w:p>
        </w:tc>
        <w:tc>
          <w:tcPr>
            <w:tcW w:w="1638" w:type="dxa"/>
            <w:vAlign w:val="center"/>
          </w:tcPr>
          <w:p w14:paraId="47AFF8D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4EA0634" w14:textId="77777777" w:rsidR="0036109E" w:rsidRDefault="000370E5">
            <w:pPr>
              <w:rPr>
                <w:rFonts w:ascii="宋体" w:eastAsia="宋体" w:hAnsi="宋体"/>
                <w:sz w:val="18"/>
                <w:szCs w:val="18"/>
              </w:rPr>
            </w:pPr>
            <w:r>
              <w:rPr>
                <w:rFonts w:ascii="宋体" w:eastAsia="宋体" w:hAnsi="宋体" w:hint="eastAsia"/>
                <w:sz w:val="18"/>
                <w:szCs w:val="18"/>
              </w:rPr>
              <w:t>期权类型</w:t>
            </w:r>
          </w:p>
        </w:tc>
      </w:tr>
      <w:tr w:rsidR="0036109E" w14:paraId="2EE3D7AC" w14:textId="77777777">
        <w:trPr>
          <w:trHeight w:val="467"/>
        </w:trPr>
        <w:tc>
          <w:tcPr>
            <w:tcW w:w="2085" w:type="dxa"/>
            <w:vAlign w:val="center"/>
          </w:tcPr>
          <w:p w14:paraId="5F01D809"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UnderlyingCode</w:t>
            </w:r>
            <w:proofErr w:type="spellEnd"/>
          </w:p>
        </w:tc>
        <w:tc>
          <w:tcPr>
            <w:tcW w:w="1638" w:type="dxa"/>
            <w:vAlign w:val="center"/>
          </w:tcPr>
          <w:p w14:paraId="64C9AC9B"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27EFA042" w14:textId="77777777" w:rsidR="0036109E" w:rsidRDefault="000370E5">
            <w:pPr>
              <w:rPr>
                <w:rFonts w:ascii="宋体" w:eastAsia="宋体" w:hAnsi="宋体"/>
                <w:sz w:val="18"/>
                <w:szCs w:val="18"/>
              </w:rPr>
            </w:pPr>
            <w:r>
              <w:rPr>
                <w:rFonts w:ascii="宋体" w:eastAsia="宋体" w:hAnsi="宋体" w:hint="eastAsia"/>
                <w:sz w:val="18"/>
                <w:szCs w:val="18"/>
              </w:rPr>
              <w:t>标的代码</w:t>
            </w:r>
          </w:p>
        </w:tc>
      </w:tr>
      <w:tr w:rsidR="0036109E" w14:paraId="31B960F1" w14:textId="77777777">
        <w:trPr>
          <w:trHeight w:val="467"/>
        </w:trPr>
        <w:tc>
          <w:tcPr>
            <w:tcW w:w="2085" w:type="dxa"/>
            <w:vAlign w:val="center"/>
          </w:tcPr>
          <w:p w14:paraId="75D5B73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UnderlyingName</w:t>
            </w:r>
            <w:proofErr w:type="spellEnd"/>
          </w:p>
        </w:tc>
        <w:tc>
          <w:tcPr>
            <w:tcW w:w="1638" w:type="dxa"/>
            <w:vAlign w:val="center"/>
          </w:tcPr>
          <w:p w14:paraId="22E217F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56BD2821" w14:textId="77777777" w:rsidR="0036109E" w:rsidRDefault="000370E5">
            <w:pPr>
              <w:rPr>
                <w:rFonts w:ascii="宋体" w:eastAsia="宋体" w:hAnsi="宋体"/>
                <w:sz w:val="18"/>
                <w:szCs w:val="18"/>
              </w:rPr>
            </w:pPr>
            <w:r>
              <w:rPr>
                <w:rFonts w:ascii="宋体" w:eastAsia="宋体" w:hAnsi="宋体" w:hint="eastAsia"/>
                <w:sz w:val="18"/>
                <w:szCs w:val="18"/>
              </w:rPr>
              <w:t>标的名称</w:t>
            </w:r>
          </w:p>
        </w:tc>
      </w:tr>
      <w:tr w:rsidR="0036109E" w14:paraId="15CF445A" w14:textId="77777777">
        <w:trPr>
          <w:trHeight w:val="467"/>
        </w:trPr>
        <w:tc>
          <w:tcPr>
            <w:tcW w:w="2085" w:type="dxa"/>
            <w:vAlign w:val="center"/>
          </w:tcPr>
          <w:p w14:paraId="2FC8C70F"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InitialSpotPrice</w:t>
            </w:r>
            <w:proofErr w:type="spellEnd"/>
          </w:p>
        </w:tc>
        <w:tc>
          <w:tcPr>
            <w:tcW w:w="1638" w:type="dxa"/>
            <w:vAlign w:val="center"/>
          </w:tcPr>
          <w:p w14:paraId="4489453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1305239" w14:textId="77777777" w:rsidR="0036109E" w:rsidRDefault="000370E5">
            <w:pPr>
              <w:rPr>
                <w:rFonts w:ascii="宋体" w:eastAsia="宋体" w:hAnsi="宋体"/>
                <w:sz w:val="18"/>
                <w:szCs w:val="18"/>
              </w:rPr>
            </w:pPr>
            <w:r>
              <w:rPr>
                <w:rFonts w:ascii="宋体" w:eastAsia="宋体" w:hAnsi="宋体" w:hint="eastAsia"/>
                <w:sz w:val="18"/>
                <w:szCs w:val="18"/>
              </w:rPr>
              <w:t>期初标的价格</w:t>
            </w:r>
          </w:p>
        </w:tc>
      </w:tr>
      <w:tr w:rsidR="0036109E" w14:paraId="0A887360" w14:textId="77777777">
        <w:trPr>
          <w:trHeight w:val="467"/>
        </w:trPr>
        <w:tc>
          <w:tcPr>
            <w:tcW w:w="2085" w:type="dxa"/>
            <w:vAlign w:val="center"/>
          </w:tcPr>
          <w:p w14:paraId="4B7DFCE6" w14:textId="77777777" w:rsidR="0036109E" w:rsidRDefault="000370E5">
            <w:pPr>
              <w:jc w:val="left"/>
              <w:rPr>
                <w:rFonts w:ascii="宋体" w:eastAsia="宋体" w:hAnsi="宋体"/>
                <w:sz w:val="18"/>
                <w:szCs w:val="18"/>
              </w:rPr>
            </w:pPr>
            <w:r>
              <w:rPr>
                <w:rFonts w:ascii="宋体" w:eastAsia="宋体" w:hAnsi="宋体" w:hint="eastAsia"/>
                <w:sz w:val="18"/>
                <w:szCs w:val="18"/>
              </w:rPr>
              <w:t>Strike</w:t>
            </w:r>
          </w:p>
        </w:tc>
        <w:tc>
          <w:tcPr>
            <w:tcW w:w="1638" w:type="dxa"/>
            <w:vAlign w:val="center"/>
          </w:tcPr>
          <w:p w14:paraId="3B5BD2F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CB9AF57" w14:textId="77777777" w:rsidR="0036109E" w:rsidRDefault="000370E5">
            <w:pPr>
              <w:rPr>
                <w:rFonts w:ascii="宋体" w:eastAsia="宋体" w:hAnsi="宋体"/>
                <w:sz w:val="18"/>
                <w:szCs w:val="18"/>
              </w:rPr>
            </w:pPr>
            <w:r>
              <w:rPr>
                <w:rFonts w:ascii="宋体" w:eastAsia="宋体" w:hAnsi="宋体" w:hint="eastAsia"/>
                <w:sz w:val="18"/>
                <w:szCs w:val="18"/>
              </w:rPr>
              <w:t>执行价格</w:t>
            </w:r>
          </w:p>
        </w:tc>
      </w:tr>
      <w:tr w:rsidR="0036109E" w14:paraId="48E261A4" w14:textId="77777777">
        <w:trPr>
          <w:trHeight w:val="467"/>
        </w:trPr>
        <w:tc>
          <w:tcPr>
            <w:tcW w:w="2085" w:type="dxa"/>
            <w:vAlign w:val="center"/>
          </w:tcPr>
          <w:p w14:paraId="2FBEEA64"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lastRenderedPageBreak/>
              <w:t>TradeOpenVolatility</w:t>
            </w:r>
            <w:proofErr w:type="spellEnd"/>
          </w:p>
        </w:tc>
        <w:tc>
          <w:tcPr>
            <w:tcW w:w="1638" w:type="dxa"/>
            <w:vAlign w:val="center"/>
          </w:tcPr>
          <w:p w14:paraId="4A32C0D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81DC384" w14:textId="77777777" w:rsidR="0036109E" w:rsidRDefault="000370E5">
            <w:pPr>
              <w:rPr>
                <w:rFonts w:ascii="宋体" w:eastAsia="宋体" w:hAnsi="宋体"/>
                <w:sz w:val="18"/>
                <w:szCs w:val="18"/>
              </w:rPr>
            </w:pPr>
            <w:r>
              <w:rPr>
                <w:rFonts w:ascii="宋体" w:eastAsia="宋体" w:hAnsi="宋体" w:hint="eastAsia"/>
                <w:sz w:val="18"/>
                <w:szCs w:val="18"/>
              </w:rPr>
              <w:t>成交波动率</w:t>
            </w:r>
          </w:p>
        </w:tc>
      </w:tr>
      <w:tr w:rsidR="0036109E" w14:paraId="468EA469" w14:textId="77777777">
        <w:trPr>
          <w:trHeight w:val="467"/>
        </w:trPr>
        <w:tc>
          <w:tcPr>
            <w:tcW w:w="2085" w:type="dxa"/>
            <w:vAlign w:val="center"/>
          </w:tcPr>
          <w:p w14:paraId="2FC89D62"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TradeSinglePrice</w:t>
            </w:r>
            <w:proofErr w:type="spellEnd"/>
          </w:p>
        </w:tc>
        <w:tc>
          <w:tcPr>
            <w:tcW w:w="1638" w:type="dxa"/>
            <w:vAlign w:val="center"/>
          </w:tcPr>
          <w:p w14:paraId="3E4A730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92C60E9" w14:textId="77777777" w:rsidR="0036109E" w:rsidRDefault="000370E5">
            <w:pPr>
              <w:rPr>
                <w:rFonts w:ascii="宋体" w:eastAsia="宋体" w:hAnsi="宋体"/>
                <w:sz w:val="18"/>
                <w:szCs w:val="18"/>
              </w:rPr>
            </w:pPr>
            <w:r>
              <w:rPr>
                <w:rFonts w:ascii="宋体" w:eastAsia="宋体" w:hAnsi="宋体" w:hint="eastAsia"/>
                <w:sz w:val="18"/>
                <w:szCs w:val="18"/>
              </w:rPr>
              <w:t>权利金（单价）</w:t>
            </w:r>
          </w:p>
        </w:tc>
      </w:tr>
      <w:tr w:rsidR="0036109E" w14:paraId="05D5A491" w14:textId="77777777">
        <w:trPr>
          <w:trHeight w:val="467"/>
        </w:trPr>
        <w:tc>
          <w:tcPr>
            <w:tcW w:w="2085" w:type="dxa"/>
            <w:vAlign w:val="center"/>
          </w:tcPr>
          <w:p w14:paraId="69461AD9"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TradeOriginalAmount</w:t>
            </w:r>
            <w:proofErr w:type="spellEnd"/>
          </w:p>
        </w:tc>
        <w:tc>
          <w:tcPr>
            <w:tcW w:w="1638" w:type="dxa"/>
            <w:vAlign w:val="center"/>
          </w:tcPr>
          <w:p w14:paraId="4180D45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65F01D3" w14:textId="77777777" w:rsidR="0036109E" w:rsidRDefault="000370E5">
            <w:pPr>
              <w:rPr>
                <w:rFonts w:ascii="宋体" w:eastAsia="宋体" w:hAnsi="宋体"/>
                <w:sz w:val="18"/>
                <w:szCs w:val="18"/>
              </w:rPr>
            </w:pPr>
            <w:r>
              <w:rPr>
                <w:rFonts w:ascii="宋体" w:eastAsia="宋体" w:hAnsi="宋体" w:hint="eastAsia"/>
                <w:sz w:val="18"/>
                <w:szCs w:val="18"/>
              </w:rPr>
              <w:t>交易数量</w:t>
            </w:r>
          </w:p>
        </w:tc>
      </w:tr>
      <w:tr w:rsidR="0036109E" w14:paraId="4347F09C" w14:textId="77777777">
        <w:trPr>
          <w:trHeight w:val="467"/>
        </w:trPr>
        <w:tc>
          <w:tcPr>
            <w:tcW w:w="2085" w:type="dxa"/>
            <w:vAlign w:val="center"/>
          </w:tcPr>
          <w:p w14:paraId="701708E4"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TradePrice</w:t>
            </w:r>
            <w:proofErr w:type="spellEnd"/>
          </w:p>
        </w:tc>
        <w:tc>
          <w:tcPr>
            <w:tcW w:w="1638" w:type="dxa"/>
            <w:vAlign w:val="center"/>
          </w:tcPr>
          <w:p w14:paraId="3EBD183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75642A7" w14:textId="77777777" w:rsidR="0036109E" w:rsidRDefault="000370E5">
            <w:pPr>
              <w:rPr>
                <w:rFonts w:ascii="宋体" w:eastAsia="宋体" w:hAnsi="宋体"/>
                <w:sz w:val="18"/>
                <w:szCs w:val="18"/>
              </w:rPr>
            </w:pPr>
            <w:r>
              <w:rPr>
                <w:rFonts w:ascii="宋体" w:eastAsia="宋体" w:hAnsi="宋体" w:hint="eastAsia"/>
                <w:sz w:val="18"/>
                <w:szCs w:val="18"/>
              </w:rPr>
              <w:t>交易总额</w:t>
            </w:r>
          </w:p>
        </w:tc>
      </w:tr>
      <w:tr w:rsidR="0036109E" w14:paraId="6218CF17" w14:textId="77777777">
        <w:trPr>
          <w:trHeight w:val="467"/>
        </w:trPr>
        <w:tc>
          <w:tcPr>
            <w:tcW w:w="2085" w:type="dxa"/>
            <w:vAlign w:val="center"/>
          </w:tcPr>
          <w:p w14:paraId="39E678E6"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OriginalStockEqvNotional</w:t>
            </w:r>
            <w:proofErr w:type="spellEnd"/>
          </w:p>
        </w:tc>
        <w:tc>
          <w:tcPr>
            <w:tcW w:w="1638" w:type="dxa"/>
            <w:vAlign w:val="center"/>
          </w:tcPr>
          <w:p w14:paraId="59B8DC6E"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3ED4FBD" w14:textId="77777777" w:rsidR="0036109E" w:rsidRDefault="000370E5">
            <w:pPr>
              <w:rPr>
                <w:rFonts w:ascii="宋体" w:eastAsia="宋体" w:hAnsi="宋体"/>
                <w:sz w:val="18"/>
                <w:szCs w:val="18"/>
              </w:rPr>
            </w:pPr>
            <w:r>
              <w:rPr>
                <w:rFonts w:ascii="宋体" w:eastAsia="宋体" w:hAnsi="宋体" w:hint="eastAsia"/>
                <w:sz w:val="18"/>
                <w:szCs w:val="18"/>
              </w:rPr>
              <w:t>名义本金</w:t>
            </w:r>
          </w:p>
        </w:tc>
      </w:tr>
      <w:tr w:rsidR="0036109E" w14:paraId="3CFCC821" w14:textId="77777777">
        <w:trPr>
          <w:trHeight w:val="467"/>
        </w:trPr>
        <w:tc>
          <w:tcPr>
            <w:tcW w:w="2085" w:type="dxa"/>
            <w:vAlign w:val="center"/>
          </w:tcPr>
          <w:p w14:paraId="6CCD7F7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articipationRate</w:t>
            </w:r>
            <w:proofErr w:type="spellEnd"/>
            <w:r>
              <w:rPr>
                <w:rFonts w:ascii="宋体" w:eastAsia="宋体" w:hAnsi="宋体" w:hint="eastAsia"/>
                <w:color w:val="000000"/>
                <w:sz w:val="18"/>
                <w:szCs w:val="18"/>
              </w:rPr>
              <w:t>、</w:t>
            </w:r>
          </w:p>
        </w:tc>
        <w:tc>
          <w:tcPr>
            <w:tcW w:w="1638" w:type="dxa"/>
            <w:vAlign w:val="center"/>
          </w:tcPr>
          <w:p w14:paraId="22A0F25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37CFCD9" w14:textId="77777777" w:rsidR="0036109E" w:rsidRDefault="000370E5">
            <w:pPr>
              <w:rPr>
                <w:rFonts w:ascii="宋体" w:eastAsia="宋体" w:hAnsi="宋体"/>
                <w:sz w:val="18"/>
                <w:szCs w:val="18"/>
              </w:rPr>
            </w:pPr>
            <w:r>
              <w:rPr>
                <w:rFonts w:ascii="宋体" w:eastAsia="宋体" w:hAnsi="宋体" w:hint="eastAsia"/>
                <w:sz w:val="18"/>
                <w:szCs w:val="18"/>
              </w:rPr>
              <w:t>参与率</w:t>
            </w:r>
          </w:p>
        </w:tc>
      </w:tr>
      <w:tr w:rsidR="0036109E" w14:paraId="09174404" w14:textId="77777777">
        <w:trPr>
          <w:trHeight w:val="467"/>
        </w:trPr>
        <w:tc>
          <w:tcPr>
            <w:tcW w:w="2085" w:type="dxa"/>
            <w:vAlign w:val="center"/>
          </w:tcPr>
          <w:p w14:paraId="489675C6"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UnderlyingPrice</w:t>
            </w:r>
            <w:proofErr w:type="spellEnd"/>
          </w:p>
        </w:tc>
        <w:tc>
          <w:tcPr>
            <w:tcW w:w="1638" w:type="dxa"/>
            <w:vAlign w:val="center"/>
          </w:tcPr>
          <w:p w14:paraId="4F311A5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9CBC37C" w14:textId="77777777" w:rsidR="0036109E" w:rsidRDefault="000370E5">
            <w:pPr>
              <w:rPr>
                <w:rFonts w:ascii="宋体" w:eastAsia="宋体" w:hAnsi="宋体"/>
                <w:sz w:val="18"/>
                <w:szCs w:val="18"/>
              </w:rPr>
            </w:pPr>
            <w:r>
              <w:rPr>
                <w:rFonts w:ascii="宋体" w:eastAsia="宋体" w:hAnsi="宋体" w:hint="eastAsia"/>
                <w:sz w:val="18"/>
                <w:szCs w:val="18"/>
              </w:rPr>
              <w:t>当前标的价格</w:t>
            </w:r>
          </w:p>
        </w:tc>
      </w:tr>
      <w:tr w:rsidR="0036109E" w14:paraId="399DA9DF" w14:textId="77777777">
        <w:trPr>
          <w:trHeight w:val="467"/>
        </w:trPr>
        <w:tc>
          <w:tcPr>
            <w:tcW w:w="2085" w:type="dxa"/>
            <w:vAlign w:val="center"/>
          </w:tcPr>
          <w:p w14:paraId="5C990A5E"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Vol</w:t>
            </w:r>
          </w:p>
        </w:tc>
        <w:tc>
          <w:tcPr>
            <w:tcW w:w="1638" w:type="dxa"/>
            <w:vAlign w:val="center"/>
          </w:tcPr>
          <w:p w14:paraId="762FABD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DE01BF8" w14:textId="77777777" w:rsidR="0036109E" w:rsidRDefault="000370E5">
            <w:pPr>
              <w:rPr>
                <w:rFonts w:ascii="宋体" w:eastAsia="宋体" w:hAnsi="宋体"/>
                <w:sz w:val="18"/>
                <w:szCs w:val="18"/>
              </w:rPr>
            </w:pPr>
            <w:r>
              <w:rPr>
                <w:rFonts w:ascii="宋体" w:eastAsia="宋体" w:hAnsi="宋体" w:hint="eastAsia"/>
                <w:sz w:val="18"/>
                <w:szCs w:val="18"/>
              </w:rPr>
              <w:t>持仓波动率</w:t>
            </w:r>
          </w:p>
        </w:tc>
      </w:tr>
      <w:tr w:rsidR="0036109E" w14:paraId="3721867B" w14:textId="77777777">
        <w:trPr>
          <w:trHeight w:val="467"/>
        </w:trPr>
        <w:tc>
          <w:tcPr>
            <w:tcW w:w="2085" w:type="dxa"/>
            <w:vAlign w:val="center"/>
          </w:tcPr>
          <w:p w14:paraId="708AB35D" w14:textId="77777777" w:rsidR="0036109E" w:rsidRDefault="000370E5">
            <w:pPr>
              <w:jc w:val="left"/>
              <w:rPr>
                <w:rFonts w:ascii="宋体" w:eastAsia="宋体" w:hAnsi="宋体"/>
                <w:color w:val="A31515"/>
                <w:sz w:val="18"/>
                <w:szCs w:val="18"/>
              </w:rPr>
            </w:pPr>
            <w:proofErr w:type="spellStart"/>
            <w:r>
              <w:rPr>
                <w:rFonts w:ascii="宋体" w:eastAsia="宋体" w:hAnsi="宋体" w:hint="eastAsia"/>
                <w:color w:val="000000"/>
                <w:sz w:val="18"/>
                <w:szCs w:val="18"/>
              </w:rPr>
              <w:t>CurrentPrice</w:t>
            </w:r>
            <w:proofErr w:type="spellEnd"/>
          </w:p>
        </w:tc>
        <w:tc>
          <w:tcPr>
            <w:tcW w:w="1638" w:type="dxa"/>
            <w:vAlign w:val="center"/>
          </w:tcPr>
          <w:p w14:paraId="140FF17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2AE633A" w14:textId="77777777" w:rsidR="0036109E" w:rsidRDefault="000370E5">
            <w:pPr>
              <w:rPr>
                <w:rFonts w:ascii="宋体" w:eastAsia="宋体" w:hAnsi="宋体"/>
                <w:color w:val="A31515"/>
                <w:sz w:val="18"/>
                <w:szCs w:val="18"/>
              </w:rPr>
            </w:pPr>
            <w:r>
              <w:rPr>
                <w:rFonts w:ascii="宋体" w:eastAsia="宋体" w:hAnsi="宋体" w:hint="eastAsia"/>
                <w:sz w:val="18"/>
                <w:szCs w:val="18"/>
              </w:rPr>
              <w:t>期权现价（单价</w:t>
            </w:r>
            <w:r>
              <w:rPr>
                <w:rFonts w:ascii="宋体" w:eastAsia="宋体" w:hAnsi="宋体" w:hint="eastAsia"/>
                <w:color w:val="A31515"/>
                <w:sz w:val="18"/>
                <w:szCs w:val="18"/>
              </w:rPr>
              <w:t>）</w:t>
            </w:r>
          </w:p>
        </w:tc>
      </w:tr>
      <w:tr w:rsidR="0036109E" w14:paraId="3BE76E6E" w14:textId="77777777">
        <w:trPr>
          <w:trHeight w:val="467"/>
        </w:trPr>
        <w:tc>
          <w:tcPr>
            <w:tcW w:w="2085" w:type="dxa"/>
            <w:vAlign w:val="center"/>
          </w:tcPr>
          <w:p w14:paraId="1C30F16E" w14:textId="77777777" w:rsidR="0036109E" w:rsidRDefault="000370E5">
            <w:pPr>
              <w:rPr>
                <w:rFonts w:ascii="宋体" w:eastAsia="宋体" w:hAnsi="宋体"/>
                <w:sz w:val="18"/>
                <w:szCs w:val="18"/>
              </w:rPr>
            </w:pPr>
            <w:proofErr w:type="spellStart"/>
            <w:r>
              <w:rPr>
                <w:rFonts w:ascii="宋体" w:eastAsia="宋体" w:hAnsi="宋体" w:hint="eastAsia"/>
                <w:sz w:val="18"/>
                <w:szCs w:val="18"/>
              </w:rPr>
              <w:t>TradeAmount</w:t>
            </w:r>
            <w:proofErr w:type="spellEnd"/>
          </w:p>
        </w:tc>
        <w:tc>
          <w:tcPr>
            <w:tcW w:w="1638" w:type="dxa"/>
            <w:vAlign w:val="center"/>
          </w:tcPr>
          <w:p w14:paraId="1CAACD2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F8CE985" w14:textId="77777777" w:rsidR="0036109E" w:rsidRDefault="000370E5">
            <w:pPr>
              <w:rPr>
                <w:rFonts w:ascii="宋体" w:eastAsia="宋体" w:hAnsi="宋体"/>
                <w:sz w:val="18"/>
                <w:szCs w:val="18"/>
              </w:rPr>
            </w:pPr>
            <w:r>
              <w:rPr>
                <w:rFonts w:ascii="宋体" w:eastAsia="宋体" w:hAnsi="宋体" w:hint="eastAsia"/>
                <w:sz w:val="18"/>
                <w:szCs w:val="18"/>
              </w:rPr>
              <w:t>持仓数量</w:t>
            </w:r>
          </w:p>
        </w:tc>
      </w:tr>
      <w:tr w:rsidR="0036109E" w14:paraId="0EDDD1A1" w14:textId="77777777">
        <w:trPr>
          <w:trHeight w:val="467"/>
        </w:trPr>
        <w:tc>
          <w:tcPr>
            <w:tcW w:w="2085" w:type="dxa"/>
            <w:vAlign w:val="center"/>
          </w:tcPr>
          <w:p w14:paraId="3884470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RoundedPv</w:t>
            </w:r>
            <w:proofErr w:type="spellEnd"/>
          </w:p>
        </w:tc>
        <w:tc>
          <w:tcPr>
            <w:tcW w:w="1638" w:type="dxa"/>
            <w:vAlign w:val="center"/>
          </w:tcPr>
          <w:p w14:paraId="45A4D16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F02F0D4" w14:textId="77777777" w:rsidR="0036109E" w:rsidRDefault="000370E5">
            <w:pPr>
              <w:rPr>
                <w:rFonts w:ascii="宋体" w:eastAsia="宋体" w:hAnsi="宋体"/>
                <w:sz w:val="18"/>
                <w:szCs w:val="18"/>
              </w:rPr>
            </w:pPr>
            <w:r>
              <w:rPr>
                <w:rFonts w:ascii="宋体" w:eastAsia="宋体" w:hAnsi="宋体" w:hint="eastAsia"/>
                <w:sz w:val="18"/>
                <w:szCs w:val="18"/>
              </w:rPr>
              <w:t>持仓市值</w:t>
            </w:r>
          </w:p>
        </w:tc>
      </w:tr>
      <w:tr w:rsidR="0036109E" w14:paraId="47C92CE3" w14:textId="77777777">
        <w:trPr>
          <w:trHeight w:val="467"/>
        </w:trPr>
        <w:tc>
          <w:tcPr>
            <w:tcW w:w="2085" w:type="dxa"/>
            <w:vAlign w:val="center"/>
          </w:tcPr>
          <w:p w14:paraId="6EBFD471" w14:textId="77777777" w:rsidR="0036109E" w:rsidRDefault="000370E5">
            <w:pPr>
              <w:rPr>
                <w:rFonts w:ascii="宋体" w:eastAsia="宋体" w:hAnsi="宋体"/>
                <w:sz w:val="18"/>
                <w:szCs w:val="18"/>
              </w:rPr>
            </w:pPr>
            <w:proofErr w:type="spellStart"/>
            <w:r>
              <w:rPr>
                <w:rFonts w:ascii="宋体" w:eastAsia="宋体" w:hAnsi="宋体" w:hint="eastAsia"/>
                <w:sz w:val="18"/>
                <w:szCs w:val="18"/>
              </w:rPr>
              <w:t>RoundedPnl</w:t>
            </w:r>
            <w:proofErr w:type="spellEnd"/>
          </w:p>
        </w:tc>
        <w:tc>
          <w:tcPr>
            <w:tcW w:w="1638" w:type="dxa"/>
            <w:vAlign w:val="center"/>
          </w:tcPr>
          <w:p w14:paraId="5045F3C7"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6A5F588" w14:textId="77777777" w:rsidR="0036109E" w:rsidRDefault="000370E5">
            <w:pPr>
              <w:rPr>
                <w:rFonts w:ascii="宋体" w:eastAsia="宋体" w:hAnsi="宋体"/>
                <w:sz w:val="18"/>
                <w:szCs w:val="18"/>
              </w:rPr>
            </w:pPr>
            <w:r>
              <w:rPr>
                <w:rFonts w:ascii="宋体" w:eastAsia="宋体" w:hAnsi="宋体" w:hint="eastAsia"/>
                <w:sz w:val="18"/>
                <w:szCs w:val="18"/>
              </w:rPr>
              <w:t>持仓盈亏</w:t>
            </w:r>
          </w:p>
        </w:tc>
      </w:tr>
      <w:tr w:rsidR="0036109E" w14:paraId="736F607C" w14:textId="77777777">
        <w:trPr>
          <w:trHeight w:val="467"/>
        </w:trPr>
        <w:tc>
          <w:tcPr>
            <w:tcW w:w="2085" w:type="dxa"/>
            <w:vAlign w:val="center"/>
          </w:tcPr>
          <w:p w14:paraId="0BCBC913" w14:textId="77777777" w:rsidR="0036109E" w:rsidRDefault="000370E5">
            <w:pPr>
              <w:rPr>
                <w:rFonts w:ascii="宋体" w:eastAsia="宋体" w:hAnsi="宋体"/>
                <w:sz w:val="18"/>
                <w:szCs w:val="18"/>
              </w:rPr>
            </w:pPr>
            <w:proofErr w:type="spellStart"/>
            <w:r>
              <w:rPr>
                <w:rFonts w:ascii="宋体" w:eastAsia="宋体" w:hAnsi="宋体" w:hint="eastAsia"/>
                <w:sz w:val="18"/>
                <w:szCs w:val="18"/>
              </w:rPr>
              <w:t>DeltaLots</w:t>
            </w:r>
            <w:proofErr w:type="spellEnd"/>
          </w:p>
        </w:tc>
        <w:tc>
          <w:tcPr>
            <w:tcW w:w="1638" w:type="dxa"/>
            <w:vAlign w:val="center"/>
          </w:tcPr>
          <w:p w14:paraId="23ED91C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BFD6743" w14:textId="77777777" w:rsidR="0036109E" w:rsidRDefault="000370E5">
            <w:pPr>
              <w:rPr>
                <w:rFonts w:ascii="宋体" w:eastAsia="宋体" w:hAnsi="宋体"/>
                <w:sz w:val="18"/>
                <w:szCs w:val="18"/>
              </w:rPr>
            </w:pPr>
            <w:r>
              <w:rPr>
                <w:rFonts w:ascii="宋体" w:eastAsia="宋体" w:hAnsi="宋体" w:hint="eastAsia"/>
                <w:sz w:val="18"/>
                <w:szCs w:val="18"/>
              </w:rPr>
              <w:t>Delta</w:t>
            </w:r>
            <w:r>
              <w:rPr>
                <w:rFonts w:ascii="宋体" w:eastAsia="宋体" w:hAnsi="宋体" w:hint="eastAsia"/>
                <w:sz w:val="18"/>
                <w:szCs w:val="18"/>
              </w:rPr>
              <w:t>手数</w:t>
            </w:r>
          </w:p>
        </w:tc>
      </w:tr>
      <w:tr w:rsidR="0036109E" w14:paraId="63D0D5C9" w14:textId="77777777">
        <w:trPr>
          <w:trHeight w:val="467"/>
        </w:trPr>
        <w:tc>
          <w:tcPr>
            <w:tcW w:w="2085" w:type="dxa"/>
            <w:vAlign w:val="center"/>
          </w:tcPr>
          <w:p w14:paraId="12D56BA9" w14:textId="77777777" w:rsidR="0036109E" w:rsidRDefault="000370E5">
            <w:pPr>
              <w:rPr>
                <w:rFonts w:ascii="宋体" w:eastAsia="宋体" w:hAnsi="宋体"/>
                <w:sz w:val="18"/>
                <w:szCs w:val="18"/>
              </w:rPr>
            </w:pPr>
            <w:proofErr w:type="spellStart"/>
            <w:r>
              <w:rPr>
                <w:rFonts w:ascii="宋体" w:eastAsia="宋体" w:hAnsi="宋体" w:hint="eastAsia"/>
                <w:sz w:val="18"/>
                <w:szCs w:val="18"/>
              </w:rPr>
              <w:t>GammaLots</w:t>
            </w:r>
            <w:proofErr w:type="spellEnd"/>
          </w:p>
        </w:tc>
        <w:tc>
          <w:tcPr>
            <w:tcW w:w="1638" w:type="dxa"/>
            <w:vAlign w:val="center"/>
          </w:tcPr>
          <w:p w14:paraId="208FFA8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4E8BC9FD" w14:textId="77777777" w:rsidR="0036109E" w:rsidRDefault="000370E5">
            <w:pPr>
              <w:rPr>
                <w:rFonts w:ascii="宋体" w:eastAsia="宋体" w:hAnsi="宋体"/>
                <w:sz w:val="18"/>
                <w:szCs w:val="18"/>
              </w:rPr>
            </w:pPr>
            <w:r>
              <w:rPr>
                <w:rFonts w:ascii="宋体" w:eastAsia="宋体" w:hAnsi="宋体" w:hint="eastAsia"/>
                <w:sz w:val="18"/>
                <w:szCs w:val="18"/>
              </w:rPr>
              <w:t>Gamma</w:t>
            </w:r>
            <w:r>
              <w:rPr>
                <w:rFonts w:ascii="宋体" w:eastAsia="宋体" w:hAnsi="宋体" w:hint="eastAsia"/>
                <w:sz w:val="18"/>
                <w:szCs w:val="18"/>
              </w:rPr>
              <w:t>手数</w:t>
            </w:r>
          </w:p>
        </w:tc>
      </w:tr>
      <w:tr w:rsidR="0036109E" w14:paraId="17DFD5A8" w14:textId="77777777">
        <w:trPr>
          <w:trHeight w:val="467"/>
        </w:trPr>
        <w:tc>
          <w:tcPr>
            <w:tcW w:w="2085" w:type="dxa"/>
            <w:vAlign w:val="center"/>
          </w:tcPr>
          <w:p w14:paraId="5DA668EB" w14:textId="77777777" w:rsidR="0036109E" w:rsidRDefault="000370E5">
            <w:pPr>
              <w:rPr>
                <w:rFonts w:ascii="宋体" w:eastAsia="宋体" w:hAnsi="宋体"/>
                <w:sz w:val="18"/>
                <w:szCs w:val="18"/>
              </w:rPr>
            </w:pPr>
            <w:r>
              <w:rPr>
                <w:rFonts w:ascii="宋体" w:eastAsia="宋体" w:hAnsi="宋体" w:hint="eastAsia"/>
                <w:sz w:val="18"/>
                <w:szCs w:val="18"/>
              </w:rPr>
              <w:t>Delta</w:t>
            </w:r>
          </w:p>
        </w:tc>
        <w:tc>
          <w:tcPr>
            <w:tcW w:w="1638" w:type="dxa"/>
            <w:vAlign w:val="center"/>
          </w:tcPr>
          <w:p w14:paraId="5413E49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A35AAA2" w14:textId="77777777" w:rsidR="0036109E" w:rsidRDefault="000370E5">
            <w:pPr>
              <w:rPr>
                <w:rFonts w:ascii="宋体" w:eastAsia="宋体" w:hAnsi="宋体"/>
                <w:sz w:val="18"/>
                <w:szCs w:val="18"/>
              </w:rPr>
            </w:pPr>
            <w:r>
              <w:rPr>
                <w:rFonts w:ascii="宋体" w:eastAsia="宋体" w:hAnsi="宋体" w:hint="eastAsia"/>
                <w:sz w:val="18"/>
                <w:szCs w:val="18"/>
              </w:rPr>
              <w:t>Delta</w:t>
            </w:r>
          </w:p>
        </w:tc>
      </w:tr>
      <w:tr w:rsidR="0036109E" w14:paraId="779F417E" w14:textId="77777777">
        <w:trPr>
          <w:trHeight w:val="467"/>
        </w:trPr>
        <w:tc>
          <w:tcPr>
            <w:tcW w:w="2085" w:type="dxa"/>
            <w:vAlign w:val="center"/>
          </w:tcPr>
          <w:p w14:paraId="0114487B" w14:textId="77777777" w:rsidR="0036109E" w:rsidRDefault="000370E5">
            <w:pPr>
              <w:rPr>
                <w:rFonts w:ascii="宋体" w:eastAsia="宋体" w:hAnsi="宋体"/>
                <w:sz w:val="18"/>
                <w:szCs w:val="18"/>
              </w:rPr>
            </w:pPr>
            <w:r>
              <w:rPr>
                <w:rFonts w:ascii="宋体" w:eastAsia="宋体" w:hAnsi="宋体" w:hint="eastAsia"/>
                <w:sz w:val="18"/>
                <w:szCs w:val="18"/>
              </w:rPr>
              <w:t>Gamma</w:t>
            </w:r>
          </w:p>
        </w:tc>
        <w:tc>
          <w:tcPr>
            <w:tcW w:w="1638" w:type="dxa"/>
            <w:vAlign w:val="center"/>
          </w:tcPr>
          <w:p w14:paraId="022D3DE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1CAB6DC8" w14:textId="77777777" w:rsidR="0036109E" w:rsidRDefault="000370E5">
            <w:pPr>
              <w:rPr>
                <w:rFonts w:ascii="宋体" w:eastAsia="宋体" w:hAnsi="宋体"/>
                <w:sz w:val="18"/>
                <w:szCs w:val="18"/>
              </w:rPr>
            </w:pPr>
            <w:r>
              <w:rPr>
                <w:rFonts w:ascii="宋体" w:eastAsia="宋体" w:hAnsi="宋体" w:hint="eastAsia"/>
                <w:sz w:val="18"/>
                <w:szCs w:val="18"/>
              </w:rPr>
              <w:t>Gamma</w:t>
            </w:r>
          </w:p>
        </w:tc>
      </w:tr>
      <w:tr w:rsidR="0036109E" w14:paraId="32D910A6" w14:textId="77777777">
        <w:trPr>
          <w:trHeight w:val="467"/>
        </w:trPr>
        <w:tc>
          <w:tcPr>
            <w:tcW w:w="2085" w:type="dxa"/>
            <w:vAlign w:val="center"/>
          </w:tcPr>
          <w:p w14:paraId="33A07A4B" w14:textId="77777777" w:rsidR="0036109E" w:rsidRDefault="000370E5">
            <w:pPr>
              <w:rPr>
                <w:rFonts w:ascii="宋体" w:eastAsia="宋体" w:hAnsi="宋体"/>
                <w:sz w:val="18"/>
                <w:szCs w:val="18"/>
              </w:rPr>
            </w:pPr>
            <w:r>
              <w:rPr>
                <w:rFonts w:ascii="宋体" w:eastAsia="宋体" w:hAnsi="宋体" w:hint="eastAsia"/>
                <w:sz w:val="18"/>
                <w:szCs w:val="18"/>
              </w:rPr>
              <w:t>Vega</w:t>
            </w:r>
          </w:p>
        </w:tc>
        <w:tc>
          <w:tcPr>
            <w:tcW w:w="1638" w:type="dxa"/>
            <w:vAlign w:val="center"/>
          </w:tcPr>
          <w:p w14:paraId="2E8066B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EF046CE" w14:textId="77777777" w:rsidR="0036109E" w:rsidRDefault="000370E5">
            <w:pPr>
              <w:rPr>
                <w:rFonts w:ascii="宋体" w:eastAsia="宋体" w:hAnsi="宋体"/>
                <w:sz w:val="18"/>
                <w:szCs w:val="18"/>
              </w:rPr>
            </w:pPr>
            <w:r>
              <w:rPr>
                <w:rFonts w:ascii="宋体" w:eastAsia="宋体" w:hAnsi="宋体" w:hint="eastAsia"/>
                <w:sz w:val="18"/>
                <w:szCs w:val="18"/>
              </w:rPr>
              <w:t>Vega</w:t>
            </w:r>
          </w:p>
        </w:tc>
      </w:tr>
      <w:tr w:rsidR="0036109E" w14:paraId="49952673" w14:textId="77777777">
        <w:trPr>
          <w:trHeight w:val="467"/>
        </w:trPr>
        <w:tc>
          <w:tcPr>
            <w:tcW w:w="2085" w:type="dxa"/>
            <w:vAlign w:val="center"/>
          </w:tcPr>
          <w:p w14:paraId="4C60728A" w14:textId="77777777" w:rsidR="0036109E" w:rsidRDefault="000370E5">
            <w:pPr>
              <w:rPr>
                <w:rFonts w:ascii="宋体" w:eastAsia="宋体" w:hAnsi="宋体"/>
                <w:sz w:val="18"/>
                <w:szCs w:val="18"/>
              </w:rPr>
            </w:pPr>
            <w:r>
              <w:rPr>
                <w:rFonts w:ascii="宋体" w:eastAsia="宋体" w:hAnsi="宋体" w:hint="eastAsia"/>
                <w:sz w:val="18"/>
                <w:szCs w:val="18"/>
              </w:rPr>
              <w:t>Theta</w:t>
            </w:r>
          </w:p>
        </w:tc>
        <w:tc>
          <w:tcPr>
            <w:tcW w:w="1638" w:type="dxa"/>
            <w:vAlign w:val="center"/>
          </w:tcPr>
          <w:p w14:paraId="2B1707DA"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D95095E" w14:textId="77777777" w:rsidR="0036109E" w:rsidRDefault="000370E5">
            <w:pPr>
              <w:rPr>
                <w:rFonts w:ascii="宋体" w:eastAsia="宋体" w:hAnsi="宋体"/>
                <w:sz w:val="18"/>
                <w:szCs w:val="18"/>
              </w:rPr>
            </w:pPr>
            <w:r>
              <w:rPr>
                <w:rFonts w:ascii="宋体" w:eastAsia="宋体" w:hAnsi="宋体" w:hint="eastAsia"/>
                <w:sz w:val="18"/>
                <w:szCs w:val="18"/>
              </w:rPr>
              <w:t>Theta</w:t>
            </w:r>
          </w:p>
        </w:tc>
      </w:tr>
      <w:tr w:rsidR="0036109E" w14:paraId="0BB6068A" w14:textId="77777777">
        <w:trPr>
          <w:trHeight w:val="467"/>
        </w:trPr>
        <w:tc>
          <w:tcPr>
            <w:tcW w:w="2085" w:type="dxa"/>
            <w:vAlign w:val="center"/>
          </w:tcPr>
          <w:p w14:paraId="79F0F8AB" w14:textId="77777777" w:rsidR="0036109E" w:rsidRDefault="000370E5">
            <w:pPr>
              <w:rPr>
                <w:rFonts w:ascii="宋体" w:eastAsia="宋体" w:hAnsi="宋体"/>
                <w:sz w:val="18"/>
                <w:szCs w:val="18"/>
              </w:rPr>
            </w:pPr>
            <w:r>
              <w:rPr>
                <w:rFonts w:ascii="宋体" w:eastAsia="宋体" w:hAnsi="宋体" w:hint="eastAsia"/>
                <w:sz w:val="18"/>
                <w:szCs w:val="18"/>
              </w:rPr>
              <w:t>Rho</w:t>
            </w:r>
          </w:p>
        </w:tc>
        <w:tc>
          <w:tcPr>
            <w:tcW w:w="1638" w:type="dxa"/>
            <w:vAlign w:val="center"/>
          </w:tcPr>
          <w:p w14:paraId="2C80B1B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02F2547" w14:textId="77777777" w:rsidR="0036109E" w:rsidRDefault="000370E5">
            <w:pPr>
              <w:rPr>
                <w:rFonts w:ascii="宋体" w:eastAsia="宋体" w:hAnsi="宋体"/>
                <w:sz w:val="18"/>
                <w:szCs w:val="18"/>
              </w:rPr>
            </w:pPr>
            <w:r>
              <w:rPr>
                <w:rFonts w:ascii="宋体" w:eastAsia="宋体" w:hAnsi="宋体" w:hint="eastAsia"/>
                <w:sz w:val="18"/>
                <w:szCs w:val="18"/>
              </w:rPr>
              <w:t>Rho</w:t>
            </w:r>
          </w:p>
        </w:tc>
      </w:tr>
      <w:tr w:rsidR="0036109E" w14:paraId="35FCCFC0" w14:textId="77777777">
        <w:trPr>
          <w:trHeight w:val="467"/>
        </w:trPr>
        <w:tc>
          <w:tcPr>
            <w:tcW w:w="2085" w:type="dxa"/>
            <w:vAlign w:val="center"/>
          </w:tcPr>
          <w:p w14:paraId="6125854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ExercisStatus</w:t>
            </w:r>
            <w:proofErr w:type="spellEnd"/>
          </w:p>
        </w:tc>
        <w:tc>
          <w:tcPr>
            <w:tcW w:w="1638" w:type="dxa"/>
            <w:vAlign w:val="center"/>
          </w:tcPr>
          <w:p w14:paraId="77767730"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799" w:type="dxa"/>
            <w:vAlign w:val="center"/>
          </w:tcPr>
          <w:p w14:paraId="16C7657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行权状态</w:t>
            </w:r>
          </w:p>
          <w:p w14:paraId="7A8BADB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-8:</w:t>
            </w:r>
            <w:r>
              <w:rPr>
                <w:rFonts w:ascii="宋体" w:eastAsia="宋体" w:hAnsi="宋体" w:hint="eastAsia"/>
                <w:color w:val="000000"/>
                <w:sz w:val="18"/>
                <w:szCs w:val="18"/>
              </w:rPr>
              <w:t>非自主下单数据，不能自主行权</w:t>
            </w:r>
          </w:p>
          <w:p w14:paraId="5B95180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8:</w:t>
            </w:r>
            <w:r>
              <w:rPr>
                <w:rFonts w:ascii="宋体" w:eastAsia="宋体" w:hAnsi="宋体" w:hint="eastAsia"/>
                <w:color w:val="000000"/>
                <w:sz w:val="18"/>
                <w:szCs w:val="18"/>
              </w:rPr>
              <w:t>待行权</w:t>
            </w:r>
          </w:p>
          <w:p w14:paraId="01C6D16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9:</w:t>
            </w:r>
            <w:r>
              <w:rPr>
                <w:rFonts w:ascii="宋体" w:eastAsia="宋体" w:hAnsi="宋体" w:hint="eastAsia"/>
                <w:color w:val="000000"/>
                <w:sz w:val="18"/>
                <w:szCs w:val="18"/>
              </w:rPr>
              <w:t>申请行权</w:t>
            </w:r>
          </w:p>
          <w:p w14:paraId="435B491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10,11:</w:t>
            </w:r>
            <w:r>
              <w:rPr>
                <w:rFonts w:ascii="宋体" w:eastAsia="宋体" w:hAnsi="宋体" w:hint="eastAsia"/>
                <w:color w:val="000000"/>
                <w:sz w:val="18"/>
                <w:szCs w:val="18"/>
              </w:rPr>
              <w:t>行权处理中</w:t>
            </w:r>
          </w:p>
          <w:p w14:paraId="20108CF8" w14:textId="77777777" w:rsidR="0036109E" w:rsidRDefault="000370E5">
            <w:pPr>
              <w:jc w:val="left"/>
              <w:rPr>
                <w:rFonts w:ascii="宋体" w:eastAsia="宋体" w:hAnsi="宋体"/>
                <w:color w:val="008000"/>
                <w:sz w:val="18"/>
                <w:szCs w:val="18"/>
              </w:rPr>
            </w:pPr>
            <w:r>
              <w:rPr>
                <w:rFonts w:ascii="宋体" w:eastAsia="宋体" w:hAnsi="宋体" w:hint="eastAsia"/>
                <w:color w:val="000000"/>
                <w:sz w:val="18"/>
                <w:szCs w:val="18"/>
              </w:rPr>
              <w:t>12:</w:t>
            </w:r>
            <w:r>
              <w:rPr>
                <w:rFonts w:ascii="宋体" w:eastAsia="宋体" w:hAnsi="宋体" w:hint="eastAsia"/>
                <w:color w:val="000000"/>
                <w:sz w:val="18"/>
                <w:szCs w:val="18"/>
              </w:rPr>
              <w:t>行权通过</w:t>
            </w:r>
          </w:p>
        </w:tc>
      </w:tr>
      <w:tr w:rsidR="0036109E" w14:paraId="378A921E" w14:textId="77777777">
        <w:trPr>
          <w:trHeight w:val="467"/>
        </w:trPr>
        <w:tc>
          <w:tcPr>
            <w:tcW w:w="2085" w:type="dxa"/>
            <w:vAlign w:val="center"/>
          </w:tcPr>
          <w:p w14:paraId="3EBAC16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Comments</w:t>
            </w:r>
          </w:p>
        </w:tc>
        <w:tc>
          <w:tcPr>
            <w:tcW w:w="1638" w:type="dxa"/>
            <w:vAlign w:val="center"/>
          </w:tcPr>
          <w:p w14:paraId="1D9B7A2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0A9A778"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交易备注</w:t>
            </w:r>
          </w:p>
        </w:tc>
      </w:tr>
      <w:tr w:rsidR="0036109E" w14:paraId="7F06AD9A" w14:textId="77777777">
        <w:trPr>
          <w:trHeight w:val="467"/>
        </w:trPr>
        <w:tc>
          <w:tcPr>
            <w:tcW w:w="2085" w:type="dxa"/>
            <w:vAlign w:val="center"/>
          </w:tcPr>
          <w:p w14:paraId="5A14558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TradeStatus</w:t>
            </w:r>
            <w:proofErr w:type="spellEnd"/>
          </w:p>
        </w:tc>
        <w:tc>
          <w:tcPr>
            <w:tcW w:w="1638" w:type="dxa"/>
            <w:vAlign w:val="center"/>
          </w:tcPr>
          <w:p w14:paraId="5922D518"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799" w:type="dxa"/>
            <w:vAlign w:val="center"/>
          </w:tcPr>
          <w:p w14:paraId="2855CF83"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交易状态</w:t>
            </w:r>
          </w:p>
        </w:tc>
      </w:tr>
      <w:tr w:rsidR="0036109E" w14:paraId="7F142155" w14:textId="77777777">
        <w:trPr>
          <w:trHeight w:val="467"/>
        </w:trPr>
        <w:tc>
          <w:tcPr>
            <w:tcW w:w="2085" w:type="dxa"/>
            <w:vAlign w:val="center"/>
          </w:tcPr>
          <w:p w14:paraId="3E3EE50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TradeCloseVolatility</w:t>
            </w:r>
            <w:proofErr w:type="spellEnd"/>
          </w:p>
        </w:tc>
        <w:tc>
          <w:tcPr>
            <w:tcW w:w="1638" w:type="dxa"/>
            <w:vAlign w:val="center"/>
          </w:tcPr>
          <w:p w14:paraId="0DE62A8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1FA0163"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平仓目标波动率</w:t>
            </w:r>
          </w:p>
        </w:tc>
      </w:tr>
      <w:tr w:rsidR="0036109E" w14:paraId="59C027FB" w14:textId="77777777">
        <w:trPr>
          <w:trHeight w:val="467"/>
        </w:trPr>
        <w:tc>
          <w:tcPr>
            <w:tcW w:w="2085" w:type="dxa"/>
            <w:vAlign w:val="center"/>
          </w:tcPr>
          <w:p w14:paraId="424FA913" w14:textId="77777777" w:rsidR="0036109E" w:rsidRDefault="000370E5">
            <w:pPr>
              <w:widowControl/>
              <w:jc w:val="left"/>
              <w:rPr>
                <w:rFonts w:ascii="宋体" w:eastAsia="宋体" w:hAnsi="宋体"/>
                <w:color w:val="000000"/>
                <w:sz w:val="18"/>
                <w:szCs w:val="18"/>
              </w:rPr>
            </w:pPr>
            <w:r>
              <w:rPr>
                <w:rFonts w:ascii="宋体" w:eastAsia="宋体" w:hAnsi="宋体" w:cs="新宋体"/>
                <w:color w:val="000000"/>
                <w:kern w:val="0"/>
                <w:sz w:val="18"/>
                <w:szCs w:val="18"/>
                <w:lang w:bidi="ar"/>
              </w:rPr>
              <w:t>Notional</w:t>
            </w:r>
          </w:p>
        </w:tc>
        <w:tc>
          <w:tcPr>
            <w:tcW w:w="1638" w:type="dxa"/>
            <w:vAlign w:val="center"/>
          </w:tcPr>
          <w:p w14:paraId="051606A9" w14:textId="77777777" w:rsidR="0036109E" w:rsidRDefault="000370E5">
            <w:pPr>
              <w:rPr>
                <w:rFonts w:ascii="宋体" w:eastAsia="宋体" w:hAnsi="宋体"/>
                <w:color w:val="000000"/>
                <w:sz w:val="18"/>
                <w:szCs w:val="18"/>
              </w:rPr>
            </w:pPr>
            <w:r>
              <w:rPr>
                <w:rFonts w:ascii="宋体" w:eastAsia="宋体" w:hAnsi="宋体" w:hint="eastAsia"/>
                <w:sz w:val="18"/>
                <w:szCs w:val="18"/>
              </w:rPr>
              <w:t>double</w:t>
            </w:r>
          </w:p>
        </w:tc>
        <w:tc>
          <w:tcPr>
            <w:tcW w:w="4799" w:type="dxa"/>
            <w:vAlign w:val="center"/>
          </w:tcPr>
          <w:p w14:paraId="390A432F" w14:textId="77777777" w:rsidR="0036109E" w:rsidRDefault="000370E5">
            <w:pPr>
              <w:widowControl/>
              <w:jc w:val="left"/>
              <w:rPr>
                <w:rFonts w:ascii="宋体" w:eastAsia="宋体" w:hAnsi="宋体"/>
                <w:color w:val="000000"/>
                <w:sz w:val="18"/>
                <w:szCs w:val="18"/>
              </w:rPr>
            </w:pPr>
            <w:r>
              <w:rPr>
                <w:rFonts w:ascii="宋体" w:eastAsia="宋体" w:hAnsi="宋体" w:cs="新宋体"/>
                <w:color w:val="000000"/>
                <w:kern w:val="0"/>
                <w:sz w:val="18"/>
                <w:szCs w:val="18"/>
                <w:lang w:bidi="ar"/>
              </w:rPr>
              <w:t>持仓份额</w:t>
            </w:r>
            <w:r>
              <w:rPr>
                <w:rFonts w:ascii="宋体" w:eastAsia="宋体" w:hAnsi="宋体" w:cs="新宋体"/>
                <w:color w:val="000000"/>
                <w:kern w:val="0"/>
                <w:sz w:val="18"/>
                <w:szCs w:val="18"/>
                <w:lang w:bidi="ar"/>
              </w:rPr>
              <w:t xml:space="preserve"> (20200811 </w:t>
            </w:r>
            <w:r>
              <w:rPr>
                <w:rFonts w:ascii="宋体" w:eastAsia="宋体" w:hAnsi="宋体" w:cs="新宋体"/>
                <w:color w:val="000000"/>
                <w:kern w:val="0"/>
                <w:sz w:val="18"/>
                <w:szCs w:val="18"/>
                <w:lang w:bidi="ar"/>
              </w:rPr>
              <w:t>新增</w:t>
            </w:r>
            <w:r>
              <w:rPr>
                <w:rFonts w:ascii="宋体" w:eastAsia="宋体" w:hAnsi="宋体" w:cs="新宋体"/>
                <w:color w:val="000000"/>
                <w:kern w:val="0"/>
                <w:sz w:val="18"/>
                <w:szCs w:val="18"/>
                <w:lang w:bidi="ar"/>
              </w:rPr>
              <w:t>)</w:t>
            </w:r>
          </w:p>
        </w:tc>
      </w:tr>
      <w:tr w:rsidR="0036109E" w14:paraId="3D809696" w14:textId="77777777">
        <w:trPr>
          <w:trHeight w:val="467"/>
        </w:trPr>
        <w:tc>
          <w:tcPr>
            <w:tcW w:w="2085" w:type="dxa"/>
            <w:vAlign w:val="center"/>
          </w:tcPr>
          <w:p w14:paraId="3BCAB415" w14:textId="77777777" w:rsidR="0036109E" w:rsidRDefault="000370E5">
            <w:pPr>
              <w:widowControl/>
              <w:jc w:val="left"/>
              <w:rPr>
                <w:rFonts w:ascii="宋体" w:eastAsia="宋体" w:hAnsi="宋体"/>
                <w:color w:val="000000"/>
                <w:sz w:val="18"/>
                <w:szCs w:val="18"/>
              </w:rPr>
            </w:pPr>
            <w:proofErr w:type="spellStart"/>
            <w:r>
              <w:rPr>
                <w:rFonts w:ascii="宋体" w:eastAsia="宋体" w:hAnsi="宋体" w:cs="新宋体"/>
                <w:color w:val="000000"/>
                <w:kern w:val="0"/>
                <w:sz w:val="18"/>
                <w:szCs w:val="18"/>
                <w:lang w:bidi="ar"/>
              </w:rPr>
              <w:t>OriginaNotional</w:t>
            </w:r>
            <w:proofErr w:type="spellEnd"/>
          </w:p>
        </w:tc>
        <w:tc>
          <w:tcPr>
            <w:tcW w:w="1638" w:type="dxa"/>
            <w:vAlign w:val="center"/>
          </w:tcPr>
          <w:p w14:paraId="6A6B52AF" w14:textId="77777777" w:rsidR="0036109E" w:rsidRDefault="000370E5">
            <w:pPr>
              <w:rPr>
                <w:rFonts w:ascii="宋体" w:eastAsia="宋体" w:hAnsi="宋体"/>
                <w:color w:val="000000"/>
                <w:sz w:val="18"/>
                <w:szCs w:val="18"/>
              </w:rPr>
            </w:pPr>
            <w:r>
              <w:rPr>
                <w:rFonts w:ascii="宋体" w:eastAsia="宋体" w:hAnsi="宋体" w:hint="eastAsia"/>
                <w:sz w:val="18"/>
                <w:szCs w:val="18"/>
              </w:rPr>
              <w:t>double</w:t>
            </w:r>
          </w:p>
        </w:tc>
        <w:tc>
          <w:tcPr>
            <w:tcW w:w="4799" w:type="dxa"/>
            <w:vAlign w:val="center"/>
          </w:tcPr>
          <w:p w14:paraId="324FE13C" w14:textId="77777777" w:rsidR="0036109E" w:rsidRDefault="000370E5">
            <w:pPr>
              <w:widowControl/>
              <w:jc w:val="left"/>
              <w:rPr>
                <w:rFonts w:ascii="宋体" w:eastAsia="宋体" w:hAnsi="宋体"/>
                <w:color w:val="000000"/>
                <w:sz w:val="18"/>
                <w:szCs w:val="18"/>
              </w:rPr>
            </w:pPr>
            <w:r>
              <w:rPr>
                <w:rFonts w:ascii="宋体" w:eastAsia="宋体" w:hAnsi="宋体" w:cs="新宋体"/>
                <w:color w:val="000000"/>
                <w:kern w:val="0"/>
                <w:sz w:val="18"/>
                <w:szCs w:val="18"/>
                <w:lang w:bidi="ar"/>
              </w:rPr>
              <w:t>成份额</w:t>
            </w:r>
            <w:r>
              <w:rPr>
                <w:rFonts w:ascii="宋体" w:eastAsia="宋体" w:hAnsi="宋体" w:cs="新宋体"/>
                <w:color w:val="000000"/>
                <w:kern w:val="0"/>
                <w:sz w:val="18"/>
                <w:szCs w:val="18"/>
                <w:lang w:bidi="ar"/>
              </w:rPr>
              <w:t xml:space="preserve"> (2200811</w:t>
            </w:r>
            <w:r>
              <w:rPr>
                <w:rFonts w:ascii="宋体" w:eastAsia="宋体" w:hAnsi="宋体" w:cs="新宋体"/>
                <w:color w:val="000000"/>
                <w:kern w:val="0"/>
                <w:sz w:val="18"/>
                <w:szCs w:val="18"/>
                <w:lang w:bidi="ar"/>
              </w:rPr>
              <w:t>新增</w:t>
            </w:r>
            <w:r>
              <w:rPr>
                <w:rFonts w:ascii="宋体" w:eastAsia="宋体" w:hAnsi="宋体" w:cs="新宋体"/>
                <w:color w:val="000000"/>
                <w:kern w:val="0"/>
                <w:sz w:val="18"/>
                <w:szCs w:val="18"/>
                <w:lang w:bidi="ar"/>
              </w:rPr>
              <w:t>)</w:t>
            </w:r>
          </w:p>
        </w:tc>
      </w:tr>
      <w:tr w:rsidR="0036109E" w14:paraId="6C511C5D" w14:textId="77777777">
        <w:trPr>
          <w:trHeight w:val="467"/>
        </w:trPr>
        <w:tc>
          <w:tcPr>
            <w:tcW w:w="2085" w:type="dxa"/>
            <w:vAlign w:val="center"/>
          </w:tcPr>
          <w:p w14:paraId="091DBF87"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lastRenderedPageBreak/>
              <w:t>ParentradeId</w:t>
            </w:r>
            <w:proofErr w:type="spellEnd"/>
          </w:p>
        </w:tc>
        <w:tc>
          <w:tcPr>
            <w:tcW w:w="1638" w:type="dxa"/>
            <w:vAlign w:val="center"/>
          </w:tcPr>
          <w:p w14:paraId="55495903"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799" w:type="dxa"/>
            <w:vAlign w:val="center"/>
          </w:tcPr>
          <w:p w14:paraId="79E8A00D"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组合</w:t>
            </w:r>
            <w:r>
              <w:rPr>
                <w:rFonts w:ascii="宋体" w:eastAsia="宋体" w:hAnsi="宋体" w:cs="新宋体" w:hint="eastAsia"/>
                <w:color w:val="000000"/>
                <w:kern w:val="0"/>
                <w:sz w:val="18"/>
                <w:szCs w:val="18"/>
                <w:lang w:bidi="ar"/>
              </w:rPr>
              <w:t>ID</w:t>
            </w:r>
            <w:r>
              <w:rPr>
                <w:rFonts w:ascii="宋体" w:eastAsia="宋体" w:hAnsi="宋体" w:cs="新宋体" w:hint="eastAsia"/>
                <w:color w:val="000000"/>
                <w:kern w:val="0"/>
                <w:sz w:val="18"/>
                <w:szCs w:val="18"/>
                <w:lang w:bidi="ar"/>
              </w:rPr>
              <w:t>，大于</w:t>
            </w:r>
            <w:r>
              <w:rPr>
                <w:rFonts w:ascii="宋体" w:eastAsia="宋体" w:hAnsi="宋体" w:cs="新宋体" w:hint="eastAsia"/>
                <w:color w:val="000000"/>
                <w:kern w:val="0"/>
                <w:sz w:val="18"/>
                <w:szCs w:val="18"/>
                <w:lang w:bidi="ar"/>
              </w:rPr>
              <w:t>0</w:t>
            </w:r>
            <w:r>
              <w:rPr>
                <w:rFonts w:ascii="宋体" w:eastAsia="宋体" w:hAnsi="宋体" w:cs="新宋体" w:hint="eastAsia"/>
                <w:color w:val="000000"/>
                <w:kern w:val="0"/>
                <w:sz w:val="18"/>
                <w:szCs w:val="18"/>
                <w:lang w:bidi="ar"/>
              </w:rPr>
              <w:t>则说明是组合交易</w:t>
            </w:r>
            <w:r>
              <w:rPr>
                <w:rFonts w:ascii="宋体" w:eastAsia="宋体" w:hAnsi="宋体" w:cs="新宋体"/>
                <w:color w:val="000000"/>
                <w:kern w:val="0"/>
                <w:sz w:val="18"/>
                <w:szCs w:val="18"/>
                <w:lang w:bidi="ar"/>
              </w:rPr>
              <w:t>(202011</w:t>
            </w:r>
            <w:r>
              <w:rPr>
                <w:rFonts w:ascii="宋体" w:eastAsia="宋体" w:hAnsi="宋体" w:cs="新宋体" w:hint="eastAsia"/>
                <w:color w:val="000000"/>
                <w:kern w:val="0"/>
                <w:sz w:val="18"/>
                <w:szCs w:val="18"/>
                <w:lang w:bidi="ar"/>
              </w:rPr>
              <w:t>19</w:t>
            </w:r>
            <w:r>
              <w:rPr>
                <w:rFonts w:ascii="宋体" w:eastAsia="宋体" w:hAnsi="宋体" w:cs="新宋体"/>
                <w:color w:val="000000"/>
                <w:kern w:val="0"/>
                <w:sz w:val="18"/>
                <w:szCs w:val="18"/>
                <w:lang w:bidi="ar"/>
              </w:rPr>
              <w:t xml:space="preserve"> </w:t>
            </w:r>
            <w:r>
              <w:rPr>
                <w:rFonts w:ascii="宋体" w:eastAsia="宋体" w:hAnsi="宋体" w:cs="新宋体"/>
                <w:color w:val="000000"/>
                <w:kern w:val="0"/>
                <w:sz w:val="18"/>
                <w:szCs w:val="18"/>
                <w:lang w:bidi="ar"/>
              </w:rPr>
              <w:t>新增</w:t>
            </w:r>
            <w:r>
              <w:rPr>
                <w:rFonts w:ascii="宋体" w:eastAsia="宋体" w:hAnsi="宋体" w:cs="新宋体"/>
                <w:color w:val="000000"/>
                <w:kern w:val="0"/>
                <w:sz w:val="18"/>
                <w:szCs w:val="18"/>
                <w:lang w:bidi="ar"/>
              </w:rPr>
              <w:t>)</w:t>
            </w:r>
          </w:p>
        </w:tc>
      </w:tr>
      <w:tr w:rsidR="0036109E" w14:paraId="6E01B7A4" w14:textId="77777777">
        <w:trPr>
          <w:trHeight w:val="467"/>
        </w:trPr>
        <w:tc>
          <w:tcPr>
            <w:tcW w:w="2085" w:type="dxa"/>
            <w:vAlign w:val="center"/>
          </w:tcPr>
          <w:p w14:paraId="7EBA0F8C"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IsUsePremiumRate</w:t>
            </w:r>
            <w:proofErr w:type="spellEnd"/>
          </w:p>
        </w:tc>
        <w:tc>
          <w:tcPr>
            <w:tcW w:w="1638" w:type="dxa"/>
            <w:vAlign w:val="center"/>
          </w:tcPr>
          <w:p w14:paraId="42F36020"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4799" w:type="dxa"/>
            <w:vAlign w:val="center"/>
          </w:tcPr>
          <w:p w14:paraId="0DBB859E"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是否名义本金成交方式</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为</w:t>
            </w:r>
            <w:r>
              <w:rPr>
                <w:rFonts w:ascii="宋体" w:eastAsia="宋体" w:hAnsi="宋体" w:cs="新宋体" w:hint="eastAsia"/>
                <w:color w:val="000000"/>
                <w:kern w:val="0"/>
                <w:sz w:val="18"/>
                <w:szCs w:val="18"/>
                <w:lang w:bidi="ar"/>
              </w:rPr>
              <w:t>true</w:t>
            </w:r>
            <w:r>
              <w:rPr>
                <w:rFonts w:ascii="宋体" w:eastAsia="宋体" w:hAnsi="宋体" w:cs="新宋体" w:hint="eastAsia"/>
                <w:color w:val="000000"/>
                <w:kern w:val="0"/>
                <w:sz w:val="18"/>
                <w:szCs w:val="18"/>
                <w:lang w:bidi="ar"/>
              </w:rPr>
              <w:t>则权利金和</w:t>
            </w:r>
            <w:r>
              <w:rPr>
                <w:rFonts w:ascii="宋体" w:eastAsia="宋体" w:hAnsi="宋体" w:cs="新宋体" w:hint="eastAsia"/>
                <w:color w:val="000000"/>
                <w:kern w:val="0"/>
                <w:sz w:val="18"/>
                <w:szCs w:val="18"/>
                <w:lang w:bidi="ar"/>
              </w:rPr>
              <w:t>payoff</w:t>
            </w:r>
            <w:r>
              <w:rPr>
                <w:rFonts w:ascii="宋体" w:eastAsia="宋体" w:hAnsi="宋体" w:cs="新宋体" w:hint="eastAsia"/>
                <w:color w:val="000000"/>
                <w:kern w:val="0"/>
                <w:sz w:val="18"/>
                <w:szCs w:val="18"/>
                <w:lang w:bidi="ar"/>
              </w:rPr>
              <w:t>相关值为百分比格式，为</w:t>
            </w:r>
            <w:r>
              <w:rPr>
                <w:rFonts w:ascii="宋体" w:eastAsia="宋体" w:hAnsi="宋体" w:cs="新宋体" w:hint="eastAsia"/>
                <w:color w:val="000000"/>
                <w:kern w:val="0"/>
                <w:sz w:val="18"/>
                <w:szCs w:val="18"/>
                <w:lang w:bidi="ar"/>
              </w:rPr>
              <w:t>false</w:t>
            </w:r>
            <w:r>
              <w:rPr>
                <w:rFonts w:ascii="宋体" w:eastAsia="宋体" w:hAnsi="宋体" w:cs="新宋体" w:hint="eastAsia"/>
                <w:color w:val="000000"/>
                <w:kern w:val="0"/>
                <w:sz w:val="18"/>
                <w:szCs w:val="18"/>
                <w:lang w:bidi="ar"/>
              </w:rPr>
              <w:t>则是数量成交方式并且权利金和</w:t>
            </w:r>
            <w:r>
              <w:rPr>
                <w:rFonts w:ascii="宋体" w:eastAsia="宋体" w:hAnsi="宋体" w:cs="新宋体" w:hint="eastAsia"/>
                <w:color w:val="000000"/>
                <w:kern w:val="0"/>
                <w:sz w:val="18"/>
                <w:szCs w:val="18"/>
                <w:lang w:bidi="ar"/>
              </w:rPr>
              <w:t>payoff</w:t>
            </w:r>
            <w:r>
              <w:rPr>
                <w:rFonts w:ascii="宋体" w:eastAsia="宋体" w:hAnsi="宋体" w:cs="新宋体" w:hint="eastAsia"/>
                <w:color w:val="000000"/>
                <w:kern w:val="0"/>
                <w:sz w:val="18"/>
                <w:szCs w:val="18"/>
                <w:lang w:bidi="ar"/>
              </w:rPr>
              <w:t>相关值为百分比格式</w:t>
            </w:r>
            <w:r>
              <w:rPr>
                <w:rFonts w:ascii="宋体" w:eastAsia="宋体" w:hAnsi="宋体" w:cs="新宋体"/>
                <w:color w:val="000000"/>
                <w:kern w:val="0"/>
                <w:sz w:val="18"/>
                <w:szCs w:val="18"/>
                <w:lang w:bidi="ar"/>
              </w:rPr>
              <w:t>(202011</w:t>
            </w:r>
            <w:r>
              <w:rPr>
                <w:rFonts w:ascii="宋体" w:eastAsia="宋体" w:hAnsi="宋体" w:cs="新宋体" w:hint="eastAsia"/>
                <w:color w:val="000000"/>
                <w:kern w:val="0"/>
                <w:sz w:val="18"/>
                <w:szCs w:val="18"/>
                <w:lang w:bidi="ar"/>
              </w:rPr>
              <w:t>19</w:t>
            </w:r>
            <w:r>
              <w:rPr>
                <w:rFonts w:ascii="宋体" w:eastAsia="宋体" w:hAnsi="宋体" w:cs="新宋体"/>
                <w:color w:val="000000"/>
                <w:kern w:val="0"/>
                <w:sz w:val="18"/>
                <w:szCs w:val="18"/>
                <w:lang w:bidi="ar"/>
              </w:rPr>
              <w:t xml:space="preserve"> </w:t>
            </w:r>
            <w:r>
              <w:rPr>
                <w:rFonts w:ascii="宋体" w:eastAsia="宋体" w:hAnsi="宋体" w:cs="新宋体"/>
                <w:color w:val="000000"/>
                <w:kern w:val="0"/>
                <w:sz w:val="18"/>
                <w:szCs w:val="18"/>
                <w:lang w:bidi="ar"/>
              </w:rPr>
              <w:t>新增</w:t>
            </w:r>
            <w:r>
              <w:rPr>
                <w:rFonts w:ascii="宋体" w:eastAsia="宋体" w:hAnsi="宋体" w:cs="新宋体"/>
                <w:color w:val="000000"/>
                <w:kern w:val="0"/>
                <w:sz w:val="18"/>
                <w:szCs w:val="18"/>
                <w:lang w:bidi="ar"/>
              </w:rPr>
              <w:t>)</w:t>
            </w:r>
          </w:p>
        </w:tc>
      </w:tr>
      <w:tr w:rsidR="0036109E" w14:paraId="36EED7E1" w14:textId="77777777">
        <w:trPr>
          <w:trHeight w:val="467"/>
        </w:trPr>
        <w:tc>
          <w:tcPr>
            <w:tcW w:w="2085" w:type="dxa"/>
            <w:vAlign w:val="center"/>
          </w:tcPr>
          <w:p w14:paraId="52EF0617"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IsUseTotalPremium</w:t>
            </w:r>
            <w:proofErr w:type="spellEnd"/>
          </w:p>
        </w:tc>
        <w:tc>
          <w:tcPr>
            <w:tcW w:w="1638" w:type="dxa"/>
            <w:vAlign w:val="center"/>
          </w:tcPr>
          <w:p w14:paraId="36C96F68"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4799" w:type="dxa"/>
            <w:vAlign w:val="center"/>
          </w:tcPr>
          <w:p w14:paraId="68C3B475"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是否总额成交</w:t>
            </w:r>
            <w:r>
              <w:rPr>
                <w:rFonts w:ascii="宋体" w:eastAsia="宋体" w:hAnsi="宋体" w:cs="新宋体"/>
                <w:color w:val="000000"/>
                <w:kern w:val="0"/>
                <w:sz w:val="18"/>
                <w:szCs w:val="18"/>
                <w:lang w:bidi="ar"/>
              </w:rPr>
              <w:t>(202011</w:t>
            </w:r>
            <w:r>
              <w:rPr>
                <w:rFonts w:ascii="宋体" w:eastAsia="宋体" w:hAnsi="宋体" w:cs="新宋体" w:hint="eastAsia"/>
                <w:color w:val="000000"/>
                <w:kern w:val="0"/>
                <w:sz w:val="18"/>
                <w:szCs w:val="18"/>
                <w:lang w:bidi="ar"/>
              </w:rPr>
              <w:t>19</w:t>
            </w:r>
            <w:r>
              <w:rPr>
                <w:rFonts w:ascii="宋体" w:eastAsia="宋体" w:hAnsi="宋体" w:cs="新宋体"/>
                <w:color w:val="000000"/>
                <w:kern w:val="0"/>
                <w:sz w:val="18"/>
                <w:szCs w:val="18"/>
                <w:lang w:bidi="ar"/>
              </w:rPr>
              <w:t xml:space="preserve"> </w:t>
            </w:r>
            <w:r>
              <w:rPr>
                <w:rFonts w:ascii="宋体" w:eastAsia="宋体" w:hAnsi="宋体" w:cs="新宋体"/>
                <w:color w:val="000000"/>
                <w:kern w:val="0"/>
                <w:sz w:val="18"/>
                <w:szCs w:val="18"/>
                <w:lang w:bidi="ar"/>
              </w:rPr>
              <w:t>新增</w:t>
            </w:r>
            <w:r>
              <w:rPr>
                <w:rFonts w:ascii="宋体" w:eastAsia="宋体" w:hAnsi="宋体" w:cs="新宋体"/>
                <w:color w:val="000000"/>
                <w:kern w:val="0"/>
                <w:sz w:val="18"/>
                <w:szCs w:val="18"/>
                <w:lang w:bidi="ar"/>
              </w:rPr>
              <w:t>)</w:t>
            </w:r>
          </w:p>
        </w:tc>
      </w:tr>
      <w:tr w:rsidR="0036109E" w14:paraId="675B5C94" w14:textId="77777777">
        <w:trPr>
          <w:trHeight w:val="467"/>
        </w:trPr>
        <w:tc>
          <w:tcPr>
            <w:tcW w:w="2085" w:type="dxa"/>
            <w:vAlign w:val="center"/>
          </w:tcPr>
          <w:p w14:paraId="03DC9162"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IsMoneynessOption</w:t>
            </w:r>
            <w:proofErr w:type="spellEnd"/>
          </w:p>
        </w:tc>
        <w:tc>
          <w:tcPr>
            <w:tcW w:w="1638" w:type="dxa"/>
            <w:vAlign w:val="center"/>
          </w:tcPr>
          <w:p w14:paraId="3FC20A62"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4799" w:type="dxa"/>
            <w:vAlign w:val="center"/>
          </w:tcPr>
          <w:p w14:paraId="12152AC5"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是否相对行权价，用于区分行权价、障碍价格、敲入敲出价格等是采用绝对价格方式还是百分比方式</w:t>
            </w:r>
          </w:p>
          <w:p w14:paraId="511680E3"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FF0000"/>
                <w:kern w:val="0"/>
                <w:sz w:val="18"/>
                <w:szCs w:val="18"/>
                <w:lang w:bidi="ar"/>
              </w:rPr>
              <w:t xml:space="preserve">2021-5-27 </w:t>
            </w:r>
            <w:r>
              <w:rPr>
                <w:rFonts w:ascii="宋体" w:eastAsia="宋体" w:hAnsi="宋体" w:cs="新宋体" w:hint="eastAsia"/>
                <w:color w:val="FF0000"/>
                <w:kern w:val="0"/>
                <w:sz w:val="18"/>
                <w:szCs w:val="18"/>
                <w:lang w:bidi="ar"/>
              </w:rPr>
              <w:t>增加</w:t>
            </w:r>
          </w:p>
        </w:tc>
      </w:tr>
      <w:tr w:rsidR="0036109E" w14:paraId="6D2A54F7" w14:textId="77777777">
        <w:trPr>
          <w:trHeight w:val="467"/>
        </w:trPr>
        <w:tc>
          <w:tcPr>
            <w:tcW w:w="2085" w:type="dxa"/>
            <w:vAlign w:val="center"/>
          </w:tcPr>
          <w:p w14:paraId="36FB8AFC"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BarrierOption</w:t>
            </w:r>
            <w:proofErr w:type="spellEnd"/>
          </w:p>
        </w:tc>
        <w:tc>
          <w:tcPr>
            <w:tcW w:w="1638" w:type="dxa"/>
            <w:vAlign w:val="center"/>
          </w:tcPr>
          <w:p w14:paraId="6B0FAAA1" w14:textId="77777777" w:rsidR="0036109E" w:rsidRDefault="000370E5">
            <w:pPr>
              <w:rPr>
                <w:rFonts w:ascii="宋体" w:eastAsia="宋体" w:hAnsi="宋体"/>
                <w:sz w:val="18"/>
                <w:szCs w:val="18"/>
              </w:rPr>
            </w:pPr>
            <w:r>
              <w:rPr>
                <w:rFonts w:ascii="宋体" w:eastAsia="宋体" w:hAnsi="宋体" w:hint="eastAsia"/>
                <w:sz w:val="18"/>
                <w:szCs w:val="18"/>
              </w:rPr>
              <w:t>object</w:t>
            </w:r>
          </w:p>
        </w:tc>
        <w:tc>
          <w:tcPr>
            <w:tcW w:w="4799" w:type="dxa"/>
            <w:vAlign w:val="center"/>
          </w:tcPr>
          <w:p w14:paraId="5311CE76"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障碍期权</w:t>
            </w:r>
          </w:p>
        </w:tc>
      </w:tr>
      <w:tr w:rsidR="0036109E" w14:paraId="17791580" w14:textId="77777777">
        <w:trPr>
          <w:trHeight w:val="467"/>
        </w:trPr>
        <w:tc>
          <w:tcPr>
            <w:tcW w:w="2085" w:type="dxa"/>
            <w:vAlign w:val="center"/>
          </w:tcPr>
          <w:p w14:paraId="0C0A683E"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AsianOption</w:t>
            </w:r>
            <w:proofErr w:type="spellEnd"/>
          </w:p>
        </w:tc>
        <w:tc>
          <w:tcPr>
            <w:tcW w:w="1638" w:type="dxa"/>
            <w:vAlign w:val="center"/>
          </w:tcPr>
          <w:p w14:paraId="064DC434" w14:textId="77777777" w:rsidR="0036109E" w:rsidRDefault="000370E5">
            <w:pPr>
              <w:rPr>
                <w:rFonts w:ascii="宋体" w:eastAsia="宋体" w:hAnsi="宋体"/>
                <w:sz w:val="18"/>
                <w:szCs w:val="18"/>
              </w:rPr>
            </w:pPr>
            <w:r>
              <w:rPr>
                <w:rFonts w:ascii="宋体" w:eastAsia="宋体" w:hAnsi="宋体" w:hint="eastAsia"/>
                <w:sz w:val="18"/>
                <w:szCs w:val="18"/>
              </w:rPr>
              <w:t>object</w:t>
            </w:r>
          </w:p>
        </w:tc>
        <w:tc>
          <w:tcPr>
            <w:tcW w:w="4799" w:type="dxa"/>
            <w:vAlign w:val="center"/>
          </w:tcPr>
          <w:p w14:paraId="706CC2C6"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亚式期权</w:t>
            </w:r>
          </w:p>
        </w:tc>
      </w:tr>
      <w:tr w:rsidR="0036109E" w14:paraId="51A5AABE" w14:textId="77777777">
        <w:trPr>
          <w:trHeight w:val="467"/>
        </w:trPr>
        <w:tc>
          <w:tcPr>
            <w:tcW w:w="2085" w:type="dxa"/>
            <w:vAlign w:val="center"/>
          </w:tcPr>
          <w:p w14:paraId="1B3A94D0"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SnowballOption</w:t>
            </w:r>
            <w:proofErr w:type="spellEnd"/>
          </w:p>
        </w:tc>
        <w:tc>
          <w:tcPr>
            <w:tcW w:w="1638" w:type="dxa"/>
            <w:vAlign w:val="center"/>
          </w:tcPr>
          <w:p w14:paraId="316BA3B7" w14:textId="77777777" w:rsidR="0036109E" w:rsidRDefault="000370E5">
            <w:pPr>
              <w:rPr>
                <w:rFonts w:ascii="宋体" w:eastAsia="宋体" w:hAnsi="宋体"/>
                <w:sz w:val="18"/>
                <w:szCs w:val="18"/>
              </w:rPr>
            </w:pPr>
            <w:r>
              <w:rPr>
                <w:rFonts w:ascii="宋体" w:eastAsia="宋体" w:hAnsi="宋体" w:hint="eastAsia"/>
                <w:sz w:val="18"/>
                <w:szCs w:val="18"/>
              </w:rPr>
              <w:t>object</w:t>
            </w:r>
          </w:p>
        </w:tc>
        <w:tc>
          <w:tcPr>
            <w:tcW w:w="4799" w:type="dxa"/>
            <w:vAlign w:val="center"/>
          </w:tcPr>
          <w:p w14:paraId="09746725"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雪球期权</w:t>
            </w:r>
            <w:r>
              <w:rPr>
                <w:rFonts w:ascii="宋体" w:eastAsia="宋体" w:hAnsi="宋体" w:cs="新宋体" w:hint="eastAsia"/>
                <w:color w:val="000000"/>
                <w:kern w:val="0"/>
                <w:sz w:val="18"/>
                <w:szCs w:val="18"/>
                <w:lang w:bidi="ar"/>
              </w:rPr>
              <w:t xml:space="preserve"> </w:t>
            </w:r>
            <w:r>
              <w:rPr>
                <w:rFonts w:ascii="宋体" w:eastAsia="宋体" w:hAnsi="宋体" w:cs="新宋体" w:hint="eastAsia"/>
                <w:color w:val="FF0000"/>
                <w:kern w:val="0"/>
                <w:sz w:val="18"/>
                <w:szCs w:val="18"/>
                <w:lang w:bidi="ar"/>
              </w:rPr>
              <w:t xml:space="preserve">2021-5-26 </w:t>
            </w:r>
            <w:r>
              <w:rPr>
                <w:rFonts w:ascii="宋体" w:eastAsia="宋体" w:hAnsi="宋体" w:cs="新宋体" w:hint="eastAsia"/>
                <w:color w:val="FF0000"/>
                <w:kern w:val="0"/>
                <w:sz w:val="18"/>
                <w:szCs w:val="18"/>
                <w:lang w:bidi="ar"/>
              </w:rPr>
              <w:t>增加</w:t>
            </w:r>
          </w:p>
        </w:tc>
      </w:tr>
      <w:tr w:rsidR="0036109E" w14:paraId="73BAD59C" w14:textId="77777777">
        <w:trPr>
          <w:trHeight w:val="467"/>
        </w:trPr>
        <w:tc>
          <w:tcPr>
            <w:tcW w:w="2085" w:type="dxa"/>
            <w:vAlign w:val="center"/>
          </w:tcPr>
          <w:p w14:paraId="5B940C9E" w14:textId="77777777" w:rsidR="0036109E" w:rsidRDefault="000370E5">
            <w:pPr>
              <w:widowControl/>
              <w:jc w:val="left"/>
              <w:rPr>
                <w:rFonts w:ascii="宋体" w:eastAsia="宋体" w:hAnsi="宋体" w:cs="新宋体"/>
                <w:color w:val="000000"/>
                <w:kern w:val="0"/>
                <w:sz w:val="18"/>
                <w:szCs w:val="18"/>
                <w:lang w:bidi="ar"/>
              </w:rPr>
            </w:pPr>
            <w:proofErr w:type="spellStart"/>
            <w:r>
              <w:rPr>
                <w:rFonts w:ascii="宋体" w:eastAsia="宋体" w:hAnsi="宋体" w:cs="新宋体" w:hint="eastAsia"/>
                <w:color w:val="000000"/>
                <w:kern w:val="0"/>
                <w:sz w:val="18"/>
                <w:szCs w:val="18"/>
                <w:lang w:bidi="ar"/>
              </w:rPr>
              <w:t>AssetBookName</w:t>
            </w:r>
            <w:proofErr w:type="spellEnd"/>
          </w:p>
        </w:tc>
        <w:tc>
          <w:tcPr>
            <w:tcW w:w="1638" w:type="dxa"/>
            <w:vAlign w:val="center"/>
          </w:tcPr>
          <w:p w14:paraId="59B5022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1021976C" w14:textId="77777777" w:rsidR="0036109E" w:rsidRDefault="000370E5">
            <w:pPr>
              <w:widowControl/>
              <w:jc w:val="left"/>
              <w:rPr>
                <w:rFonts w:ascii="宋体" w:eastAsia="宋体" w:hAnsi="宋体" w:cs="新宋体"/>
                <w:color w:val="000000"/>
                <w:kern w:val="0"/>
                <w:sz w:val="18"/>
                <w:szCs w:val="18"/>
                <w:lang w:bidi="ar"/>
              </w:rPr>
            </w:pPr>
            <w:r>
              <w:rPr>
                <w:rFonts w:ascii="宋体" w:eastAsia="宋体" w:hAnsi="宋体" w:cs="新宋体" w:hint="eastAsia"/>
                <w:color w:val="000000"/>
                <w:kern w:val="0"/>
                <w:sz w:val="18"/>
                <w:szCs w:val="18"/>
                <w:lang w:bidi="ar"/>
              </w:rPr>
              <w:t>簿记账户名称</w:t>
            </w:r>
          </w:p>
        </w:tc>
      </w:tr>
    </w:tbl>
    <w:p w14:paraId="61A1B788" w14:textId="77777777" w:rsidR="0036109E" w:rsidRDefault="0036109E">
      <w:pPr>
        <w:rPr>
          <w:rFonts w:ascii="宋体" w:eastAsia="宋体" w:hAnsi="宋体"/>
          <w:color w:val="000000"/>
          <w:sz w:val="19"/>
        </w:rPr>
      </w:pPr>
    </w:p>
    <w:p w14:paraId="140AD1F9" w14:textId="77777777" w:rsidR="0036109E" w:rsidRDefault="000370E5">
      <w:pPr>
        <w:rPr>
          <w:rFonts w:ascii="宋体" w:eastAsia="宋体" w:hAnsi="宋体"/>
          <w:color w:val="000000"/>
          <w:sz w:val="19"/>
        </w:rPr>
      </w:pPr>
      <w:r>
        <w:rPr>
          <w:rFonts w:ascii="宋体" w:eastAsia="宋体" w:hAnsi="宋体" w:hint="eastAsia"/>
          <w:color w:val="000000"/>
          <w:sz w:val="19"/>
        </w:rPr>
        <w:t>V2</w:t>
      </w:r>
      <w:r>
        <w:rPr>
          <w:rFonts w:ascii="宋体" w:eastAsia="宋体" w:hAnsi="宋体" w:hint="eastAsia"/>
          <w:color w:val="000000"/>
          <w:sz w:val="19"/>
        </w:rPr>
        <w:t>增加字段</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30409788" w14:textId="77777777">
        <w:trPr>
          <w:trHeight w:val="482"/>
        </w:trPr>
        <w:tc>
          <w:tcPr>
            <w:tcW w:w="2085" w:type="dxa"/>
            <w:shd w:val="clear" w:color="auto" w:fill="92CDDC"/>
            <w:vAlign w:val="center"/>
          </w:tcPr>
          <w:p w14:paraId="7E25F0B4"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109032E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06FCEDEF"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E1DEE27" w14:textId="77777777">
        <w:trPr>
          <w:trHeight w:val="467"/>
        </w:trPr>
        <w:tc>
          <w:tcPr>
            <w:tcW w:w="2085" w:type="dxa"/>
            <w:vAlign w:val="center"/>
          </w:tcPr>
          <w:p w14:paraId="39020E9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UnwindPrice</w:t>
            </w:r>
            <w:proofErr w:type="spellEnd"/>
          </w:p>
        </w:tc>
        <w:tc>
          <w:tcPr>
            <w:tcW w:w="1638" w:type="dxa"/>
            <w:vAlign w:val="center"/>
          </w:tcPr>
          <w:p w14:paraId="1EF70DC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06D7567F"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平仓价多次平仓取均价</w:t>
            </w:r>
            <w:r>
              <w:rPr>
                <w:rFonts w:ascii="宋体" w:eastAsia="宋体" w:hAnsi="宋体" w:hint="eastAsia"/>
                <w:color w:val="000000"/>
                <w:sz w:val="18"/>
                <w:szCs w:val="18"/>
              </w:rPr>
              <w:t>)</w:t>
            </w:r>
          </w:p>
        </w:tc>
      </w:tr>
      <w:tr w:rsidR="0036109E" w14:paraId="7A3A8B7D" w14:textId="77777777">
        <w:trPr>
          <w:trHeight w:val="467"/>
        </w:trPr>
        <w:tc>
          <w:tcPr>
            <w:tcW w:w="2085" w:type="dxa"/>
            <w:vAlign w:val="center"/>
          </w:tcPr>
          <w:p w14:paraId="2D46017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FinalPrice</w:t>
            </w:r>
            <w:proofErr w:type="spellEnd"/>
          </w:p>
        </w:tc>
        <w:tc>
          <w:tcPr>
            <w:tcW w:w="1638" w:type="dxa"/>
            <w:vAlign w:val="center"/>
          </w:tcPr>
          <w:p w14:paraId="71B428D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2790D4A5"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平仓标的价</w:t>
            </w:r>
            <w:r>
              <w:rPr>
                <w:rFonts w:ascii="宋体" w:eastAsia="宋体" w:hAnsi="宋体" w:hint="eastAsia"/>
                <w:color w:val="000000"/>
                <w:sz w:val="18"/>
                <w:szCs w:val="18"/>
              </w:rPr>
              <w:t>(</w:t>
            </w:r>
            <w:r>
              <w:rPr>
                <w:rFonts w:ascii="宋体" w:eastAsia="宋体" w:hAnsi="宋体" w:hint="eastAsia"/>
                <w:color w:val="000000"/>
                <w:sz w:val="18"/>
                <w:szCs w:val="18"/>
              </w:rPr>
              <w:t>多次平仓取均价</w:t>
            </w:r>
            <w:r>
              <w:rPr>
                <w:rFonts w:ascii="宋体" w:eastAsia="宋体" w:hAnsi="宋体" w:hint="eastAsia"/>
                <w:color w:val="000000"/>
                <w:sz w:val="18"/>
                <w:szCs w:val="18"/>
              </w:rPr>
              <w:t>)</w:t>
            </w:r>
          </w:p>
        </w:tc>
      </w:tr>
      <w:tr w:rsidR="0036109E" w14:paraId="37BE8C3F" w14:textId="77777777">
        <w:trPr>
          <w:trHeight w:val="467"/>
        </w:trPr>
        <w:tc>
          <w:tcPr>
            <w:tcW w:w="2085" w:type="dxa"/>
            <w:vAlign w:val="center"/>
          </w:tcPr>
          <w:p w14:paraId="33063A8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HedgeVol</w:t>
            </w:r>
            <w:proofErr w:type="spellEnd"/>
          </w:p>
        </w:tc>
        <w:tc>
          <w:tcPr>
            <w:tcW w:w="1638" w:type="dxa"/>
            <w:vAlign w:val="center"/>
          </w:tcPr>
          <w:p w14:paraId="11008AF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CE0D0FE"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对冲波动率</w:t>
            </w:r>
          </w:p>
        </w:tc>
      </w:tr>
      <w:tr w:rsidR="0036109E" w14:paraId="142342AC" w14:textId="77777777">
        <w:trPr>
          <w:trHeight w:val="467"/>
        </w:trPr>
        <w:tc>
          <w:tcPr>
            <w:tcW w:w="2085" w:type="dxa"/>
            <w:vAlign w:val="center"/>
          </w:tcPr>
          <w:p w14:paraId="24171CE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UnwindDate</w:t>
            </w:r>
            <w:proofErr w:type="spellEnd"/>
          </w:p>
        </w:tc>
        <w:tc>
          <w:tcPr>
            <w:tcW w:w="1638" w:type="dxa"/>
            <w:vAlign w:val="center"/>
          </w:tcPr>
          <w:p w14:paraId="25BCF03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5C57173C"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最后一次平仓日期，格式</w:t>
            </w:r>
            <w:r>
              <w:rPr>
                <w:rFonts w:ascii="宋体" w:eastAsia="宋体" w:hAnsi="宋体" w:hint="eastAsia"/>
                <w:color w:val="000000"/>
                <w:sz w:val="18"/>
                <w:szCs w:val="18"/>
              </w:rPr>
              <w:t>:yyyy-MM-dd,20200718</w:t>
            </w:r>
            <w:r>
              <w:rPr>
                <w:rFonts w:ascii="宋体" w:eastAsia="宋体" w:hAnsi="宋体" w:hint="eastAsia"/>
                <w:color w:val="000000"/>
                <w:sz w:val="18"/>
                <w:szCs w:val="18"/>
              </w:rPr>
              <w:t>增加</w:t>
            </w:r>
          </w:p>
        </w:tc>
      </w:tr>
    </w:tbl>
    <w:p w14:paraId="27C18D36" w14:textId="77777777" w:rsidR="0036109E" w:rsidRDefault="0036109E">
      <w:pPr>
        <w:rPr>
          <w:rFonts w:ascii="宋体" w:eastAsia="宋体" w:hAnsi="宋体"/>
          <w:color w:val="000000"/>
          <w:sz w:val="19"/>
        </w:rPr>
      </w:pPr>
    </w:p>
    <w:p w14:paraId="47532A75" w14:textId="77777777" w:rsidR="0036109E" w:rsidRDefault="000370E5">
      <w:pPr>
        <w:rPr>
          <w:rFonts w:ascii="宋体" w:eastAsia="宋体" w:hAnsi="宋体"/>
        </w:rPr>
      </w:pPr>
      <w:proofErr w:type="spellStart"/>
      <w:r>
        <w:rPr>
          <w:rFonts w:ascii="宋体" w:eastAsia="宋体" w:hAnsi="宋体" w:hint="eastAsia"/>
          <w:color w:val="000000"/>
          <w:sz w:val="19"/>
        </w:rPr>
        <w:t>BarrierOption</w:t>
      </w:r>
      <w:proofErr w:type="spellEnd"/>
      <w:r>
        <w:rPr>
          <w:rFonts w:ascii="宋体" w:eastAsia="宋体" w:hAnsi="宋体" w:hint="eastAsia"/>
          <w:color w:val="000000"/>
          <w:sz w:val="19"/>
        </w:rPr>
        <w:t>对象的字段如下</w:t>
      </w:r>
      <w:r>
        <w:rPr>
          <w:rFonts w:ascii="宋体" w:eastAsia="宋体" w:hAnsi="宋体" w:hint="eastAsia"/>
          <w:color w:val="000000"/>
          <w:sz w:val="19"/>
        </w:rPr>
        <w:t>:</w:t>
      </w:r>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582"/>
        <w:gridCol w:w="4830"/>
      </w:tblGrid>
      <w:tr w:rsidR="0036109E" w14:paraId="526F0B37" w14:textId="77777777">
        <w:trPr>
          <w:trHeight w:val="482"/>
        </w:trPr>
        <w:tc>
          <w:tcPr>
            <w:tcW w:w="2110" w:type="dxa"/>
            <w:shd w:val="clear" w:color="auto" w:fill="92CDDC"/>
            <w:vAlign w:val="center"/>
          </w:tcPr>
          <w:p w14:paraId="5C909C2D"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582" w:type="dxa"/>
            <w:shd w:val="clear" w:color="auto" w:fill="92CDDC"/>
            <w:vAlign w:val="center"/>
          </w:tcPr>
          <w:p w14:paraId="32C443BD"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30" w:type="dxa"/>
            <w:shd w:val="clear" w:color="auto" w:fill="92CDDC"/>
            <w:vAlign w:val="center"/>
          </w:tcPr>
          <w:p w14:paraId="2E6777E3"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2D83002" w14:textId="77777777">
        <w:trPr>
          <w:trHeight w:val="465"/>
        </w:trPr>
        <w:tc>
          <w:tcPr>
            <w:tcW w:w="2110" w:type="dxa"/>
            <w:vAlign w:val="center"/>
          </w:tcPr>
          <w:p w14:paraId="090E2F53" w14:textId="77777777" w:rsidR="0036109E" w:rsidRDefault="000370E5">
            <w:pPr>
              <w:jc w:val="left"/>
              <w:rPr>
                <w:rFonts w:ascii="宋体" w:eastAsia="宋体" w:hAnsi="宋体"/>
                <w:sz w:val="18"/>
                <w:szCs w:val="18"/>
              </w:rPr>
            </w:pPr>
            <w:r>
              <w:rPr>
                <w:rFonts w:ascii="宋体" w:eastAsia="宋体" w:hAnsi="宋体" w:hint="eastAsia"/>
                <w:color w:val="000000"/>
                <w:sz w:val="18"/>
                <w:szCs w:val="18"/>
              </w:rPr>
              <w:t>Discrete</w:t>
            </w:r>
          </w:p>
        </w:tc>
        <w:tc>
          <w:tcPr>
            <w:tcW w:w="1582" w:type="dxa"/>
            <w:vAlign w:val="center"/>
          </w:tcPr>
          <w:p w14:paraId="003A3DAD"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555CC401" w14:textId="77777777" w:rsidR="0036109E" w:rsidRDefault="000370E5">
            <w:pPr>
              <w:jc w:val="left"/>
              <w:rPr>
                <w:rFonts w:ascii="宋体" w:eastAsia="宋体" w:hAnsi="宋体"/>
                <w:sz w:val="18"/>
                <w:szCs w:val="18"/>
              </w:rPr>
            </w:pPr>
            <w:r>
              <w:rPr>
                <w:rFonts w:ascii="宋体" w:eastAsia="宋体" w:hAnsi="宋体" w:hint="eastAsia"/>
                <w:sz w:val="18"/>
                <w:szCs w:val="18"/>
              </w:rPr>
              <w:t>连</w:t>
            </w:r>
            <w:proofErr w:type="gramStart"/>
            <w:r>
              <w:rPr>
                <w:rFonts w:ascii="宋体" w:eastAsia="宋体" w:hAnsi="宋体" w:hint="eastAsia"/>
                <w:sz w:val="18"/>
                <w:szCs w:val="18"/>
              </w:rPr>
              <w:t>离类型</w:t>
            </w:r>
            <w:proofErr w:type="gramEnd"/>
          </w:p>
        </w:tc>
      </w:tr>
      <w:tr w:rsidR="0036109E" w14:paraId="5664E36B" w14:textId="77777777">
        <w:trPr>
          <w:trHeight w:val="90"/>
        </w:trPr>
        <w:tc>
          <w:tcPr>
            <w:tcW w:w="2110" w:type="dxa"/>
            <w:vAlign w:val="center"/>
          </w:tcPr>
          <w:p w14:paraId="1AB69632"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BarrierType</w:t>
            </w:r>
            <w:proofErr w:type="spellEnd"/>
          </w:p>
        </w:tc>
        <w:tc>
          <w:tcPr>
            <w:tcW w:w="1582" w:type="dxa"/>
            <w:vAlign w:val="center"/>
          </w:tcPr>
          <w:p w14:paraId="69ACAAFE"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2028C045" w14:textId="77777777" w:rsidR="0036109E" w:rsidRDefault="000370E5">
            <w:pPr>
              <w:jc w:val="left"/>
              <w:rPr>
                <w:rFonts w:ascii="宋体" w:eastAsia="宋体" w:hAnsi="宋体"/>
                <w:sz w:val="18"/>
                <w:szCs w:val="18"/>
              </w:rPr>
            </w:pPr>
            <w:r>
              <w:rPr>
                <w:rFonts w:ascii="宋体" w:eastAsia="宋体" w:hAnsi="宋体" w:hint="eastAsia"/>
                <w:sz w:val="18"/>
                <w:szCs w:val="18"/>
              </w:rPr>
              <w:t>障碍类型</w:t>
            </w:r>
          </w:p>
        </w:tc>
      </w:tr>
      <w:tr w:rsidR="0036109E" w14:paraId="6D95C5A1" w14:textId="77777777">
        <w:trPr>
          <w:trHeight w:val="467"/>
        </w:trPr>
        <w:tc>
          <w:tcPr>
            <w:tcW w:w="2110" w:type="dxa"/>
            <w:vAlign w:val="center"/>
          </w:tcPr>
          <w:p w14:paraId="77755D3B"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BarrierPrice</w:t>
            </w:r>
            <w:proofErr w:type="spellEnd"/>
          </w:p>
        </w:tc>
        <w:tc>
          <w:tcPr>
            <w:tcW w:w="1582" w:type="dxa"/>
            <w:vAlign w:val="center"/>
          </w:tcPr>
          <w:p w14:paraId="6C8686B5"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7FEACBB4" w14:textId="77777777" w:rsidR="0036109E" w:rsidRDefault="000370E5">
            <w:pPr>
              <w:rPr>
                <w:rFonts w:ascii="宋体" w:eastAsia="宋体" w:hAnsi="宋体"/>
                <w:sz w:val="18"/>
                <w:szCs w:val="18"/>
              </w:rPr>
            </w:pPr>
            <w:r>
              <w:rPr>
                <w:rFonts w:ascii="宋体" w:eastAsia="宋体" w:hAnsi="宋体" w:hint="eastAsia"/>
                <w:sz w:val="18"/>
                <w:szCs w:val="18"/>
              </w:rPr>
              <w:t>障碍价格</w:t>
            </w:r>
          </w:p>
        </w:tc>
      </w:tr>
      <w:tr w:rsidR="0036109E" w14:paraId="66BA4717" w14:textId="77777777">
        <w:trPr>
          <w:trHeight w:val="467"/>
        </w:trPr>
        <w:tc>
          <w:tcPr>
            <w:tcW w:w="2110" w:type="dxa"/>
            <w:vAlign w:val="center"/>
          </w:tcPr>
          <w:p w14:paraId="25CB9A77"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UpperBarrierPrice</w:t>
            </w:r>
            <w:proofErr w:type="spellEnd"/>
          </w:p>
        </w:tc>
        <w:tc>
          <w:tcPr>
            <w:tcW w:w="1582" w:type="dxa"/>
            <w:vAlign w:val="center"/>
          </w:tcPr>
          <w:p w14:paraId="0EF18D2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63C0639C" w14:textId="77777777" w:rsidR="0036109E" w:rsidRDefault="000370E5">
            <w:pPr>
              <w:rPr>
                <w:rFonts w:ascii="宋体" w:eastAsia="宋体" w:hAnsi="宋体"/>
                <w:sz w:val="18"/>
                <w:szCs w:val="18"/>
              </w:rPr>
            </w:pPr>
            <w:r>
              <w:rPr>
                <w:rFonts w:ascii="宋体" w:eastAsia="宋体" w:hAnsi="宋体" w:hint="eastAsia"/>
                <w:sz w:val="18"/>
                <w:szCs w:val="18"/>
              </w:rPr>
              <w:t>高障碍价格</w:t>
            </w:r>
          </w:p>
        </w:tc>
      </w:tr>
      <w:tr w:rsidR="0036109E" w14:paraId="1714B9EC" w14:textId="77777777">
        <w:trPr>
          <w:trHeight w:val="467"/>
        </w:trPr>
        <w:tc>
          <w:tcPr>
            <w:tcW w:w="2110" w:type="dxa"/>
            <w:vAlign w:val="center"/>
          </w:tcPr>
          <w:p w14:paraId="13461B05"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BarrierShift</w:t>
            </w:r>
            <w:proofErr w:type="spellEnd"/>
          </w:p>
        </w:tc>
        <w:tc>
          <w:tcPr>
            <w:tcW w:w="1582" w:type="dxa"/>
            <w:vAlign w:val="center"/>
          </w:tcPr>
          <w:p w14:paraId="0387443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7751C58D" w14:textId="77777777" w:rsidR="0036109E" w:rsidRDefault="000370E5">
            <w:pPr>
              <w:rPr>
                <w:rFonts w:ascii="宋体" w:eastAsia="宋体" w:hAnsi="宋体"/>
                <w:sz w:val="18"/>
                <w:szCs w:val="18"/>
              </w:rPr>
            </w:pPr>
            <w:r>
              <w:rPr>
                <w:rFonts w:ascii="宋体" w:eastAsia="宋体" w:hAnsi="宋体" w:hint="eastAsia"/>
                <w:sz w:val="18"/>
                <w:szCs w:val="18"/>
              </w:rPr>
              <w:t>障碍偏移</w:t>
            </w:r>
          </w:p>
        </w:tc>
      </w:tr>
      <w:tr w:rsidR="0036109E" w14:paraId="224445CA" w14:textId="77777777">
        <w:trPr>
          <w:trHeight w:val="467"/>
        </w:trPr>
        <w:tc>
          <w:tcPr>
            <w:tcW w:w="2110" w:type="dxa"/>
            <w:vAlign w:val="center"/>
          </w:tcPr>
          <w:p w14:paraId="112D446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RebateType</w:t>
            </w:r>
            <w:proofErr w:type="spellEnd"/>
          </w:p>
        </w:tc>
        <w:tc>
          <w:tcPr>
            <w:tcW w:w="1582" w:type="dxa"/>
            <w:vAlign w:val="center"/>
          </w:tcPr>
          <w:p w14:paraId="10A65A6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58E69DE5" w14:textId="77777777" w:rsidR="0036109E" w:rsidRDefault="000370E5">
            <w:pPr>
              <w:rPr>
                <w:rFonts w:ascii="宋体" w:eastAsia="宋体" w:hAnsi="宋体"/>
                <w:sz w:val="18"/>
                <w:szCs w:val="18"/>
              </w:rPr>
            </w:pPr>
            <w:r>
              <w:rPr>
                <w:rFonts w:ascii="宋体" w:eastAsia="宋体" w:hAnsi="宋体" w:hint="eastAsia"/>
                <w:sz w:val="18"/>
                <w:szCs w:val="18"/>
              </w:rPr>
              <w:t>补偿支付类型</w:t>
            </w:r>
          </w:p>
        </w:tc>
      </w:tr>
      <w:tr w:rsidR="0036109E" w14:paraId="72D963AE" w14:textId="77777777">
        <w:trPr>
          <w:trHeight w:val="467"/>
        </w:trPr>
        <w:tc>
          <w:tcPr>
            <w:tcW w:w="2110" w:type="dxa"/>
            <w:vAlign w:val="center"/>
          </w:tcPr>
          <w:p w14:paraId="303629E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Rebate</w:t>
            </w:r>
          </w:p>
        </w:tc>
        <w:tc>
          <w:tcPr>
            <w:tcW w:w="1582" w:type="dxa"/>
            <w:vAlign w:val="center"/>
          </w:tcPr>
          <w:p w14:paraId="28F3573E"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1A66BFD1" w14:textId="77777777" w:rsidR="0036109E" w:rsidRDefault="000370E5">
            <w:pPr>
              <w:rPr>
                <w:rFonts w:ascii="宋体" w:eastAsia="宋体" w:hAnsi="宋体"/>
                <w:sz w:val="18"/>
                <w:szCs w:val="18"/>
              </w:rPr>
            </w:pPr>
            <w:r>
              <w:rPr>
                <w:rFonts w:ascii="宋体" w:eastAsia="宋体" w:hAnsi="宋体" w:hint="eastAsia"/>
                <w:sz w:val="18"/>
                <w:szCs w:val="18"/>
              </w:rPr>
              <w:t>补偿金额</w:t>
            </w:r>
          </w:p>
        </w:tc>
      </w:tr>
      <w:tr w:rsidR="0036109E" w14:paraId="11E5656F" w14:textId="77777777">
        <w:trPr>
          <w:trHeight w:val="467"/>
        </w:trPr>
        <w:tc>
          <w:tcPr>
            <w:tcW w:w="2110" w:type="dxa"/>
            <w:vAlign w:val="center"/>
          </w:tcPr>
          <w:p w14:paraId="18D1F13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RebateRate</w:t>
            </w:r>
            <w:proofErr w:type="spellEnd"/>
          </w:p>
        </w:tc>
        <w:tc>
          <w:tcPr>
            <w:tcW w:w="1582" w:type="dxa"/>
            <w:vAlign w:val="center"/>
          </w:tcPr>
          <w:p w14:paraId="492081B5"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7F1CE0B4" w14:textId="77777777" w:rsidR="0036109E" w:rsidRDefault="000370E5">
            <w:pPr>
              <w:rPr>
                <w:rFonts w:ascii="宋体" w:eastAsia="宋体" w:hAnsi="宋体"/>
                <w:sz w:val="18"/>
                <w:szCs w:val="18"/>
              </w:rPr>
            </w:pPr>
            <w:r>
              <w:rPr>
                <w:rFonts w:ascii="宋体" w:eastAsia="宋体" w:hAnsi="宋体" w:hint="eastAsia"/>
                <w:sz w:val="18"/>
                <w:szCs w:val="18"/>
              </w:rPr>
              <w:t>补偿金额比例（名义本金成交方式会用该字段）</w:t>
            </w:r>
          </w:p>
        </w:tc>
      </w:tr>
      <w:tr w:rsidR="0036109E" w14:paraId="5D2FD84B" w14:textId="77777777">
        <w:trPr>
          <w:trHeight w:val="467"/>
        </w:trPr>
        <w:tc>
          <w:tcPr>
            <w:tcW w:w="2110" w:type="dxa"/>
            <w:vAlign w:val="center"/>
          </w:tcPr>
          <w:p w14:paraId="2871198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KnockInOutStatus</w:t>
            </w:r>
            <w:proofErr w:type="spellEnd"/>
          </w:p>
        </w:tc>
        <w:tc>
          <w:tcPr>
            <w:tcW w:w="1582" w:type="dxa"/>
            <w:vAlign w:val="center"/>
          </w:tcPr>
          <w:p w14:paraId="15ED57D1"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4D4EA57F" w14:textId="77777777" w:rsidR="0036109E" w:rsidRDefault="000370E5">
            <w:pPr>
              <w:rPr>
                <w:rFonts w:ascii="宋体" w:eastAsia="宋体" w:hAnsi="宋体"/>
                <w:sz w:val="18"/>
                <w:szCs w:val="18"/>
              </w:rPr>
            </w:pPr>
            <w:r>
              <w:rPr>
                <w:rFonts w:ascii="宋体" w:eastAsia="宋体" w:hAnsi="宋体" w:hint="eastAsia"/>
                <w:sz w:val="18"/>
                <w:szCs w:val="18"/>
              </w:rPr>
              <w:t>敲入敲出状态</w:t>
            </w:r>
          </w:p>
        </w:tc>
      </w:tr>
      <w:tr w:rsidR="0036109E" w14:paraId="151DDE00" w14:textId="77777777">
        <w:trPr>
          <w:trHeight w:val="467"/>
        </w:trPr>
        <w:tc>
          <w:tcPr>
            <w:tcW w:w="2110" w:type="dxa"/>
            <w:vAlign w:val="center"/>
          </w:tcPr>
          <w:p w14:paraId="0F89A95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KnockInOutDate</w:t>
            </w:r>
            <w:proofErr w:type="spellEnd"/>
          </w:p>
        </w:tc>
        <w:tc>
          <w:tcPr>
            <w:tcW w:w="1582" w:type="dxa"/>
            <w:vAlign w:val="center"/>
          </w:tcPr>
          <w:p w14:paraId="2F312367"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0B27E8E2" w14:textId="77777777" w:rsidR="0036109E" w:rsidRDefault="000370E5">
            <w:pPr>
              <w:rPr>
                <w:rFonts w:ascii="宋体" w:eastAsia="宋体" w:hAnsi="宋体"/>
                <w:sz w:val="18"/>
                <w:szCs w:val="18"/>
              </w:rPr>
            </w:pPr>
            <w:r>
              <w:rPr>
                <w:rFonts w:ascii="宋体" w:eastAsia="宋体" w:hAnsi="宋体" w:hint="eastAsia"/>
                <w:sz w:val="18"/>
                <w:szCs w:val="18"/>
              </w:rPr>
              <w:t>敲入敲出日期</w:t>
            </w:r>
          </w:p>
        </w:tc>
      </w:tr>
      <w:tr w:rsidR="0036109E" w14:paraId="43CF1F4C" w14:textId="77777777">
        <w:trPr>
          <w:trHeight w:val="467"/>
        </w:trPr>
        <w:tc>
          <w:tcPr>
            <w:tcW w:w="2110" w:type="dxa"/>
            <w:vAlign w:val="center"/>
          </w:tcPr>
          <w:p w14:paraId="35DA6CC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lastRenderedPageBreak/>
              <w:t>ObservationDates</w:t>
            </w:r>
            <w:proofErr w:type="spellEnd"/>
          </w:p>
        </w:tc>
        <w:tc>
          <w:tcPr>
            <w:tcW w:w="1582" w:type="dxa"/>
            <w:vAlign w:val="center"/>
          </w:tcPr>
          <w:p w14:paraId="178D0DA1"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19509775" w14:textId="77777777" w:rsidR="0036109E" w:rsidRDefault="000370E5">
            <w:pPr>
              <w:rPr>
                <w:rFonts w:ascii="宋体" w:eastAsia="宋体" w:hAnsi="宋体"/>
                <w:sz w:val="18"/>
                <w:szCs w:val="18"/>
              </w:rPr>
            </w:pPr>
            <w:r>
              <w:rPr>
                <w:rFonts w:ascii="宋体" w:eastAsia="宋体" w:hAnsi="宋体" w:hint="eastAsia"/>
                <w:sz w:val="18"/>
                <w:szCs w:val="18"/>
              </w:rPr>
              <w:t>自定义观察日</w:t>
            </w:r>
          </w:p>
        </w:tc>
      </w:tr>
    </w:tbl>
    <w:p w14:paraId="7BF07E7F" w14:textId="77777777" w:rsidR="0036109E" w:rsidRDefault="0036109E">
      <w:pPr>
        <w:rPr>
          <w:rFonts w:ascii="宋体" w:eastAsia="宋体" w:hAnsi="宋体"/>
        </w:rPr>
      </w:pPr>
    </w:p>
    <w:p w14:paraId="5431D0D0" w14:textId="77777777" w:rsidR="0036109E" w:rsidRDefault="000370E5">
      <w:pPr>
        <w:rPr>
          <w:rFonts w:ascii="宋体" w:eastAsia="宋体" w:hAnsi="宋体"/>
        </w:rPr>
      </w:pPr>
      <w:proofErr w:type="spellStart"/>
      <w:r>
        <w:rPr>
          <w:rFonts w:ascii="宋体" w:eastAsia="宋体" w:hAnsi="宋体" w:hint="eastAsia"/>
          <w:color w:val="000000"/>
          <w:sz w:val="19"/>
        </w:rPr>
        <w:t>AsianOption</w:t>
      </w:r>
      <w:proofErr w:type="spellEnd"/>
      <w:r>
        <w:rPr>
          <w:rFonts w:ascii="宋体" w:eastAsia="宋体" w:hAnsi="宋体" w:hint="eastAsia"/>
          <w:color w:val="000000"/>
          <w:sz w:val="19"/>
        </w:rPr>
        <w:t>对象的字段如下</w:t>
      </w:r>
      <w:r>
        <w:rPr>
          <w:rFonts w:ascii="宋体" w:eastAsia="宋体" w:hAnsi="宋体" w:hint="eastAsia"/>
          <w:color w:val="000000"/>
          <w:sz w:val="19"/>
        </w:rPr>
        <w:t>:</w:t>
      </w:r>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582"/>
        <w:gridCol w:w="4830"/>
      </w:tblGrid>
      <w:tr w:rsidR="0036109E" w14:paraId="601E87E6" w14:textId="77777777">
        <w:trPr>
          <w:trHeight w:val="482"/>
        </w:trPr>
        <w:tc>
          <w:tcPr>
            <w:tcW w:w="2110" w:type="dxa"/>
            <w:shd w:val="clear" w:color="auto" w:fill="92CDDC"/>
            <w:vAlign w:val="center"/>
          </w:tcPr>
          <w:p w14:paraId="16248D03"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582" w:type="dxa"/>
            <w:shd w:val="clear" w:color="auto" w:fill="92CDDC"/>
            <w:vAlign w:val="center"/>
          </w:tcPr>
          <w:p w14:paraId="1342709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30" w:type="dxa"/>
            <w:shd w:val="clear" w:color="auto" w:fill="92CDDC"/>
            <w:vAlign w:val="center"/>
          </w:tcPr>
          <w:p w14:paraId="76E591FD"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50AF9077" w14:textId="77777777">
        <w:trPr>
          <w:trHeight w:val="465"/>
        </w:trPr>
        <w:tc>
          <w:tcPr>
            <w:tcW w:w="2110" w:type="dxa"/>
            <w:vAlign w:val="center"/>
          </w:tcPr>
          <w:p w14:paraId="0E507F77"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AveragingPeriodStartDate</w:t>
            </w:r>
            <w:proofErr w:type="spellEnd"/>
          </w:p>
        </w:tc>
        <w:tc>
          <w:tcPr>
            <w:tcW w:w="1582" w:type="dxa"/>
            <w:vAlign w:val="center"/>
          </w:tcPr>
          <w:p w14:paraId="4136A3D7"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68383E01" w14:textId="77777777" w:rsidR="0036109E" w:rsidRDefault="000370E5">
            <w:pPr>
              <w:jc w:val="left"/>
              <w:rPr>
                <w:rFonts w:ascii="宋体" w:eastAsia="宋体" w:hAnsi="宋体"/>
                <w:sz w:val="18"/>
                <w:szCs w:val="18"/>
              </w:rPr>
            </w:pPr>
            <w:r>
              <w:rPr>
                <w:rFonts w:ascii="宋体" w:eastAsia="宋体" w:hAnsi="宋体" w:hint="eastAsia"/>
                <w:sz w:val="18"/>
                <w:szCs w:val="18"/>
              </w:rPr>
              <w:t>均价起算日</w:t>
            </w:r>
          </w:p>
        </w:tc>
      </w:tr>
      <w:tr w:rsidR="0036109E" w14:paraId="6B38CC84" w14:textId="77777777">
        <w:trPr>
          <w:trHeight w:val="90"/>
        </w:trPr>
        <w:tc>
          <w:tcPr>
            <w:tcW w:w="2110" w:type="dxa"/>
            <w:vAlign w:val="center"/>
          </w:tcPr>
          <w:p w14:paraId="7A4618D7"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PayoffType</w:t>
            </w:r>
            <w:proofErr w:type="spellEnd"/>
          </w:p>
        </w:tc>
        <w:tc>
          <w:tcPr>
            <w:tcW w:w="1582" w:type="dxa"/>
            <w:vAlign w:val="center"/>
          </w:tcPr>
          <w:p w14:paraId="6E33FAB8"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5B26668B" w14:textId="77777777" w:rsidR="0036109E" w:rsidRDefault="000370E5">
            <w:pPr>
              <w:jc w:val="left"/>
              <w:rPr>
                <w:rFonts w:ascii="宋体" w:eastAsia="宋体" w:hAnsi="宋体"/>
                <w:sz w:val="18"/>
                <w:szCs w:val="18"/>
              </w:rPr>
            </w:pPr>
            <w:r>
              <w:rPr>
                <w:rFonts w:ascii="宋体" w:eastAsia="宋体" w:hAnsi="宋体" w:hint="eastAsia"/>
                <w:sz w:val="18"/>
                <w:szCs w:val="18"/>
              </w:rPr>
              <w:t>均价起算方式</w:t>
            </w:r>
          </w:p>
        </w:tc>
      </w:tr>
      <w:tr w:rsidR="0036109E" w14:paraId="37721644" w14:textId="77777777">
        <w:trPr>
          <w:trHeight w:val="467"/>
        </w:trPr>
        <w:tc>
          <w:tcPr>
            <w:tcW w:w="2110" w:type="dxa"/>
            <w:vAlign w:val="center"/>
          </w:tcPr>
          <w:p w14:paraId="7D0AE4FA"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StrikeType</w:t>
            </w:r>
            <w:proofErr w:type="spellEnd"/>
          </w:p>
        </w:tc>
        <w:tc>
          <w:tcPr>
            <w:tcW w:w="1582" w:type="dxa"/>
            <w:vAlign w:val="center"/>
          </w:tcPr>
          <w:p w14:paraId="25FF42EF"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4CB784E5" w14:textId="77777777" w:rsidR="0036109E" w:rsidRDefault="000370E5">
            <w:pPr>
              <w:rPr>
                <w:rFonts w:ascii="宋体" w:eastAsia="宋体" w:hAnsi="宋体"/>
                <w:sz w:val="18"/>
                <w:szCs w:val="18"/>
              </w:rPr>
            </w:pPr>
            <w:r>
              <w:rPr>
                <w:rFonts w:ascii="宋体" w:eastAsia="宋体" w:hAnsi="宋体" w:hint="eastAsia"/>
                <w:sz w:val="18"/>
                <w:szCs w:val="18"/>
              </w:rPr>
              <w:t>执行</w:t>
            </w:r>
            <w:proofErr w:type="gramStart"/>
            <w:r>
              <w:rPr>
                <w:rFonts w:ascii="宋体" w:eastAsia="宋体" w:hAnsi="宋体" w:hint="eastAsia"/>
                <w:sz w:val="18"/>
                <w:szCs w:val="18"/>
              </w:rPr>
              <w:t>价类型</w:t>
            </w:r>
            <w:proofErr w:type="gramEnd"/>
          </w:p>
        </w:tc>
      </w:tr>
      <w:tr w:rsidR="0036109E" w14:paraId="6C796E0E" w14:textId="77777777">
        <w:trPr>
          <w:trHeight w:val="467"/>
        </w:trPr>
        <w:tc>
          <w:tcPr>
            <w:tcW w:w="2110" w:type="dxa"/>
            <w:vAlign w:val="center"/>
          </w:tcPr>
          <w:p w14:paraId="2ECCF6B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ParticipationRate</w:t>
            </w:r>
            <w:proofErr w:type="spellEnd"/>
          </w:p>
        </w:tc>
        <w:tc>
          <w:tcPr>
            <w:tcW w:w="1582" w:type="dxa"/>
            <w:vAlign w:val="center"/>
          </w:tcPr>
          <w:p w14:paraId="08216CF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055D6F09" w14:textId="77777777" w:rsidR="0036109E" w:rsidRDefault="000370E5">
            <w:pPr>
              <w:rPr>
                <w:rFonts w:ascii="宋体" w:eastAsia="宋体" w:hAnsi="宋体"/>
                <w:sz w:val="18"/>
                <w:szCs w:val="18"/>
              </w:rPr>
            </w:pPr>
            <w:r>
              <w:rPr>
                <w:rFonts w:ascii="宋体" w:eastAsia="宋体" w:hAnsi="宋体" w:hint="eastAsia"/>
                <w:sz w:val="18"/>
                <w:szCs w:val="18"/>
              </w:rPr>
              <w:t>参与率</w:t>
            </w:r>
          </w:p>
        </w:tc>
      </w:tr>
      <w:tr w:rsidR="0036109E" w14:paraId="24986C01" w14:textId="77777777">
        <w:trPr>
          <w:trHeight w:val="467"/>
        </w:trPr>
        <w:tc>
          <w:tcPr>
            <w:tcW w:w="2110" w:type="dxa"/>
            <w:vAlign w:val="center"/>
          </w:tcPr>
          <w:p w14:paraId="097FFB5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StrikeGearingFactor</w:t>
            </w:r>
            <w:proofErr w:type="spellEnd"/>
          </w:p>
        </w:tc>
        <w:tc>
          <w:tcPr>
            <w:tcW w:w="1582" w:type="dxa"/>
            <w:vAlign w:val="center"/>
          </w:tcPr>
          <w:p w14:paraId="0DDABE09"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1BB908EF" w14:textId="77777777" w:rsidR="0036109E" w:rsidRDefault="000370E5">
            <w:pPr>
              <w:rPr>
                <w:rFonts w:ascii="宋体" w:eastAsia="宋体" w:hAnsi="宋体"/>
                <w:sz w:val="18"/>
                <w:szCs w:val="18"/>
              </w:rPr>
            </w:pPr>
            <w:r>
              <w:rPr>
                <w:rFonts w:ascii="宋体" w:eastAsia="宋体" w:hAnsi="宋体" w:hint="eastAsia"/>
                <w:sz w:val="18"/>
                <w:szCs w:val="18"/>
              </w:rPr>
              <w:t>杆杆率</w:t>
            </w:r>
          </w:p>
        </w:tc>
      </w:tr>
    </w:tbl>
    <w:p w14:paraId="0674182A" w14:textId="77777777" w:rsidR="0036109E" w:rsidRDefault="0036109E">
      <w:pPr>
        <w:rPr>
          <w:rFonts w:ascii="宋体" w:eastAsia="宋体" w:hAnsi="宋体"/>
        </w:rPr>
      </w:pPr>
    </w:p>
    <w:p w14:paraId="2ECFC6C5" w14:textId="77777777" w:rsidR="0036109E" w:rsidRDefault="000370E5">
      <w:pPr>
        <w:rPr>
          <w:rFonts w:ascii="宋体" w:eastAsia="宋体" w:hAnsi="宋体"/>
        </w:rPr>
      </w:pPr>
      <w:proofErr w:type="spellStart"/>
      <w:r>
        <w:rPr>
          <w:rFonts w:ascii="宋体" w:eastAsia="宋体" w:hAnsi="宋体" w:cs="新宋体" w:hint="eastAsia"/>
          <w:color w:val="000000"/>
          <w:kern w:val="0"/>
          <w:sz w:val="19"/>
          <w:szCs w:val="19"/>
          <w:lang w:bidi="ar"/>
        </w:rPr>
        <w:t>SnowballOption</w:t>
      </w:r>
      <w:proofErr w:type="spellEnd"/>
      <w:r>
        <w:rPr>
          <w:rFonts w:ascii="宋体" w:eastAsia="宋体" w:hAnsi="宋体" w:hint="eastAsia"/>
          <w:color w:val="000000"/>
          <w:sz w:val="19"/>
        </w:rPr>
        <w:t>对象的字段如下</w:t>
      </w:r>
      <w:r>
        <w:rPr>
          <w:rFonts w:ascii="宋体" w:eastAsia="宋体" w:hAnsi="宋体" w:hint="eastAsia"/>
          <w:color w:val="000000"/>
          <w:sz w:val="19"/>
        </w:rPr>
        <w:t>:</w:t>
      </w:r>
    </w:p>
    <w:tbl>
      <w:tblPr>
        <w:tblpPr w:leftFromText="180" w:rightFromText="180" w:vertAnchor="text" w:horzAnchor="page" w:tblpX="1930" w:tblpY="9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0"/>
        <w:gridCol w:w="1582"/>
        <w:gridCol w:w="4830"/>
      </w:tblGrid>
      <w:tr w:rsidR="0036109E" w14:paraId="4A650B05" w14:textId="77777777">
        <w:trPr>
          <w:trHeight w:val="482"/>
        </w:trPr>
        <w:tc>
          <w:tcPr>
            <w:tcW w:w="2110" w:type="dxa"/>
            <w:shd w:val="clear" w:color="auto" w:fill="92CDDC"/>
            <w:vAlign w:val="center"/>
          </w:tcPr>
          <w:p w14:paraId="7409404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582" w:type="dxa"/>
            <w:shd w:val="clear" w:color="auto" w:fill="92CDDC"/>
            <w:vAlign w:val="center"/>
          </w:tcPr>
          <w:p w14:paraId="21F4571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830" w:type="dxa"/>
            <w:shd w:val="clear" w:color="auto" w:fill="92CDDC"/>
            <w:vAlign w:val="center"/>
          </w:tcPr>
          <w:p w14:paraId="35BDB8BD"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245AC4E" w14:textId="77777777">
        <w:trPr>
          <w:trHeight w:val="467"/>
        </w:trPr>
        <w:tc>
          <w:tcPr>
            <w:tcW w:w="2110" w:type="dxa"/>
            <w:vAlign w:val="center"/>
          </w:tcPr>
          <w:p w14:paraId="216488E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KOBarrier</w:t>
            </w:r>
            <w:proofErr w:type="spellEnd"/>
          </w:p>
        </w:tc>
        <w:tc>
          <w:tcPr>
            <w:tcW w:w="1582" w:type="dxa"/>
            <w:vAlign w:val="center"/>
          </w:tcPr>
          <w:p w14:paraId="28E591D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0A1993BF" w14:textId="77777777" w:rsidR="0036109E" w:rsidRDefault="000370E5">
            <w:pPr>
              <w:rPr>
                <w:rFonts w:ascii="宋体" w:eastAsia="宋体" w:hAnsi="宋体"/>
                <w:sz w:val="18"/>
                <w:szCs w:val="18"/>
              </w:rPr>
            </w:pPr>
            <w:r>
              <w:rPr>
                <w:rFonts w:ascii="宋体" w:eastAsia="宋体" w:hAnsi="宋体" w:hint="eastAsia"/>
                <w:sz w:val="18"/>
                <w:szCs w:val="18"/>
              </w:rPr>
              <w:t>敲出障碍价格</w:t>
            </w:r>
          </w:p>
        </w:tc>
      </w:tr>
      <w:tr w:rsidR="0036109E" w14:paraId="4B70B156" w14:textId="77777777">
        <w:trPr>
          <w:trHeight w:val="467"/>
        </w:trPr>
        <w:tc>
          <w:tcPr>
            <w:tcW w:w="2110" w:type="dxa"/>
            <w:vAlign w:val="center"/>
          </w:tcPr>
          <w:p w14:paraId="15EFDC5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KOPayoffType</w:t>
            </w:r>
            <w:proofErr w:type="spellEnd"/>
          </w:p>
        </w:tc>
        <w:tc>
          <w:tcPr>
            <w:tcW w:w="1582" w:type="dxa"/>
            <w:vAlign w:val="center"/>
          </w:tcPr>
          <w:p w14:paraId="2DE5C62F"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830" w:type="dxa"/>
            <w:vAlign w:val="center"/>
          </w:tcPr>
          <w:p w14:paraId="62F0D037" w14:textId="77777777" w:rsidR="0036109E" w:rsidRDefault="000370E5">
            <w:pPr>
              <w:rPr>
                <w:rFonts w:ascii="宋体" w:eastAsia="宋体" w:hAnsi="宋体"/>
                <w:sz w:val="18"/>
                <w:szCs w:val="18"/>
              </w:rPr>
            </w:pPr>
            <w:r>
              <w:rPr>
                <w:rFonts w:ascii="宋体" w:eastAsia="宋体" w:hAnsi="宋体" w:hint="eastAsia"/>
                <w:sz w:val="18"/>
                <w:szCs w:val="18"/>
              </w:rPr>
              <w:t>敲出赔付类别，</w:t>
            </w:r>
            <w:r>
              <w:rPr>
                <w:rFonts w:ascii="宋体" w:eastAsia="宋体" w:hAnsi="宋体" w:hint="eastAsia"/>
                <w:sz w:val="18"/>
                <w:szCs w:val="18"/>
              </w:rPr>
              <w:t>0</w:t>
            </w:r>
            <w:r>
              <w:rPr>
                <w:rFonts w:ascii="宋体" w:eastAsia="宋体" w:hAnsi="宋体" w:hint="eastAsia"/>
                <w:sz w:val="18"/>
                <w:szCs w:val="18"/>
              </w:rPr>
              <w:t>：票息补偿，</w:t>
            </w:r>
            <w:r>
              <w:rPr>
                <w:rFonts w:ascii="宋体" w:eastAsia="宋体" w:hAnsi="宋体" w:hint="eastAsia"/>
                <w:sz w:val="18"/>
                <w:szCs w:val="18"/>
              </w:rPr>
              <w:t>1</w:t>
            </w:r>
            <w:r>
              <w:rPr>
                <w:rFonts w:ascii="宋体" w:eastAsia="宋体" w:hAnsi="宋体" w:hint="eastAsia"/>
                <w:sz w:val="18"/>
                <w:szCs w:val="18"/>
              </w:rPr>
              <w:t>：</w:t>
            </w:r>
            <w:r>
              <w:rPr>
                <w:rFonts w:ascii="宋体" w:eastAsia="宋体" w:hAnsi="宋体" w:hint="eastAsia"/>
                <w:sz w:val="18"/>
                <w:szCs w:val="18"/>
              </w:rPr>
              <w:t xml:space="preserve"> </w:t>
            </w:r>
            <w:r>
              <w:rPr>
                <w:rFonts w:ascii="宋体" w:eastAsia="宋体" w:hAnsi="宋体" w:hint="eastAsia"/>
                <w:sz w:val="18"/>
                <w:szCs w:val="18"/>
              </w:rPr>
              <w:t>敲出转期权，</w:t>
            </w:r>
            <w:r>
              <w:rPr>
                <w:rFonts w:ascii="宋体" w:eastAsia="宋体" w:hAnsi="宋体" w:hint="eastAsia"/>
                <w:sz w:val="18"/>
                <w:szCs w:val="18"/>
              </w:rPr>
              <w:t>2</w:t>
            </w:r>
            <w:r>
              <w:rPr>
                <w:rFonts w:ascii="宋体" w:eastAsia="宋体" w:hAnsi="宋体" w:hint="eastAsia"/>
                <w:sz w:val="18"/>
                <w:szCs w:val="18"/>
              </w:rPr>
              <w:t>：敲出转价差期权</w:t>
            </w:r>
          </w:p>
        </w:tc>
      </w:tr>
      <w:tr w:rsidR="0036109E" w14:paraId="67DDA701" w14:textId="77777777">
        <w:trPr>
          <w:trHeight w:val="467"/>
        </w:trPr>
        <w:tc>
          <w:tcPr>
            <w:tcW w:w="2110" w:type="dxa"/>
            <w:vAlign w:val="center"/>
          </w:tcPr>
          <w:p w14:paraId="3D50048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IsFixedCoupon</w:t>
            </w:r>
            <w:proofErr w:type="spellEnd"/>
          </w:p>
        </w:tc>
        <w:tc>
          <w:tcPr>
            <w:tcW w:w="1582" w:type="dxa"/>
            <w:vAlign w:val="center"/>
          </w:tcPr>
          <w:p w14:paraId="41CAE2DF"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4830" w:type="dxa"/>
            <w:vAlign w:val="center"/>
          </w:tcPr>
          <w:p w14:paraId="1F6E5C75" w14:textId="77777777" w:rsidR="0036109E" w:rsidRDefault="000370E5">
            <w:pPr>
              <w:rPr>
                <w:rFonts w:ascii="宋体" w:eastAsia="宋体" w:hAnsi="宋体"/>
                <w:sz w:val="18"/>
                <w:szCs w:val="18"/>
              </w:rPr>
            </w:pPr>
            <w:r>
              <w:rPr>
                <w:rFonts w:ascii="宋体" w:eastAsia="宋体" w:hAnsi="宋体" w:hint="eastAsia"/>
                <w:sz w:val="18"/>
                <w:szCs w:val="18"/>
              </w:rPr>
              <w:t>票息年化，</w:t>
            </w:r>
            <w:r>
              <w:rPr>
                <w:rFonts w:ascii="宋体" w:eastAsia="宋体" w:hAnsi="宋体" w:hint="eastAsia"/>
                <w:sz w:val="18"/>
                <w:szCs w:val="18"/>
              </w:rPr>
              <w:t xml:space="preserve">false: </w:t>
            </w:r>
            <w:r>
              <w:rPr>
                <w:rFonts w:ascii="宋体" w:eastAsia="宋体" w:hAnsi="宋体" w:hint="eastAsia"/>
                <w:sz w:val="18"/>
                <w:szCs w:val="18"/>
              </w:rPr>
              <w:t>是</w:t>
            </w:r>
            <w:r>
              <w:rPr>
                <w:rFonts w:ascii="宋体" w:eastAsia="宋体" w:hAnsi="宋体" w:hint="eastAsia"/>
                <w:sz w:val="18"/>
                <w:szCs w:val="18"/>
              </w:rPr>
              <w:t>,true:</w:t>
            </w:r>
            <w:r>
              <w:rPr>
                <w:rFonts w:ascii="宋体" w:eastAsia="宋体" w:hAnsi="宋体" w:hint="eastAsia"/>
                <w:sz w:val="18"/>
                <w:szCs w:val="18"/>
              </w:rPr>
              <w:t>否</w:t>
            </w:r>
          </w:p>
        </w:tc>
      </w:tr>
      <w:tr w:rsidR="0036109E" w14:paraId="49957FD2" w14:textId="77777777">
        <w:trPr>
          <w:trHeight w:val="467"/>
        </w:trPr>
        <w:tc>
          <w:tcPr>
            <w:tcW w:w="2110" w:type="dxa"/>
            <w:vAlign w:val="center"/>
          </w:tcPr>
          <w:p w14:paraId="3D5CBB8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KORebate</w:t>
            </w:r>
            <w:proofErr w:type="spellEnd"/>
          </w:p>
        </w:tc>
        <w:tc>
          <w:tcPr>
            <w:tcW w:w="1582" w:type="dxa"/>
            <w:vAlign w:val="center"/>
          </w:tcPr>
          <w:p w14:paraId="29935F5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15BE88DF" w14:textId="77777777" w:rsidR="0036109E" w:rsidRDefault="000370E5">
            <w:pPr>
              <w:rPr>
                <w:rFonts w:ascii="宋体" w:eastAsia="宋体" w:hAnsi="宋体"/>
                <w:sz w:val="18"/>
                <w:szCs w:val="18"/>
              </w:rPr>
            </w:pPr>
            <w:r>
              <w:rPr>
                <w:rFonts w:ascii="宋体" w:eastAsia="宋体" w:hAnsi="宋体" w:hint="eastAsia"/>
                <w:sz w:val="18"/>
                <w:szCs w:val="18"/>
              </w:rPr>
              <w:t>敲出票息率</w:t>
            </w:r>
          </w:p>
        </w:tc>
      </w:tr>
      <w:tr w:rsidR="0036109E" w14:paraId="54B885FB" w14:textId="77777777">
        <w:trPr>
          <w:trHeight w:val="467"/>
        </w:trPr>
        <w:tc>
          <w:tcPr>
            <w:tcW w:w="2110" w:type="dxa"/>
            <w:vAlign w:val="center"/>
          </w:tcPr>
          <w:p w14:paraId="0755669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AnnualizedPremiumRate</w:t>
            </w:r>
            <w:proofErr w:type="spellEnd"/>
          </w:p>
        </w:tc>
        <w:tc>
          <w:tcPr>
            <w:tcW w:w="1582" w:type="dxa"/>
            <w:vAlign w:val="center"/>
          </w:tcPr>
          <w:p w14:paraId="724D9DBF"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26A9A1FF" w14:textId="77777777" w:rsidR="0036109E" w:rsidRDefault="000370E5">
            <w:pPr>
              <w:rPr>
                <w:rFonts w:ascii="宋体" w:eastAsia="宋体" w:hAnsi="宋体"/>
                <w:sz w:val="18"/>
                <w:szCs w:val="18"/>
              </w:rPr>
            </w:pPr>
            <w:proofErr w:type="gramStart"/>
            <w:r>
              <w:rPr>
                <w:rFonts w:ascii="宋体" w:eastAsia="宋体" w:hAnsi="宋体" w:hint="eastAsia"/>
                <w:sz w:val="18"/>
                <w:szCs w:val="18"/>
              </w:rPr>
              <w:t>年化期权</w:t>
            </w:r>
            <w:proofErr w:type="gramEnd"/>
            <w:r>
              <w:rPr>
                <w:rFonts w:ascii="宋体" w:eastAsia="宋体" w:hAnsi="宋体" w:hint="eastAsia"/>
                <w:sz w:val="18"/>
                <w:szCs w:val="18"/>
              </w:rPr>
              <w:t>费率</w:t>
            </w:r>
          </w:p>
        </w:tc>
      </w:tr>
      <w:tr w:rsidR="0036109E" w14:paraId="5157C466" w14:textId="77777777">
        <w:trPr>
          <w:trHeight w:val="467"/>
        </w:trPr>
        <w:tc>
          <w:tcPr>
            <w:tcW w:w="2110" w:type="dxa"/>
            <w:vAlign w:val="center"/>
          </w:tcPr>
          <w:p w14:paraId="45F8DFE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CouponDayCount</w:t>
            </w:r>
            <w:proofErr w:type="spellEnd"/>
          </w:p>
        </w:tc>
        <w:tc>
          <w:tcPr>
            <w:tcW w:w="1582" w:type="dxa"/>
            <w:vAlign w:val="center"/>
          </w:tcPr>
          <w:p w14:paraId="77B35698"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360DFAB5" w14:textId="77777777" w:rsidR="0036109E" w:rsidRDefault="000370E5">
            <w:pPr>
              <w:rPr>
                <w:rFonts w:ascii="宋体" w:eastAsia="宋体" w:hAnsi="宋体"/>
                <w:sz w:val="18"/>
                <w:szCs w:val="18"/>
              </w:rPr>
            </w:pPr>
            <w:r>
              <w:rPr>
                <w:rFonts w:ascii="宋体" w:eastAsia="宋体" w:hAnsi="宋体" w:hint="eastAsia"/>
                <w:sz w:val="18"/>
                <w:szCs w:val="18"/>
              </w:rPr>
              <w:t>票息日历规则</w:t>
            </w:r>
          </w:p>
        </w:tc>
      </w:tr>
      <w:tr w:rsidR="0036109E" w14:paraId="5E9AEA5E" w14:textId="77777777">
        <w:trPr>
          <w:trHeight w:val="467"/>
        </w:trPr>
        <w:tc>
          <w:tcPr>
            <w:tcW w:w="2110" w:type="dxa"/>
            <w:vAlign w:val="center"/>
          </w:tcPr>
          <w:p w14:paraId="2F16644F"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KORebateType</w:t>
            </w:r>
            <w:proofErr w:type="spellEnd"/>
          </w:p>
        </w:tc>
        <w:tc>
          <w:tcPr>
            <w:tcW w:w="1582" w:type="dxa"/>
            <w:vAlign w:val="center"/>
          </w:tcPr>
          <w:p w14:paraId="0912E9B8"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830" w:type="dxa"/>
            <w:vAlign w:val="center"/>
          </w:tcPr>
          <w:p w14:paraId="359CE21B" w14:textId="77777777" w:rsidR="0036109E" w:rsidRDefault="000370E5">
            <w:pPr>
              <w:rPr>
                <w:rFonts w:ascii="宋体" w:eastAsia="宋体" w:hAnsi="宋体"/>
                <w:sz w:val="18"/>
                <w:szCs w:val="18"/>
              </w:rPr>
            </w:pPr>
            <w:r>
              <w:rPr>
                <w:rFonts w:ascii="宋体" w:eastAsia="宋体" w:hAnsi="宋体" w:hint="eastAsia"/>
                <w:sz w:val="18"/>
                <w:szCs w:val="18"/>
              </w:rPr>
              <w:t>敲出支付方式，</w:t>
            </w:r>
            <w:r>
              <w:rPr>
                <w:rFonts w:ascii="宋体" w:eastAsia="宋体" w:hAnsi="宋体" w:hint="eastAsia"/>
                <w:sz w:val="18"/>
                <w:szCs w:val="18"/>
              </w:rPr>
              <w:t>0</w:t>
            </w:r>
            <w:r>
              <w:rPr>
                <w:rFonts w:ascii="宋体" w:eastAsia="宋体" w:hAnsi="宋体" w:hint="eastAsia"/>
                <w:sz w:val="18"/>
                <w:szCs w:val="18"/>
              </w:rPr>
              <w:t>：立即，</w:t>
            </w:r>
            <w:r>
              <w:rPr>
                <w:rFonts w:ascii="宋体" w:eastAsia="宋体" w:hAnsi="宋体" w:hint="eastAsia"/>
                <w:sz w:val="18"/>
                <w:szCs w:val="18"/>
              </w:rPr>
              <w:t>1</w:t>
            </w:r>
            <w:r>
              <w:rPr>
                <w:rFonts w:ascii="宋体" w:eastAsia="宋体" w:hAnsi="宋体" w:hint="eastAsia"/>
                <w:sz w:val="18"/>
                <w:szCs w:val="18"/>
              </w:rPr>
              <w:t>：期末</w:t>
            </w:r>
          </w:p>
        </w:tc>
      </w:tr>
      <w:tr w:rsidR="0036109E" w14:paraId="370EC24C" w14:textId="77777777">
        <w:trPr>
          <w:trHeight w:val="467"/>
        </w:trPr>
        <w:tc>
          <w:tcPr>
            <w:tcW w:w="2110" w:type="dxa"/>
            <w:vAlign w:val="center"/>
          </w:tcPr>
          <w:p w14:paraId="781DF9B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SpreadStrikeAtKO</w:t>
            </w:r>
            <w:proofErr w:type="spellEnd"/>
          </w:p>
        </w:tc>
        <w:tc>
          <w:tcPr>
            <w:tcW w:w="1582" w:type="dxa"/>
            <w:vAlign w:val="center"/>
          </w:tcPr>
          <w:p w14:paraId="31015B43"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1C16F056" w14:textId="77777777" w:rsidR="0036109E" w:rsidRDefault="000370E5">
            <w:pPr>
              <w:rPr>
                <w:rFonts w:ascii="宋体" w:eastAsia="宋体" w:hAnsi="宋体"/>
                <w:sz w:val="18"/>
                <w:szCs w:val="18"/>
              </w:rPr>
            </w:pPr>
            <w:r>
              <w:rPr>
                <w:rFonts w:ascii="宋体" w:eastAsia="宋体" w:hAnsi="宋体" w:hint="eastAsia"/>
                <w:sz w:val="18"/>
                <w:szCs w:val="18"/>
              </w:rPr>
              <w:t>敲出期权行权价</w:t>
            </w:r>
            <w:r>
              <w:rPr>
                <w:rFonts w:ascii="宋体" w:eastAsia="宋体" w:hAnsi="宋体" w:hint="eastAsia"/>
                <w:sz w:val="18"/>
                <w:szCs w:val="18"/>
              </w:rPr>
              <w:t>2</w:t>
            </w:r>
          </w:p>
        </w:tc>
      </w:tr>
      <w:tr w:rsidR="0036109E" w14:paraId="7146F025" w14:textId="77777777">
        <w:trPr>
          <w:trHeight w:val="467"/>
        </w:trPr>
        <w:tc>
          <w:tcPr>
            <w:tcW w:w="2110" w:type="dxa"/>
            <w:vAlign w:val="center"/>
          </w:tcPr>
          <w:p w14:paraId="4C40BA2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SpreadStrikeAtKO1</w:t>
            </w:r>
          </w:p>
        </w:tc>
        <w:tc>
          <w:tcPr>
            <w:tcW w:w="1582" w:type="dxa"/>
            <w:vAlign w:val="center"/>
          </w:tcPr>
          <w:p w14:paraId="6A3203CB"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1BC8613C" w14:textId="77777777" w:rsidR="0036109E" w:rsidRDefault="000370E5">
            <w:pPr>
              <w:rPr>
                <w:rFonts w:ascii="宋体" w:eastAsia="宋体" w:hAnsi="宋体"/>
                <w:sz w:val="18"/>
                <w:szCs w:val="18"/>
              </w:rPr>
            </w:pPr>
            <w:r>
              <w:rPr>
                <w:rFonts w:ascii="宋体" w:eastAsia="宋体" w:hAnsi="宋体" w:hint="eastAsia"/>
                <w:sz w:val="18"/>
                <w:szCs w:val="18"/>
              </w:rPr>
              <w:t>敲出期权行权价</w:t>
            </w:r>
            <w:r>
              <w:rPr>
                <w:rFonts w:ascii="宋体" w:eastAsia="宋体" w:hAnsi="宋体" w:hint="eastAsia"/>
                <w:sz w:val="18"/>
                <w:szCs w:val="18"/>
              </w:rPr>
              <w:t>1</w:t>
            </w:r>
          </w:p>
        </w:tc>
      </w:tr>
      <w:tr w:rsidR="0036109E" w14:paraId="34D671F6" w14:textId="77777777">
        <w:trPr>
          <w:trHeight w:val="467"/>
        </w:trPr>
        <w:tc>
          <w:tcPr>
            <w:tcW w:w="2110" w:type="dxa"/>
            <w:vAlign w:val="center"/>
          </w:tcPr>
          <w:p w14:paraId="4977A1D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KOObservationDates</w:t>
            </w:r>
            <w:proofErr w:type="spellEnd"/>
          </w:p>
        </w:tc>
        <w:tc>
          <w:tcPr>
            <w:tcW w:w="1582" w:type="dxa"/>
            <w:vAlign w:val="center"/>
          </w:tcPr>
          <w:p w14:paraId="0D89A72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74DF47E7" w14:textId="77777777" w:rsidR="0036109E" w:rsidRDefault="000370E5">
            <w:pPr>
              <w:rPr>
                <w:rFonts w:ascii="宋体" w:eastAsia="宋体" w:hAnsi="宋体"/>
                <w:sz w:val="18"/>
                <w:szCs w:val="18"/>
              </w:rPr>
            </w:pPr>
            <w:r>
              <w:rPr>
                <w:rFonts w:ascii="宋体" w:eastAsia="宋体" w:hAnsi="宋体" w:hint="eastAsia"/>
                <w:sz w:val="18"/>
                <w:szCs w:val="18"/>
              </w:rPr>
              <w:t>敲出观察日</w:t>
            </w:r>
          </w:p>
        </w:tc>
      </w:tr>
      <w:tr w:rsidR="0036109E" w14:paraId="347B2FD4" w14:textId="77777777">
        <w:trPr>
          <w:trHeight w:val="467"/>
        </w:trPr>
        <w:tc>
          <w:tcPr>
            <w:tcW w:w="2110" w:type="dxa"/>
            <w:vAlign w:val="center"/>
          </w:tcPr>
          <w:p w14:paraId="21DECCC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KOObservationSettleDates</w:t>
            </w:r>
            <w:proofErr w:type="spellEnd"/>
          </w:p>
        </w:tc>
        <w:tc>
          <w:tcPr>
            <w:tcW w:w="1582" w:type="dxa"/>
            <w:vAlign w:val="center"/>
          </w:tcPr>
          <w:p w14:paraId="7B61A82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6C7DE305" w14:textId="77777777" w:rsidR="0036109E" w:rsidRDefault="000370E5">
            <w:pPr>
              <w:rPr>
                <w:rFonts w:ascii="宋体" w:eastAsia="宋体" w:hAnsi="宋体"/>
                <w:sz w:val="18"/>
                <w:szCs w:val="18"/>
              </w:rPr>
            </w:pPr>
            <w:r>
              <w:rPr>
                <w:rFonts w:ascii="宋体" w:eastAsia="宋体" w:hAnsi="宋体"/>
                <w:sz w:val="18"/>
                <w:szCs w:val="18"/>
              </w:rPr>
              <w:t>票息支付日期</w:t>
            </w:r>
          </w:p>
        </w:tc>
      </w:tr>
      <w:tr w:rsidR="0036109E" w14:paraId="6E30894C" w14:textId="77777777">
        <w:trPr>
          <w:trHeight w:val="467"/>
        </w:trPr>
        <w:tc>
          <w:tcPr>
            <w:tcW w:w="2110" w:type="dxa"/>
            <w:vAlign w:val="center"/>
          </w:tcPr>
          <w:p w14:paraId="74E698F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ObservationDates</w:t>
            </w:r>
            <w:proofErr w:type="spellEnd"/>
          </w:p>
        </w:tc>
        <w:tc>
          <w:tcPr>
            <w:tcW w:w="1582" w:type="dxa"/>
            <w:vAlign w:val="center"/>
          </w:tcPr>
          <w:p w14:paraId="4D879B2B"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66588D45" w14:textId="77777777" w:rsidR="0036109E" w:rsidRDefault="000370E5">
            <w:pPr>
              <w:rPr>
                <w:rFonts w:ascii="宋体" w:eastAsia="宋体" w:hAnsi="宋体"/>
                <w:sz w:val="18"/>
                <w:szCs w:val="18"/>
              </w:rPr>
            </w:pPr>
            <w:r>
              <w:rPr>
                <w:rFonts w:ascii="宋体" w:eastAsia="宋体" w:hAnsi="宋体" w:hint="eastAsia"/>
                <w:sz w:val="18"/>
                <w:szCs w:val="18"/>
              </w:rPr>
              <w:t>敲入观察日</w:t>
            </w:r>
          </w:p>
        </w:tc>
      </w:tr>
      <w:tr w:rsidR="0036109E" w14:paraId="48FE069B" w14:textId="77777777">
        <w:trPr>
          <w:trHeight w:val="467"/>
        </w:trPr>
        <w:tc>
          <w:tcPr>
            <w:tcW w:w="2110" w:type="dxa"/>
            <w:vAlign w:val="center"/>
          </w:tcPr>
          <w:p w14:paraId="571024C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KIBarrier</w:t>
            </w:r>
            <w:proofErr w:type="spellEnd"/>
          </w:p>
        </w:tc>
        <w:tc>
          <w:tcPr>
            <w:tcW w:w="1582" w:type="dxa"/>
            <w:vAlign w:val="center"/>
          </w:tcPr>
          <w:p w14:paraId="215F4C4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5FFEB1F6" w14:textId="77777777" w:rsidR="0036109E" w:rsidRDefault="000370E5">
            <w:pPr>
              <w:rPr>
                <w:rFonts w:ascii="宋体" w:eastAsia="宋体" w:hAnsi="宋体"/>
                <w:sz w:val="18"/>
                <w:szCs w:val="18"/>
              </w:rPr>
            </w:pPr>
            <w:r>
              <w:rPr>
                <w:rFonts w:ascii="宋体" w:eastAsia="宋体" w:hAnsi="宋体" w:hint="eastAsia"/>
                <w:sz w:val="18"/>
                <w:szCs w:val="18"/>
              </w:rPr>
              <w:t>敲入障碍价格</w:t>
            </w:r>
          </w:p>
        </w:tc>
      </w:tr>
      <w:tr w:rsidR="0036109E" w14:paraId="58A1FCC6" w14:textId="77777777">
        <w:trPr>
          <w:trHeight w:val="467"/>
        </w:trPr>
        <w:tc>
          <w:tcPr>
            <w:tcW w:w="2110" w:type="dxa"/>
            <w:vAlign w:val="center"/>
          </w:tcPr>
          <w:p w14:paraId="545032C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KIPayoffType</w:t>
            </w:r>
            <w:proofErr w:type="spellEnd"/>
          </w:p>
        </w:tc>
        <w:tc>
          <w:tcPr>
            <w:tcW w:w="1582" w:type="dxa"/>
            <w:vAlign w:val="center"/>
          </w:tcPr>
          <w:p w14:paraId="23B937FE" w14:textId="77777777" w:rsidR="0036109E" w:rsidRDefault="000370E5">
            <w:pPr>
              <w:rPr>
                <w:rFonts w:ascii="宋体" w:eastAsia="宋体" w:hAnsi="宋体"/>
                <w:sz w:val="18"/>
                <w:szCs w:val="18"/>
              </w:rPr>
            </w:pPr>
            <w:r>
              <w:rPr>
                <w:rFonts w:ascii="宋体" w:eastAsia="宋体" w:hAnsi="宋体" w:hint="eastAsia"/>
                <w:sz w:val="18"/>
                <w:szCs w:val="18"/>
              </w:rPr>
              <w:t>int</w:t>
            </w:r>
          </w:p>
        </w:tc>
        <w:tc>
          <w:tcPr>
            <w:tcW w:w="4830" w:type="dxa"/>
            <w:vAlign w:val="center"/>
          </w:tcPr>
          <w:p w14:paraId="13A5BF20" w14:textId="77777777" w:rsidR="0036109E" w:rsidRDefault="000370E5">
            <w:pPr>
              <w:rPr>
                <w:rFonts w:ascii="宋体" w:eastAsia="宋体" w:hAnsi="宋体"/>
                <w:sz w:val="18"/>
                <w:szCs w:val="18"/>
              </w:rPr>
            </w:pPr>
            <w:r>
              <w:rPr>
                <w:rFonts w:ascii="宋体" w:eastAsia="宋体" w:hAnsi="宋体" w:hint="eastAsia"/>
                <w:sz w:val="18"/>
                <w:szCs w:val="18"/>
              </w:rPr>
              <w:t>敲入赔付类别，</w:t>
            </w:r>
            <w:r>
              <w:rPr>
                <w:rFonts w:ascii="宋体" w:eastAsia="宋体" w:hAnsi="宋体" w:hint="eastAsia"/>
                <w:sz w:val="18"/>
                <w:szCs w:val="18"/>
              </w:rPr>
              <w:t>0</w:t>
            </w:r>
            <w:r>
              <w:rPr>
                <w:rFonts w:ascii="宋体" w:eastAsia="宋体" w:hAnsi="宋体" w:hint="eastAsia"/>
                <w:sz w:val="18"/>
                <w:szCs w:val="18"/>
              </w:rPr>
              <w:t>：无，</w:t>
            </w:r>
            <w:r>
              <w:rPr>
                <w:rFonts w:ascii="宋体" w:eastAsia="宋体" w:hAnsi="宋体" w:hint="eastAsia"/>
                <w:sz w:val="18"/>
                <w:szCs w:val="18"/>
              </w:rPr>
              <w:t>1</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看跌，</w:t>
            </w:r>
            <w:r>
              <w:rPr>
                <w:rFonts w:ascii="宋体" w:eastAsia="宋体" w:hAnsi="宋体" w:hint="eastAsia"/>
                <w:sz w:val="18"/>
                <w:szCs w:val="18"/>
              </w:rPr>
              <w:t>2</w:t>
            </w:r>
            <w:r>
              <w:rPr>
                <w:rFonts w:ascii="宋体" w:eastAsia="宋体" w:hAnsi="宋体" w:hint="eastAsia"/>
                <w:sz w:val="18"/>
                <w:szCs w:val="18"/>
              </w:rPr>
              <w:t>：</w:t>
            </w:r>
            <w:proofErr w:type="gramStart"/>
            <w:r>
              <w:rPr>
                <w:rFonts w:ascii="宋体" w:eastAsia="宋体" w:hAnsi="宋体" w:hint="eastAsia"/>
                <w:sz w:val="18"/>
                <w:szCs w:val="18"/>
              </w:rPr>
              <w:t>敲入转熊市</w:t>
            </w:r>
            <w:proofErr w:type="gramEnd"/>
            <w:r>
              <w:rPr>
                <w:rFonts w:ascii="宋体" w:eastAsia="宋体" w:hAnsi="宋体" w:hint="eastAsia"/>
                <w:sz w:val="18"/>
                <w:szCs w:val="18"/>
              </w:rPr>
              <w:t>价差，</w:t>
            </w:r>
            <w:r>
              <w:rPr>
                <w:rFonts w:ascii="宋体" w:eastAsia="宋体" w:hAnsi="宋体" w:hint="eastAsia"/>
                <w:sz w:val="18"/>
                <w:szCs w:val="18"/>
              </w:rPr>
              <w:t>3</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看涨，</w:t>
            </w:r>
            <w:r>
              <w:rPr>
                <w:rFonts w:ascii="宋体" w:eastAsia="宋体" w:hAnsi="宋体" w:hint="eastAsia"/>
                <w:sz w:val="18"/>
                <w:szCs w:val="18"/>
              </w:rPr>
              <w:t>4</w:t>
            </w:r>
            <w:r>
              <w:rPr>
                <w:rFonts w:ascii="宋体" w:eastAsia="宋体" w:hAnsi="宋体" w:hint="eastAsia"/>
                <w:sz w:val="18"/>
                <w:szCs w:val="18"/>
              </w:rPr>
              <w:t>：</w:t>
            </w:r>
            <w:proofErr w:type="gramStart"/>
            <w:r>
              <w:rPr>
                <w:rFonts w:ascii="宋体" w:eastAsia="宋体" w:hAnsi="宋体" w:hint="eastAsia"/>
                <w:sz w:val="18"/>
                <w:szCs w:val="18"/>
              </w:rPr>
              <w:t>敲入转</w:t>
            </w:r>
            <w:proofErr w:type="gramEnd"/>
            <w:r>
              <w:rPr>
                <w:rFonts w:ascii="宋体" w:eastAsia="宋体" w:hAnsi="宋体" w:hint="eastAsia"/>
                <w:sz w:val="18"/>
                <w:szCs w:val="18"/>
              </w:rPr>
              <w:t>牛市价差</w:t>
            </w:r>
          </w:p>
        </w:tc>
      </w:tr>
      <w:tr w:rsidR="0036109E" w14:paraId="1661DB4A" w14:textId="77777777">
        <w:trPr>
          <w:trHeight w:val="467"/>
        </w:trPr>
        <w:tc>
          <w:tcPr>
            <w:tcW w:w="2110" w:type="dxa"/>
            <w:vAlign w:val="center"/>
          </w:tcPr>
          <w:p w14:paraId="596B231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SpreadStrikeAtMaturity1</w:t>
            </w:r>
          </w:p>
        </w:tc>
        <w:tc>
          <w:tcPr>
            <w:tcW w:w="1582" w:type="dxa"/>
            <w:vAlign w:val="center"/>
          </w:tcPr>
          <w:p w14:paraId="7E2D865C"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33887E4B" w14:textId="77777777" w:rsidR="0036109E" w:rsidRDefault="000370E5">
            <w:pPr>
              <w:rPr>
                <w:rFonts w:ascii="宋体" w:eastAsia="宋体" w:hAnsi="宋体"/>
                <w:sz w:val="18"/>
                <w:szCs w:val="18"/>
              </w:rPr>
            </w:pPr>
            <w:proofErr w:type="gramStart"/>
            <w:r>
              <w:rPr>
                <w:rFonts w:ascii="宋体" w:eastAsia="宋体" w:hAnsi="宋体"/>
                <w:sz w:val="18"/>
                <w:szCs w:val="18"/>
              </w:rPr>
              <w:t>敲入权</w:t>
            </w:r>
            <w:proofErr w:type="gramEnd"/>
            <w:r>
              <w:rPr>
                <w:rFonts w:ascii="宋体" w:eastAsia="宋体" w:hAnsi="宋体"/>
                <w:sz w:val="18"/>
                <w:szCs w:val="18"/>
              </w:rPr>
              <w:t>行权价</w:t>
            </w:r>
          </w:p>
        </w:tc>
      </w:tr>
      <w:tr w:rsidR="0036109E" w14:paraId="64D976CD" w14:textId="77777777">
        <w:trPr>
          <w:trHeight w:val="467"/>
        </w:trPr>
        <w:tc>
          <w:tcPr>
            <w:tcW w:w="2110" w:type="dxa"/>
            <w:vAlign w:val="center"/>
          </w:tcPr>
          <w:p w14:paraId="432669C5"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SpreadStrikeAtMaturity</w:t>
            </w:r>
            <w:proofErr w:type="spellEnd"/>
          </w:p>
        </w:tc>
        <w:tc>
          <w:tcPr>
            <w:tcW w:w="1582" w:type="dxa"/>
            <w:vAlign w:val="center"/>
          </w:tcPr>
          <w:p w14:paraId="33B473C6"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2CCA382A" w14:textId="77777777" w:rsidR="0036109E" w:rsidRDefault="000370E5">
            <w:pPr>
              <w:rPr>
                <w:rFonts w:ascii="宋体" w:eastAsia="宋体" w:hAnsi="宋体"/>
                <w:sz w:val="18"/>
                <w:szCs w:val="18"/>
              </w:rPr>
            </w:pPr>
            <w:r>
              <w:rPr>
                <w:rFonts w:ascii="宋体" w:eastAsia="宋体" w:hAnsi="宋体" w:hint="eastAsia"/>
                <w:sz w:val="18"/>
                <w:szCs w:val="18"/>
              </w:rPr>
              <w:t>封顶</w:t>
            </w:r>
            <w:r>
              <w:rPr>
                <w:rFonts w:ascii="宋体" w:eastAsia="宋体" w:hAnsi="宋体" w:hint="eastAsia"/>
                <w:sz w:val="18"/>
                <w:szCs w:val="18"/>
              </w:rPr>
              <w:t>/</w:t>
            </w:r>
            <w:r>
              <w:rPr>
                <w:rFonts w:ascii="宋体" w:eastAsia="宋体" w:hAnsi="宋体" w:hint="eastAsia"/>
                <w:sz w:val="18"/>
                <w:szCs w:val="18"/>
              </w:rPr>
              <w:t>封底行权价</w:t>
            </w:r>
          </w:p>
        </w:tc>
      </w:tr>
      <w:tr w:rsidR="0036109E" w14:paraId="5211D41D" w14:textId="77777777">
        <w:trPr>
          <w:trHeight w:val="467"/>
        </w:trPr>
        <w:tc>
          <w:tcPr>
            <w:tcW w:w="2110" w:type="dxa"/>
            <w:vAlign w:val="center"/>
          </w:tcPr>
          <w:p w14:paraId="05AF849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lastRenderedPageBreak/>
              <w:t>Coupon</w:t>
            </w:r>
          </w:p>
        </w:tc>
        <w:tc>
          <w:tcPr>
            <w:tcW w:w="1582" w:type="dxa"/>
            <w:vAlign w:val="center"/>
          </w:tcPr>
          <w:p w14:paraId="397F7BB0"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6AB8E40E" w14:textId="77777777" w:rsidR="0036109E" w:rsidRDefault="000370E5">
            <w:pPr>
              <w:rPr>
                <w:rFonts w:ascii="宋体" w:eastAsia="宋体" w:hAnsi="宋体"/>
                <w:sz w:val="18"/>
                <w:szCs w:val="18"/>
              </w:rPr>
            </w:pPr>
            <w:r>
              <w:rPr>
                <w:rFonts w:ascii="宋体" w:eastAsia="宋体" w:hAnsi="宋体" w:hint="eastAsia"/>
                <w:sz w:val="18"/>
                <w:szCs w:val="18"/>
              </w:rPr>
              <w:t>红利票息</w:t>
            </w:r>
          </w:p>
        </w:tc>
      </w:tr>
      <w:tr w:rsidR="0036109E" w14:paraId="62952221" w14:textId="77777777">
        <w:trPr>
          <w:trHeight w:val="467"/>
        </w:trPr>
        <w:tc>
          <w:tcPr>
            <w:tcW w:w="2110" w:type="dxa"/>
            <w:vAlign w:val="center"/>
          </w:tcPr>
          <w:p w14:paraId="11032D0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IsAnnualized2</w:t>
            </w:r>
          </w:p>
        </w:tc>
        <w:tc>
          <w:tcPr>
            <w:tcW w:w="1582" w:type="dxa"/>
            <w:vAlign w:val="center"/>
          </w:tcPr>
          <w:p w14:paraId="41E282B6" w14:textId="77777777" w:rsidR="0036109E" w:rsidRDefault="000370E5">
            <w:pPr>
              <w:rPr>
                <w:rFonts w:ascii="宋体" w:eastAsia="宋体" w:hAnsi="宋体"/>
                <w:sz w:val="18"/>
                <w:szCs w:val="18"/>
              </w:rPr>
            </w:pPr>
            <w:r>
              <w:rPr>
                <w:rFonts w:ascii="宋体" w:eastAsia="宋体" w:hAnsi="宋体" w:hint="eastAsia"/>
                <w:sz w:val="18"/>
                <w:szCs w:val="18"/>
              </w:rPr>
              <w:t>bool</w:t>
            </w:r>
          </w:p>
        </w:tc>
        <w:tc>
          <w:tcPr>
            <w:tcW w:w="4830" w:type="dxa"/>
            <w:vAlign w:val="center"/>
          </w:tcPr>
          <w:p w14:paraId="29BD69EB" w14:textId="77777777" w:rsidR="0036109E" w:rsidRDefault="000370E5">
            <w:pPr>
              <w:rPr>
                <w:rFonts w:ascii="宋体" w:eastAsia="宋体" w:hAnsi="宋体"/>
                <w:sz w:val="18"/>
                <w:szCs w:val="18"/>
              </w:rPr>
            </w:pPr>
            <w:proofErr w:type="gramStart"/>
            <w:r>
              <w:rPr>
                <w:rFonts w:ascii="宋体" w:eastAsia="宋体" w:hAnsi="宋体"/>
                <w:sz w:val="18"/>
                <w:szCs w:val="18"/>
              </w:rPr>
              <w:t>期权年化</w:t>
            </w:r>
            <w:proofErr w:type="gramEnd"/>
          </w:p>
        </w:tc>
      </w:tr>
      <w:tr w:rsidR="0036109E" w14:paraId="2653D3E5" w14:textId="77777777">
        <w:trPr>
          <w:trHeight w:val="467"/>
        </w:trPr>
        <w:tc>
          <w:tcPr>
            <w:tcW w:w="2110" w:type="dxa"/>
            <w:vAlign w:val="center"/>
          </w:tcPr>
          <w:p w14:paraId="0E4B29F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AnnualizeFactor2</w:t>
            </w:r>
          </w:p>
        </w:tc>
        <w:tc>
          <w:tcPr>
            <w:tcW w:w="1582" w:type="dxa"/>
            <w:vAlign w:val="center"/>
          </w:tcPr>
          <w:p w14:paraId="74952092"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830" w:type="dxa"/>
            <w:vAlign w:val="center"/>
          </w:tcPr>
          <w:p w14:paraId="180F8451" w14:textId="77777777" w:rsidR="0036109E" w:rsidRDefault="000370E5">
            <w:pPr>
              <w:rPr>
                <w:rFonts w:ascii="宋体" w:eastAsia="宋体" w:hAnsi="宋体"/>
                <w:sz w:val="18"/>
                <w:szCs w:val="18"/>
              </w:rPr>
            </w:pPr>
            <w:proofErr w:type="gramStart"/>
            <w:r>
              <w:rPr>
                <w:rFonts w:ascii="宋体" w:eastAsia="宋体" w:hAnsi="宋体"/>
                <w:sz w:val="18"/>
                <w:szCs w:val="18"/>
              </w:rPr>
              <w:t>年化系数</w:t>
            </w:r>
            <w:proofErr w:type="gramEnd"/>
          </w:p>
        </w:tc>
      </w:tr>
      <w:tr w:rsidR="0036109E" w14:paraId="3527BA70" w14:textId="77777777">
        <w:trPr>
          <w:trHeight w:val="467"/>
        </w:trPr>
        <w:tc>
          <w:tcPr>
            <w:tcW w:w="2110" w:type="dxa"/>
            <w:vAlign w:val="center"/>
          </w:tcPr>
          <w:p w14:paraId="78F4C211"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KnockInOutStatus</w:t>
            </w:r>
            <w:proofErr w:type="spellEnd"/>
          </w:p>
        </w:tc>
        <w:tc>
          <w:tcPr>
            <w:tcW w:w="1582" w:type="dxa"/>
            <w:vAlign w:val="center"/>
          </w:tcPr>
          <w:p w14:paraId="60C60A1F"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287F4285"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null | </w:t>
            </w:r>
            <w:proofErr w:type="spellStart"/>
            <w:r>
              <w:rPr>
                <w:rFonts w:ascii="宋体" w:eastAsia="宋体" w:hAnsi="宋体" w:hint="eastAsia"/>
                <w:sz w:val="18"/>
                <w:szCs w:val="18"/>
              </w:rPr>
              <w:t>KnockedIn</w:t>
            </w:r>
            <w:proofErr w:type="spellEnd"/>
            <w:r>
              <w:rPr>
                <w:rFonts w:ascii="宋体" w:eastAsia="宋体" w:hAnsi="宋体" w:hint="eastAsia"/>
                <w:sz w:val="18"/>
                <w:szCs w:val="18"/>
              </w:rPr>
              <w:t xml:space="preserve"> | </w:t>
            </w:r>
            <w:proofErr w:type="spellStart"/>
            <w:r>
              <w:rPr>
                <w:rFonts w:ascii="宋体" w:eastAsia="宋体" w:hAnsi="宋体" w:hint="eastAsia"/>
                <w:sz w:val="18"/>
                <w:szCs w:val="18"/>
              </w:rPr>
              <w:t>KnockedOut</w:t>
            </w:r>
            <w:proofErr w:type="spellEnd"/>
          </w:p>
        </w:tc>
      </w:tr>
      <w:tr w:rsidR="0036109E" w14:paraId="73314258" w14:textId="77777777">
        <w:trPr>
          <w:trHeight w:val="467"/>
        </w:trPr>
        <w:tc>
          <w:tcPr>
            <w:tcW w:w="2110" w:type="dxa"/>
            <w:vAlign w:val="center"/>
          </w:tcPr>
          <w:p w14:paraId="50283786"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KnockInOutStatusCn</w:t>
            </w:r>
            <w:proofErr w:type="spellEnd"/>
          </w:p>
        </w:tc>
        <w:tc>
          <w:tcPr>
            <w:tcW w:w="1582" w:type="dxa"/>
            <w:vAlign w:val="center"/>
          </w:tcPr>
          <w:p w14:paraId="31E6EB8B"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02E70180" w14:textId="77777777" w:rsidR="0036109E" w:rsidRDefault="000370E5">
            <w:pPr>
              <w:jc w:val="left"/>
              <w:rPr>
                <w:rFonts w:ascii="宋体" w:eastAsia="宋体" w:hAnsi="宋体"/>
                <w:sz w:val="18"/>
                <w:szCs w:val="18"/>
              </w:rPr>
            </w:pPr>
            <w:r>
              <w:rPr>
                <w:rFonts w:ascii="宋体" w:eastAsia="宋体" w:hAnsi="宋体" w:hint="eastAsia"/>
                <w:sz w:val="18"/>
                <w:szCs w:val="18"/>
              </w:rPr>
              <w:t>观察中</w:t>
            </w:r>
            <w:r>
              <w:rPr>
                <w:rFonts w:ascii="宋体" w:eastAsia="宋体" w:hAnsi="宋体" w:hint="eastAsia"/>
                <w:sz w:val="18"/>
                <w:szCs w:val="18"/>
              </w:rPr>
              <w:t xml:space="preserve"> | </w:t>
            </w:r>
            <w:r>
              <w:rPr>
                <w:rFonts w:ascii="宋体" w:eastAsia="宋体" w:hAnsi="宋体" w:hint="eastAsia"/>
                <w:sz w:val="18"/>
                <w:szCs w:val="18"/>
              </w:rPr>
              <w:t>已敲入</w:t>
            </w:r>
            <w:r>
              <w:rPr>
                <w:rFonts w:ascii="宋体" w:eastAsia="宋体" w:hAnsi="宋体" w:hint="eastAsia"/>
                <w:sz w:val="18"/>
                <w:szCs w:val="18"/>
              </w:rPr>
              <w:t xml:space="preserve"> | </w:t>
            </w:r>
            <w:r>
              <w:rPr>
                <w:rFonts w:ascii="宋体" w:eastAsia="宋体" w:hAnsi="宋体" w:hint="eastAsia"/>
                <w:sz w:val="18"/>
                <w:szCs w:val="18"/>
              </w:rPr>
              <w:t>已敲出</w:t>
            </w:r>
          </w:p>
        </w:tc>
      </w:tr>
      <w:tr w:rsidR="0036109E" w14:paraId="30D626D7" w14:textId="77777777">
        <w:trPr>
          <w:trHeight w:val="467"/>
        </w:trPr>
        <w:tc>
          <w:tcPr>
            <w:tcW w:w="2110" w:type="dxa"/>
            <w:vAlign w:val="center"/>
          </w:tcPr>
          <w:p w14:paraId="43CB28AD"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KnockInOutDate</w:t>
            </w:r>
            <w:proofErr w:type="spellEnd"/>
          </w:p>
        </w:tc>
        <w:tc>
          <w:tcPr>
            <w:tcW w:w="1582" w:type="dxa"/>
            <w:vAlign w:val="center"/>
          </w:tcPr>
          <w:p w14:paraId="63E4453E"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830" w:type="dxa"/>
            <w:vAlign w:val="center"/>
          </w:tcPr>
          <w:p w14:paraId="474157E7" w14:textId="77777777" w:rsidR="0036109E" w:rsidRDefault="000370E5">
            <w:pPr>
              <w:rPr>
                <w:rFonts w:ascii="宋体" w:eastAsia="宋体" w:hAnsi="宋体"/>
                <w:sz w:val="18"/>
                <w:szCs w:val="18"/>
              </w:rPr>
            </w:pPr>
            <w:r>
              <w:rPr>
                <w:rFonts w:ascii="宋体" w:eastAsia="宋体" w:hAnsi="宋体" w:hint="eastAsia"/>
                <w:sz w:val="18"/>
                <w:szCs w:val="18"/>
              </w:rPr>
              <w:t>敲入敲出时间</w:t>
            </w:r>
          </w:p>
        </w:tc>
      </w:tr>
    </w:tbl>
    <w:p w14:paraId="229CCB7E" w14:textId="77777777" w:rsidR="0036109E" w:rsidRDefault="0036109E">
      <w:pPr>
        <w:rPr>
          <w:rFonts w:ascii="宋体" w:eastAsia="宋体" w:hAnsi="宋体"/>
        </w:rPr>
      </w:pPr>
    </w:p>
    <w:p w14:paraId="74375BE4" w14:textId="77777777" w:rsidR="0036109E" w:rsidRDefault="000370E5">
      <w:pPr>
        <w:pStyle w:val="2"/>
        <w:spacing w:before="78" w:after="78"/>
        <w:ind w:left="567" w:hanging="567"/>
      </w:pPr>
      <w:bookmarkStart w:id="176" w:name="_Toc103759584"/>
      <w:r>
        <w:rPr>
          <w:rFonts w:hint="eastAsia"/>
        </w:rPr>
        <w:t>获取实时持仓保证金数据</w:t>
      </w:r>
      <w:bookmarkEnd w:id="176"/>
    </w:p>
    <w:p w14:paraId="0ACD1FBC" w14:textId="77777777" w:rsidR="0036109E" w:rsidRDefault="000370E5">
      <w:pPr>
        <w:pStyle w:val="3"/>
        <w:spacing w:before="78" w:after="78"/>
        <w:ind w:left="567" w:hanging="567"/>
      </w:pPr>
      <w:bookmarkStart w:id="177" w:name="_Toc103759585"/>
      <w:r>
        <w:rPr>
          <w:rFonts w:hint="eastAsia"/>
        </w:rPr>
        <w:t>接口说明</w:t>
      </w:r>
      <w:bookmarkEnd w:id="177"/>
    </w:p>
    <w:p w14:paraId="7A4723F8"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平台返回所有持仓交易保证金数据列表。</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72B85C73" w14:textId="77777777">
        <w:tc>
          <w:tcPr>
            <w:tcW w:w="2218" w:type="dxa"/>
            <w:shd w:val="clear" w:color="auto" w:fill="92CDDC"/>
            <w:vAlign w:val="center"/>
          </w:tcPr>
          <w:p w14:paraId="163BD589"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107BA6BD"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0074DEAA" w14:textId="77777777">
        <w:tc>
          <w:tcPr>
            <w:tcW w:w="2218" w:type="dxa"/>
          </w:tcPr>
          <w:p w14:paraId="25BFA609" w14:textId="77777777" w:rsidR="0036109E" w:rsidRDefault="000370E5">
            <w:pPr>
              <w:rPr>
                <w:rFonts w:ascii="宋体" w:eastAsia="宋体" w:hAnsi="宋体"/>
                <w:sz w:val="18"/>
                <w:szCs w:val="18"/>
              </w:rPr>
            </w:pPr>
            <w:r>
              <w:rPr>
                <w:rFonts w:ascii="宋体" w:eastAsia="宋体" w:hAnsi="宋体" w:hint="eastAsia"/>
                <w:sz w:val="18"/>
                <w:szCs w:val="18"/>
              </w:rPr>
              <w:t>持仓列表</w:t>
            </w:r>
          </w:p>
        </w:tc>
        <w:tc>
          <w:tcPr>
            <w:tcW w:w="6304" w:type="dxa"/>
          </w:tcPr>
          <w:p w14:paraId="44515D4B"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realtimeMargin</w:t>
            </w:r>
            <w:proofErr w:type="spellEnd"/>
          </w:p>
        </w:tc>
      </w:tr>
    </w:tbl>
    <w:p w14:paraId="1E8EE020" w14:textId="77777777" w:rsidR="0036109E" w:rsidRDefault="0036109E">
      <w:pPr>
        <w:rPr>
          <w:rFonts w:ascii="宋体" w:eastAsia="宋体" w:hAnsi="宋体"/>
          <w:color w:val="FF0000"/>
        </w:rPr>
      </w:pPr>
    </w:p>
    <w:p w14:paraId="6A38E039" w14:textId="77777777" w:rsidR="0036109E" w:rsidRDefault="000370E5">
      <w:pPr>
        <w:pStyle w:val="3"/>
        <w:spacing w:before="78" w:after="78"/>
        <w:ind w:left="567" w:hanging="567"/>
      </w:pPr>
      <w:bookmarkStart w:id="178" w:name="_Toc103759586"/>
      <w:r>
        <w:rPr>
          <w:rFonts w:hint="eastAsia"/>
        </w:rPr>
        <w:t>请求说明</w:t>
      </w:r>
      <w:bookmarkEnd w:id="178"/>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2E9ACEEA" w14:textId="77777777">
        <w:trPr>
          <w:trHeight w:val="482"/>
        </w:trPr>
        <w:tc>
          <w:tcPr>
            <w:tcW w:w="1837" w:type="dxa"/>
            <w:shd w:val="clear" w:color="auto" w:fill="92CDDC"/>
            <w:vAlign w:val="center"/>
          </w:tcPr>
          <w:p w14:paraId="22FEE3AE"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27715AD6"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42B6884D"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F97D38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64916D7" w14:textId="77777777">
        <w:trPr>
          <w:trHeight w:val="467"/>
        </w:trPr>
        <w:tc>
          <w:tcPr>
            <w:tcW w:w="1837" w:type="dxa"/>
            <w:vAlign w:val="center"/>
          </w:tcPr>
          <w:p w14:paraId="0400BE01" w14:textId="77777777" w:rsidR="0036109E" w:rsidRDefault="0036109E">
            <w:pPr>
              <w:jc w:val="left"/>
              <w:rPr>
                <w:rFonts w:ascii="宋体" w:eastAsia="宋体" w:hAnsi="宋体"/>
                <w:szCs w:val="21"/>
              </w:rPr>
            </w:pPr>
          </w:p>
        </w:tc>
        <w:tc>
          <w:tcPr>
            <w:tcW w:w="1409" w:type="dxa"/>
            <w:vAlign w:val="center"/>
          </w:tcPr>
          <w:p w14:paraId="2B85DB6B" w14:textId="77777777" w:rsidR="0036109E" w:rsidRDefault="0036109E">
            <w:pPr>
              <w:jc w:val="left"/>
              <w:rPr>
                <w:rFonts w:ascii="宋体" w:eastAsia="宋体" w:hAnsi="宋体"/>
                <w:szCs w:val="21"/>
              </w:rPr>
            </w:pPr>
          </w:p>
        </w:tc>
        <w:tc>
          <w:tcPr>
            <w:tcW w:w="1124" w:type="dxa"/>
            <w:vAlign w:val="center"/>
          </w:tcPr>
          <w:p w14:paraId="493F7468" w14:textId="77777777" w:rsidR="0036109E" w:rsidRDefault="0036109E">
            <w:pPr>
              <w:jc w:val="left"/>
              <w:rPr>
                <w:rFonts w:ascii="宋体" w:eastAsia="宋体" w:hAnsi="宋体"/>
                <w:szCs w:val="21"/>
              </w:rPr>
            </w:pPr>
          </w:p>
        </w:tc>
        <w:tc>
          <w:tcPr>
            <w:tcW w:w="4152" w:type="dxa"/>
            <w:vAlign w:val="center"/>
          </w:tcPr>
          <w:p w14:paraId="2261A023" w14:textId="77777777" w:rsidR="0036109E" w:rsidRDefault="0036109E">
            <w:pPr>
              <w:jc w:val="left"/>
              <w:rPr>
                <w:rFonts w:ascii="宋体" w:eastAsia="宋体" w:hAnsi="宋体"/>
                <w:szCs w:val="21"/>
              </w:rPr>
            </w:pPr>
          </w:p>
        </w:tc>
      </w:tr>
    </w:tbl>
    <w:p w14:paraId="0CFDEB75" w14:textId="77777777" w:rsidR="0036109E" w:rsidRDefault="0036109E">
      <w:pPr>
        <w:rPr>
          <w:rFonts w:ascii="宋体" w:eastAsia="宋体" w:hAnsi="宋体"/>
        </w:rPr>
      </w:pPr>
    </w:p>
    <w:p w14:paraId="043EA792" w14:textId="77777777" w:rsidR="0036109E" w:rsidRDefault="000370E5">
      <w:pPr>
        <w:pStyle w:val="3"/>
        <w:spacing w:before="78" w:after="78"/>
        <w:ind w:left="567" w:hanging="567"/>
      </w:pPr>
      <w:bookmarkStart w:id="179" w:name="_Toc103759587"/>
      <w:r>
        <w:rPr>
          <w:rFonts w:hint="eastAsia"/>
        </w:rPr>
        <w:t>应答说明</w:t>
      </w:r>
      <w:bookmarkEnd w:id="179"/>
    </w:p>
    <w:p w14:paraId="72AF4B20" w14:textId="77777777" w:rsidR="0036109E" w:rsidRDefault="000370E5">
      <w:pPr>
        <w:rPr>
          <w:rFonts w:ascii="宋体" w:eastAsia="宋体" w:hAnsi="宋体"/>
        </w:rPr>
      </w:pPr>
      <w:r>
        <w:rPr>
          <w:rFonts w:ascii="宋体" w:eastAsia="宋体" w:hAnsi="宋体" w:hint="eastAsia"/>
        </w:rPr>
        <w:t>数据列表中的数据结构</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481E158C" w14:textId="77777777">
        <w:trPr>
          <w:trHeight w:val="482"/>
        </w:trPr>
        <w:tc>
          <w:tcPr>
            <w:tcW w:w="2085" w:type="dxa"/>
            <w:shd w:val="clear" w:color="auto" w:fill="92CDDC"/>
            <w:vAlign w:val="center"/>
          </w:tcPr>
          <w:p w14:paraId="49E20894"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7F6FFCA3"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063C087B"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3810F942" w14:textId="77777777">
        <w:trPr>
          <w:trHeight w:val="467"/>
        </w:trPr>
        <w:tc>
          <w:tcPr>
            <w:tcW w:w="2085" w:type="dxa"/>
            <w:vAlign w:val="center"/>
          </w:tcPr>
          <w:p w14:paraId="452D84E9"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TradeNumber</w:t>
            </w:r>
            <w:proofErr w:type="spellEnd"/>
          </w:p>
        </w:tc>
        <w:tc>
          <w:tcPr>
            <w:tcW w:w="1638" w:type="dxa"/>
            <w:vAlign w:val="center"/>
          </w:tcPr>
          <w:p w14:paraId="7E50AB71"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7CE1538"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交易编号</w:t>
            </w:r>
          </w:p>
        </w:tc>
      </w:tr>
      <w:tr w:rsidR="0036109E" w14:paraId="1B3D416D" w14:textId="77777777">
        <w:trPr>
          <w:trHeight w:val="467"/>
        </w:trPr>
        <w:tc>
          <w:tcPr>
            <w:tcW w:w="2085" w:type="dxa"/>
            <w:vAlign w:val="center"/>
          </w:tcPr>
          <w:p w14:paraId="7E3732D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ClientName</w:t>
            </w:r>
            <w:proofErr w:type="spellEnd"/>
          </w:p>
        </w:tc>
        <w:tc>
          <w:tcPr>
            <w:tcW w:w="1638" w:type="dxa"/>
            <w:vAlign w:val="center"/>
          </w:tcPr>
          <w:p w14:paraId="26A54D99"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2E9EC01F"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交易对手方名称</w:t>
            </w:r>
          </w:p>
        </w:tc>
      </w:tr>
      <w:tr w:rsidR="0036109E" w14:paraId="2F725D5D" w14:textId="77777777">
        <w:trPr>
          <w:trHeight w:val="467"/>
        </w:trPr>
        <w:tc>
          <w:tcPr>
            <w:tcW w:w="2085" w:type="dxa"/>
            <w:vAlign w:val="center"/>
          </w:tcPr>
          <w:p w14:paraId="1803B61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TradeDate</w:t>
            </w:r>
            <w:proofErr w:type="spellEnd"/>
          </w:p>
        </w:tc>
        <w:tc>
          <w:tcPr>
            <w:tcW w:w="1638" w:type="dxa"/>
            <w:vAlign w:val="center"/>
          </w:tcPr>
          <w:p w14:paraId="616E1CE6"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58577D64"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交易日期，格式</w:t>
            </w:r>
            <w:r>
              <w:rPr>
                <w:rFonts w:ascii="宋体" w:eastAsia="宋体" w:hAnsi="宋体" w:hint="eastAsia"/>
                <w:color w:val="000000"/>
                <w:sz w:val="18"/>
                <w:szCs w:val="18"/>
              </w:rPr>
              <w:t>:</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r w:rsidR="0036109E" w14:paraId="46173783" w14:textId="77777777">
        <w:trPr>
          <w:trHeight w:val="467"/>
        </w:trPr>
        <w:tc>
          <w:tcPr>
            <w:tcW w:w="2085" w:type="dxa"/>
            <w:vAlign w:val="center"/>
          </w:tcPr>
          <w:p w14:paraId="5174922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ExerciseDate</w:t>
            </w:r>
            <w:proofErr w:type="spellEnd"/>
          </w:p>
        </w:tc>
        <w:tc>
          <w:tcPr>
            <w:tcW w:w="1638" w:type="dxa"/>
            <w:vAlign w:val="center"/>
          </w:tcPr>
          <w:p w14:paraId="00189694"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4A555128"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到期日期</w:t>
            </w:r>
            <w:r>
              <w:rPr>
                <w:rFonts w:ascii="宋体" w:eastAsia="宋体" w:hAnsi="宋体" w:hint="eastAsia"/>
                <w:color w:val="000000"/>
                <w:sz w:val="18"/>
                <w:szCs w:val="18"/>
              </w:rPr>
              <w:t>,</w:t>
            </w:r>
            <w:r>
              <w:rPr>
                <w:rFonts w:ascii="宋体" w:eastAsia="宋体" w:hAnsi="宋体" w:hint="eastAsia"/>
                <w:color w:val="000000"/>
                <w:sz w:val="18"/>
                <w:szCs w:val="18"/>
              </w:rPr>
              <w:t>格式</w:t>
            </w:r>
            <w:r>
              <w:rPr>
                <w:rFonts w:ascii="宋体" w:eastAsia="宋体" w:hAnsi="宋体" w:hint="eastAsia"/>
                <w:color w:val="000000"/>
                <w:sz w:val="18"/>
                <w:szCs w:val="18"/>
              </w:rPr>
              <w:t>:</w:t>
            </w:r>
            <w:proofErr w:type="spellStart"/>
            <w:r>
              <w:rPr>
                <w:rFonts w:ascii="宋体" w:eastAsia="宋体" w:hAnsi="宋体" w:hint="eastAsia"/>
                <w:color w:val="000000"/>
                <w:sz w:val="18"/>
                <w:szCs w:val="18"/>
              </w:rPr>
              <w:t>yyyy</w:t>
            </w:r>
            <w:proofErr w:type="spellEnd"/>
            <w:r>
              <w:rPr>
                <w:rFonts w:ascii="宋体" w:eastAsia="宋体" w:hAnsi="宋体" w:hint="eastAsia"/>
                <w:color w:val="000000"/>
                <w:sz w:val="18"/>
                <w:szCs w:val="18"/>
              </w:rPr>
              <w:t>-MM-dd</w:t>
            </w:r>
          </w:p>
        </w:tc>
      </w:tr>
      <w:tr w:rsidR="0036109E" w14:paraId="07A28BF9" w14:textId="77777777">
        <w:trPr>
          <w:trHeight w:val="467"/>
        </w:trPr>
        <w:tc>
          <w:tcPr>
            <w:tcW w:w="2085" w:type="dxa"/>
            <w:vAlign w:val="center"/>
          </w:tcPr>
          <w:p w14:paraId="03B964C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BuySell</w:t>
            </w:r>
            <w:proofErr w:type="spellEnd"/>
          </w:p>
        </w:tc>
        <w:tc>
          <w:tcPr>
            <w:tcW w:w="1638" w:type="dxa"/>
            <w:vAlign w:val="center"/>
          </w:tcPr>
          <w:p w14:paraId="7A5ACA27"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080A210C"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交易方向</w:t>
            </w:r>
          </w:p>
        </w:tc>
      </w:tr>
      <w:tr w:rsidR="0036109E" w14:paraId="0CE05AF4" w14:textId="77777777">
        <w:trPr>
          <w:trHeight w:val="467"/>
        </w:trPr>
        <w:tc>
          <w:tcPr>
            <w:tcW w:w="2085" w:type="dxa"/>
            <w:vAlign w:val="center"/>
          </w:tcPr>
          <w:p w14:paraId="01E0954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Tradeype</w:t>
            </w:r>
            <w:proofErr w:type="spellEnd"/>
          </w:p>
        </w:tc>
        <w:tc>
          <w:tcPr>
            <w:tcW w:w="1638" w:type="dxa"/>
            <w:vAlign w:val="center"/>
          </w:tcPr>
          <w:p w14:paraId="1FCC1CD0"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47A24BD"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结构类型</w:t>
            </w:r>
          </w:p>
        </w:tc>
      </w:tr>
      <w:tr w:rsidR="0036109E" w14:paraId="51257074" w14:textId="77777777">
        <w:trPr>
          <w:trHeight w:val="467"/>
        </w:trPr>
        <w:tc>
          <w:tcPr>
            <w:tcW w:w="2085" w:type="dxa"/>
            <w:vAlign w:val="center"/>
          </w:tcPr>
          <w:p w14:paraId="160DF28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UnderlyingCode</w:t>
            </w:r>
            <w:proofErr w:type="spellEnd"/>
          </w:p>
        </w:tc>
        <w:tc>
          <w:tcPr>
            <w:tcW w:w="1638" w:type="dxa"/>
            <w:vAlign w:val="center"/>
          </w:tcPr>
          <w:p w14:paraId="301DB4C7"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7EAD15AC"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标的代码</w:t>
            </w:r>
          </w:p>
        </w:tc>
      </w:tr>
      <w:tr w:rsidR="0036109E" w14:paraId="4218338F" w14:textId="77777777">
        <w:trPr>
          <w:trHeight w:val="467"/>
        </w:trPr>
        <w:tc>
          <w:tcPr>
            <w:tcW w:w="2085" w:type="dxa"/>
            <w:vAlign w:val="center"/>
          </w:tcPr>
          <w:p w14:paraId="2457ED7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SpotPrice</w:t>
            </w:r>
            <w:proofErr w:type="spellEnd"/>
          </w:p>
        </w:tc>
        <w:tc>
          <w:tcPr>
            <w:tcW w:w="1638" w:type="dxa"/>
            <w:vAlign w:val="center"/>
          </w:tcPr>
          <w:p w14:paraId="5C3E4B44"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CDA69C3"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期</w:t>
            </w:r>
            <w:proofErr w:type="gramStart"/>
            <w:r>
              <w:rPr>
                <w:rFonts w:ascii="宋体" w:eastAsia="宋体" w:hAnsi="宋体" w:hint="eastAsia"/>
                <w:color w:val="000000"/>
                <w:sz w:val="18"/>
                <w:szCs w:val="18"/>
              </w:rPr>
              <w:t>初价格</w:t>
            </w:r>
            <w:proofErr w:type="gramEnd"/>
          </w:p>
        </w:tc>
      </w:tr>
      <w:tr w:rsidR="0036109E" w14:paraId="04B28076" w14:textId="77777777">
        <w:trPr>
          <w:trHeight w:val="467"/>
        </w:trPr>
        <w:tc>
          <w:tcPr>
            <w:tcW w:w="2085" w:type="dxa"/>
            <w:vAlign w:val="center"/>
          </w:tcPr>
          <w:p w14:paraId="357EC6F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lastRenderedPageBreak/>
              <w:t>Strike</w:t>
            </w:r>
          </w:p>
        </w:tc>
        <w:tc>
          <w:tcPr>
            <w:tcW w:w="1638" w:type="dxa"/>
            <w:vAlign w:val="center"/>
          </w:tcPr>
          <w:p w14:paraId="5BA4FA8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632B06D8"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执行价格</w:t>
            </w:r>
          </w:p>
        </w:tc>
      </w:tr>
      <w:tr w:rsidR="0036109E" w14:paraId="1FC93A0D" w14:textId="77777777">
        <w:trPr>
          <w:trHeight w:val="467"/>
        </w:trPr>
        <w:tc>
          <w:tcPr>
            <w:tcW w:w="2085" w:type="dxa"/>
            <w:vAlign w:val="center"/>
          </w:tcPr>
          <w:p w14:paraId="4EF6E93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StockEqvNotionalReal</w:t>
            </w:r>
            <w:proofErr w:type="spellEnd"/>
          </w:p>
        </w:tc>
        <w:tc>
          <w:tcPr>
            <w:tcW w:w="1638" w:type="dxa"/>
            <w:vAlign w:val="center"/>
          </w:tcPr>
          <w:p w14:paraId="715E8FBD"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3BD49E8"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实际名义本金</w:t>
            </w:r>
          </w:p>
        </w:tc>
      </w:tr>
      <w:tr w:rsidR="0036109E" w14:paraId="484CE2EB" w14:textId="77777777">
        <w:trPr>
          <w:trHeight w:val="467"/>
        </w:trPr>
        <w:tc>
          <w:tcPr>
            <w:tcW w:w="2085" w:type="dxa"/>
            <w:vAlign w:val="center"/>
          </w:tcPr>
          <w:p w14:paraId="05C4C65D"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TradeAmount</w:t>
            </w:r>
            <w:proofErr w:type="spellEnd"/>
          </w:p>
        </w:tc>
        <w:tc>
          <w:tcPr>
            <w:tcW w:w="1638" w:type="dxa"/>
            <w:vAlign w:val="center"/>
          </w:tcPr>
          <w:p w14:paraId="68FA95C1"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70500140"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交易数量，如果是名义本金成交方式，则使用实际名义本金除以期</w:t>
            </w:r>
            <w:proofErr w:type="gramStart"/>
            <w:r>
              <w:rPr>
                <w:rFonts w:ascii="宋体" w:eastAsia="宋体" w:hAnsi="宋体" w:hint="eastAsia"/>
                <w:color w:val="000000"/>
                <w:sz w:val="18"/>
                <w:szCs w:val="18"/>
              </w:rPr>
              <w:t>初价格</w:t>
            </w:r>
            <w:proofErr w:type="gramEnd"/>
            <w:r>
              <w:rPr>
                <w:rFonts w:ascii="宋体" w:eastAsia="宋体" w:hAnsi="宋体" w:hint="eastAsia"/>
                <w:color w:val="000000"/>
                <w:sz w:val="18"/>
                <w:szCs w:val="18"/>
              </w:rPr>
              <w:t>得到</w:t>
            </w:r>
          </w:p>
        </w:tc>
      </w:tr>
      <w:tr w:rsidR="0036109E" w14:paraId="3A4A0142" w14:textId="77777777">
        <w:trPr>
          <w:trHeight w:val="467"/>
        </w:trPr>
        <w:tc>
          <w:tcPr>
            <w:tcW w:w="2085" w:type="dxa"/>
            <w:vAlign w:val="center"/>
          </w:tcPr>
          <w:p w14:paraId="48AA362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PositionAmount</w:t>
            </w:r>
            <w:proofErr w:type="spellEnd"/>
          </w:p>
        </w:tc>
        <w:tc>
          <w:tcPr>
            <w:tcW w:w="1638" w:type="dxa"/>
            <w:vAlign w:val="center"/>
          </w:tcPr>
          <w:p w14:paraId="44EC356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34C9BC4F"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持仓数量</w:t>
            </w:r>
          </w:p>
        </w:tc>
      </w:tr>
      <w:tr w:rsidR="0036109E" w14:paraId="632C01AF" w14:textId="77777777">
        <w:trPr>
          <w:trHeight w:val="467"/>
        </w:trPr>
        <w:tc>
          <w:tcPr>
            <w:tcW w:w="2085" w:type="dxa"/>
            <w:vAlign w:val="center"/>
          </w:tcPr>
          <w:p w14:paraId="441F23A8"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PositionAmountPercent</w:t>
            </w:r>
            <w:proofErr w:type="spellEnd"/>
          </w:p>
        </w:tc>
        <w:tc>
          <w:tcPr>
            <w:tcW w:w="1638" w:type="dxa"/>
            <w:vAlign w:val="center"/>
          </w:tcPr>
          <w:p w14:paraId="79A7C655"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3470B712"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百分比格式</w:t>
            </w:r>
            <w:r>
              <w:rPr>
                <w:rFonts w:ascii="宋体" w:eastAsia="宋体" w:hAnsi="宋体" w:hint="eastAsia"/>
                <w:color w:val="000000"/>
                <w:sz w:val="18"/>
                <w:szCs w:val="18"/>
              </w:rPr>
              <w:t>,</w:t>
            </w:r>
            <w:r>
              <w:rPr>
                <w:rFonts w:ascii="宋体" w:eastAsia="宋体" w:hAnsi="宋体" w:hint="eastAsia"/>
                <w:color w:val="000000"/>
                <w:sz w:val="18"/>
                <w:szCs w:val="18"/>
              </w:rPr>
              <w:t>持仓比例</w:t>
            </w:r>
            <w:r>
              <w:rPr>
                <w:rFonts w:ascii="宋体" w:eastAsia="宋体" w:hAnsi="宋体" w:hint="eastAsia"/>
                <w:color w:val="000000"/>
                <w:sz w:val="18"/>
                <w:szCs w:val="18"/>
              </w:rPr>
              <w:t>(</w:t>
            </w:r>
            <w:r>
              <w:rPr>
                <w:rFonts w:ascii="宋体" w:eastAsia="宋体" w:hAnsi="宋体" w:hint="eastAsia"/>
                <w:color w:val="000000"/>
                <w:sz w:val="18"/>
                <w:szCs w:val="18"/>
              </w:rPr>
              <w:t>针对名义本金成交方式</w:t>
            </w:r>
            <w:r>
              <w:rPr>
                <w:rFonts w:ascii="宋体" w:eastAsia="宋体" w:hAnsi="宋体" w:hint="eastAsia"/>
                <w:color w:val="000000"/>
                <w:sz w:val="18"/>
                <w:szCs w:val="18"/>
              </w:rPr>
              <w:t>)</w:t>
            </w:r>
          </w:p>
        </w:tc>
      </w:tr>
      <w:tr w:rsidR="0036109E" w14:paraId="0B1E6BD9" w14:textId="77777777">
        <w:trPr>
          <w:trHeight w:val="467"/>
        </w:trPr>
        <w:tc>
          <w:tcPr>
            <w:tcW w:w="2085" w:type="dxa"/>
            <w:vAlign w:val="center"/>
          </w:tcPr>
          <w:p w14:paraId="2A496FB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Margin</w:t>
            </w:r>
          </w:p>
        </w:tc>
        <w:tc>
          <w:tcPr>
            <w:tcW w:w="1638" w:type="dxa"/>
            <w:vAlign w:val="center"/>
          </w:tcPr>
          <w:p w14:paraId="5E508558" w14:textId="77777777" w:rsidR="0036109E" w:rsidRDefault="000370E5">
            <w:pPr>
              <w:rPr>
                <w:rFonts w:ascii="宋体" w:eastAsia="宋体" w:hAnsi="宋体"/>
                <w:sz w:val="18"/>
                <w:szCs w:val="18"/>
              </w:rPr>
            </w:pPr>
            <w:r>
              <w:rPr>
                <w:rFonts w:ascii="宋体" w:eastAsia="宋体" w:hAnsi="宋体" w:hint="eastAsia"/>
                <w:sz w:val="18"/>
                <w:szCs w:val="18"/>
              </w:rPr>
              <w:t>double</w:t>
            </w:r>
          </w:p>
        </w:tc>
        <w:tc>
          <w:tcPr>
            <w:tcW w:w="4799" w:type="dxa"/>
            <w:vAlign w:val="center"/>
          </w:tcPr>
          <w:p w14:paraId="52185915"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保证金</w:t>
            </w:r>
          </w:p>
        </w:tc>
      </w:tr>
      <w:tr w:rsidR="0036109E" w14:paraId="071A07CC" w14:textId="77777777">
        <w:trPr>
          <w:trHeight w:val="467"/>
        </w:trPr>
        <w:tc>
          <w:tcPr>
            <w:tcW w:w="2085" w:type="dxa"/>
            <w:vAlign w:val="center"/>
          </w:tcPr>
          <w:p w14:paraId="291C28E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ErrorMsg</w:t>
            </w:r>
            <w:proofErr w:type="spellEnd"/>
          </w:p>
        </w:tc>
        <w:tc>
          <w:tcPr>
            <w:tcW w:w="1638" w:type="dxa"/>
            <w:vAlign w:val="center"/>
          </w:tcPr>
          <w:p w14:paraId="385A84FB" w14:textId="77777777" w:rsidR="0036109E" w:rsidRDefault="000370E5">
            <w:pPr>
              <w:rPr>
                <w:rFonts w:ascii="宋体" w:eastAsia="宋体" w:hAnsi="宋体"/>
                <w:sz w:val="18"/>
                <w:szCs w:val="18"/>
              </w:rPr>
            </w:pPr>
            <w:r>
              <w:rPr>
                <w:rFonts w:ascii="宋体" w:eastAsia="宋体" w:hAnsi="宋体" w:hint="eastAsia"/>
                <w:sz w:val="18"/>
                <w:szCs w:val="18"/>
              </w:rPr>
              <w:t>string</w:t>
            </w:r>
          </w:p>
        </w:tc>
        <w:tc>
          <w:tcPr>
            <w:tcW w:w="4799" w:type="dxa"/>
            <w:vAlign w:val="center"/>
          </w:tcPr>
          <w:p w14:paraId="03AC6136" w14:textId="77777777" w:rsidR="0036109E" w:rsidRDefault="000370E5">
            <w:pPr>
              <w:rPr>
                <w:rFonts w:ascii="宋体" w:eastAsia="宋体" w:hAnsi="宋体"/>
                <w:color w:val="000000"/>
                <w:sz w:val="18"/>
                <w:szCs w:val="18"/>
              </w:rPr>
            </w:pPr>
            <w:r>
              <w:rPr>
                <w:rFonts w:ascii="宋体" w:eastAsia="宋体" w:hAnsi="宋体" w:hint="eastAsia"/>
                <w:color w:val="000000"/>
                <w:sz w:val="18"/>
                <w:szCs w:val="18"/>
              </w:rPr>
              <w:t>计算过程中的错误信息</w:t>
            </w:r>
          </w:p>
        </w:tc>
      </w:tr>
      <w:tr w:rsidR="0036109E" w14:paraId="1A5334D1" w14:textId="77777777">
        <w:trPr>
          <w:trHeight w:val="467"/>
        </w:trPr>
        <w:tc>
          <w:tcPr>
            <w:tcW w:w="2085" w:type="dxa"/>
            <w:vAlign w:val="center"/>
          </w:tcPr>
          <w:p w14:paraId="0CA9D2E9" w14:textId="77777777" w:rsidR="0036109E" w:rsidRDefault="0036109E">
            <w:pPr>
              <w:jc w:val="left"/>
              <w:rPr>
                <w:rFonts w:ascii="宋体" w:eastAsia="宋体" w:hAnsi="宋体"/>
                <w:color w:val="000000"/>
                <w:sz w:val="18"/>
                <w:szCs w:val="18"/>
              </w:rPr>
            </w:pPr>
          </w:p>
        </w:tc>
        <w:tc>
          <w:tcPr>
            <w:tcW w:w="1638" w:type="dxa"/>
            <w:vAlign w:val="center"/>
          </w:tcPr>
          <w:p w14:paraId="6A0CF827" w14:textId="77777777" w:rsidR="0036109E" w:rsidRDefault="0036109E">
            <w:pPr>
              <w:rPr>
                <w:rFonts w:ascii="宋体" w:eastAsia="宋体" w:hAnsi="宋体"/>
                <w:sz w:val="18"/>
                <w:szCs w:val="18"/>
              </w:rPr>
            </w:pPr>
          </w:p>
        </w:tc>
        <w:tc>
          <w:tcPr>
            <w:tcW w:w="4799" w:type="dxa"/>
            <w:vAlign w:val="center"/>
          </w:tcPr>
          <w:p w14:paraId="0E98E343" w14:textId="77777777" w:rsidR="0036109E" w:rsidRDefault="0036109E">
            <w:pPr>
              <w:rPr>
                <w:rFonts w:ascii="宋体" w:eastAsia="宋体" w:hAnsi="宋体"/>
                <w:color w:val="000000"/>
                <w:sz w:val="18"/>
                <w:szCs w:val="18"/>
              </w:rPr>
            </w:pPr>
          </w:p>
        </w:tc>
      </w:tr>
    </w:tbl>
    <w:p w14:paraId="051E079A" w14:textId="77777777" w:rsidR="0036109E" w:rsidRDefault="0036109E">
      <w:pPr>
        <w:rPr>
          <w:rFonts w:ascii="宋体" w:eastAsia="宋体" w:hAnsi="宋体"/>
        </w:rPr>
      </w:pPr>
    </w:p>
    <w:p w14:paraId="6C1651F8" w14:textId="77777777" w:rsidR="0036109E" w:rsidRDefault="0036109E"/>
    <w:p w14:paraId="2F538BAF" w14:textId="77777777" w:rsidR="0036109E" w:rsidRDefault="000370E5">
      <w:pPr>
        <w:pStyle w:val="1"/>
        <w:spacing w:before="78" w:after="78"/>
      </w:pPr>
      <w:bookmarkStart w:id="180" w:name="_Toc103759588"/>
      <w:r>
        <w:rPr>
          <w:rFonts w:hint="eastAsia"/>
        </w:rPr>
        <w:t>日终结算数据</w:t>
      </w:r>
      <w:bookmarkEnd w:id="180"/>
    </w:p>
    <w:p w14:paraId="33228454" w14:textId="77777777" w:rsidR="0036109E" w:rsidRDefault="000370E5">
      <w:pPr>
        <w:pStyle w:val="2"/>
        <w:spacing w:before="78" w:after="78"/>
        <w:ind w:left="567" w:hanging="567"/>
      </w:pPr>
      <w:bookmarkStart w:id="181" w:name="_Toc103759589"/>
      <w:r>
        <w:rPr>
          <w:rFonts w:hint="eastAsia"/>
        </w:rPr>
        <w:t>日终结算就绪状态查询</w:t>
      </w:r>
      <w:bookmarkEnd w:id="181"/>
    </w:p>
    <w:p w14:paraId="4E3B567E" w14:textId="77777777" w:rsidR="0036109E" w:rsidRDefault="000370E5">
      <w:pPr>
        <w:pStyle w:val="3"/>
        <w:spacing w:before="78" w:after="78"/>
        <w:ind w:left="567" w:hanging="567"/>
      </w:pPr>
      <w:bookmarkStart w:id="182" w:name="_Toc103759590"/>
      <w:r>
        <w:rPr>
          <w:rFonts w:hint="eastAsia"/>
        </w:rPr>
        <w:t>接口说明</w:t>
      </w:r>
      <w:bookmarkEnd w:id="182"/>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5C9853DD" w14:textId="77777777">
        <w:tc>
          <w:tcPr>
            <w:tcW w:w="2203" w:type="dxa"/>
            <w:shd w:val="clear" w:color="auto" w:fill="92CDDC"/>
            <w:vAlign w:val="center"/>
          </w:tcPr>
          <w:p w14:paraId="557200A8"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1190018E"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4671E88F" w14:textId="77777777">
        <w:tc>
          <w:tcPr>
            <w:tcW w:w="2203" w:type="dxa"/>
          </w:tcPr>
          <w:p w14:paraId="5AD636BA" w14:textId="77777777" w:rsidR="0036109E" w:rsidRDefault="000370E5">
            <w:pPr>
              <w:rPr>
                <w:rFonts w:ascii="宋体" w:eastAsia="宋体" w:hAnsi="宋体"/>
                <w:sz w:val="18"/>
                <w:szCs w:val="18"/>
              </w:rPr>
            </w:pPr>
            <w:r>
              <w:rPr>
                <w:rFonts w:ascii="宋体" w:eastAsia="宋体" w:hAnsi="宋体" w:hint="eastAsia"/>
                <w:sz w:val="18"/>
                <w:szCs w:val="18"/>
              </w:rPr>
              <w:t>日终结</w:t>
            </w:r>
            <w:proofErr w:type="gramStart"/>
            <w:r>
              <w:rPr>
                <w:rFonts w:ascii="宋体" w:eastAsia="宋体" w:hAnsi="宋体" w:hint="eastAsia"/>
                <w:sz w:val="18"/>
                <w:szCs w:val="18"/>
              </w:rPr>
              <w:t>算状态</w:t>
            </w:r>
            <w:proofErr w:type="gramEnd"/>
            <w:r>
              <w:rPr>
                <w:rFonts w:ascii="宋体" w:eastAsia="宋体" w:hAnsi="宋体" w:hint="eastAsia"/>
                <w:sz w:val="18"/>
                <w:szCs w:val="18"/>
              </w:rPr>
              <w:t>查询</w:t>
            </w:r>
          </w:p>
        </w:tc>
        <w:tc>
          <w:tcPr>
            <w:tcW w:w="6319" w:type="dxa"/>
          </w:tcPr>
          <w:p w14:paraId="66FE578F"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/v1/settlement/</w:t>
            </w:r>
            <w:proofErr w:type="spellStart"/>
            <w:r>
              <w:rPr>
                <w:rFonts w:ascii="宋体" w:eastAsia="宋体" w:hAnsi="宋体" w:cs="宋体" w:hint="eastAsia"/>
                <w:sz w:val="18"/>
                <w:szCs w:val="18"/>
              </w:rPr>
              <w:t>ready_info</w:t>
            </w:r>
            <w:proofErr w:type="spellEnd"/>
          </w:p>
        </w:tc>
      </w:tr>
    </w:tbl>
    <w:p w14:paraId="1AF38719" w14:textId="77777777" w:rsidR="0036109E" w:rsidRDefault="000370E5">
      <w:pPr>
        <w:spacing w:line="480" w:lineRule="auto"/>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平台根据传入的结算日期参数返回最后一次结算成功日的状态数据。</w:t>
      </w:r>
    </w:p>
    <w:p w14:paraId="0B92990F" w14:textId="77777777" w:rsidR="0036109E" w:rsidRDefault="000370E5">
      <w:pPr>
        <w:pStyle w:val="3"/>
        <w:spacing w:before="78" w:after="78"/>
        <w:ind w:left="567" w:hanging="567"/>
      </w:pPr>
      <w:bookmarkStart w:id="183" w:name="_Toc103759591"/>
      <w:r>
        <w:rPr>
          <w:rFonts w:hint="eastAsia"/>
        </w:rPr>
        <w:t>请求说明</w:t>
      </w:r>
      <w:bookmarkEnd w:id="183"/>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18FB2135" w14:textId="77777777">
        <w:trPr>
          <w:trHeight w:val="482"/>
        </w:trPr>
        <w:tc>
          <w:tcPr>
            <w:tcW w:w="1837" w:type="dxa"/>
            <w:shd w:val="clear" w:color="auto" w:fill="92CDDC"/>
            <w:vAlign w:val="center"/>
          </w:tcPr>
          <w:p w14:paraId="12069929"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222E8307"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6D6561CE"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656619DD"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07F1073" w14:textId="77777777">
        <w:trPr>
          <w:trHeight w:val="465"/>
        </w:trPr>
        <w:tc>
          <w:tcPr>
            <w:tcW w:w="1837" w:type="dxa"/>
            <w:vAlign w:val="center"/>
          </w:tcPr>
          <w:p w14:paraId="7535B3A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
        </w:tc>
        <w:tc>
          <w:tcPr>
            <w:tcW w:w="1409" w:type="dxa"/>
            <w:vAlign w:val="center"/>
          </w:tcPr>
          <w:p w14:paraId="283955B3"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3A9973A4"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BF63C96" w14:textId="77777777" w:rsidR="0036109E" w:rsidRDefault="000370E5">
            <w:pPr>
              <w:jc w:val="left"/>
              <w:rPr>
                <w:rFonts w:ascii="宋体" w:eastAsia="宋体" w:hAnsi="宋体"/>
                <w:sz w:val="18"/>
                <w:szCs w:val="18"/>
              </w:rPr>
            </w:pPr>
            <w:r>
              <w:rPr>
                <w:rFonts w:ascii="宋体" w:eastAsia="宋体" w:hAnsi="宋体" w:hint="eastAsia"/>
                <w:sz w:val="18"/>
                <w:szCs w:val="18"/>
              </w:rPr>
              <w:t>结算日期，格式：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，默认当前日期</w:t>
            </w:r>
          </w:p>
        </w:tc>
      </w:tr>
    </w:tbl>
    <w:p w14:paraId="45A6C9F8" w14:textId="77777777" w:rsidR="0036109E" w:rsidRDefault="0036109E">
      <w:pPr>
        <w:ind w:firstLine="420"/>
        <w:rPr>
          <w:rFonts w:ascii="宋体" w:eastAsia="宋体" w:hAnsi="宋体"/>
        </w:rPr>
      </w:pPr>
    </w:p>
    <w:p w14:paraId="2A9EFFCB" w14:textId="77777777" w:rsidR="0036109E" w:rsidRDefault="000370E5">
      <w:pPr>
        <w:pStyle w:val="3"/>
        <w:spacing w:before="78" w:after="78"/>
        <w:ind w:left="567" w:hanging="567"/>
      </w:pPr>
      <w:bookmarkStart w:id="184" w:name="_Toc103759592"/>
      <w:r>
        <w:rPr>
          <w:rFonts w:hint="eastAsia"/>
        </w:rPr>
        <w:t>应答说明</w:t>
      </w:r>
      <w:bookmarkEnd w:id="184"/>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3D7C1FF4" w14:textId="77777777">
        <w:trPr>
          <w:trHeight w:val="482"/>
        </w:trPr>
        <w:tc>
          <w:tcPr>
            <w:tcW w:w="2085" w:type="dxa"/>
            <w:shd w:val="clear" w:color="auto" w:fill="92CDDC"/>
            <w:vAlign w:val="center"/>
          </w:tcPr>
          <w:p w14:paraId="30C7DA46"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7E0D8CDD"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68E1E787"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68AC3622" w14:textId="77777777">
        <w:trPr>
          <w:trHeight w:val="467"/>
        </w:trPr>
        <w:tc>
          <w:tcPr>
            <w:tcW w:w="2085" w:type="dxa"/>
            <w:vAlign w:val="center"/>
          </w:tcPr>
          <w:p w14:paraId="5DE29B6C" w14:textId="77777777" w:rsidR="0036109E" w:rsidRDefault="000370E5">
            <w:pPr>
              <w:jc w:val="left"/>
              <w:rPr>
                <w:rFonts w:ascii="宋体" w:eastAsia="宋体" w:hAnsi="宋体"/>
                <w:color w:val="000000"/>
                <w:sz w:val="18"/>
                <w:szCs w:val="18"/>
              </w:rPr>
            </w:pPr>
            <w:proofErr w:type="spellStart"/>
            <w:r>
              <w:rPr>
                <w:rFonts w:ascii="新宋体" w:eastAsia="新宋体" w:hAnsi="新宋体" w:hint="eastAsia"/>
                <w:color w:val="000000"/>
                <w:sz w:val="19"/>
              </w:rPr>
              <w:t>LastSettlementDate</w:t>
            </w:r>
            <w:proofErr w:type="spellEnd"/>
          </w:p>
        </w:tc>
        <w:tc>
          <w:tcPr>
            <w:tcW w:w="1638" w:type="dxa"/>
            <w:vAlign w:val="center"/>
          </w:tcPr>
          <w:p w14:paraId="59715886"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4799" w:type="dxa"/>
            <w:vAlign w:val="center"/>
          </w:tcPr>
          <w:p w14:paraId="6C5DE1C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w:t>
            </w:r>
            <w:proofErr w:type="spellEnd"/>
            <w:proofErr w:type="gramStart"/>
            <w:r>
              <w:rPr>
                <w:rFonts w:ascii="宋体" w:eastAsia="宋体" w:hAnsi="宋体" w:hint="eastAsia"/>
                <w:color w:val="000000"/>
                <w:sz w:val="18"/>
                <w:szCs w:val="18"/>
              </w:rPr>
              <w:t>及之前</w:t>
            </w:r>
            <w:proofErr w:type="gramEnd"/>
            <w:r>
              <w:rPr>
                <w:rFonts w:ascii="宋体" w:eastAsia="宋体" w:hAnsi="宋体" w:hint="eastAsia"/>
                <w:color w:val="000000"/>
                <w:sz w:val="18"/>
                <w:szCs w:val="18"/>
              </w:rPr>
              <w:t>收盘成功的最后一个结算日</w:t>
            </w:r>
            <w:r>
              <w:rPr>
                <w:rFonts w:ascii="宋体" w:eastAsia="宋体" w:hAnsi="宋体" w:hint="eastAsia"/>
                <w:sz w:val="18"/>
                <w:szCs w:val="18"/>
              </w:rPr>
              <w:t>，格式：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p>
        </w:tc>
      </w:tr>
    </w:tbl>
    <w:p w14:paraId="31A5AD44" w14:textId="77777777" w:rsidR="0036109E" w:rsidRDefault="0036109E"/>
    <w:p w14:paraId="3BF4C74B" w14:textId="77777777" w:rsidR="0036109E" w:rsidRDefault="000370E5">
      <w:pPr>
        <w:pStyle w:val="2"/>
        <w:spacing w:before="78" w:after="78"/>
        <w:ind w:left="567" w:hanging="567"/>
      </w:pPr>
      <w:bookmarkStart w:id="185" w:name="_Toc103759593"/>
      <w:r>
        <w:rPr>
          <w:rFonts w:hint="eastAsia"/>
        </w:rPr>
        <w:t>客户账户查询</w:t>
      </w:r>
      <w:bookmarkEnd w:id="185"/>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3"/>
        <w:gridCol w:w="6319"/>
      </w:tblGrid>
      <w:tr w:rsidR="0036109E" w14:paraId="07E928E0" w14:textId="77777777">
        <w:tc>
          <w:tcPr>
            <w:tcW w:w="2203" w:type="dxa"/>
            <w:shd w:val="clear" w:color="auto" w:fill="92CDDC"/>
            <w:vAlign w:val="center"/>
          </w:tcPr>
          <w:p w14:paraId="388E6DED"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19" w:type="dxa"/>
            <w:shd w:val="clear" w:color="auto" w:fill="92CDDC"/>
            <w:vAlign w:val="center"/>
          </w:tcPr>
          <w:p w14:paraId="4B1BE33B"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39463697" w14:textId="77777777">
        <w:tc>
          <w:tcPr>
            <w:tcW w:w="2203" w:type="dxa"/>
          </w:tcPr>
          <w:p w14:paraId="16D1D612" w14:textId="77777777" w:rsidR="0036109E" w:rsidRDefault="000370E5">
            <w:pPr>
              <w:rPr>
                <w:rFonts w:ascii="宋体" w:eastAsia="宋体" w:hAnsi="宋体"/>
                <w:sz w:val="18"/>
                <w:szCs w:val="18"/>
              </w:rPr>
            </w:pPr>
            <w:r>
              <w:rPr>
                <w:rFonts w:ascii="宋体" w:eastAsia="宋体" w:hAnsi="宋体" w:hint="eastAsia"/>
                <w:sz w:val="18"/>
                <w:szCs w:val="18"/>
              </w:rPr>
              <w:lastRenderedPageBreak/>
              <w:t>客户账户查询</w:t>
            </w:r>
          </w:p>
        </w:tc>
        <w:tc>
          <w:tcPr>
            <w:tcW w:w="6319" w:type="dxa"/>
          </w:tcPr>
          <w:p w14:paraId="0B0E28F7"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hint="eastAsia"/>
                <w:sz w:val="18"/>
                <w:szCs w:val="18"/>
              </w:rPr>
              <w:t>clientLatestBalanceList</w:t>
            </w:r>
            <w:proofErr w:type="spellEnd"/>
          </w:p>
        </w:tc>
      </w:tr>
    </w:tbl>
    <w:p w14:paraId="55A914CC" w14:textId="77777777" w:rsidR="0036109E" w:rsidRDefault="000370E5">
      <w:pPr>
        <w:pStyle w:val="3"/>
        <w:spacing w:before="78" w:after="78"/>
        <w:ind w:left="567" w:hanging="567"/>
      </w:pPr>
      <w:bookmarkStart w:id="186" w:name="_Toc103759594"/>
      <w:r>
        <w:rPr>
          <w:rFonts w:hint="eastAsia"/>
        </w:rPr>
        <w:t>接口说明</w:t>
      </w:r>
      <w:bookmarkEnd w:id="186"/>
    </w:p>
    <w:p w14:paraId="528FBD0F" w14:textId="77777777" w:rsidR="0036109E" w:rsidRDefault="000370E5">
      <w:pPr>
        <w:ind w:firstLine="420"/>
        <w:rPr>
          <w:rFonts w:ascii="宋体" w:eastAsia="宋体" w:hAnsi="宋体"/>
        </w:rPr>
      </w:pPr>
      <w:r>
        <w:rPr>
          <w:rFonts w:ascii="宋体" w:eastAsia="宋体" w:hAnsi="宋体" w:hint="eastAsia"/>
        </w:rPr>
        <w:t>调用本接口成功后</w:t>
      </w:r>
      <w:r>
        <w:rPr>
          <w:rFonts w:ascii="宋体" w:eastAsia="宋体" w:hAnsi="宋体" w:hint="eastAsia"/>
        </w:rPr>
        <w:t>,</w:t>
      </w:r>
      <w:r>
        <w:rPr>
          <w:rFonts w:ascii="宋体" w:eastAsia="宋体" w:hAnsi="宋体" w:hint="eastAsia"/>
        </w:rPr>
        <w:t>平台返回所有客户账户结算统计。</w:t>
      </w:r>
    </w:p>
    <w:p w14:paraId="6F54D851" w14:textId="77777777" w:rsidR="0036109E" w:rsidRDefault="000370E5">
      <w:pPr>
        <w:pStyle w:val="3"/>
        <w:spacing w:before="78" w:after="78"/>
        <w:ind w:left="567" w:hanging="567"/>
      </w:pPr>
      <w:bookmarkStart w:id="187" w:name="_Toc103759595"/>
      <w:r>
        <w:rPr>
          <w:rFonts w:hint="eastAsia"/>
        </w:rPr>
        <w:t>请求说明</w:t>
      </w:r>
      <w:bookmarkEnd w:id="187"/>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2B3F0202" w14:textId="77777777">
        <w:trPr>
          <w:trHeight w:val="482"/>
        </w:trPr>
        <w:tc>
          <w:tcPr>
            <w:tcW w:w="1837" w:type="dxa"/>
            <w:shd w:val="clear" w:color="auto" w:fill="92CDDC"/>
            <w:vAlign w:val="center"/>
          </w:tcPr>
          <w:p w14:paraId="24FB7C89"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5EE556D4"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1F40F2A9"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19AA0999"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41BB70FE" w14:textId="77777777">
        <w:trPr>
          <w:trHeight w:val="465"/>
        </w:trPr>
        <w:tc>
          <w:tcPr>
            <w:tcW w:w="1837" w:type="dxa"/>
            <w:vAlign w:val="center"/>
          </w:tcPr>
          <w:p w14:paraId="2B3CCEE2" w14:textId="77777777" w:rsidR="0036109E" w:rsidRDefault="000370E5">
            <w:pPr>
              <w:jc w:val="left"/>
              <w:rPr>
                <w:rFonts w:ascii="宋体" w:eastAsia="宋体" w:hAnsi="宋体"/>
                <w:sz w:val="18"/>
                <w:szCs w:val="18"/>
              </w:rPr>
            </w:pPr>
            <w:proofErr w:type="spellStart"/>
            <w:r>
              <w:rPr>
                <w:rFonts w:ascii="宋体" w:eastAsia="宋体" w:hAnsi="宋体" w:hint="eastAsia"/>
                <w:color w:val="000000"/>
                <w:sz w:val="18"/>
                <w:szCs w:val="18"/>
              </w:rPr>
              <w:t>ValueDateFrom</w:t>
            </w:r>
            <w:proofErr w:type="spellEnd"/>
          </w:p>
        </w:tc>
        <w:tc>
          <w:tcPr>
            <w:tcW w:w="1409" w:type="dxa"/>
            <w:vAlign w:val="center"/>
          </w:tcPr>
          <w:p w14:paraId="56D98ADE"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72B14D86"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16F7F695" w14:textId="77777777" w:rsidR="0036109E" w:rsidRDefault="000370E5">
            <w:pPr>
              <w:jc w:val="left"/>
              <w:rPr>
                <w:rFonts w:ascii="宋体" w:eastAsia="宋体" w:hAnsi="宋体"/>
                <w:sz w:val="18"/>
                <w:szCs w:val="18"/>
              </w:rPr>
            </w:pPr>
            <w:r>
              <w:rPr>
                <w:rFonts w:ascii="宋体" w:eastAsia="宋体" w:hAnsi="宋体" w:hint="eastAsia"/>
                <w:sz w:val="18"/>
                <w:szCs w:val="18"/>
              </w:rPr>
              <w:t>开始日期，格式：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，默认最小日期</w:t>
            </w:r>
          </w:p>
        </w:tc>
      </w:tr>
      <w:tr w:rsidR="0036109E" w14:paraId="3D88935B" w14:textId="77777777">
        <w:trPr>
          <w:trHeight w:val="465"/>
        </w:trPr>
        <w:tc>
          <w:tcPr>
            <w:tcW w:w="1837" w:type="dxa"/>
            <w:vAlign w:val="center"/>
          </w:tcPr>
          <w:p w14:paraId="4EEAA95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ValueDateTo</w:t>
            </w:r>
            <w:proofErr w:type="spellEnd"/>
          </w:p>
        </w:tc>
        <w:tc>
          <w:tcPr>
            <w:tcW w:w="1409" w:type="dxa"/>
            <w:vAlign w:val="center"/>
          </w:tcPr>
          <w:p w14:paraId="1B6EA1F5"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Align w:val="center"/>
          </w:tcPr>
          <w:p w14:paraId="7E47EE72"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28937F54" w14:textId="77777777" w:rsidR="0036109E" w:rsidRDefault="000370E5">
            <w:pPr>
              <w:jc w:val="left"/>
              <w:rPr>
                <w:rFonts w:ascii="宋体" w:eastAsia="宋体" w:hAnsi="宋体"/>
                <w:sz w:val="18"/>
                <w:szCs w:val="18"/>
              </w:rPr>
            </w:pPr>
            <w:r>
              <w:rPr>
                <w:rFonts w:ascii="宋体" w:eastAsia="宋体" w:hAnsi="宋体" w:hint="eastAsia"/>
                <w:sz w:val="18"/>
                <w:szCs w:val="18"/>
              </w:rPr>
              <w:t>结束日期，格式：</w:t>
            </w:r>
            <w:proofErr w:type="spellStart"/>
            <w:r>
              <w:rPr>
                <w:rFonts w:ascii="宋体" w:eastAsia="宋体" w:hAnsi="宋体" w:hint="eastAsia"/>
                <w:sz w:val="18"/>
                <w:szCs w:val="18"/>
              </w:rPr>
              <w:t>yyyy</w:t>
            </w:r>
            <w:proofErr w:type="spellEnd"/>
            <w:r>
              <w:rPr>
                <w:rFonts w:ascii="宋体" w:eastAsia="宋体" w:hAnsi="宋体" w:hint="eastAsia"/>
                <w:sz w:val="18"/>
                <w:szCs w:val="18"/>
              </w:rPr>
              <w:t>-MM-dd</w:t>
            </w:r>
            <w:r>
              <w:rPr>
                <w:rFonts w:ascii="宋体" w:eastAsia="宋体" w:hAnsi="宋体" w:hint="eastAsia"/>
                <w:sz w:val="18"/>
                <w:szCs w:val="18"/>
              </w:rPr>
              <w:t>，默认当前日期</w:t>
            </w:r>
          </w:p>
        </w:tc>
      </w:tr>
      <w:tr w:rsidR="0036109E" w14:paraId="382D3C14" w14:textId="77777777">
        <w:trPr>
          <w:trHeight w:val="465"/>
        </w:trPr>
        <w:tc>
          <w:tcPr>
            <w:tcW w:w="1837" w:type="dxa"/>
            <w:vAlign w:val="center"/>
          </w:tcPr>
          <w:p w14:paraId="3B89DBB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ClientId</w:t>
            </w:r>
            <w:proofErr w:type="spellEnd"/>
          </w:p>
        </w:tc>
        <w:tc>
          <w:tcPr>
            <w:tcW w:w="1409" w:type="dxa"/>
            <w:vAlign w:val="center"/>
          </w:tcPr>
          <w:p w14:paraId="32BF6E53" w14:textId="77777777" w:rsidR="0036109E" w:rsidRDefault="000370E5">
            <w:pPr>
              <w:jc w:val="left"/>
              <w:rPr>
                <w:rFonts w:ascii="宋体" w:eastAsia="宋体" w:hAnsi="宋体"/>
                <w:sz w:val="18"/>
                <w:szCs w:val="18"/>
              </w:rPr>
            </w:pPr>
            <w:r>
              <w:rPr>
                <w:rFonts w:ascii="宋体" w:eastAsia="宋体" w:hAnsi="宋体" w:hint="eastAsia"/>
                <w:sz w:val="18"/>
                <w:szCs w:val="18"/>
              </w:rPr>
              <w:t>int</w:t>
            </w:r>
          </w:p>
        </w:tc>
        <w:tc>
          <w:tcPr>
            <w:tcW w:w="1124" w:type="dxa"/>
            <w:vMerge w:val="restart"/>
            <w:vAlign w:val="center"/>
          </w:tcPr>
          <w:p w14:paraId="74F83460" w14:textId="77777777" w:rsidR="0036109E" w:rsidRDefault="000370E5">
            <w:pPr>
              <w:jc w:val="left"/>
              <w:rPr>
                <w:rFonts w:ascii="宋体" w:eastAsia="宋体" w:hAnsi="宋体"/>
                <w:sz w:val="18"/>
                <w:szCs w:val="18"/>
              </w:rPr>
            </w:pPr>
            <w:r>
              <w:rPr>
                <w:rFonts w:ascii="宋体" w:eastAsia="宋体" w:hAnsi="宋体" w:hint="eastAsia"/>
                <w:sz w:val="18"/>
                <w:szCs w:val="18"/>
              </w:rPr>
              <w:t>非必需</w:t>
            </w:r>
          </w:p>
          <w:p w14:paraId="70FE38FD" w14:textId="77777777" w:rsidR="0036109E" w:rsidRDefault="000370E5">
            <w:pPr>
              <w:jc w:val="left"/>
              <w:rPr>
                <w:rFonts w:ascii="宋体" w:eastAsia="宋体" w:hAnsi="宋体"/>
                <w:sz w:val="18"/>
                <w:szCs w:val="18"/>
              </w:rPr>
            </w:pPr>
            <w:r>
              <w:rPr>
                <w:rFonts w:ascii="宋体" w:eastAsia="宋体" w:hAnsi="宋体" w:hint="eastAsia"/>
                <w:sz w:val="18"/>
                <w:szCs w:val="18"/>
              </w:rPr>
              <w:t>三选</w:t>
            </w:r>
            <w:proofErr w:type="gramStart"/>
            <w:r>
              <w:rPr>
                <w:rFonts w:ascii="宋体" w:eastAsia="宋体" w:hAnsi="宋体" w:hint="eastAsia"/>
                <w:sz w:val="18"/>
                <w:szCs w:val="18"/>
              </w:rPr>
              <w:t>一</w:t>
            </w:r>
            <w:proofErr w:type="gramEnd"/>
          </w:p>
        </w:tc>
        <w:tc>
          <w:tcPr>
            <w:tcW w:w="4152" w:type="dxa"/>
            <w:vAlign w:val="center"/>
          </w:tcPr>
          <w:p w14:paraId="63DD3453" w14:textId="77777777" w:rsidR="0036109E" w:rsidRDefault="000370E5">
            <w:pPr>
              <w:jc w:val="left"/>
              <w:rPr>
                <w:rFonts w:ascii="宋体" w:eastAsia="宋体" w:hAnsi="宋体"/>
                <w:sz w:val="18"/>
                <w:szCs w:val="18"/>
              </w:rPr>
            </w:pPr>
            <w:r>
              <w:rPr>
                <w:rFonts w:ascii="宋体" w:eastAsia="宋体" w:hAnsi="宋体" w:hint="eastAsia"/>
                <w:sz w:val="18"/>
                <w:szCs w:val="18"/>
              </w:rPr>
              <w:t>客户</w:t>
            </w:r>
            <w:r>
              <w:rPr>
                <w:rFonts w:ascii="宋体" w:eastAsia="宋体" w:hAnsi="宋体" w:hint="eastAsia"/>
                <w:sz w:val="18"/>
                <w:szCs w:val="18"/>
              </w:rPr>
              <w:t>ID</w:t>
            </w:r>
            <w:r>
              <w:rPr>
                <w:rFonts w:ascii="宋体" w:eastAsia="宋体" w:hAnsi="宋体" w:hint="eastAsia"/>
                <w:sz w:val="18"/>
                <w:szCs w:val="18"/>
              </w:rPr>
              <w:t>称，优先使用</w:t>
            </w:r>
          </w:p>
        </w:tc>
      </w:tr>
      <w:tr w:rsidR="0036109E" w14:paraId="78B333A3" w14:textId="77777777">
        <w:trPr>
          <w:trHeight w:val="465"/>
        </w:trPr>
        <w:tc>
          <w:tcPr>
            <w:tcW w:w="1837" w:type="dxa"/>
            <w:vAlign w:val="center"/>
          </w:tcPr>
          <w:p w14:paraId="3A66A2A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ClientNumber</w:t>
            </w:r>
            <w:proofErr w:type="spellEnd"/>
          </w:p>
        </w:tc>
        <w:tc>
          <w:tcPr>
            <w:tcW w:w="1409" w:type="dxa"/>
            <w:vAlign w:val="center"/>
          </w:tcPr>
          <w:p w14:paraId="0E79F2C0"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Merge/>
            <w:vAlign w:val="center"/>
          </w:tcPr>
          <w:p w14:paraId="776277AE" w14:textId="77777777" w:rsidR="0036109E" w:rsidRDefault="0036109E">
            <w:pPr>
              <w:jc w:val="left"/>
              <w:rPr>
                <w:rFonts w:ascii="宋体" w:eastAsia="宋体" w:hAnsi="宋体"/>
                <w:sz w:val="18"/>
                <w:szCs w:val="18"/>
              </w:rPr>
            </w:pPr>
          </w:p>
        </w:tc>
        <w:tc>
          <w:tcPr>
            <w:tcW w:w="4152" w:type="dxa"/>
            <w:vAlign w:val="center"/>
          </w:tcPr>
          <w:p w14:paraId="17963670" w14:textId="77777777" w:rsidR="0036109E" w:rsidRDefault="000370E5">
            <w:pPr>
              <w:jc w:val="left"/>
              <w:rPr>
                <w:rFonts w:ascii="宋体" w:eastAsia="宋体" w:hAnsi="宋体"/>
                <w:sz w:val="18"/>
                <w:szCs w:val="18"/>
              </w:rPr>
            </w:pPr>
            <w:r>
              <w:rPr>
                <w:rFonts w:ascii="宋体" w:eastAsia="宋体" w:hAnsi="宋体" w:hint="eastAsia"/>
                <w:sz w:val="18"/>
                <w:szCs w:val="18"/>
              </w:rPr>
              <w:t>客户编号，优先使用</w:t>
            </w:r>
          </w:p>
        </w:tc>
      </w:tr>
      <w:tr w:rsidR="0036109E" w14:paraId="4357827C" w14:textId="77777777">
        <w:trPr>
          <w:trHeight w:val="465"/>
        </w:trPr>
        <w:tc>
          <w:tcPr>
            <w:tcW w:w="1837" w:type="dxa"/>
            <w:vAlign w:val="center"/>
          </w:tcPr>
          <w:p w14:paraId="0DD0E2F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ClientName</w:t>
            </w:r>
            <w:proofErr w:type="spellEnd"/>
          </w:p>
        </w:tc>
        <w:tc>
          <w:tcPr>
            <w:tcW w:w="1409" w:type="dxa"/>
            <w:vAlign w:val="center"/>
          </w:tcPr>
          <w:p w14:paraId="219FBCD4"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1124" w:type="dxa"/>
            <w:vMerge/>
            <w:vAlign w:val="center"/>
          </w:tcPr>
          <w:p w14:paraId="081BD31B" w14:textId="77777777" w:rsidR="0036109E" w:rsidRDefault="0036109E">
            <w:pPr>
              <w:jc w:val="left"/>
              <w:rPr>
                <w:rFonts w:ascii="宋体" w:eastAsia="宋体" w:hAnsi="宋体"/>
                <w:sz w:val="18"/>
                <w:szCs w:val="18"/>
              </w:rPr>
            </w:pPr>
          </w:p>
        </w:tc>
        <w:tc>
          <w:tcPr>
            <w:tcW w:w="4152" w:type="dxa"/>
            <w:vAlign w:val="center"/>
          </w:tcPr>
          <w:p w14:paraId="2E7E6E3A" w14:textId="77777777" w:rsidR="0036109E" w:rsidRDefault="000370E5">
            <w:pPr>
              <w:jc w:val="left"/>
              <w:rPr>
                <w:rFonts w:ascii="宋体" w:eastAsia="宋体" w:hAnsi="宋体"/>
                <w:sz w:val="18"/>
                <w:szCs w:val="18"/>
              </w:rPr>
            </w:pPr>
            <w:r>
              <w:rPr>
                <w:rFonts w:ascii="宋体" w:eastAsia="宋体" w:hAnsi="宋体" w:hint="eastAsia"/>
                <w:sz w:val="18"/>
                <w:szCs w:val="18"/>
              </w:rPr>
              <w:t>客户名称</w:t>
            </w:r>
          </w:p>
        </w:tc>
      </w:tr>
      <w:tr w:rsidR="0036109E" w14:paraId="15DCB23F" w14:textId="77777777">
        <w:trPr>
          <w:trHeight w:val="465"/>
        </w:trPr>
        <w:tc>
          <w:tcPr>
            <w:tcW w:w="1837" w:type="dxa"/>
            <w:vAlign w:val="center"/>
          </w:tcPr>
          <w:p w14:paraId="0F35999B"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IsGetOuterMarginGap</w:t>
            </w:r>
            <w:proofErr w:type="spellEnd"/>
          </w:p>
        </w:tc>
        <w:tc>
          <w:tcPr>
            <w:tcW w:w="1409" w:type="dxa"/>
            <w:vAlign w:val="center"/>
          </w:tcPr>
          <w:p w14:paraId="16527886" w14:textId="77777777" w:rsidR="0036109E" w:rsidRDefault="000370E5">
            <w:pPr>
              <w:jc w:val="left"/>
              <w:rPr>
                <w:rFonts w:ascii="宋体" w:eastAsia="宋体" w:hAnsi="宋体"/>
                <w:sz w:val="18"/>
                <w:szCs w:val="18"/>
              </w:rPr>
            </w:pPr>
            <w:r>
              <w:rPr>
                <w:rFonts w:ascii="宋体" w:eastAsia="宋体" w:hAnsi="宋体" w:hint="eastAsia"/>
                <w:sz w:val="18"/>
                <w:szCs w:val="18"/>
              </w:rPr>
              <w:t>bool</w:t>
            </w:r>
          </w:p>
        </w:tc>
        <w:tc>
          <w:tcPr>
            <w:tcW w:w="1124" w:type="dxa"/>
            <w:vAlign w:val="center"/>
          </w:tcPr>
          <w:p w14:paraId="74E65C68" w14:textId="77777777" w:rsidR="0036109E" w:rsidRDefault="000370E5">
            <w:pPr>
              <w:jc w:val="left"/>
              <w:rPr>
                <w:rFonts w:ascii="宋体" w:eastAsia="宋体" w:hAnsi="宋体"/>
                <w:sz w:val="18"/>
                <w:szCs w:val="18"/>
              </w:rPr>
            </w:pPr>
            <w:r>
              <w:rPr>
                <w:rFonts w:ascii="宋体" w:eastAsia="宋体" w:hAnsi="宋体" w:hint="eastAsia"/>
                <w:sz w:val="18"/>
                <w:szCs w:val="18"/>
              </w:rPr>
              <w:t>否</w:t>
            </w:r>
          </w:p>
        </w:tc>
        <w:tc>
          <w:tcPr>
            <w:tcW w:w="4152" w:type="dxa"/>
            <w:vAlign w:val="center"/>
          </w:tcPr>
          <w:p w14:paraId="4473F6AB" w14:textId="77777777" w:rsidR="0036109E" w:rsidRDefault="000370E5">
            <w:pPr>
              <w:jc w:val="left"/>
              <w:rPr>
                <w:rFonts w:ascii="宋体" w:eastAsia="宋体" w:hAnsi="宋体"/>
                <w:sz w:val="18"/>
                <w:szCs w:val="18"/>
              </w:rPr>
            </w:pPr>
            <w:r>
              <w:rPr>
                <w:rFonts w:ascii="宋体" w:eastAsia="宋体" w:hAnsi="宋体" w:hint="eastAsia"/>
                <w:sz w:val="18"/>
                <w:szCs w:val="18"/>
              </w:rPr>
              <w:t>是否获取外部保证金，默认</w:t>
            </w:r>
            <w:r>
              <w:rPr>
                <w:rFonts w:ascii="宋体" w:eastAsia="宋体" w:hAnsi="宋体" w:hint="eastAsia"/>
                <w:sz w:val="18"/>
                <w:szCs w:val="18"/>
              </w:rPr>
              <w:t>:false</w:t>
            </w:r>
          </w:p>
          <w:p w14:paraId="2FCAE5C0" w14:textId="77777777" w:rsidR="0036109E" w:rsidRDefault="000370E5">
            <w:pPr>
              <w:jc w:val="left"/>
              <w:rPr>
                <w:rFonts w:ascii="宋体" w:eastAsia="宋体" w:hAnsi="宋体"/>
                <w:sz w:val="18"/>
                <w:szCs w:val="18"/>
              </w:rPr>
            </w:pPr>
            <w:r>
              <w:rPr>
                <w:rFonts w:ascii="宋体" w:eastAsia="宋体" w:hAnsi="宋体" w:hint="eastAsia"/>
                <w:color w:val="FF0000"/>
                <w:sz w:val="18"/>
                <w:szCs w:val="18"/>
              </w:rPr>
              <w:t>(2020-12-21</w:t>
            </w:r>
            <w:r>
              <w:rPr>
                <w:rFonts w:ascii="宋体" w:eastAsia="宋体" w:hAnsi="宋体" w:hint="eastAsia"/>
                <w:color w:val="FF0000"/>
                <w:sz w:val="18"/>
                <w:szCs w:val="18"/>
              </w:rPr>
              <w:t>增加</w:t>
            </w:r>
            <w:r>
              <w:rPr>
                <w:rFonts w:ascii="宋体" w:eastAsia="宋体" w:hAnsi="宋体" w:hint="eastAsia"/>
                <w:color w:val="FF0000"/>
                <w:sz w:val="18"/>
                <w:szCs w:val="18"/>
              </w:rPr>
              <w:t>)</w:t>
            </w:r>
          </w:p>
        </w:tc>
      </w:tr>
    </w:tbl>
    <w:p w14:paraId="4EAED6E7" w14:textId="77777777" w:rsidR="0036109E" w:rsidRDefault="0036109E">
      <w:pPr>
        <w:ind w:firstLine="420"/>
        <w:rPr>
          <w:rFonts w:ascii="宋体" w:eastAsia="宋体" w:hAnsi="宋体"/>
        </w:rPr>
      </w:pPr>
    </w:p>
    <w:p w14:paraId="247748B7" w14:textId="77777777" w:rsidR="0036109E" w:rsidRDefault="000370E5">
      <w:pPr>
        <w:pStyle w:val="3"/>
        <w:spacing w:before="78" w:after="78"/>
        <w:ind w:left="567" w:hanging="567"/>
      </w:pPr>
      <w:bookmarkStart w:id="188" w:name="_Toc103759596"/>
      <w:r>
        <w:rPr>
          <w:rFonts w:hint="eastAsia"/>
        </w:rPr>
        <w:t>应答说明</w:t>
      </w:r>
      <w:bookmarkEnd w:id="188"/>
    </w:p>
    <w:p w14:paraId="0F2D646F" w14:textId="77777777" w:rsidR="0036109E" w:rsidRDefault="000370E5">
      <w:pPr>
        <w:rPr>
          <w:rFonts w:ascii="宋体" w:eastAsia="宋体" w:hAnsi="宋体"/>
        </w:rPr>
      </w:pPr>
      <w:r>
        <w:rPr>
          <w:rFonts w:ascii="宋体" w:eastAsia="宋体" w:hAnsi="宋体" w:hint="eastAsia"/>
        </w:rPr>
        <w:t>数据列表中的数据结构</w:t>
      </w:r>
      <w:r>
        <w:rPr>
          <w:rFonts w:ascii="宋体" w:eastAsia="宋体" w:hAnsi="宋体" w:hint="eastAsia"/>
        </w:rPr>
        <w:t>:</w:t>
      </w:r>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041F50F1" w14:textId="77777777">
        <w:trPr>
          <w:trHeight w:val="482"/>
        </w:trPr>
        <w:tc>
          <w:tcPr>
            <w:tcW w:w="2085" w:type="dxa"/>
            <w:shd w:val="clear" w:color="auto" w:fill="92CDDC"/>
            <w:vAlign w:val="center"/>
          </w:tcPr>
          <w:p w14:paraId="5B72A288"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638" w:type="dxa"/>
            <w:shd w:val="clear" w:color="auto" w:fill="92CDDC"/>
            <w:vAlign w:val="center"/>
          </w:tcPr>
          <w:p w14:paraId="57D21BB0"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4799" w:type="dxa"/>
            <w:shd w:val="clear" w:color="auto" w:fill="92CDDC"/>
            <w:vAlign w:val="center"/>
          </w:tcPr>
          <w:p w14:paraId="327D1870"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74DD8AF" w14:textId="77777777">
        <w:trPr>
          <w:trHeight w:val="467"/>
        </w:trPr>
        <w:tc>
          <w:tcPr>
            <w:tcW w:w="2085" w:type="dxa"/>
            <w:vAlign w:val="center"/>
          </w:tcPr>
          <w:p w14:paraId="4070CF45"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LastDayRemainund</w:t>
            </w:r>
            <w:proofErr w:type="spellEnd"/>
          </w:p>
        </w:tc>
        <w:tc>
          <w:tcPr>
            <w:tcW w:w="1638" w:type="dxa"/>
            <w:vAlign w:val="center"/>
          </w:tcPr>
          <w:p w14:paraId="42CC59D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34A05E4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期初结存</w:t>
            </w:r>
          </w:p>
        </w:tc>
      </w:tr>
      <w:tr w:rsidR="0036109E" w14:paraId="1DA0B535" w14:textId="77777777">
        <w:trPr>
          <w:trHeight w:val="467"/>
        </w:trPr>
        <w:tc>
          <w:tcPr>
            <w:tcW w:w="2085" w:type="dxa"/>
            <w:vAlign w:val="center"/>
          </w:tcPr>
          <w:p w14:paraId="507E73F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NetFund</w:t>
            </w:r>
            <w:proofErr w:type="spellEnd"/>
          </w:p>
        </w:tc>
        <w:tc>
          <w:tcPr>
            <w:tcW w:w="1638" w:type="dxa"/>
            <w:vAlign w:val="center"/>
          </w:tcPr>
          <w:p w14:paraId="1E337BA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381BCD53"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出入金</w:t>
            </w:r>
            <w:proofErr w:type="gramEnd"/>
          </w:p>
        </w:tc>
      </w:tr>
      <w:tr w:rsidR="0036109E" w14:paraId="6A2CE62B" w14:textId="77777777">
        <w:trPr>
          <w:trHeight w:val="467"/>
        </w:trPr>
        <w:tc>
          <w:tcPr>
            <w:tcW w:w="2085" w:type="dxa"/>
            <w:vAlign w:val="center"/>
          </w:tcPr>
          <w:p w14:paraId="395473B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OptionPremium</w:t>
            </w:r>
            <w:proofErr w:type="spellEnd"/>
          </w:p>
        </w:tc>
        <w:tc>
          <w:tcPr>
            <w:tcW w:w="1638" w:type="dxa"/>
            <w:vAlign w:val="center"/>
          </w:tcPr>
          <w:p w14:paraId="77E9106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4327D54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权利金收支</w:t>
            </w:r>
          </w:p>
        </w:tc>
      </w:tr>
      <w:tr w:rsidR="0036109E" w14:paraId="3E348B5E" w14:textId="77777777">
        <w:trPr>
          <w:trHeight w:val="467"/>
        </w:trPr>
        <w:tc>
          <w:tcPr>
            <w:tcW w:w="2085" w:type="dxa"/>
            <w:vAlign w:val="center"/>
          </w:tcPr>
          <w:p w14:paraId="5786EB5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SettlementBalance</w:t>
            </w:r>
            <w:proofErr w:type="spellEnd"/>
          </w:p>
        </w:tc>
        <w:tc>
          <w:tcPr>
            <w:tcW w:w="1638" w:type="dxa"/>
            <w:vAlign w:val="center"/>
          </w:tcPr>
          <w:p w14:paraId="6E0056A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1E08446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平仓</w:t>
            </w:r>
            <w:r>
              <w:rPr>
                <w:rFonts w:ascii="宋体" w:eastAsia="宋体" w:hAnsi="宋体" w:hint="eastAsia"/>
                <w:color w:val="000000"/>
                <w:sz w:val="18"/>
                <w:szCs w:val="18"/>
              </w:rPr>
              <w:t>/</w:t>
            </w:r>
            <w:r>
              <w:rPr>
                <w:rFonts w:ascii="宋体" w:eastAsia="宋体" w:hAnsi="宋体" w:hint="eastAsia"/>
                <w:color w:val="000000"/>
                <w:sz w:val="18"/>
                <w:szCs w:val="18"/>
              </w:rPr>
              <w:t>行权收支</w:t>
            </w:r>
          </w:p>
        </w:tc>
      </w:tr>
      <w:tr w:rsidR="0036109E" w14:paraId="59BDEA2C" w14:textId="77777777">
        <w:trPr>
          <w:trHeight w:val="467"/>
        </w:trPr>
        <w:tc>
          <w:tcPr>
            <w:tcW w:w="2085" w:type="dxa"/>
            <w:vAlign w:val="center"/>
          </w:tcPr>
          <w:p w14:paraId="00D3633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OtherFund</w:t>
            </w:r>
            <w:proofErr w:type="spellEnd"/>
          </w:p>
        </w:tc>
        <w:tc>
          <w:tcPr>
            <w:tcW w:w="1638" w:type="dxa"/>
            <w:vAlign w:val="center"/>
          </w:tcPr>
          <w:p w14:paraId="489265E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335B89B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其他支</w:t>
            </w:r>
          </w:p>
        </w:tc>
      </w:tr>
      <w:tr w:rsidR="0036109E" w14:paraId="1B8C05B1" w14:textId="77777777">
        <w:trPr>
          <w:trHeight w:val="467"/>
        </w:trPr>
        <w:tc>
          <w:tcPr>
            <w:tcW w:w="2085" w:type="dxa"/>
            <w:vAlign w:val="center"/>
          </w:tcPr>
          <w:p w14:paraId="65CD6D87"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AmountFund</w:t>
            </w:r>
            <w:proofErr w:type="spellEnd"/>
          </w:p>
        </w:tc>
        <w:tc>
          <w:tcPr>
            <w:tcW w:w="1638" w:type="dxa"/>
            <w:vAlign w:val="center"/>
          </w:tcPr>
          <w:p w14:paraId="14EFC23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4CF985B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末结存</w:t>
            </w:r>
          </w:p>
        </w:tc>
      </w:tr>
      <w:tr w:rsidR="0036109E" w14:paraId="2DE40D2D" w14:textId="77777777">
        <w:trPr>
          <w:trHeight w:val="467"/>
        </w:trPr>
        <w:tc>
          <w:tcPr>
            <w:tcW w:w="2085" w:type="dxa"/>
            <w:vAlign w:val="center"/>
          </w:tcPr>
          <w:p w14:paraId="65C317F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GuaranteesTotalAmount</w:t>
            </w:r>
            <w:proofErr w:type="spellEnd"/>
          </w:p>
        </w:tc>
        <w:tc>
          <w:tcPr>
            <w:tcW w:w="1638" w:type="dxa"/>
            <w:vAlign w:val="center"/>
          </w:tcPr>
          <w:p w14:paraId="087B2F3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78CEBAE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质押市值</w:t>
            </w:r>
          </w:p>
        </w:tc>
      </w:tr>
      <w:tr w:rsidR="0036109E" w14:paraId="408A5B45" w14:textId="77777777">
        <w:trPr>
          <w:trHeight w:val="467"/>
        </w:trPr>
        <w:tc>
          <w:tcPr>
            <w:tcW w:w="2085" w:type="dxa"/>
            <w:vAlign w:val="center"/>
          </w:tcPr>
          <w:p w14:paraId="20DA3D1C"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MinusPayableMargin</w:t>
            </w:r>
            <w:proofErr w:type="spellEnd"/>
          </w:p>
        </w:tc>
        <w:tc>
          <w:tcPr>
            <w:tcW w:w="1638" w:type="dxa"/>
            <w:vAlign w:val="center"/>
          </w:tcPr>
          <w:p w14:paraId="6F6712C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6047E0D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保证金占用</w:t>
            </w:r>
          </w:p>
        </w:tc>
      </w:tr>
      <w:tr w:rsidR="0036109E" w14:paraId="251E7653" w14:textId="77777777">
        <w:trPr>
          <w:trHeight w:val="467"/>
        </w:trPr>
        <w:tc>
          <w:tcPr>
            <w:tcW w:w="2085" w:type="dxa"/>
            <w:vAlign w:val="center"/>
          </w:tcPr>
          <w:p w14:paraId="16DC4FDE"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AvailableAmount</w:t>
            </w:r>
            <w:proofErr w:type="spellEnd"/>
          </w:p>
        </w:tc>
        <w:tc>
          <w:tcPr>
            <w:tcW w:w="1638" w:type="dxa"/>
            <w:vAlign w:val="center"/>
          </w:tcPr>
          <w:p w14:paraId="1CF0BD69" w14:textId="77777777" w:rsidR="0036109E" w:rsidRDefault="0036109E">
            <w:pPr>
              <w:jc w:val="left"/>
              <w:rPr>
                <w:rFonts w:ascii="宋体" w:eastAsia="宋体" w:hAnsi="宋体"/>
                <w:color w:val="000000"/>
                <w:sz w:val="18"/>
                <w:szCs w:val="18"/>
              </w:rPr>
            </w:pPr>
          </w:p>
        </w:tc>
        <w:tc>
          <w:tcPr>
            <w:tcW w:w="4799" w:type="dxa"/>
            <w:vAlign w:val="center"/>
          </w:tcPr>
          <w:p w14:paraId="5A9F1CB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可用资金</w:t>
            </w:r>
          </w:p>
        </w:tc>
      </w:tr>
      <w:tr w:rsidR="0036109E" w14:paraId="41C4E40F" w14:textId="77777777">
        <w:trPr>
          <w:trHeight w:val="467"/>
        </w:trPr>
        <w:tc>
          <w:tcPr>
            <w:tcW w:w="2085" w:type="dxa"/>
            <w:vAlign w:val="center"/>
          </w:tcPr>
          <w:p w14:paraId="1CAE04B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TotalCredit</w:t>
            </w:r>
            <w:proofErr w:type="spellEnd"/>
          </w:p>
        </w:tc>
        <w:tc>
          <w:tcPr>
            <w:tcW w:w="1638" w:type="dxa"/>
            <w:vAlign w:val="center"/>
          </w:tcPr>
          <w:p w14:paraId="5AF729D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570DA6C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授信额度</w:t>
            </w:r>
          </w:p>
        </w:tc>
      </w:tr>
      <w:tr w:rsidR="0036109E" w14:paraId="05B9B077" w14:textId="77777777">
        <w:trPr>
          <w:trHeight w:val="467"/>
        </w:trPr>
        <w:tc>
          <w:tcPr>
            <w:tcW w:w="2085" w:type="dxa"/>
            <w:vAlign w:val="center"/>
          </w:tcPr>
          <w:p w14:paraId="396DE845"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WinLoss</w:t>
            </w:r>
            <w:proofErr w:type="spellEnd"/>
          </w:p>
        </w:tc>
        <w:tc>
          <w:tcPr>
            <w:tcW w:w="1638" w:type="dxa"/>
            <w:vAlign w:val="center"/>
          </w:tcPr>
          <w:p w14:paraId="48746A3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351BC74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实现盈亏</w:t>
            </w:r>
          </w:p>
        </w:tc>
      </w:tr>
      <w:tr w:rsidR="0036109E" w14:paraId="561438A1" w14:textId="77777777">
        <w:trPr>
          <w:trHeight w:val="467"/>
        </w:trPr>
        <w:tc>
          <w:tcPr>
            <w:tcW w:w="2085" w:type="dxa"/>
            <w:vAlign w:val="center"/>
          </w:tcPr>
          <w:p w14:paraId="3FB37064"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PositionPremiumNetCash</w:t>
            </w:r>
            <w:proofErr w:type="spellEnd"/>
          </w:p>
        </w:tc>
        <w:tc>
          <w:tcPr>
            <w:tcW w:w="1638" w:type="dxa"/>
            <w:vAlign w:val="center"/>
          </w:tcPr>
          <w:p w14:paraId="61EB77C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215F0A20"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持仓期权费净额</w:t>
            </w:r>
          </w:p>
        </w:tc>
      </w:tr>
      <w:tr w:rsidR="0036109E" w14:paraId="419CF4CA" w14:textId="77777777">
        <w:trPr>
          <w:trHeight w:val="467"/>
        </w:trPr>
        <w:tc>
          <w:tcPr>
            <w:tcW w:w="2085" w:type="dxa"/>
            <w:vAlign w:val="center"/>
          </w:tcPr>
          <w:p w14:paraId="60CD4B82"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lastRenderedPageBreak/>
              <w:t>PositionPv</w:t>
            </w:r>
            <w:proofErr w:type="spellEnd"/>
          </w:p>
        </w:tc>
        <w:tc>
          <w:tcPr>
            <w:tcW w:w="1638" w:type="dxa"/>
            <w:vAlign w:val="center"/>
          </w:tcPr>
          <w:p w14:paraId="3ED69DF5"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4A7690C7"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持仓市值</w:t>
            </w:r>
          </w:p>
        </w:tc>
      </w:tr>
      <w:tr w:rsidR="0036109E" w14:paraId="169D624C" w14:textId="77777777">
        <w:trPr>
          <w:trHeight w:val="467"/>
        </w:trPr>
        <w:tc>
          <w:tcPr>
            <w:tcW w:w="2085" w:type="dxa"/>
            <w:vAlign w:val="center"/>
          </w:tcPr>
          <w:p w14:paraId="3D67C2B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PositionPnl</w:t>
            </w:r>
            <w:proofErr w:type="spellEnd"/>
          </w:p>
        </w:tc>
        <w:tc>
          <w:tcPr>
            <w:tcW w:w="1638" w:type="dxa"/>
            <w:vAlign w:val="center"/>
          </w:tcPr>
          <w:p w14:paraId="50A51449"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68080464"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持仓盈亏</w:t>
            </w:r>
          </w:p>
        </w:tc>
      </w:tr>
      <w:tr w:rsidR="0036109E" w14:paraId="18C40D9F" w14:textId="77777777">
        <w:trPr>
          <w:trHeight w:val="467"/>
        </w:trPr>
        <w:tc>
          <w:tcPr>
            <w:tcW w:w="2085" w:type="dxa"/>
            <w:vAlign w:val="center"/>
          </w:tcPr>
          <w:p w14:paraId="2ED0BBA7"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TotalAmount</w:t>
            </w:r>
            <w:proofErr w:type="spellEnd"/>
          </w:p>
        </w:tc>
        <w:tc>
          <w:tcPr>
            <w:tcW w:w="1638" w:type="dxa"/>
            <w:vAlign w:val="center"/>
          </w:tcPr>
          <w:p w14:paraId="18BBB86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749F27BA"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市值权益</w:t>
            </w:r>
          </w:p>
        </w:tc>
      </w:tr>
      <w:tr w:rsidR="0036109E" w14:paraId="03A30C93" w14:textId="77777777">
        <w:trPr>
          <w:trHeight w:val="467"/>
        </w:trPr>
        <w:tc>
          <w:tcPr>
            <w:tcW w:w="2085" w:type="dxa"/>
            <w:vAlign w:val="center"/>
          </w:tcPr>
          <w:p w14:paraId="344B5AC3"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MarginByPayableMargin</w:t>
            </w:r>
            <w:proofErr w:type="spellEnd"/>
          </w:p>
        </w:tc>
        <w:tc>
          <w:tcPr>
            <w:tcW w:w="1638" w:type="dxa"/>
            <w:vAlign w:val="center"/>
          </w:tcPr>
          <w:p w14:paraId="49E5C80D"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0F387311"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追保金额</w:t>
            </w:r>
            <w:proofErr w:type="gramEnd"/>
          </w:p>
        </w:tc>
      </w:tr>
      <w:tr w:rsidR="0036109E" w14:paraId="0C1C6431" w14:textId="77777777">
        <w:trPr>
          <w:trHeight w:val="467"/>
        </w:trPr>
        <w:tc>
          <w:tcPr>
            <w:tcW w:w="2085" w:type="dxa"/>
            <w:vAlign w:val="center"/>
          </w:tcPr>
          <w:p w14:paraId="21261C20"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ClosedTradePayableFund</w:t>
            </w:r>
            <w:proofErr w:type="spellEnd"/>
          </w:p>
        </w:tc>
        <w:tc>
          <w:tcPr>
            <w:tcW w:w="1638" w:type="dxa"/>
            <w:vAlign w:val="center"/>
          </w:tcPr>
          <w:p w14:paraId="4E11BE5B"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19C094E2"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应付已了结交易款</w:t>
            </w:r>
          </w:p>
        </w:tc>
      </w:tr>
      <w:tr w:rsidR="0036109E" w14:paraId="52E8C57B" w14:textId="77777777">
        <w:trPr>
          <w:trHeight w:val="467"/>
        </w:trPr>
        <w:tc>
          <w:tcPr>
            <w:tcW w:w="2085" w:type="dxa"/>
            <w:vAlign w:val="center"/>
          </w:tcPr>
          <w:p w14:paraId="383C6738"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PositionTradePayableFund</w:t>
            </w:r>
            <w:proofErr w:type="spellEnd"/>
          </w:p>
        </w:tc>
        <w:tc>
          <w:tcPr>
            <w:tcW w:w="1638" w:type="dxa"/>
            <w:vAlign w:val="center"/>
          </w:tcPr>
          <w:p w14:paraId="0050AAC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31B39F08"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应付未了结交易款</w:t>
            </w:r>
          </w:p>
        </w:tc>
      </w:tr>
      <w:tr w:rsidR="0036109E" w14:paraId="2884A803" w14:textId="77777777">
        <w:trPr>
          <w:trHeight w:val="467"/>
        </w:trPr>
        <w:tc>
          <w:tcPr>
            <w:tcW w:w="2085" w:type="dxa"/>
            <w:vAlign w:val="center"/>
          </w:tcPr>
          <w:p w14:paraId="46ECE42A"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PayableFund</w:t>
            </w:r>
            <w:proofErr w:type="spellEnd"/>
          </w:p>
        </w:tc>
        <w:tc>
          <w:tcPr>
            <w:tcW w:w="1638" w:type="dxa"/>
            <w:vAlign w:val="center"/>
          </w:tcPr>
          <w:p w14:paraId="08F9E8F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766C018E"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应付资金总额</w:t>
            </w:r>
          </w:p>
        </w:tc>
      </w:tr>
      <w:tr w:rsidR="0036109E" w14:paraId="24C8EAF6" w14:textId="77777777">
        <w:trPr>
          <w:trHeight w:val="467"/>
        </w:trPr>
        <w:tc>
          <w:tcPr>
            <w:tcW w:w="2085" w:type="dxa"/>
            <w:vAlign w:val="center"/>
          </w:tcPr>
          <w:p w14:paraId="042E45A6" w14:textId="77777777" w:rsidR="0036109E" w:rsidRDefault="000370E5">
            <w:pPr>
              <w:jc w:val="left"/>
              <w:rPr>
                <w:rFonts w:ascii="宋体" w:eastAsia="宋体" w:hAnsi="宋体"/>
                <w:color w:val="000000"/>
                <w:sz w:val="18"/>
                <w:szCs w:val="18"/>
              </w:rPr>
            </w:pPr>
            <w:proofErr w:type="spellStart"/>
            <w:r>
              <w:rPr>
                <w:rFonts w:ascii="宋体" w:eastAsia="宋体" w:hAnsi="宋体" w:hint="eastAsia"/>
                <w:color w:val="000000"/>
                <w:sz w:val="18"/>
                <w:szCs w:val="18"/>
              </w:rPr>
              <w:t>DesirableFund</w:t>
            </w:r>
            <w:proofErr w:type="spellEnd"/>
          </w:p>
        </w:tc>
        <w:tc>
          <w:tcPr>
            <w:tcW w:w="1638" w:type="dxa"/>
            <w:vAlign w:val="center"/>
          </w:tcPr>
          <w:p w14:paraId="7E329A83"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double</w:t>
            </w:r>
          </w:p>
        </w:tc>
        <w:tc>
          <w:tcPr>
            <w:tcW w:w="4799" w:type="dxa"/>
            <w:vAlign w:val="center"/>
          </w:tcPr>
          <w:p w14:paraId="765E900B" w14:textId="77777777" w:rsidR="0036109E" w:rsidRDefault="000370E5">
            <w:pPr>
              <w:jc w:val="left"/>
              <w:rPr>
                <w:rFonts w:ascii="宋体" w:eastAsia="宋体" w:hAnsi="宋体"/>
                <w:color w:val="000000"/>
                <w:sz w:val="18"/>
                <w:szCs w:val="18"/>
              </w:rPr>
            </w:pPr>
            <w:proofErr w:type="gramStart"/>
            <w:r>
              <w:rPr>
                <w:rFonts w:ascii="宋体" w:eastAsia="宋体" w:hAnsi="宋体" w:hint="eastAsia"/>
                <w:color w:val="000000"/>
                <w:sz w:val="18"/>
                <w:szCs w:val="18"/>
              </w:rPr>
              <w:t>可取资金</w:t>
            </w:r>
            <w:proofErr w:type="gramEnd"/>
          </w:p>
        </w:tc>
      </w:tr>
      <w:tr w:rsidR="0036109E" w14:paraId="4C61F230" w14:textId="77777777">
        <w:trPr>
          <w:trHeight w:val="467"/>
        </w:trPr>
        <w:tc>
          <w:tcPr>
            <w:tcW w:w="2085" w:type="dxa"/>
            <w:vAlign w:val="bottom"/>
          </w:tcPr>
          <w:p w14:paraId="4AEAA7AC" w14:textId="77777777" w:rsidR="0036109E" w:rsidRDefault="000370E5">
            <w:pPr>
              <w:tabs>
                <w:tab w:val="center" w:pos="1056"/>
              </w:tabs>
              <w:jc w:val="left"/>
              <w:rPr>
                <w:rFonts w:ascii="宋体" w:eastAsia="宋体" w:hAnsi="宋体"/>
                <w:color w:val="000000"/>
                <w:sz w:val="18"/>
                <w:szCs w:val="18"/>
              </w:rPr>
            </w:pPr>
            <w:proofErr w:type="spellStart"/>
            <w:r>
              <w:rPr>
                <w:rFonts w:ascii="宋体" w:eastAsia="宋体" w:hAnsi="宋体" w:hint="eastAsia"/>
                <w:color w:val="000000"/>
                <w:sz w:val="18"/>
                <w:szCs w:val="18"/>
              </w:rPr>
              <w:t>IsEodData</w:t>
            </w:r>
            <w:proofErr w:type="spellEnd"/>
          </w:p>
        </w:tc>
        <w:tc>
          <w:tcPr>
            <w:tcW w:w="1638" w:type="dxa"/>
            <w:vAlign w:val="center"/>
          </w:tcPr>
          <w:p w14:paraId="272F5631"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bool</w:t>
            </w:r>
          </w:p>
        </w:tc>
        <w:tc>
          <w:tcPr>
            <w:tcW w:w="4799" w:type="dxa"/>
            <w:vAlign w:val="bottom"/>
          </w:tcPr>
          <w:p w14:paraId="5E0A4E12" w14:textId="77777777" w:rsidR="0036109E" w:rsidRDefault="000370E5">
            <w:pPr>
              <w:jc w:val="left"/>
              <w:rPr>
                <w:rFonts w:ascii="宋体" w:eastAsia="宋体" w:hAnsi="宋体"/>
                <w:sz w:val="18"/>
                <w:szCs w:val="18"/>
              </w:rPr>
            </w:pPr>
            <w:r>
              <w:rPr>
                <w:rFonts w:ascii="宋体" w:eastAsia="宋体" w:hAnsi="宋体" w:hint="eastAsia"/>
                <w:sz w:val="18"/>
                <w:szCs w:val="18"/>
              </w:rPr>
              <w:t>是否结算数据，如果为</w:t>
            </w:r>
            <w:r>
              <w:rPr>
                <w:rFonts w:ascii="宋体" w:eastAsia="宋体" w:hAnsi="宋体" w:hint="eastAsia"/>
                <w:sz w:val="18"/>
                <w:szCs w:val="18"/>
              </w:rPr>
              <w:t>true</w:t>
            </w:r>
            <w:r>
              <w:rPr>
                <w:rFonts w:ascii="宋体" w:eastAsia="宋体" w:hAnsi="宋体" w:hint="eastAsia"/>
                <w:sz w:val="18"/>
                <w:szCs w:val="18"/>
              </w:rPr>
              <w:t>，标识日期</w:t>
            </w:r>
            <w:proofErr w:type="gramStart"/>
            <w:r>
              <w:rPr>
                <w:rFonts w:ascii="宋体" w:eastAsia="宋体" w:hAnsi="宋体"/>
                <w:sz w:val="18"/>
                <w:szCs w:val="18"/>
              </w:rPr>
              <w:t>’</w:t>
            </w:r>
            <w:proofErr w:type="spellStart"/>
            <w:proofErr w:type="gramEnd"/>
            <w:r>
              <w:rPr>
                <w:rFonts w:ascii="宋体" w:eastAsia="宋体" w:hAnsi="宋体" w:hint="eastAsia"/>
                <w:color w:val="000000"/>
                <w:sz w:val="18"/>
                <w:szCs w:val="18"/>
              </w:rPr>
              <w:t>ValueDateTo</w:t>
            </w:r>
            <w:proofErr w:type="spellEnd"/>
            <w:proofErr w:type="gramStart"/>
            <w:r>
              <w:rPr>
                <w:rFonts w:ascii="宋体" w:eastAsia="宋体" w:hAnsi="宋体"/>
                <w:sz w:val="18"/>
                <w:szCs w:val="18"/>
              </w:rPr>
              <w:t>’</w:t>
            </w:r>
            <w:proofErr w:type="gramEnd"/>
            <w:r>
              <w:rPr>
                <w:rFonts w:ascii="宋体" w:eastAsia="宋体" w:hAnsi="宋体" w:hint="eastAsia"/>
                <w:color w:val="000000"/>
                <w:sz w:val="18"/>
                <w:szCs w:val="18"/>
              </w:rPr>
              <w:t>已收盘</w:t>
            </w:r>
            <w:r>
              <w:rPr>
                <w:rFonts w:ascii="宋体" w:eastAsia="宋体" w:hAnsi="宋体" w:hint="eastAsia"/>
                <w:color w:val="000000"/>
                <w:sz w:val="18"/>
                <w:szCs w:val="18"/>
              </w:rPr>
              <w:t>,</w:t>
            </w:r>
            <w:r>
              <w:rPr>
                <w:rFonts w:ascii="宋体" w:eastAsia="宋体" w:hAnsi="宋体" w:hint="eastAsia"/>
                <w:color w:val="FF0000"/>
                <w:sz w:val="18"/>
                <w:szCs w:val="18"/>
              </w:rPr>
              <w:t>2021-8-20</w:t>
            </w:r>
            <w:r>
              <w:rPr>
                <w:rFonts w:ascii="宋体" w:eastAsia="宋体" w:hAnsi="宋体" w:hint="eastAsia"/>
                <w:color w:val="FF0000"/>
                <w:sz w:val="18"/>
                <w:szCs w:val="18"/>
              </w:rPr>
              <w:t>新增</w:t>
            </w:r>
          </w:p>
        </w:tc>
      </w:tr>
    </w:tbl>
    <w:p w14:paraId="6494F99F" w14:textId="77777777" w:rsidR="0036109E" w:rsidRDefault="0036109E">
      <w:pPr>
        <w:jc w:val="left"/>
        <w:rPr>
          <w:rFonts w:ascii="宋体" w:eastAsia="宋体" w:hAnsi="宋体"/>
          <w:color w:val="000000"/>
          <w:sz w:val="19"/>
        </w:rPr>
      </w:pPr>
    </w:p>
    <w:p w14:paraId="42392EF7" w14:textId="77777777" w:rsidR="0036109E" w:rsidRDefault="000370E5">
      <w:pPr>
        <w:pStyle w:val="2"/>
        <w:spacing w:before="78" w:after="78"/>
        <w:ind w:left="567" w:hanging="567"/>
      </w:pPr>
      <w:bookmarkStart w:id="189" w:name="_Toc103759597"/>
      <w:r>
        <w:rPr>
          <w:rFonts w:hint="eastAsia"/>
        </w:rPr>
        <w:t>获取场内当日成交汇总</w:t>
      </w:r>
      <w:bookmarkEnd w:id="189"/>
    </w:p>
    <w:p w14:paraId="26CB8A48" w14:textId="77777777" w:rsidR="0036109E" w:rsidRDefault="000370E5">
      <w:pPr>
        <w:pStyle w:val="3"/>
        <w:spacing w:before="78" w:after="78"/>
        <w:ind w:left="567" w:hanging="567"/>
      </w:pPr>
      <w:bookmarkStart w:id="190" w:name="_Toc103759598"/>
      <w:r>
        <w:rPr>
          <w:rFonts w:hint="eastAsia"/>
        </w:rPr>
        <w:t>接口说明</w:t>
      </w:r>
      <w:bookmarkEnd w:id="190"/>
    </w:p>
    <w:p w14:paraId="6984A9BF" w14:textId="77777777" w:rsidR="0036109E" w:rsidRDefault="000370E5">
      <w:pPr>
        <w:ind w:firstLine="420"/>
        <w:rPr>
          <w:rFonts w:ascii="宋体" w:eastAsia="宋体" w:hAnsi="宋体"/>
        </w:rPr>
      </w:pPr>
      <w:r>
        <w:rPr>
          <w:rFonts w:ascii="宋体" w:eastAsia="宋体" w:hAnsi="宋体" w:hint="eastAsia"/>
        </w:rPr>
        <w:t>此接口获取当日场内成交汇总数据。</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6A3F3523" w14:textId="77777777">
        <w:tc>
          <w:tcPr>
            <w:tcW w:w="2218" w:type="dxa"/>
            <w:shd w:val="clear" w:color="auto" w:fill="92CDDC"/>
            <w:vAlign w:val="center"/>
          </w:tcPr>
          <w:p w14:paraId="2170EA11"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03D05450" w14:textId="77777777" w:rsidR="0036109E" w:rsidRDefault="000370E5">
            <w:pPr>
              <w:jc w:val="center"/>
              <w:rPr>
                <w:rFonts w:ascii="宋体" w:eastAsia="宋体" w:hAnsi="宋体"/>
                <w:b/>
                <w:szCs w:val="20"/>
              </w:rPr>
            </w:pPr>
            <w:r>
              <w:rPr>
                <w:rFonts w:ascii="宋体" w:eastAsia="宋体" w:hAnsi="宋体" w:hint="eastAsia"/>
                <w:b/>
                <w:szCs w:val="20"/>
              </w:rPr>
              <w:t>URL</w:t>
            </w:r>
          </w:p>
        </w:tc>
      </w:tr>
      <w:tr w:rsidR="0036109E" w14:paraId="2A9593EB" w14:textId="77777777">
        <w:tc>
          <w:tcPr>
            <w:tcW w:w="2218" w:type="dxa"/>
          </w:tcPr>
          <w:p w14:paraId="15E662C6" w14:textId="77777777" w:rsidR="0036109E" w:rsidRDefault="000370E5">
            <w:pPr>
              <w:rPr>
                <w:rFonts w:ascii="宋体" w:eastAsia="宋体" w:hAnsi="宋体"/>
                <w:sz w:val="18"/>
                <w:szCs w:val="18"/>
              </w:rPr>
            </w:pPr>
            <w:r>
              <w:rPr>
                <w:rFonts w:ascii="宋体" w:eastAsia="宋体" w:hAnsi="宋体" w:hint="eastAsia"/>
                <w:sz w:val="18"/>
                <w:szCs w:val="18"/>
              </w:rPr>
              <w:t>持仓列表</w:t>
            </w:r>
          </w:p>
        </w:tc>
        <w:tc>
          <w:tcPr>
            <w:tcW w:w="6304" w:type="dxa"/>
          </w:tcPr>
          <w:p w14:paraId="4267FE5A" w14:textId="77777777" w:rsidR="0036109E" w:rsidRDefault="000370E5">
            <w:pPr>
              <w:rPr>
                <w:rFonts w:ascii="宋体" w:eastAsia="宋体" w:hAnsi="宋体"/>
                <w:sz w:val="18"/>
                <w:szCs w:val="18"/>
              </w:rPr>
            </w:pPr>
            <w:hyperlink w:anchor="_环境信息说明" w:history="1">
              <w:r>
                <w:rPr>
                  <w:rFonts w:ascii="宋体" w:eastAsia="宋体" w:hAnsi="宋体" w:hint="eastAsia"/>
                  <w:sz w:val="18"/>
                  <w:szCs w:val="18"/>
                </w:rPr>
                <w:t>环境</w:t>
              </w:r>
              <w:r>
                <w:rPr>
                  <w:rFonts w:ascii="宋体" w:eastAsia="宋体" w:hAnsi="宋体" w:hint="eastAsia"/>
                  <w:sz w:val="18"/>
                  <w:szCs w:val="18"/>
                </w:rPr>
                <w:t>URL</w:t>
              </w:r>
            </w:hyperlink>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todayExchangePositions</w:t>
            </w:r>
            <w:proofErr w:type="spellEnd"/>
          </w:p>
        </w:tc>
      </w:tr>
    </w:tbl>
    <w:p w14:paraId="47587450" w14:textId="77777777" w:rsidR="0036109E" w:rsidRDefault="000370E5">
      <w:pPr>
        <w:pStyle w:val="3"/>
        <w:spacing w:before="78" w:after="78"/>
        <w:ind w:left="567" w:hanging="567"/>
      </w:pPr>
      <w:bookmarkStart w:id="191" w:name="_Toc103759599"/>
      <w:r>
        <w:rPr>
          <w:rFonts w:hint="eastAsia"/>
        </w:rPr>
        <w:t>请求说明</w:t>
      </w:r>
      <w:bookmarkEnd w:id="191"/>
    </w:p>
    <w:p w14:paraId="27730804" w14:textId="77777777" w:rsidR="0036109E" w:rsidRDefault="000370E5">
      <w:pPr>
        <w:pStyle w:val="3"/>
        <w:spacing w:before="78" w:after="78"/>
        <w:ind w:left="567" w:hanging="567"/>
      </w:pPr>
      <w:bookmarkStart w:id="192" w:name="_Toc103759600"/>
      <w:r>
        <w:rPr>
          <w:rFonts w:hint="eastAsia"/>
        </w:rPr>
        <w:t>应答说明</w:t>
      </w:r>
      <w:bookmarkEnd w:id="192"/>
    </w:p>
    <w:p w14:paraId="03074AF6" w14:textId="77777777" w:rsidR="0036109E" w:rsidRDefault="000370E5">
      <w:pPr>
        <w:jc w:val="left"/>
        <w:rPr>
          <w:rFonts w:ascii="宋体" w:eastAsia="宋体" w:hAnsi="宋体"/>
          <w:color w:val="000000"/>
          <w:sz w:val="19"/>
        </w:rPr>
      </w:pPr>
      <w:r>
        <w:rPr>
          <w:rFonts w:ascii="宋体" w:eastAsia="宋体" w:hAnsi="宋体" w:hint="eastAsia"/>
          <w:color w:val="000000"/>
          <w:sz w:val="19"/>
        </w:rPr>
        <w:t>与</w:t>
      </w:r>
      <w:r>
        <w:rPr>
          <w:rFonts w:ascii="宋体" w:eastAsia="宋体" w:hAnsi="宋体" w:hint="eastAsia"/>
          <w:color w:val="000000"/>
          <w:sz w:val="19"/>
        </w:rPr>
        <w:t xml:space="preserve"> </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sz w:val="18"/>
          <w:szCs w:val="18"/>
        </w:rPr>
        <w:t>realtimeExchangePositions</w:t>
      </w:r>
      <w:proofErr w:type="spellEnd"/>
      <w:r>
        <w:rPr>
          <w:rFonts w:ascii="宋体" w:eastAsia="宋体" w:hAnsi="宋体" w:cs="宋体" w:hint="eastAsia"/>
          <w:sz w:val="18"/>
          <w:szCs w:val="18"/>
        </w:rPr>
        <w:t xml:space="preserve"> </w:t>
      </w:r>
      <w:r>
        <w:rPr>
          <w:rFonts w:ascii="宋体" w:eastAsia="宋体" w:hAnsi="宋体" w:hint="eastAsia"/>
          <w:color w:val="000000"/>
          <w:sz w:val="19"/>
        </w:rPr>
        <w:t>数据结构一致</w:t>
      </w:r>
    </w:p>
    <w:p w14:paraId="49D37A1C" w14:textId="77777777" w:rsidR="0036109E" w:rsidRDefault="000370E5">
      <w:pPr>
        <w:pStyle w:val="2"/>
        <w:spacing w:before="78" w:after="78"/>
        <w:ind w:left="567" w:hanging="567"/>
      </w:pPr>
      <w:bookmarkStart w:id="193" w:name="_Toc103759601"/>
      <w:r>
        <w:rPr>
          <w:rFonts w:hint="eastAsia"/>
        </w:rPr>
        <w:t>查询</w:t>
      </w:r>
      <w:r>
        <w:rPr>
          <w:rFonts w:hint="eastAsia"/>
        </w:rPr>
        <w:t>场外</w:t>
      </w:r>
      <w:r>
        <w:t>交易</w:t>
      </w:r>
      <w:r>
        <w:rPr>
          <w:rFonts w:hint="eastAsia"/>
        </w:rPr>
        <w:t>日终</w:t>
      </w:r>
      <w:r>
        <w:rPr>
          <w:rFonts w:hint="eastAsia"/>
        </w:rPr>
        <w:t>风险</w:t>
      </w:r>
      <w:bookmarkEnd w:id="193"/>
    </w:p>
    <w:p w14:paraId="51006D99" w14:textId="77777777" w:rsidR="0036109E" w:rsidRDefault="000370E5">
      <w:pPr>
        <w:pStyle w:val="3"/>
        <w:spacing w:before="78" w:after="78"/>
        <w:ind w:left="567" w:hanging="567"/>
      </w:pPr>
      <w:bookmarkStart w:id="194" w:name="_Toc103759602"/>
      <w:r>
        <w:rPr>
          <w:rFonts w:hint="eastAsia"/>
        </w:rPr>
        <w:t>接口说明</w:t>
      </w:r>
      <w:bookmarkEnd w:id="194"/>
    </w:p>
    <w:p w14:paraId="187966DE" w14:textId="77777777" w:rsidR="0036109E" w:rsidRDefault="000370E5">
      <w:pPr>
        <w:widowControl/>
        <w:jc w:val="left"/>
        <w:rPr>
          <w:rFonts w:ascii="宋体" w:eastAsia="宋体" w:hAnsi="宋体"/>
        </w:rPr>
      </w:pPr>
      <w:r>
        <w:rPr>
          <w:rFonts w:ascii="宋体" w:eastAsia="宋体" w:hAnsi="宋体" w:cs="宋体" w:hint="eastAsia"/>
          <w:color w:val="000000"/>
          <w:kern w:val="0"/>
          <w:sz w:val="19"/>
          <w:szCs w:val="19"/>
          <w:lang w:bidi="ar"/>
        </w:rPr>
        <w:t>使用此接口查询场外交易</w:t>
      </w:r>
      <w:r>
        <w:rPr>
          <w:rFonts w:ascii="宋体" w:eastAsia="宋体" w:hAnsi="宋体" w:cs="宋体" w:hint="eastAsia"/>
          <w:color w:val="000000"/>
          <w:kern w:val="0"/>
          <w:sz w:val="19"/>
          <w:szCs w:val="19"/>
          <w:lang w:bidi="ar"/>
        </w:rPr>
        <w:t>日终结算后</w:t>
      </w:r>
      <w:r>
        <w:rPr>
          <w:rFonts w:ascii="宋体" w:eastAsia="宋体" w:hAnsi="宋体" w:cs="宋体" w:hint="eastAsia"/>
          <w:color w:val="000000"/>
          <w:kern w:val="0"/>
          <w:sz w:val="19"/>
          <w:szCs w:val="19"/>
          <w:lang w:bidi="ar"/>
        </w:rPr>
        <w:t>的</w:t>
      </w:r>
      <w:r>
        <w:rPr>
          <w:rFonts w:ascii="宋体" w:eastAsia="宋体" w:hAnsi="宋体" w:cs="宋体" w:hint="eastAsia"/>
          <w:color w:val="000000"/>
          <w:kern w:val="0"/>
          <w:sz w:val="19"/>
          <w:szCs w:val="19"/>
          <w:lang w:bidi="ar"/>
        </w:rPr>
        <w:t xml:space="preserve"> </w:t>
      </w:r>
      <w:r>
        <w:rPr>
          <w:rFonts w:ascii="宋体" w:eastAsia="宋体" w:hAnsi="宋体"/>
          <w:color w:val="000000"/>
          <w:kern w:val="0"/>
          <w:sz w:val="19"/>
          <w:szCs w:val="19"/>
          <w:lang w:bidi="ar"/>
        </w:rPr>
        <w:t xml:space="preserve">PV </w:t>
      </w:r>
      <w:r>
        <w:rPr>
          <w:rFonts w:ascii="宋体" w:eastAsia="宋体" w:hAnsi="宋体" w:cs="宋体" w:hint="eastAsia"/>
          <w:color w:val="000000"/>
          <w:kern w:val="0"/>
          <w:sz w:val="19"/>
          <w:szCs w:val="19"/>
          <w:lang w:bidi="ar"/>
        </w:rPr>
        <w:t>和风险值。</w:t>
      </w:r>
      <w:r>
        <w:rPr>
          <w:rFonts w:ascii="宋体" w:eastAsia="宋体" w:hAnsi="宋体" w:cs="宋体" w:hint="eastAsia"/>
          <w:color w:val="000000"/>
          <w:kern w:val="0"/>
          <w:sz w:val="19"/>
          <w:szCs w:val="19"/>
          <w:lang w:bidi="ar"/>
        </w:rPr>
        <w:t xml:space="preserve"> </w:t>
      </w:r>
    </w:p>
    <w:tbl>
      <w:tblPr>
        <w:tblpPr w:leftFromText="180" w:rightFromText="180" w:vertAnchor="text" w:tblpX="131"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8"/>
        <w:gridCol w:w="6304"/>
      </w:tblGrid>
      <w:tr w:rsidR="0036109E" w14:paraId="48876F26" w14:textId="77777777">
        <w:tc>
          <w:tcPr>
            <w:tcW w:w="2218" w:type="dxa"/>
            <w:shd w:val="clear" w:color="auto" w:fill="92CDDC"/>
            <w:vAlign w:val="center"/>
          </w:tcPr>
          <w:p w14:paraId="046C15CA" w14:textId="77777777" w:rsidR="0036109E" w:rsidRDefault="000370E5">
            <w:pPr>
              <w:jc w:val="center"/>
              <w:rPr>
                <w:rFonts w:ascii="宋体" w:eastAsia="宋体" w:hAnsi="宋体"/>
                <w:b/>
                <w:szCs w:val="20"/>
              </w:rPr>
            </w:pPr>
            <w:r>
              <w:rPr>
                <w:rFonts w:ascii="宋体" w:eastAsia="宋体" w:hAnsi="宋体" w:hint="eastAsia"/>
                <w:b/>
                <w:szCs w:val="20"/>
              </w:rPr>
              <w:t>服务名称</w:t>
            </w:r>
          </w:p>
        </w:tc>
        <w:tc>
          <w:tcPr>
            <w:tcW w:w="6304" w:type="dxa"/>
            <w:shd w:val="clear" w:color="auto" w:fill="92CDDC"/>
            <w:vAlign w:val="center"/>
          </w:tcPr>
          <w:p w14:paraId="418C9045" w14:textId="77777777" w:rsidR="0036109E" w:rsidRDefault="000370E5">
            <w:pPr>
              <w:jc w:val="center"/>
              <w:rPr>
                <w:rFonts w:ascii="宋体" w:eastAsia="宋体" w:hAnsi="宋体"/>
                <w:b/>
                <w:szCs w:val="20"/>
              </w:rPr>
            </w:pPr>
            <w:r>
              <w:rPr>
                <w:rFonts w:ascii="宋体" w:eastAsia="宋体" w:hAnsi="宋体" w:hint="eastAsia"/>
                <w:b/>
                <w:szCs w:val="20"/>
              </w:rPr>
              <w:t>UL</w:t>
            </w:r>
          </w:p>
        </w:tc>
      </w:tr>
      <w:tr w:rsidR="0036109E" w14:paraId="2F19C014" w14:textId="77777777">
        <w:tc>
          <w:tcPr>
            <w:tcW w:w="2218" w:type="dxa"/>
          </w:tcPr>
          <w:p w14:paraId="0EBFD49B" w14:textId="77777777" w:rsidR="0036109E" w:rsidRDefault="000370E5">
            <w:pPr>
              <w:rPr>
                <w:rFonts w:ascii="宋体" w:eastAsia="宋体" w:hAnsi="宋体"/>
                <w:sz w:val="18"/>
                <w:szCs w:val="18"/>
              </w:rPr>
            </w:pPr>
            <w:r>
              <w:rPr>
                <w:rFonts w:ascii="宋体" w:eastAsia="宋体" w:hAnsi="宋体" w:hint="eastAsia"/>
                <w:sz w:val="18"/>
                <w:szCs w:val="18"/>
              </w:rPr>
              <w:t>查询</w:t>
            </w:r>
            <w:r>
              <w:rPr>
                <w:rFonts w:ascii="宋体" w:eastAsia="宋体" w:hAnsi="宋体"/>
                <w:sz w:val="18"/>
                <w:szCs w:val="18"/>
              </w:rPr>
              <w:t>交易</w:t>
            </w:r>
            <w:r>
              <w:rPr>
                <w:rFonts w:ascii="宋体" w:eastAsia="宋体" w:hAnsi="宋体" w:hint="eastAsia"/>
                <w:sz w:val="18"/>
                <w:szCs w:val="18"/>
              </w:rPr>
              <w:t>风险</w:t>
            </w:r>
          </w:p>
        </w:tc>
        <w:tc>
          <w:tcPr>
            <w:tcW w:w="6304" w:type="dxa"/>
          </w:tcPr>
          <w:p w14:paraId="704C02F1" w14:textId="77777777" w:rsidR="0036109E" w:rsidRDefault="000370E5">
            <w:pPr>
              <w:widowControl/>
              <w:jc w:val="left"/>
              <w:rPr>
                <w:rFonts w:ascii="宋体" w:eastAsia="宋体" w:hAnsi="宋体"/>
                <w:sz w:val="18"/>
                <w:szCs w:val="18"/>
              </w:rPr>
            </w:pPr>
            <w:r>
              <w:rPr>
                <w:rFonts w:ascii="宋体" w:eastAsia="宋体" w:hAnsi="宋体" w:cs="宋体" w:hint="eastAsia"/>
                <w:sz w:val="18"/>
                <w:szCs w:val="18"/>
              </w:rPr>
              <w:t>/</w:t>
            </w:r>
            <w:proofErr w:type="spellStart"/>
            <w:r>
              <w:rPr>
                <w:rFonts w:ascii="宋体" w:eastAsia="宋体" w:hAnsi="宋体" w:cs="宋体" w:hint="eastAsia"/>
                <w:sz w:val="18"/>
                <w:szCs w:val="18"/>
              </w:rPr>
              <w:t>api</w:t>
            </w:r>
            <w:proofErr w:type="spellEnd"/>
            <w:r>
              <w:rPr>
                <w:rFonts w:ascii="宋体" w:eastAsia="宋体" w:hAnsi="宋体" w:cs="宋体" w:hint="eastAsia"/>
                <w:sz w:val="18"/>
                <w:szCs w:val="18"/>
              </w:rPr>
              <w:t>/v1/</w:t>
            </w:r>
            <w:proofErr w:type="spellStart"/>
            <w:r>
              <w:rPr>
                <w:rFonts w:ascii="宋体" w:eastAsia="宋体" w:hAnsi="宋体" w:cs="宋体" w:hint="eastAsia"/>
                <w:color w:val="000000"/>
                <w:kern w:val="0"/>
                <w:sz w:val="18"/>
                <w:szCs w:val="18"/>
                <w:lang w:bidi="ar"/>
              </w:rPr>
              <w:t>queryTradeRisk</w:t>
            </w:r>
            <w:proofErr w:type="spellEnd"/>
          </w:p>
        </w:tc>
      </w:tr>
    </w:tbl>
    <w:p w14:paraId="09EA81BB" w14:textId="77777777" w:rsidR="0036109E" w:rsidRDefault="0036109E">
      <w:pPr>
        <w:rPr>
          <w:rFonts w:ascii="宋体" w:eastAsia="宋体" w:hAnsi="宋体"/>
        </w:rPr>
      </w:pPr>
    </w:p>
    <w:p w14:paraId="047F9AD6" w14:textId="77777777" w:rsidR="0036109E" w:rsidRDefault="000370E5">
      <w:pPr>
        <w:pStyle w:val="3"/>
        <w:spacing w:before="78" w:after="78"/>
        <w:ind w:left="567" w:hanging="567"/>
      </w:pPr>
      <w:bookmarkStart w:id="195" w:name="_Toc103759603"/>
      <w:r>
        <w:rPr>
          <w:rFonts w:hint="eastAsia"/>
        </w:rPr>
        <w:t>请求说明</w:t>
      </w:r>
      <w:bookmarkEnd w:id="195"/>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7"/>
        <w:gridCol w:w="1409"/>
        <w:gridCol w:w="1124"/>
        <w:gridCol w:w="4152"/>
      </w:tblGrid>
      <w:tr w:rsidR="0036109E" w14:paraId="4DDEBBB1" w14:textId="77777777">
        <w:trPr>
          <w:trHeight w:val="482"/>
        </w:trPr>
        <w:tc>
          <w:tcPr>
            <w:tcW w:w="1837" w:type="dxa"/>
            <w:shd w:val="clear" w:color="auto" w:fill="92CDDC"/>
            <w:vAlign w:val="center"/>
          </w:tcPr>
          <w:p w14:paraId="2E63A430"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409" w:type="dxa"/>
            <w:shd w:val="clear" w:color="auto" w:fill="92CDDC"/>
            <w:vAlign w:val="center"/>
          </w:tcPr>
          <w:p w14:paraId="3F9E91DD"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1124" w:type="dxa"/>
            <w:shd w:val="clear" w:color="auto" w:fill="92CDDC"/>
            <w:vAlign w:val="center"/>
          </w:tcPr>
          <w:p w14:paraId="414EAF9D" w14:textId="77777777" w:rsidR="0036109E" w:rsidRDefault="000370E5">
            <w:pPr>
              <w:jc w:val="center"/>
              <w:rPr>
                <w:rFonts w:ascii="宋体" w:eastAsia="宋体" w:hAnsi="宋体"/>
                <w:b/>
                <w:szCs w:val="20"/>
              </w:rPr>
            </w:pPr>
            <w:r>
              <w:rPr>
                <w:rFonts w:ascii="宋体" w:eastAsia="宋体" w:hAnsi="宋体" w:hint="eastAsia"/>
                <w:b/>
                <w:szCs w:val="20"/>
              </w:rPr>
              <w:t>必需</w:t>
            </w:r>
          </w:p>
        </w:tc>
        <w:tc>
          <w:tcPr>
            <w:tcW w:w="4152" w:type="dxa"/>
            <w:shd w:val="clear" w:color="auto" w:fill="92CDDC"/>
            <w:vAlign w:val="center"/>
          </w:tcPr>
          <w:p w14:paraId="02B3FC32"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07FC2C4D" w14:textId="77777777">
        <w:trPr>
          <w:trHeight w:val="465"/>
        </w:trPr>
        <w:tc>
          <w:tcPr>
            <w:tcW w:w="1837" w:type="dxa"/>
            <w:vAlign w:val="center"/>
          </w:tcPr>
          <w:p w14:paraId="74D3519D" w14:textId="77777777" w:rsidR="0036109E" w:rsidRDefault="000370E5">
            <w:pPr>
              <w:jc w:val="left"/>
              <w:rPr>
                <w:rFonts w:ascii="宋体" w:eastAsia="宋体" w:hAnsi="宋体"/>
                <w:color w:val="000000"/>
                <w:sz w:val="18"/>
                <w:szCs w:val="18"/>
              </w:rPr>
            </w:pPr>
            <w:proofErr w:type="spellStart"/>
            <w:r>
              <w:rPr>
                <w:rFonts w:ascii="宋体" w:eastAsia="宋体" w:hAnsi="宋体"/>
                <w:color w:val="000000"/>
                <w:sz w:val="18"/>
                <w:szCs w:val="18"/>
              </w:rPr>
              <w:t>TradeNumber</w:t>
            </w:r>
            <w:proofErr w:type="spellEnd"/>
          </w:p>
        </w:tc>
        <w:tc>
          <w:tcPr>
            <w:tcW w:w="1409" w:type="dxa"/>
            <w:vAlign w:val="center"/>
          </w:tcPr>
          <w:p w14:paraId="69EEDC7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0B8D62FB"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4A1AFA2B" w14:textId="77777777" w:rsidR="0036109E" w:rsidRDefault="000370E5">
            <w:pPr>
              <w:jc w:val="left"/>
              <w:rPr>
                <w:rFonts w:ascii="宋体" w:eastAsia="宋体" w:hAnsi="宋体"/>
                <w:sz w:val="18"/>
                <w:szCs w:val="18"/>
              </w:rPr>
            </w:pPr>
            <w:r>
              <w:rPr>
                <w:rFonts w:ascii="宋体" w:eastAsia="宋体" w:hAnsi="宋体"/>
                <w:sz w:val="18"/>
                <w:szCs w:val="18"/>
              </w:rPr>
              <w:t>交易编号</w:t>
            </w:r>
          </w:p>
        </w:tc>
      </w:tr>
      <w:tr w:rsidR="0036109E" w14:paraId="50F80C9D" w14:textId="77777777">
        <w:trPr>
          <w:trHeight w:val="465"/>
        </w:trPr>
        <w:tc>
          <w:tcPr>
            <w:tcW w:w="1837" w:type="dxa"/>
            <w:vAlign w:val="center"/>
          </w:tcPr>
          <w:p w14:paraId="703C2FEE" w14:textId="77777777" w:rsidR="0036109E" w:rsidRDefault="000370E5">
            <w:pPr>
              <w:widowControl/>
              <w:jc w:val="left"/>
              <w:rPr>
                <w:rFonts w:ascii="宋体" w:eastAsia="宋体" w:hAnsi="宋体"/>
                <w:color w:val="000000"/>
                <w:sz w:val="18"/>
                <w:szCs w:val="18"/>
              </w:rPr>
            </w:pPr>
            <w:proofErr w:type="spellStart"/>
            <w:r>
              <w:rPr>
                <w:rFonts w:ascii="宋体" w:eastAsia="宋体" w:hAnsi="宋体" w:cs="新宋体"/>
                <w:color w:val="000000"/>
                <w:kern w:val="0"/>
                <w:sz w:val="18"/>
                <w:szCs w:val="18"/>
                <w:lang w:bidi="ar"/>
              </w:rPr>
              <w:lastRenderedPageBreak/>
              <w:t>ValueDat</w:t>
            </w:r>
            <w:proofErr w:type="spellEnd"/>
          </w:p>
        </w:tc>
        <w:tc>
          <w:tcPr>
            <w:tcW w:w="1409" w:type="dxa"/>
            <w:vAlign w:val="center"/>
          </w:tcPr>
          <w:p w14:paraId="5007B2DF"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string</w:t>
            </w:r>
          </w:p>
        </w:tc>
        <w:tc>
          <w:tcPr>
            <w:tcW w:w="1124" w:type="dxa"/>
            <w:vAlign w:val="center"/>
          </w:tcPr>
          <w:p w14:paraId="52660720"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2F2C48F8" w14:textId="77777777" w:rsidR="0036109E" w:rsidRDefault="000370E5">
            <w:pPr>
              <w:widowControl/>
              <w:jc w:val="left"/>
              <w:rPr>
                <w:rFonts w:ascii="宋体" w:eastAsia="宋体" w:hAnsi="宋体"/>
                <w:sz w:val="18"/>
                <w:szCs w:val="18"/>
              </w:rPr>
            </w:pPr>
            <w:r>
              <w:rPr>
                <w:rFonts w:ascii="宋体" w:eastAsia="宋体" w:hAnsi="宋体" w:cs="宋体" w:hint="eastAsia"/>
                <w:color w:val="000000"/>
                <w:kern w:val="0"/>
                <w:sz w:val="18"/>
                <w:szCs w:val="18"/>
                <w:lang w:bidi="ar"/>
              </w:rPr>
              <w:t>估值日期，格式</w:t>
            </w:r>
            <w:r>
              <w:rPr>
                <w:rFonts w:ascii="宋体" w:eastAsia="宋体" w:hAnsi="宋体" w:cs="宋体" w:hint="eastAsia"/>
                <w:color w:val="000000"/>
                <w:kern w:val="0"/>
                <w:sz w:val="18"/>
                <w:szCs w:val="18"/>
                <w:lang w:bidi="ar"/>
              </w:rPr>
              <w:t>:</w:t>
            </w:r>
            <w:proofErr w:type="spellStart"/>
            <w:r>
              <w:rPr>
                <w:rFonts w:ascii="宋体" w:eastAsia="宋体" w:hAnsi="宋体" w:cs="宋体" w:hint="eastAsia"/>
                <w:color w:val="000000"/>
                <w:kern w:val="0"/>
                <w:sz w:val="18"/>
                <w:szCs w:val="18"/>
                <w:lang w:bidi="ar"/>
              </w:rPr>
              <w:t>yyyy</w:t>
            </w:r>
            <w:proofErr w:type="spellEnd"/>
            <w:r>
              <w:rPr>
                <w:rFonts w:ascii="宋体" w:eastAsia="宋体" w:hAnsi="宋体" w:cs="宋体" w:hint="eastAsia"/>
                <w:color w:val="000000"/>
                <w:kern w:val="0"/>
                <w:sz w:val="18"/>
                <w:szCs w:val="18"/>
                <w:lang w:bidi="ar"/>
              </w:rPr>
              <w:t>-MM-dd</w:t>
            </w:r>
          </w:p>
        </w:tc>
      </w:tr>
      <w:tr w:rsidR="0036109E" w14:paraId="69C6EC56" w14:textId="77777777">
        <w:trPr>
          <w:trHeight w:val="465"/>
        </w:trPr>
        <w:tc>
          <w:tcPr>
            <w:tcW w:w="1837" w:type="dxa"/>
            <w:vAlign w:val="center"/>
          </w:tcPr>
          <w:p w14:paraId="5708B78E" w14:textId="77777777" w:rsidR="0036109E" w:rsidRDefault="000370E5">
            <w:pPr>
              <w:widowControl/>
              <w:jc w:val="left"/>
              <w:rPr>
                <w:rFonts w:ascii="宋体" w:eastAsia="宋体" w:hAnsi="宋体"/>
                <w:color w:val="000000"/>
                <w:sz w:val="18"/>
                <w:szCs w:val="18"/>
              </w:rPr>
            </w:pPr>
            <w:proofErr w:type="spellStart"/>
            <w:r>
              <w:rPr>
                <w:rFonts w:ascii="宋体" w:eastAsia="宋体" w:hAnsi="宋体" w:cs="新宋体"/>
                <w:color w:val="000000"/>
                <w:kern w:val="0"/>
                <w:sz w:val="18"/>
                <w:szCs w:val="18"/>
                <w:lang w:bidi="ar"/>
              </w:rPr>
              <w:t>DataType</w:t>
            </w:r>
            <w:proofErr w:type="spellEnd"/>
          </w:p>
        </w:tc>
        <w:tc>
          <w:tcPr>
            <w:tcW w:w="1409" w:type="dxa"/>
            <w:vAlign w:val="center"/>
          </w:tcPr>
          <w:p w14:paraId="0476983C" w14:textId="77777777" w:rsidR="0036109E" w:rsidRDefault="000370E5">
            <w:pPr>
              <w:jc w:val="left"/>
              <w:rPr>
                <w:rFonts w:ascii="宋体" w:eastAsia="宋体" w:hAnsi="宋体"/>
                <w:color w:val="000000"/>
                <w:sz w:val="18"/>
                <w:szCs w:val="18"/>
              </w:rPr>
            </w:pPr>
            <w:r>
              <w:rPr>
                <w:rFonts w:ascii="宋体" w:eastAsia="宋体" w:hAnsi="宋体" w:hint="eastAsia"/>
                <w:color w:val="000000"/>
                <w:sz w:val="18"/>
                <w:szCs w:val="18"/>
              </w:rPr>
              <w:t>int</w:t>
            </w:r>
          </w:p>
        </w:tc>
        <w:tc>
          <w:tcPr>
            <w:tcW w:w="1124" w:type="dxa"/>
            <w:vAlign w:val="center"/>
          </w:tcPr>
          <w:p w14:paraId="54BADA83" w14:textId="77777777" w:rsidR="0036109E" w:rsidRDefault="000370E5">
            <w:pPr>
              <w:jc w:val="center"/>
              <w:rPr>
                <w:rFonts w:ascii="宋体" w:eastAsia="宋体" w:hAnsi="宋体"/>
                <w:sz w:val="18"/>
                <w:szCs w:val="18"/>
              </w:rPr>
            </w:pPr>
            <w:r>
              <w:rPr>
                <w:rFonts w:ascii="宋体" w:eastAsia="宋体" w:hAnsi="宋体" w:hint="eastAsia"/>
                <w:sz w:val="18"/>
                <w:szCs w:val="18"/>
              </w:rPr>
              <w:t>是</w:t>
            </w:r>
          </w:p>
        </w:tc>
        <w:tc>
          <w:tcPr>
            <w:tcW w:w="4152" w:type="dxa"/>
            <w:vAlign w:val="center"/>
          </w:tcPr>
          <w:p w14:paraId="1F5DAD95" w14:textId="77777777" w:rsidR="0036109E" w:rsidRDefault="000370E5">
            <w:pPr>
              <w:widowControl/>
              <w:jc w:val="left"/>
              <w:rPr>
                <w:rFonts w:ascii="宋体" w:eastAsia="宋体" w:hAnsi="宋体"/>
                <w:sz w:val="18"/>
                <w:szCs w:val="18"/>
              </w:rPr>
            </w:pPr>
            <w:r>
              <w:rPr>
                <w:rFonts w:ascii="宋体" w:eastAsia="宋体" w:hAnsi="宋体" w:cs="新宋体"/>
                <w:color w:val="000000"/>
                <w:kern w:val="0"/>
                <w:sz w:val="18"/>
                <w:szCs w:val="18"/>
                <w:lang w:bidi="ar"/>
              </w:rPr>
              <w:t>数据类型</w:t>
            </w:r>
            <w:r>
              <w:rPr>
                <w:rFonts w:ascii="宋体" w:eastAsia="宋体" w:hAnsi="宋体" w:cs="新宋体"/>
                <w:color w:val="000000"/>
                <w:kern w:val="0"/>
                <w:sz w:val="18"/>
                <w:szCs w:val="18"/>
                <w:lang w:bidi="ar"/>
              </w:rPr>
              <w:t xml:space="preserve"> </w:t>
            </w:r>
          </w:p>
          <w:p w14:paraId="67D8E65F"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可选值</w:t>
            </w:r>
            <w:r>
              <w:rPr>
                <w:rFonts w:ascii="宋体" w:eastAsia="宋体" w:hAnsi="宋体" w:cs="新宋体" w:hint="eastAsia"/>
                <w:color w:val="000000"/>
                <w:kern w:val="0"/>
                <w:sz w:val="18"/>
                <w:szCs w:val="18"/>
                <w:lang w:bidi="ar"/>
              </w:rPr>
              <w:t xml:space="preserve">: </w:t>
            </w:r>
          </w:p>
          <w:p w14:paraId="070AC207"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0:</w:t>
            </w:r>
            <w:r>
              <w:rPr>
                <w:rFonts w:ascii="宋体" w:eastAsia="宋体" w:hAnsi="宋体" w:cs="新宋体" w:hint="eastAsia"/>
                <w:color w:val="000000"/>
                <w:kern w:val="0"/>
                <w:sz w:val="18"/>
                <w:szCs w:val="18"/>
                <w:lang w:bidi="ar"/>
              </w:rPr>
              <w:t>自定义维护数据</w:t>
            </w:r>
            <w:r>
              <w:rPr>
                <w:rFonts w:ascii="宋体" w:eastAsia="宋体" w:hAnsi="宋体" w:cs="新宋体" w:hint="eastAsia"/>
                <w:color w:val="000000"/>
                <w:kern w:val="0"/>
                <w:sz w:val="18"/>
                <w:szCs w:val="18"/>
                <w:lang w:bidi="ar"/>
              </w:rPr>
              <w:t xml:space="preserve">; </w:t>
            </w:r>
          </w:p>
          <w:p w14:paraId="42C22F27"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1:</w:t>
            </w:r>
            <w:r>
              <w:rPr>
                <w:rFonts w:ascii="宋体" w:eastAsia="宋体" w:hAnsi="宋体" w:cs="新宋体" w:hint="eastAsia"/>
                <w:color w:val="000000"/>
                <w:kern w:val="0"/>
                <w:sz w:val="18"/>
                <w:szCs w:val="18"/>
                <w:lang w:bidi="ar"/>
              </w:rPr>
              <w:t>收盘价</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持仓波动率</w:t>
            </w:r>
            <w:r>
              <w:rPr>
                <w:rFonts w:ascii="宋体" w:eastAsia="宋体" w:hAnsi="宋体" w:cs="新宋体" w:hint="eastAsia"/>
                <w:color w:val="000000"/>
                <w:kern w:val="0"/>
                <w:sz w:val="18"/>
                <w:szCs w:val="18"/>
                <w:lang w:bidi="ar"/>
              </w:rPr>
              <w:t xml:space="preserve"> </w:t>
            </w:r>
          </w:p>
          <w:p w14:paraId="2E97D63E"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2:</w:t>
            </w:r>
            <w:r>
              <w:rPr>
                <w:rFonts w:ascii="宋体" w:eastAsia="宋体" w:hAnsi="宋体" w:cs="新宋体" w:hint="eastAsia"/>
                <w:color w:val="000000"/>
                <w:kern w:val="0"/>
                <w:sz w:val="18"/>
                <w:szCs w:val="18"/>
                <w:lang w:bidi="ar"/>
              </w:rPr>
              <w:t>收盘价</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对冲波动率</w:t>
            </w:r>
            <w:r>
              <w:rPr>
                <w:rFonts w:ascii="宋体" w:eastAsia="宋体" w:hAnsi="宋体" w:cs="新宋体" w:hint="eastAsia"/>
                <w:color w:val="000000"/>
                <w:kern w:val="0"/>
                <w:sz w:val="18"/>
                <w:szCs w:val="18"/>
                <w:lang w:bidi="ar"/>
              </w:rPr>
              <w:t xml:space="preserve"> </w:t>
            </w:r>
          </w:p>
          <w:p w14:paraId="1202D1A8"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3:</w:t>
            </w:r>
            <w:r>
              <w:rPr>
                <w:rFonts w:ascii="宋体" w:eastAsia="宋体" w:hAnsi="宋体" w:cs="新宋体" w:hint="eastAsia"/>
                <w:color w:val="000000"/>
                <w:kern w:val="0"/>
                <w:sz w:val="18"/>
                <w:szCs w:val="18"/>
                <w:lang w:bidi="ar"/>
              </w:rPr>
              <w:t>收盘价</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开仓波动率</w:t>
            </w:r>
            <w:r>
              <w:rPr>
                <w:rFonts w:ascii="宋体" w:eastAsia="宋体" w:hAnsi="宋体" w:cs="新宋体" w:hint="eastAsia"/>
                <w:color w:val="000000"/>
                <w:kern w:val="0"/>
                <w:sz w:val="18"/>
                <w:szCs w:val="18"/>
                <w:lang w:bidi="ar"/>
              </w:rPr>
              <w:t xml:space="preserve"> </w:t>
            </w:r>
          </w:p>
          <w:p w14:paraId="1131D84D"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4:</w:t>
            </w:r>
            <w:r>
              <w:rPr>
                <w:rFonts w:ascii="宋体" w:eastAsia="宋体" w:hAnsi="宋体" w:cs="新宋体" w:hint="eastAsia"/>
                <w:color w:val="000000"/>
                <w:kern w:val="0"/>
                <w:sz w:val="18"/>
                <w:szCs w:val="18"/>
                <w:lang w:bidi="ar"/>
              </w:rPr>
              <w:t>结算价</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持仓波动率</w:t>
            </w:r>
            <w:r>
              <w:rPr>
                <w:rFonts w:ascii="宋体" w:eastAsia="宋体" w:hAnsi="宋体" w:cs="新宋体" w:hint="eastAsia"/>
                <w:color w:val="000000"/>
                <w:kern w:val="0"/>
                <w:sz w:val="18"/>
                <w:szCs w:val="18"/>
                <w:lang w:bidi="ar"/>
              </w:rPr>
              <w:t xml:space="preserve"> </w:t>
            </w:r>
          </w:p>
          <w:p w14:paraId="4043B347"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5:</w:t>
            </w:r>
            <w:r>
              <w:rPr>
                <w:rFonts w:ascii="宋体" w:eastAsia="宋体" w:hAnsi="宋体" w:cs="新宋体" w:hint="eastAsia"/>
                <w:color w:val="000000"/>
                <w:kern w:val="0"/>
                <w:sz w:val="18"/>
                <w:szCs w:val="18"/>
                <w:lang w:bidi="ar"/>
              </w:rPr>
              <w:t>结算价</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对冲波动率</w:t>
            </w:r>
            <w:r>
              <w:rPr>
                <w:rFonts w:ascii="宋体" w:eastAsia="宋体" w:hAnsi="宋体" w:cs="新宋体" w:hint="eastAsia"/>
                <w:color w:val="000000"/>
                <w:kern w:val="0"/>
                <w:sz w:val="18"/>
                <w:szCs w:val="18"/>
                <w:lang w:bidi="ar"/>
              </w:rPr>
              <w:t xml:space="preserve"> </w:t>
            </w:r>
          </w:p>
          <w:p w14:paraId="00417234" w14:textId="77777777" w:rsidR="0036109E" w:rsidRDefault="000370E5">
            <w:pPr>
              <w:widowControl/>
              <w:jc w:val="left"/>
              <w:rPr>
                <w:rFonts w:ascii="宋体" w:eastAsia="宋体" w:hAnsi="宋体"/>
                <w:sz w:val="18"/>
                <w:szCs w:val="18"/>
              </w:rPr>
            </w:pPr>
            <w:r>
              <w:rPr>
                <w:rFonts w:ascii="宋体" w:eastAsia="宋体" w:hAnsi="宋体" w:cs="新宋体" w:hint="eastAsia"/>
                <w:color w:val="000000"/>
                <w:kern w:val="0"/>
                <w:sz w:val="18"/>
                <w:szCs w:val="18"/>
                <w:lang w:bidi="ar"/>
              </w:rPr>
              <w:t>6:</w:t>
            </w:r>
            <w:r>
              <w:rPr>
                <w:rFonts w:ascii="宋体" w:eastAsia="宋体" w:hAnsi="宋体" w:cs="新宋体" w:hint="eastAsia"/>
                <w:color w:val="000000"/>
                <w:kern w:val="0"/>
                <w:sz w:val="18"/>
                <w:szCs w:val="18"/>
                <w:lang w:bidi="ar"/>
              </w:rPr>
              <w:t>结算价</w:t>
            </w:r>
            <w:r>
              <w:rPr>
                <w:rFonts w:ascii="宋体" w:eastAsia="宋体" w:hAnsi="宋体" w:cs="新宋体" w:hint="eastAsia"/>
                <w:color w:val="000000"/>
                <w:kern w:val="0"/>
                <w:sz w:val="18"/>
                <w:szCs w:val="18"/>
                <w:lang w:bidi="ar"/>
              </w:rPr>
              <w:t>+</w:t>
            </w:r>
            <w:r>
              <w:rPr>
                <w:rFonts w:ascii="宋体" w:eastAsia="宋体" w:hAnsi="宋体" w:cs="新宋体" w:hint="eastAsia"/>
                <w:color w:val="000000"/>
                <w:kern w:val="0"/>
                <w:sz w:val="18"/>
                <w:szCs w:val="18"/>
                <w:lang w:bidi="ar"/>
              </w:rPr>
              <w:t>开仓波动率</w:t>
            </w:r>
          </w:p>
        </w:tc>
      </w:tr>
    </w:tbl>
    <w:p w14:paraId="0F6588F9" w14:textId="77777777" w:rsidR="0036109E" w:rsidRDefault="0036109E">
      <w:pPr>
        <w:rPr>
          <w:rFonts w:ascii="宋体" w:eastAsia="宋体" w:hAnsi="宋体"/>
        </w:rPr>
      </w:pPr>
    </w:p>
    <w:p w14:paraId="45445F45" w14:textId="77777777" w:rsidR="0036109E" w:rsidRDefault="000370E5">
      <w:pPr>
        <w:pStyle w:val="3"/>
        <w:spacing w:before="78" w:after="78"/>
        <w:ind w:left="567" w:hanging="567"/>
      </w:pPr>
      <w:bookmarkStart w:id="196" w:name="_Toc103759604"/>
      <w:r>
        <w:rPr>
          <w:rFonts w:hint="eastAsia"/>
        </w:rPr>
        <w:t>应答说明</w:t>
      </w:r>
      <w:bookmarkEnd w:id="196"/>
    </w:p>
    <w:tbl>
      <w:tblPr>
        <w:tblpPr w:leftFromText="180" w:rightFromText="180" w:vertAnchor="text" w:tblpX="96" w:tblpY="173"/>
        <w:tblW w:w="8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1386"/>
        <w:gridCol w:w="5289"/>
      </w:tblGrid>
      <w:tr w:rsidR="0036109E" w14:paraId="31CF6876" w14:textId="77777777">
        <w:trPr>
          <w:trHeight w:val="482"/>
        </w:trPr>
        <w:tc>
          <w:tcPr>
            <w:tcW w:w="1860" w:type="dxa"/>
            <w:shd w:val="clear" w:color="auto" w:fill="92CDDC"/>
            <w:vAlign w:val="center"/>
          </w:tcPr>
          <w:p w14:paraId="6B07B75A" w14:textId="77777777" w:rsidR="0036109E" w:rsidRDefault="000370E5">
            <w:pPr>
              <w:jc w:val="center"/>
              <w:rPr>
                <w:rFonts w:ascii="宋体" w:eastAsia="宋体" w:hAnsi="宋体"/>
                <w:b/>
                <w:szCs w:val="20"/>
              </w:rPr>
            </w:pPr>
            <w:r>
              <w:rPr>
                <w:rFonts w:ascii="宋体" w:eastAsia="宋体" w:hAnsi="宋体" w:hint="eastAsia"/>
                <w:b/>
                <w:szCs w:val="20"/>
              </w:rPr>
              <w:t>参数</w:t>
            </w:r>
          </w:p>
        </w:tc>
        <w:tc>
          <w:tcPr>
            <w:tcW w:w="1386" w:type="dxa"/>
            <w:shd w:val="clear" w:color="auto" w:fill="92CDDC"/>
            <w:vAlign w:val="center"/>
          </w:tcPr>
          <w:p w14:paraId="2211D702" w14:textId="77777777" w:rsidR="0036109E" w:rsidRDefault="000370E5">
            <w:pPr>
              <w:jc w:val="center"/>
              <w:rPr>
                <w:rFonts w:ascii="宋体" w:eastAsia="宋体" w:hAnsi="宋体"/>
                <w:b/>
                <w:szCs w:val="20"/>
              </w:rPr>
            </w:pPr>
            <w:r>
              <w:rPr>
                <w:rFonts w:ascii="宋体" w:eastAsia="宋体" w:hAnsi="宋体" w:hint="eastAsia"/>
                <w:b/>
                <w:szCs w:val="20"/>
              </w:rPr>
              <w:t>类型</w:t>
            </w:r>
          </w:p>
        </w:tc>
        <w:tc>
          <w:tcPr>
            <w:tcW w:w="5289" w:type="dxa"/>
            <w:shd w:val="clear" w:color="auto" w:fill="92CDDC"/>
            <w:vAlign w:val="center"/>
          </w:tcPr>
          <w:p w14:paraId="21721D0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1AE799E7" w14:textId="77777777">
        <w:trPr>
          <w:trHeight w:val="465"/>
        </w:trPr>
        <w:tc>
          <w:tcPr>
            <w:tcW w:w="1860" w:type="dxa"/>
            <w:vAlign w:val="center"/>
          </w:tcPr>
          <w:p w14:paraId="7CE73A13"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TradeNumber</w:t>
            </w:r>
            <w:proofErr w:type="spellEnd"/>
            <w:r>
              <w:rPr>
                <w:rFonts w:ascii="宋体" w:eastAsia="宋体" w:hAnsi="宋体" w:hint="eastAsia"/>
                <w:sz w:val="18"/>
                <w:szCs w:val="18"/>
              </w:rPr>
              <w:t xml:space="preserve"> </w:t>
            </w:r>
          </w:p>
        </w:tc>
        <w:tc>
          <w:tcPr>
            <w:tcW w:w="1386" w:type="dxa"/>
            <w:vAlign w:val="center"/>
          </w:tcPr>
          <w:p w14:paraId="4DABE87B" w14:textId="77777777" w:rsidR="0036109E" w:rsidRDefault="000370E5">
            <w:pPr>
              <w:jc w:val="left"/>
              <w:rPr>
                <w:rFonts w:ascii="宋体" w:eastAsia="宋体" w:hAnsi="宋体"/>
                <w:sz w:val="18"/>
                <w:szCs w:val="18"/>
              </w:rPr>
            </w:pPr>
            <w:r>
              <w:rPr>
                <w:rFonts w:ascii="宋体" w:eastAsia="宋体" w:hAnsi="宋体" w:hint="eastAsia"/>
                <w:sz w:val="18"/>
                <w:szCs w:val="18"/>
              </w:rPr>
              <w:t>string</w:t>
            </w:r>
          </w:p>
        </w:tc>
        <w:tc>
          <w:tcPr>
            <w:tcW w:w="5289" w:type="dxa"/>
            <w:vAlign w:val="center"/>
          </w:tcPr>
          <w:p w14:paraId="5702A101" w14:textId="77777777" w:rsidR="0036109E" w:rsidRDefault="000370E5">
            <w:pPr>
              <w:jc w:val="left"/>
              <w:rPr>
                <w:rFonts w:ascii="宋体" w:eastAsia="宋体" w:hAnsi="宋体"/>
                <w:sz w:val="18"/>
                <w:szCs w:val="18"/>
              </w:rPr>
            </w:pPr>
            <w:r>
              <w:rPr>
                <w:rFonts w:ascii="宋体" w:eastAsia="宋体" w:hAnsi="宋体" w:hint="eastAsia"/>
                <w:sz w:val="18"/>
                <w:szCs w:val="18"/>
              </w:rPr>
              <w:t>交易编号</w:t>
            </w:r>
          </w:p>
        </w:tc>
      </w:tr>
      <w:tr w:rsidR="0036109E" w14:paraId="45D3A87A" w14:textId="77777777">
        <w:trPr>
          <w:trHeight w:val="465"/>
        </w:trPr>
        <w:tc>
          <w:tcPr>
            <w:tcW w:w="1860" w:type="dxa"/>
            <w:vAlign w:val="center"/>
          </w:tcPr>
          <w:p w14:paraId="4207F40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ValueDate</w:t>
            </w:r>
            <w:proofErr w:type="spellEnd"/>
            <w:r>
              <w:rPr>
                <w:rFonts w:ascii="宋体" w:eastAsia="宋体" w:hAnsi="宋体" w:hint="eastAsia"/>
                <w:sz w:val="18"/>
                <w:szCs w:val="18"/>
              </w:rPr>
              <w:t xml:space="preserve">  </w:t>
            </w:r>
          </w:p>
        </w:tc>
        <w:tc>
          <w:tcPr>
            <w:tcW w:w="1386" w:type="dxa"/>
            <w:vAlign w:val="center"/>
          </w:tcPr>
          <w:p w14:paraId="4629AAD3"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tring</w:t>
            </w:r>
            <w:proofErr w:type="spellEnd"/>
          </w:p>
        </w:tc>
        <w:tc>
          <w:tcPr>
            <w:tcW w:w="5289" w:type="dxa"/>
            <w:vAlign w:val="center"/>
          </w:tcPr>
          <w:p w14:paraId="478B4B46" w14:textId="77777777" w:rsidR="0036109E" w:rsidRDefault="000370E5">
            <w:pPr>
              <w:jc w:val="left"/>
              <w:rPr>
                <w:rFonts w:ascii="宋体" w:eastAsia="宋体" w:hAnsi="宋体"/>
                <w:sz w:val="18"/>
                <w:szCs w:val="18"/>
              </w:rPr>
            </w:pPr>
            <w:r>
              <w:rPr>
                <w:rFonts w:ascii="宋体" w:eastAsia="宋体" w:hAnsi="宋体" w:hint="eastAsia"/>
                <w:sz w:val="18"/>
                <w:szCs w:val="18"/>
              </w:rPr>
              <w:t>估值日期，格式</w:t>
            </w:r>
            <w:r>
              <w:rPr>
                <w:rFonts w:ascii="宋体" w:eastAsia="宋体" w:hAnsi="宋体" w:hint="eastAsia"/>
                <w:sz w:val="18"/>
                <w:szCs w:val="18"/>
              </w:rPr>
              <w:t>:</w:t>
            </w:r>
            <w:proofErr w:type="spellStart"/>
            <w:r>
              <w:rPr>
                <w:rFonts w:ascii="宋体" w:eastAsia="宋体" w:hAnsi="宋体" w:hint="eastAsia"/>
                <w:sz w:val="18"/>
                <w:szCs w:val="18"/>
              </w:rPr>
              <w:t>yyy</w:t>
            </w:r>
            <w:proofErr w:type="spellEnd"/>
            <w:r>
              <w:rPr>
                <w:rFonts w:ascii="宋体" w:eastAsia="宋体" w:hAnsi="宋体" w:hint="eastAsia"/>
                <w:sz w:val="18"/>
                <w:szCs w:val="18"/>
              </w:rPr>
              <w:t>-MM-dd</w:t>
            </w:r>
          </w:p>
        </w:tc>
      </w:tr>
      <w:tr w:rsidR="0036109E" w14:paraId="71542EB2" w14:textId="77777777">
        <w:trPr>
          <w:trHeight w:val="465"/>
        </w:trPr>
        <w:tc>
          <w:tcPr>
            <w:tcW w:w="1860" w:type="dxa"/>
            <w:vAlign w:val="center"/>
          </w:tcPr>
          <w:p w14:paraId="63F3274F"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Pv</w:t>
            </w:r>
            <w:proofErr w:type="spellEnd"/>
            <w:r>
              <w:rPr>
                <w:rFonts w:ascii="宋体" w:eastAsia="宋体" w:hAnsi="宋体" w:hint="eastAsia"/>
                <w:sz w:val="18"/>
                <w:szCs w:val="18"/>
              </w:rPr>
              <w:t xml:space="preserve"> </w:t>
            </w:r>
          </w:p>
        </w:tc>
        <w:tc>
          <w:tcPr>
            <w:tcW w:w="1386" w:type="dxa"/>
            <w:vAlign w:val="center"/>
          </w:tcPr>
          <w:p w14:paraId="0237FD7C"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39043439"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Pv</w:t>
            </w:r>
            <w:proofErr w:type="spellEnd"/>
          </w:p>
        </w:tc>
      </w:tr>
      <w:tr w:rsidR="0036109E" w14:paraId="0C95CCF2" w14:textId="77777777">
        <w:trPr>
          <w:trHeight w:val="465"/>
        </w:trPr>
        <w:tc>
          <w:tcPr>
            <w:tcW w:w="1860" w:type="dxa"/>
            <w:vAlign w:val="center"/>
          </w:tcPr>
          <w:p w14:paraId="45905827" w14:textId="77777777" w:rsidR="0036109E" w:rsidRDefault="000370E5">
            <w:pPr>
              <w:jc w:val="left"/>
              <w:rPr>
                <w:rFonts w:ascii="宋体" w:eastAsia="宋体" w:hAnsi="宋体"/>
                <w:sz w:val="18"/>
                <w:szCs w:val="18"/>
              </w:rPr>
            </w:pPr>
            <w:r>
              <w:rPr>
                <w:rFonts w:ascii="宋体" w:eastAsia="宋体" w:hAnsi="宋体" w:hint="eastAsia"/>
                <w:sz w:val="18"/>
                <w:szCs w:val="18"/>
              </w:rPr>
              <w:t>D</w:t>
            </w:r>
            <w:r>
              <w:rPr>
                <w:rFonts w:ascii="宋体" w:eastAsia="宋体" w:hAnsi="宋体" w:hint="eastAsia"/>
                <w:sz w:val="18"/>
                <w:szCs w:val="18"/>
              </w:rPr>
              <w:t xml:space="preserve">elta </w:t>
            </w:r>
          </w:p>
        </w:tc>
        <w:tc>
          <w:tcPr>
            <w:tcW w:w="1386" w:type="dxa"/>
            <w:vAlign w:val="center"/>
          </w:tcPr>
          <w:p w14:paraId="4D92A2D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0D7CECD1" w14:textId="77777777" w:rsidR="0036109E" w:rsidRDefault="000370E5">
            <w:pPr>
              <w:jc w:val="left"/>
              <w:rPr>
                <w:rFonts w:ascii="宋体" w:eastAsia="宋体" w:hAnsi="宋体"/>
                <w:sz w:val="18"/>
                <w:szCs w:val="18"/>
              </w:rPr>
            </w:pPr>
            <w:r>
              <w:rPr>
                <w:rFonts w:ascii="宋体" w:eastAsia="宋体" w:hAnsi="宋体" w:hint="eastAsia"/>
                <w:sz w:val="18"/>
                <w:szCs w:val="18"/>
              </w:rPr>
              <w:t>Delta</w:t>
            </w:r>
          </w:p>
        </w:tc>
      </w:tr>
      <w:tr w:rsidR="0036109E" w14:paraId="2C8933C4" w14:textId="77777777">
        <w:trPr>
          <w:trHeight w:val="465"/>
        </w:trPr>
        <w:tc>
          <w:tcPr>
            <w:tcW w:w="1860" w:type="dxa"/>
            <w:vAlign w:val="center"/>
          </w:tcPr>
          <w:p w14:paraId="69E40A2C"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Gamm </w:t>
            </w:r>
          </w:p>
        </w:tc>
        <w:tc>
          <w:tcPr>
            <w:tcW w:w="1386" w:type="dxa"/>
            <w:vAlign w:val="center"/>
          </w:tcPr>
          <w:p w14:paraId="6C6724E8"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4BFFB9D6" w14:textId="77777777" w:rsidR="0036109E" w:rsidRDefault="000370E5">
            <w:pPr>
              <w:jc w:val="left"/>
              <w:rPr>
                <w:rFonts w:ascii="宋体" w:eastAsia="宋体" w:hAnsi="宋体"/>
                <w:sz w:val="18"/>
                <w:szCs w:val="18"/>
              </w:rPr>
            </w:pPr>
            <w:r>
              <w:rPr>
                <w:rFonts w:ascii="宋体" w:eastAsia="宋体" w:hAnsi="宋体" w:hint="eastAsia"/>
                <w:sz w:val="18"/>
                <w:szCs w:val="18"/>
              </w:rPr>
              <w:t>Gama</w:t>
            </w:r>
          </w:p>
        </w:tc>
      </w:tr>
      <w:tr w:rsidR="0036109E" w14:paraId="1E5B39CF" w14:textId="77777777">
        <w:trPr>
          <w:trHeight w:val="465"/>
        </w:trPr>
        <w:tc>
          <w:tcPr>
            <w:tcW w:w="1860" w:type="dxa"/>
            <w:vAlign w:val="center"/>
          </w:tcPr>
          <w:p w14:paraId="2693A4B2"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Vega </w:t>
            </w:r>
          </w:p>
        </w:tc>
        <w:tc>
          <w:tcPr>
            <w:tcW w:w="1386" w:type="dxa"/>
            <w:vAlign w:val="center"/>
          </w:tcPr>
          <w:p w14:paraId="092206E0"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796E7A6A" w14:textId="77777777" w:rsidR="0036109E" w:rsidRDefault="000370E5">
            <w:pPr>
              <w:jc w:val="left"/>
              <w:rPr>
                <w:rFonts w:ascii="宋体" w:eastAsia="宋体" w:hAnsi="宋体"/>
                <w:sz w:val="18"/>
                <w:szCs w:val="18"/>
              </w:rPr>
            </w:pPr>
            <w:r>
              <w:rPr>
                <w:rFonts w:ascii="宋体" w:eastAsia="宋体" w:hAnsi="宋体" w:hint="eastAsia"/>
                <w:sz w:val="18"/>
                <w:szCs w:val="18"/>
              </w:rPr>
              <w:t>Vega</w:t>
            </w:r>
          </w:p>
        </w:tc>
      </w:tr>
      <w:tr w:rsidR="0036109E" w14:paraId="62C51694" w14:textId="77777777">
        <w:trPr>
          <w:trHeight w:val="465"/>
        </w:trPr>
        <w:tc>
          <w:tcPr>
            <w:tcW w:w="1860" w:type="dxa"/>
            <w:vAlign w:val="center"/>
          </w:tcPr>
          <w:p w14:paraId="2CC57312"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Theta </w:t>
            </w:r>
          </w:p>
        </w:tc>
        <w:tc>
          <w:tcPr>
            <w:tcW w:w="1386" w:type="dxa"/>
            <w:vAlign w:val="center"/>
          </w:tcPr>
          <w:p w14:paraId="2DDC4E36"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77B12AD5" w14:textId="77777777" w:rsidR="0036109E" w:rsidRDefault="000370E5">
            <w:pPr>
              <w:jc w:val="left"/>
              <w:rPr>
                <w:rFonts w:ascii="宋体" w:eastAsia="宋体" w:hAnsi="宋体"/>
                <w:sz w:val="18"/>
                <w:szCs w:val="18"/>
              </w:rPr>
            </w:pPr>
            <w:r>
              <w:rPr>
                <w:rFonts w:ascii="宋体" w:eastAsia="宋体" w:hAnsi="宋体" w:hint="eastAsia"/>
                <w:sz w:val="18"/>
                <w:szCs w:val="18"/>
              </w:rPr>
              <w:t>Theta</w:t>
            </w:r>
          </w:p>
        </w:tc>
      </w:tr>
      <w:tr w:rsidR="0036109E" w14:paraId="1AE33210" w14:textId="77777777">
        <w:trPr>
          <w:trHeight w:val="465"/>
        </w:trPr>
        <w:tc>
          <w:tcPr>
            <w:tcW w:w="1860" w:type="dxa"/>
            <w:vAlign w:val="center"/>
          </w:tcPr>
          <w:p w14:paraId="3E000681" w14:textId="77777777" w:rsidR="0036109E" w:rsidRDefault="000370E5">
            <w:pPr>
              <w:jc w:val="left"/>
              <w:rPr>
                <w:rFonts w:ascii="宋体" w:eastAsia="宋体" w:hAnsi="宋体"/>
                <w:sz w:val="18"/>
                <w:szCs w:val="18"/>
              </w:rPr>
            </w:pPr>
            <w:r>
              <w:rPr>
                <w:rFonts w:ascii="宋体" w:eastAsia="宋体" w:hAnsi="宋体" w:hint="eastAsia"/>
                <w:sz w:val="18"/>
                <w:szCs w:val="18"/>
              </w:rPr>
              <w:t xml:space="preserve">Rho </w:t>
            </w:r>
          </w:p>
        </w:tc>
        <w:tc>
          <w:tcPr>
            <w:tcW w:w="1386" w:type="dxa"/>
            <w:vAlign w:val="center"/>
          </w:tcPr>
          <w:p w14:paraId="22065B6E" w14:textId="77777777" w:rsidR="0036109E" w:rsidRDefault="000370E5">
            <w:pPr>
              <w:jc w:val="left"/>
              <w:rPr>
                <w:rFonts w:ascii="宋体" w:eastAsia="宋体" w:hAnsi="宋体"/>
                <w:sz w:val="18"/>
                <w:szCs w:val="18"/>
              </w:rPr>
            </w:pPr>
            <w:r>
              <w:rPr>
                <w:rFonts w:ascii="宋体" w:eastAsia="宋体" w:hAnsi="宋体" w:hint="eastAsia"/>
                <w:sz w:val="18"/>
                <w:szCs w:val="18"/>
              </w:rPr>
              <w:t>double</w:t>
            </w:r>
          </w:p>
        </w:tc>
        <w:tc>
          <w:tcPr>
            <w:tcW w:w="5289" w:type="dxa"/>
            <w:vAlign w:val="center"/>
          </w:tcPr>
          <w:p w14:paraId="68EE5942" w14:textId="77777777" w:rsidR="0036109E" w:rsidRDefault="000370E5">
            <w:pPr>
              <w:jc w:val="left"/>
              <w:rPr>
                <w:rFonts w:ascii="宋体" w:eastAsia="宋体" w:hAnsi="宋体"/>
                <w:sz w:val="18"/>
                <w:szCs w:val="18"/>
              </w:rPr>
            </w:pPr>
            <w:r>
              <w:rPr>
                <w:rFonts w:ascii="宋体" w:eastAsia="宋体" w:hAnsi="宋体" w:hint="eastAsia"/>
                <w:sz w:val="18"/>
                <w:szCs w:val="18"/>
              </w:rPr>
              <w:t>Rho</w:t>
            </w:r>
          </w:p>
        </w:tc>
      </w:tr>
    </w:tbl>
    <w:p w14:paraId="190457AC" w14:textId="77777777" w:rsidR="0036109E" w:rsidRDefault="0036109E">
      <w:pPr>
        <w:jc w:val="left"/>
        <w:rPr>
          <w:rFonts w:ascii="宋体" w:eastAsia="宋体" w:hAnsi="宋体"/>
          <w:color w:val="000000"/>
          <w:sz w:val="19"/>
        </w:rPr>
      </w:pPr>
    </w:p>
    <w:p w14:paraId="56A41C61" w14:textId="77777777" w:rsidR="0036109E" w:rsidRDefault="000370E5">
      <w:pPr>
        <w:pStyle w:val="1"/>
        <w:spacing w:before="78" w:after="78"/>
      </w:pPr>
      <w:bookmarkStart w:id="197" w:name="_Toc103759605"/>
      <w:r>
        <w:rPr>
          <w:rFonts w:hint="eastAsia"/>
        </w:rPr>
        <w:t>附录</w:t>
      </w:r>
      <w:bookmarkEnd w:id="197"/>
    </w:p>
    <w:p w14:paraId="70E1863C" w14:textId="77777777" w:rsidR="0036109E" w:rsidRDefault="000370E5">
      <w:pPr>
        <w:pStyle w:val="2"/>
        <w:spacing w:before="78" w:after="78"/>
        <w:ind w:left="567" w:hanging="567"/>
      </w:pPr>
      <w:bookmarkStart w:id="198" w:name="_Toc103759606"/>
      <w:r>
        <w:rPr>
          <w:rFonts w:hint="eastAsia"/>
        </w:rPr>
        <w:t>场外交易状态</w:t>
      </w:r>
      <w:bookmarkEnd w:id="198"/>
    </w:p>
    <w:tbl>
      <w:tblPr>
        <w:tblpPr w:leftFromText="180" w:rightFromText="180" w:vertAnchor="text" w:tblpX="96" w:tblpY="17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5"/>
        <w:gridCol w:w="1638"/>
        <w:gridCol w:w="4799"/>
      </w:tblGrid>
      <w:tr w:rsidR="0036109E" w14:paraId="4767E47C" w14:textId="77777777">
        <w:trPr>
          <w:trHeight w:val="482"/>
        </w:trPr>
        <w:tc>
          <w:tcPr>
            <w:tcW w:w="2085" w:type="dxa"/>
            <w:shd w:val="clear" w:color="auto" w:fill="92CDDC"/>
            <w:vAlign w:val="center"/>
          </w:tcPr>
          <w:p w14:paraId="16E79333" w14:textId="77777777" w:rsidR="0036109E" w:rsidRDefault="000370E5">
            <w:pPr>
              <w:jc w:val="center"/>
              <w:rPr>
                <w:rFonts w:ascii="宋体" w:eastAsia="宋体" w:hAnsi="宋体"/>
                <w:b/>
                <w:szCs w:val="20"/>
              </w:rPr>
            </w:pPr>
            <w:r>
              <w:rPr>
                <w:rFonts w:ascii="宋体" w:eastAsia="宋体" w:hAnsi="宋体" w:hint="eastAsia"/>
                <w:b/>
                <w:szCs w:val="20"/>
              </w:rPr>
              <w:t>代码</w:t>
            </w:r>
          </w:p>
        </w:tc>
        <w:tc>
          <w:tcPr>
            <w:tcW w:w="1638" w:type="dxa"/>
            <w:shd w:val="clear" w:color="auto" w:fill="92CDDC"/>
            <w:vAlign w:val="center"/>
          </w:tcPr>
          <w:p w14:paraId="4D06D87A" w14:textId="77777777" w:rsidR="0036109E" w:rsidRDefault="000370E5">
            <w:pPr>
              <w:jc w:val="center"/>
              <w:rPr>
                <w:rFonts w:ascii="宋体" w:eastAsia="宋体" w:hAnsi="宋体"/>
                <w:b/>
                <w:szCs w:val="20"/>
              </w:rPr>
            </w:pPr>
            <w:r>
              <w:rPr>
                <w:rFonts w:ascii="宋体" w:eastAsia="宋体" w:hAnsi="宋体" w:hint="eastAsia"/>
                <w:b/>
                <w:szCs w:val="20"/>
              </w:rPr>
              <w:t>数值</w:t>
            </w:r>
          </w:p>
        </w:tc>
        <w:tc>
          <w:tcPr>
            <w:tcW w:w="4799" w:type="dxa"/>
            <w:shd w:val="clear" w:color="auto" w:fill="92CDDC"/>
            <w:vAlign w:val="center"/>
          </w:tcPr>
          <w:p w14:paraId="1AABAF11" w14:textId="77777777" w:rsidR="0036109E" w:rsidRDefault="000370E5">
            <w:pPr>
              <w:jc w:val="center"/>
              <w:rPr>
                <w:rFonts w:ascii="宋体" w:eastAsia="宋体" w:hAnsi="宋体"/>
                <w:b/>
                <w:szCs w:val="20"/>
              </w:rPr>
            </w:pPr>
            <w:r>
              <w:rPr>
                <w:rFonts w:ascii="宋体" w:eastAsia="宋体" w:hAnsi="宋体" w:hint="eastAsia"/>
                <w:b/>
                <w:szCs w:val="20"/>
              </w:rPr>
              <w:t>描述</w:t>
            </w:r>
          </w:p>
        </w:tc>
      </w:tr>
      <w:tr w:rsidR="0036109E" w14:paraId="2BC393CE" w14:textId="77777777">
        <w:trPr>
          <w:trHeight w:val="467"/>
        </w:trPr>
        <w:tc>
          <w:tcPr>
            <w:tcW w:w="2085" w:type="dxa"/>
            <w:vAlign w:val="center"/>
          </w:tcPr>
          <w:p w14:paraId="77B5438F" w14:textId="77777777" w:rsidR="0036109E" w:rsidRDefault="000370E5">
            <w:pPr>
              <w:jc w:val="left"/>
              <w:rPr>
                <w:rFonts w:ascii="宋体" w:eastAsia="宋体" w:hAnsi="宋体"/>
                <w:sz w:val="18"/>
                <w:szCs w:val="18"/>
              </w:rPr>
            </w:pPr>
            <w:r>
              <w:rPr>
                <w:rFonts w:ascii="宋体" w:eastAsia="宋体" w:hAnsi="宋体" w:hint="eastAsia"/>
                <w:sz w:val="18"/>
                <w:szCs w:val="18"/>
              </w:rPr>
              <w:t>unknown</w:t>
            </w:r>
          </w:p>
        </w:tc>
        <w:tc>
          <w:tcPr>
            <w:tcW w:w="1638" w:type="dxa"/>
            <w:vAlign w:val="center"/>
          </w:tcPr>
          <w:p w14:paraId="7FEDAEF8" w14:textId="77777777" w:rsidR="0036109E" w:rsidRDefault="000370E5">
            <w:pPr>
              <w:jc w:val="left"/>
              <w:rPr>
                <w:rFonts w:ascii="宋体" w:eastAsia="宋体" w:hAnsi="宋体"/>
                <w:sz w:val="18"/>
                <w:szCs w:val="18"/>
              </w:rPr>
            </w:pPr>
            <w:r>
              <w:rPr>
                <w:rFonts w:ascii="宋体" w:eastAsia="宋体" w:hAnsi="宋体" w:hint="eastAsia"/>
                <w:sz w:val="18"/>
                <w:szCs w:val="18"/>
              </w:rPr>
              <w:t>0</w:t>
            </w:r>
          </w:p>
        </w:tc>
        <w:tc>
          <w:tcPr>
            <w:tcW w:w="4799" w:type="dxa"/>
            <w:vAlign w:val="center"/>
          </w:tcPr>
          <w:p w14:paraId="5C5E6132" w14:textId="77777777" w:rsidR="0036109E" w:rsidRDefault="000370E5">
            <w:pPr>
              <w:jc w:val="left"/>
              <w:rPr>
                <w:rFonts w:ascii="宋体" w:eastAsia="宋体" w:hAnsi="宋体"/>
                <w:sz w:val="18"/>
                <w:szCs w:val="18"/>
              </w:rPr>
            </w:pPr>
            <w:r>
              <w:rPr>
                <w:rFonts w:ascii="宋体" w:eastAsia="宋体" w:hAnsi="宋体" w:hint="eastAsia"/>
                <w:sz w:val="18"/>
                <w:szCs w:val="18"/>
              </w:rPr>
              <w:t>未知，程序错误，基本不会出现</w:t>
            </w:r>
          </w:p>
        </w:tc>
      </w:tr>
      <w:tr w:rsidR="0036109E" w14:paraId="5A86E59C" w14:textId="77777777">
        <w:trPr>
          <w:trHeight w:val="467"/>
        </w:trPr>
        <w:tc>
          <w:tcPr>
            <w:tcW w:w="2085" w:type="dxa"/>
            <w:vAlign w:val="center"/>
          </w:tcPr>
          <w:p w14:paraId="090A1B1C" w14:textId="77777777" w:rsidR="0036109E" w:rsidRDefault="000370E5">
            <w:pPr>
              <w:jc w:val="left"/>
              <w:rPr>
                <w:rFonts w:ascii="宋体" w:eastAsia="宋体" w:hAnsi="宋体"/>
                <w:sz w:val="18"/>
                <w:szCs w:val="18"/>
              </w:rPr>
            </w:pPr>
            <w:r>
              <w:rPr>
                <w:rFonts w:ascii="宋体" w:eastAsia="宋体" w:hAnsi="宋体" w:hint="eastAsia"/>
                <w:sz w:val="18"/>
                <w:szCs w:val="18"/>
              </w:rPr>
              <w:t>added</w:t>
            </w:r>
          </w:p>
        </w:tc>
        <w:tc>
          <w:tcPr>
            <w:tcW w:w="1638" w:type="dxa"/>
            <w:vAlign w:val="center"/>
          </w:tcPr>
          <w:p w14:paraId="63BEA968" w14:textId="77777777" w:rsidR="0036109E" w:rsidRDefault="000370E5">
            <w:pPr>
              <w:jc w:val="left"/>
              <w:rPr>
                <w:rFonts w:ascii="宋体" w:eastAsia="宋体" w:hAnsi="宋体"/>
                <w:sz w:val="18"/>
                <w:szCs w:val="18"/>
              </w:rPr>
            </w:pPr>
            <w:r>
              <w:rPr>
                <w:rFonts w:ascii="宋体" w:eastAsia="宋体" w:hAnsi="宋体" w:hint="eastAsia"/>
                <w:sz w:val="18"/>
                <w:szCs w:val="18"/>
              </w:rPr>
              <w:t>1</w:t>
            </w:r>
          </w:p>
        </w:tc>
        <w:tc>
          <w:tcPr>
            <w:tcW w:w="4799" w:type="dxa"/>
            <w:vAlign w:val="center"/>
          </w:tcPr>
          <w:p w14:paraId="2475E961" w14:textId="77777777" w:rsidR="0036109E" w:rsidRDefault="000370E5">
            <w:pPr>
              <w:jc w:val="left"/>
              <w:rPr>
                <w:rFonts w:ascii="宋体" w:eastAsia="宋体" w:hAnsi="宋体"/>
                <w:sz w:val="18"/>
                <w:szCs w:val="18"/>
              </w:rPr>
            </w:pPr>
            <w:r>
              <w:rPr>
                <w:rFonts w:ascii="宋体" w:eastAsia="宋体" w:hAnsi="宋体" w:hint="eastAsia"/>
                <w:sz w:val="18"/>
                <w:szCs w:val="18"/>
              </w:rPr>
              <w:t>新增待确认</w:t>
            </w:r>
          </w:p>
        </w:tc>
      </w:tr>
      <w:tr w:rsidR="0036109E" w14:paraId="604EF549" w14:textId="77777777">
        <w:trPr>
          <w:trHeight w:val="467"/>
        </w:trPr>
        <w:tc>
          <w:tcPr>
            <w:tcW w:w="2085" w:type="dxa"/>
            <w:vAlign w:val="center"/>
          </w:tcPr>
          <w:p w14:paraId="0423746E" w14:textId="77777777" w:rsidR="0036109E" w:rsidRDefault="000370E5">
            <w:pPr>
              <w:jc w:val="left"/>
              <w:rPr>
                <w:rFonts w:ascii="宋体" w:eastAsia="宋体" w:hAnsi="宋体"/>
                <w:sz w:val="18"/>
                <w:szCs w:val="18"/>
              </w:rPr>
            </w:pPr>
            <w:r>
              <w:rPr>
                <w:rFonts w:ascii="宋体" w:eastAsia="宋体" w:hAnsi="宋体" w:hint="eastAsia"/>
                <w:sz w:val="18"/>
                <w:szCs w:val="18"/>
              </w:rPr>
              <w:t>modified</w:t>
            </w:r>
          </w:p>
        </w:tc>
        <w:tc>
          <w:tcPr>
            <w:tcW w:w="1638" w:type="dxa"/>
            <w:vAlign w:val="center"/>
          </w:tcPr>
          <w:p w14:paraId="5F3662DF" w14:textId="77777777" w:rsidR="0036109E" w:rsidRDefault="000370E5">
            <w:pPr>
              <w:jc w:val="left"/>
              <w:rPr>
                <w:rFonts w:ascii="宋体" w:eastAsia="宋体" w:hAnsi="宋体"/>
                <w:sz w:val="18"/>
                <w:szCs w:val="18"/>
              </w:rPr>
            </w:pPr>
            <w:r>
              <w:rPr>
                <w:rFonts w:ascii="宋体" w:eastAsia="宋体" w:hAnsi="宋体" w:hint="eastAsia"/>
                <w:sz w:val="18"/>
                <w:szCs w:val="18"/>
              </w:rPr>
              <w:t>2</w:t>
            </w:r>
          </w:p>
        </w:tc>
        <w:tc>
          <w:tcPr>
            <w:tcW w:w="4799" w:type="dxa"/>
            <w:vAlign w:val="center"/>
          </w:tcPr>
          <w:p w14:paraId="447BE6B8" w14:textId="77777777" w:rsidR="0036109E" w:rsidRDefault="000370E5">
            <w:pPr>
              <w:jc w:val="left"/>
              <w:rPr>
                <w:rFonts w:ascii="宋体" w:eastAsia="宋体" w:hAnsi="宋体"/>
                <w:sz w:val="18"/>
                <w:szCs w:val="18"/>
              </w:rPr>
            </w:pPr>
            <w:r>
              <w:rPr>
                <w:rFonts w:ascii="宋体" w:eastAsia="宋体" w:hAnsi="宋体" w:hint="eastAsia"/>
                <w:sz w:val="18"/>
                <w:szCs w:val="18"/>
              </w:rPr>
              <w:t>修改待确认</w:t>
            </w:r>
          </w:p>
        </w:tc>
      </w:tr>
      <w:tr w:rsidR="0036109E" w14:paraId="3FCECE00" w14:textId="77777777">
        <w:trPr>
          <w:trHeight w:val="467"/>
        </w:trPr>
        <w:tc>
          <w:tcPr>
            <w:tcW w:w="2085" w:type="dxa"/>
            <w:vAlign w:val="center"/>
          </w:tcPr>
          <w:p w14:paraId="5024E68F" w14:textId="77777777" w:rsidR="0036109E" w:rsidRDefault="000370E5">
            <w:pPr>
              <w:jc w:val="left"/>
              <w:rPr>
                <w:rFonts w:ascii="宋体" w:eastAsia="宋体" w:hAnsi="宋体"/>
                <w:sz w:val="18"/>
                <w:szCs w:val="18"/>
              </w:rPr>
            </w:pPr>
            <w:r>
              <w:rPr>
                <w:rFonts w:ascii="宋体" w:eastAsia="宋体" w:hAnsi="宋体" w:hint="eastAsia"/>
                <w:sz w:val="18"/>
                <w:szCs w:val="18"/>
              </w:rPr>
              <w:t>approval</w:t>
            </w:r>
          </w:p>
        </w:tc>
        <w:tc>
          <w:tcPr>
            <w:tcW w:w="1638" w:type="dxa"/>
            <w:vAlign w:val="center"/>
          </w:tcPr>
          <w:p w14:paraId="32ADCB26" w14:textId="77777777" w:rsidR="0036109E" w:rsidRDefault="000370E5">
            <w:pPr>
              <w:jc w:val="left"/>
              <w:rPr>
                <w:rFonts w:ascii="宋体" w:eastAsia="宋体" w:hAnsi="宋体"/>
                <w:sz w:val="18"/>
                <w:szCs w:val="18"/>
              </w:rPr>
            </w:pPr>
            <w:r>
              <w:rPr>
                <w:rFonts w:ascii="宋体" w:eastAsia="宋体" w:hAnsi="宋体" w:hint="eastAsia"/>
                <w:sz w:val="18"/>
                <w:szCs w:val="18"/>
              </w:rPr>
              <w:t>10</w:t>
            </w:r>
          </w:p>
        </w:tc>
        <w:tc>
          <w:tcPr>
            <w:tcW w:w="4799" w:type="dxa"/>
            <w:vAlign w:val="center"/>
          </w:tcPr>
          <w:p w14:paraId="50574A6B" w14:textId="77777777" w:rsidR="0036109E" w:rsidRDefault="000370E5">
            <w:pPr>
              <w:jc w:val="left"/>
              <w:rPr>
                <w:rFonts w:ascii="宋体" w:eastAsia="宋体" w:hAnsi="宋体"/>
                <w:sz w:val="18"/>
                <w:szCs w:val="18"/>
              </w:rPr>
            </w:pPr>
            <w:r>
              <w:rPr>
                <w:rFonts w:ascii="宋体" w:eastAsia="宋体" w:hAnsi="宋体" w:hint="eastAsia"/>
                <w:sz w:val="18"/>
                <w:szCs w:val="18"/>
              </w:rPr>
              <w:t>审批中</w:t>
            </w:r>
          </w:p>
        </w:tc>
      </w:tr>
      <w:tr w:rsidR="0036109E" w14:paraId="20F352EA" w14:textId="77777777">
        <w:trPr>
          <w:trHeight w:val="467"/>
        </w:trPr>
        <w:tc>
          <w:tcPr>
            <w:tcW w:w="2085" w:type="dxa"/>
            <w:vAlign w:val="center"/>
          </w:tcPr>
          <w:p w14:paraId="7BC1BBC0" w14:textId="77777777" w:rsidR="0036109E" w:rsidRDefault="000370E5">
            <w:pPr>
              <w:jc w:val="left"/>
              <w:rPr>
                <w:rFonts w:ascii="宋体" w:eastAsia="宋体" w:hAnsi="宋体"/>
                <w:sz w:val="18"/>
                <w:szCs w:val="18"/>
              </w:rPr>
            </w:pPr>
            <w:r>
              <w:rPr>
                <w:rFonts w:ascii="宋体" w:eastAsia="宋体" w:hAnsi="宋体" w:hint="eastAsia"/>
                <w:sz w:val="18"/>
                <w:szCs w:val="18"/>
              </w:rPr>
              <w:t>confirmed</w:t>
            </w:r>
          </w:p>
        </w:tc>
        <w:tc>
          <w:tcPr>
            <w:tcW w:w="1638" w:type="dxa"/>
            <w:vAlign w:val="center"/>
          </w:tcPr>
          <w:p w14:paraId="524CA837" w14:textId="77777777" w:rsidR="0036109E" w:rsidRDefault="000370E5">
            <w:pPr>
              <w:jc w:val="left"/>
              <w:rPr>
                <w:rFonts w:ascii="宋体" w:eastAsia="宋体" w:hAnsi="宋体"/>
                <w:sz w:val="18"/>
                <w:szCs w:val="18"/>
              </w:rPr>
            </w:pPr>
            <w:r>
              <w:rPr>
                <w:rFonts w:ascii="宋体" w:eastAsia="宋体" w:hAnsi="宋体" w:hint="eastAsia"/>
                <w:sz w:val="18"/>
                <w:szCs w:val="18"/>
              </w:rPr>
              <w:t>11</w:t>
            </w:r>
          </w:p>
        </w:tc>
        <w:tc>
          <w:tcPr>
            <w:tcW w:w="4799" w:type="dxa"/>
            <w:vAlign w:val="center"/>
          </w:tcPr>
          <w:p w14:paraId="61DE1C5F" w14:textId="77777777" w:rsidR="0036109E" w:rsidRDefault="000370E5">
            <w:pPr>
              <w:jc w:val="left"/>
              <w:rPr>
                <w:rFonts w:ascii="宋体" w:eastAsia="宋体" w:hAnsi="宋体"/>
                <w:sz w:val="18"/>
                <w:szCs w:val="18"/>
              </w:rPr>
            </w:pPr>
            <w:r>
              <w:rPr>
                <w:rFonts w:ascii="宋体" w:eastAsia="宋体" w:hAnsi="宋体" w:hint="eastAsia"/>
                <w:sz w:val="18"/>
                <w:szCs w:val="18"/>
              </w:rPr>
              <w:t>确认成交</w:t>
            </w:r>
          </w:p>
        </w:tc>
      </w:tr>
      <w:tr w:rsidR="0036109E" w14:paraId="07B99CBA" w14:textId="77777777">
        <w:trPr>
          <w:trHeight w:val="467"/>
        </w:trPr>
        <w:tc>
          <w:tcPr>
            <w:tcW w:w="2085" w:type="dxa"/>
            <w:vAlign w:val="center"/>
          </w:tcPr>
          <w:p w14:paraId="31C08BCA"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lastRenderedPageBreak/>
              <w:t>rejectEarlyClose</w:t>
            </w:r>
            <w:proofErr w:type="spellEnd"/>
          </w:p>
        </w:tc>
        <w:tc>
          <w:tcPr>
            <w:tcW w:w="1638" w:type="dxa"/>
            <w:vAlign w:val="center"/>
          </w:tcPr>
          <w:p w14:paraId="42BF8160" w14:textId="77777777" w:rsidR="0036109E" w:rsidRDefault="000370E5">
            <w:pPr>
              <w:jc w:val="left"/>
              <w:rPr>
                <w:rFonts w:ascii="宋体" w:eastAsia="宋体" w:hAnsi="宋体"/>
                <w:sz w:val="18"/>
                <w:szCs w:val="18"/>
              </w:rPr>
            </w:pPr>
            <w:r>
              <w:rPr>
                <w:rFonts w:ascii="宋体" w:eastAsia="宋体" w:hAnsi="宋体" w:hint="eastAsia"/>
                <w:sz w:val="18"/>
                <w:szCs w:val="18"/>
              </w:rPr>
              <w:t>12</w:t>
            </w:r>
          </w:p>
        </w:tc>
        <w:tc>
          <w:tcPr>
            <w:tcW w:w="4799" w:type="dxa"/>
            <w:vAlign w:val="center"/>
          </w:tcPr>
          <w:p w14:paraId="47D3142B" w14:textId="77777777" w:rsidR="0036109E" w:rsidRDefault="000370E5">
            <w:pPr>
              <w:jc w:val="left"/>
              <w:rPr>
                <w:rFonts w:ascii="宋体" w:eastAsia="宋体" w:hAnsi="宋体"/>
                <w:sz w:val="18"/>
                <w:szCs w:val="18"/>
              </w:rPr>
            </w:pPr>
            <w:r>
              <w:rPr>
                <w:rFonts w:ascii="宋体" w:eastAsia="宋体" w:hAnsi="宋体" w:hint="eastAsia"/>
                <w:sz w:val="18"/>
                <w:szCs w:val="18"/>
              </w:rPr>
              <w:t>提前终止拒绝</w:t>
            </w:r>
          </w:p>
        </w:tc>
      </w:tr>
      <w:tr w:rsidR="0036109E" w14:paraId="66859029" w14:textId="77777777">
        <w:trPr>
          <w:trHeight w:val="467"/>
        </w:trPr>
        <w:tc>
          <w:tcPr>
            <w:tcW w:w="2085" w:type="dxa"/>
            <w:vAlign w:val="center"/>
          </w:tcPr>
          <w:p w14:paraId="76BE3CA5"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checkToClose</w:t>
            </w:r>
            <w:proofErr w:type="spellEnd"/>
          </w:p>
        </w:tc>
        <w:tc>
          <w:tcPr>
            <w:tcW w:w="1638" w:type="dxa"/>
            <w:vAlign w:val="center"/>
          </w:tcPr>
          <w:p w14:paraId="7B29852B" w14:textId="77777777" w:rsidR="0036109E" w:rsidRDefault="000370E5">
            <w:pPr>
              <w:jc w:val="left"/>
              <w:rPr>
                <w:rFonts w:ascii="宋体" w:eastAsia="宋体" w:hAnsi="宋体"/>
                <w:sz w:val="18"/>
                <w:szCs w:val="18"/>
              </w:rPr>
            </w:pPr>
            <w:r>
              <w:rPr>
                <w:rFonts w:ascii="宋体" w:eastAsia="宋体" w:hAnsi="宋体" w:hint="eastAsia"/>
                <w:sz w:val="18"/>
                <w:szCs w:val="18"/>
              </w:rPr>
              <w:t>21</w:t>
            </w:r>
          </w:p>
        </w:tc>
        <w:tc>
          <w:tcPr>
            <w:tcW w:w="4799" w:type="dxa"/>
            <w:vAlign w:val="center"/>
          </w:tcPr>
          <w:p w14:paraId="02E6ACF3" w14:textId="77777777" w:rsidR="0036109E" w:rsidRDefault="000370E5">
            <w:pPr>
              <w:jc w:val="left"/>
              <w:rPr>
                <w:rFonts w:ascii="宋体" w:eastAsia="宋体" w:hAnsi="宋体"/>
                <w:sz w:val="18"/>
                <w:szCs w:val="18"/>
              </w:rPr>
            </w:pPr>
            <w:r>
              <w:rPr>
                <w:rFonts w:ascii="宋体" w:eastAsia="宋体" w:hAnsi="宋体" w:hint="eastAsia"/>
                <w:sz w:val="18"/>
                <w:szCs w:val="18"/>
              </w:rPr>
              <w:t>平仓待复核</w:t>
            </w:r>
          </w:p>
        </w:tc>
      </w:tr>
      <w:tr w:rsidR="0036109E" w14:paraId="32E8C978" w14:textId="77777777">
        <w:trPr>
          <w:trHeight w:val="467"/>
        </w:trPr>
        <w:tc>
          <w:tcPr>
            <w:tcW w:w="2085" w:type="dxa"/>
            <w:vAlign w:val="center"/>
          </w:tcPr>
          <w:p w14:paraId="2CF86358" w14:textId="77777777" w:rsidR="0036109E" w:rsidRDefault="000370E5">
            <w:pPr>
              <w:jc w:val="left"/>
              <w:rPr>
                <w:rFonts w:ascii="宋体" w:eastAsia="宋体" w:hAnsi="宋体"/>
                <w:sz w:val="18"/>
                <w:szCs w:val="18"/>
              </w:rPr>
            </w:pPr>
            <w:proofErr w:type="spellStart"/>
            <w:r>
              <w:rPr>
                <w:rFonts w:ascii="宋体" w:eastAsia="宋体" w:hAnsi="宋体" w:hint="eastAsia"/>
                <w:sz w:val="18"/>
                <w:szCs w:val="18"/>
              </w:rPr>
              <w:t>checkToExercise</w:t>
            </w:r>
            <w:proofErr w:type="spellEnd"/>
          </w:p>
        </w:tc>
        <w:tc>
          <w:tcPr>
            <w:tcW w:w="1638" w:type="dxa"/>
            <w:vAlign w:val="center"/>
          </w:tcPr>
          <w:p w14:paraId="5007E768" w14:textId="77777777" w:rsidR="0036109E" w:rsidRDefault="000370E5">
            <w:pPr>
              <w:jc w:val="left"/>
              <w:rPr>
                <w:rFonts w:ascii="宋体" w:eastAsia="宋体" w:hAnsi="宋体"/>
                <w:sz w:val="18"/>
                <w:szCs w:val="18"/>
              </w:rPr>
            </w:pPr>
            <w:r>
              <w:rPr>
                <w:rFonts w:ascii="宋体" w:eastAsia="宋体" w:hAnsi="宋体" w:hint="eastAsia"/>
                <w:sz w:val="18"/>
                <w:szCs w:val="18"/>
              </w:rPr>
              <w:t>22</w:t>
            </w:r>
          </w:p>
        </w:tc>
        <w:tc>
          <w:tcPr>
            <w:tcW w:w="4799" w:type="dxa"/>
            <w:vAlign w:val="center"/>
          </w:tcPr>
          <w:p w14:paraId="5A4562B6" w14:textId="77777777" w:rsidR="0036109E" w:rsidRDefault="000370E5">
            <w:pPr>
              <w:jc w:val="left"/>
              <w:rPr>
                <w:rFonts w:ascii="宋体" w:eastAsia="宋体" w:hAnsi="宋体"/>
                <w:sz w:val="18"/>
                <w:szCs w:val="18"/>
              </w:rPr>
            </w:pPr>
            <w:r>
              <w:rPr>
                <w:rFonts w:ascii="宋体" w:eastAsia="宋体" w:hAnsi="宋体" w:hint="eastAsia"/>
                <w:sz w:val="18"/>
                <w:szCs w:val="18"/>
              </w:rPr>
              <w:t>行权待复核</w:t>
            </w:r>
          </w:p>
        </w:tc>
      </w:tr>
      <w:tr w:rsidR="0036109E" w14:paraId="6053D819" w14:textId="77777777">
        <w:trPr>
          <w:trHeight w:val="467"/>
        </w:trPr>
        <w:tc>
          <w:tcPr>
            <w:tcW w:w="2085" w:type="dxa"/>
            <w:vAlign w:val="center"/>
          </w:tcPr>
          <w:p w14:paraId="2785C2E8" w14:textId="77777777" w:rsidR="0036109E" w:rsidRDefault="000370E5">
            <w:pPr>
              <w:jc w:val="left"/>
              <w:rPr>
                <w:rFonts w:ascii="宋体" w:eastAsia="宋体" w:hAnsi="宋体"/>
                <w:sz w:val="18"/>
                <w:szCs w:val="18"/>
              </w:rPr>
            </w:pPr>
            <w:r>
              <w:rPr>
                <w:rFonts w:ascii="宋体" w:eastAsia="宋体" w:hAnsi="宋体" w:hint="eastAsia"/>
                <w:sz w:val="18"/>
                <w:szCs w:val="18"/>
              </w:rPr>
              <w:t>closed</w:t>
            </w:r>
          </w:p>
        </w:tc>
        <w:tc>
          <w:tcPr>
            <w:tcW w:w="1638" w:type="dxa"/>
            <w:vAlign w:val="center"/>
          </w:tcPr>
          <w:p w14:paraId="51930E9B" w14:textId="77777777" w:rsidR="0036109E" w:rsidRDefault="000370E5">
            <w:pPr>
              <w:jc w:val="left"/>
              <w:rPr>
                <w:rFonts w:ascii="宋体" w:eastAsia="宋体" w:hAnsi="宋体"/>
                <w:sz w:val="18"/>
                <w:szCs w:val="18"/>
              </w:rPr>
            </w:pPr>
            <w:r>
              <w:rPr>
                <w:rFonts w:ascii="宋体" w:eastAsia="宋体" w:hAnsi="宋体" w:hint="eastAsia"/>
                <w:sz w:val="18"/>
                <w:szCs w:val="18"/>
              </w:rPr>
              <w:t>31</w:t>
            </w:r>
          </w:p>
        </w:tc>
        <w:tc>
          <w:tcPr>
            <w:tcW w:w="4799" w:type="dxa"/>
            <w:vAlign w:val="center"/>
          </w:tcPr>
          <w:p w14:paraId="11A41F5C" w14:textId="77777777" w:rsidR="0036109E" w:rsidRDefault="000370E5">
            <w:pPr>
              <w:jc w:val="left"/>
              <w:rPr>
                <w:rFonts w:ascii="宋体" w:eastAsia="宋体" w:hAnsi="宋体"/>
                <w:sz w:val="18"/>
                <w:szCs w:val="18"/>
              </w:rPr>
            </w:pPr>
            <w:r>
              <w:rPr>
                <w:rFonts w:ascii="宋体" w:eastAsia="宋体" w:hAnsi="宋体" w:hint="eastAsia"/>
                <w:sz w:val="18"/>
                <w:szCs w:val="18"/>
              </w:rPr>
              <w:t>已平仓</w:t>
            </w:r>
          </w:p>
        </w:tc>
      </w:tr>
      <w:tr w:rsidR="0036109E" w14:paraId="53993FA8" w14:textId="77777777">
        <w:trPr>
          <w:trHeight w:val="467"/>
        </w:trPr>
        <w:tc>
          <w:tcPr>
            <w:tcW w:w="2085" w:type="dxa"/>
            <w:vAlign w:val="center"/>
          </w:tcPr>
          <w:p w14:paraId="0B962275" w14:textId="77777777" w:rsidR="0036109E" w:rsidRDefault="000370E5">
            <w:pPr>
              <w:jc w:val="left"/>
              <w:rPr>
                <w:rFonts w:ascii="宋体" w:eastAsia="宋体" w:hAnsi="宋体"/>
                <w:sz w:val="18"/>
                <w:szCs w:val="18"/>
              </w:rPr>
            </w:pPr>
            <w:r>
              <w:rPr>
                <w:rFonts w:ascii="宋体" w:eastAsia="宋体" w:hAnsi="宋体" w:hint="eastAsia"/>
                <w:sz w:val="18"/>
                <w:szCs w:val="18"/>
              </w:rPr>
              <w:t>expired</w:t>
            </w:r>
          </w:p>
        </w:tc>
        <w:tc>
          <w:tcPr>
            <w:tcW w:w="1638" w:type="dxa"/>
            <w:vAlign w:val="center"/>
          </w:tcPr>
          <w:p w14:paraId="19B4A126" w14:textId="77777777" w:rsidR="0036109E" w:rsidRDefault="000370E5">
            <w:pPr>
              <w:jc w:val="left"/>
              <w:rPr>
                <w:rFonts w:ascii="宋体" w:eastAsia="宋体" w:hAnsi="宋体"/>
                <w:sz w:val="18"/>
                <w:szCs w:val="18"/>
              </w:rPr>
            </w:pPr>
            <w:r>
              <w:rPr>
                <w:rFonts w:ascii="宋体" w:eastAsia="宋体" w:hAnsi="宋体" w:hint="eastAsia"/>
                <w:sz w:val="18"/>
                <w:szCs w:val="18"/>
              </w:rPr>
              <w:t>32</w:t>
            </w:r>
          </w:p>
        </w:tc>
        <w:tc>
          <w:tcPr>
            <w:tcW w:w="4799" w:type="dxa"/>
            <w:vAlign w:val="center"/>
          </w:tcPr>
          <w:p w14:paraId="4196DC96" w14:textId="77777777" w:rsidR="0036109E" w:rsidRDefault="000370E5">
            <w:pPr>
              <w:jc w:val="left"/>
              <w:rPr>
                <w:rFonts w:ascii="宋体" w:eastAsia="宋体" w:hAnsi="宋体"/>
                <w:sz w:val="18"/>
                <w:szCs w:val="18"/>
              </w:rPr>
            </w:pPr>
            <w:r>
              <w:rPr>
                <w:rFonts w:ascii="宋体" w:eastAsia="宋体" w:hAnsi="宋体" w:hint="eastAsia"/>
                <w:sz w:val="18"/>
                <w:szCs w:val="18"/>
              </w:rPr>
              <w:t>已到期</w:t>
            </w:r>
          </w:p>
        </w:tc>
      </w:tr>
      <w:tr w:rsidR="0036109E" w14:paraId="7ACC74C5" w14:textId="77777777">
        <w:trPr>
          <w:trHeight w:val="467"/>
        </w:trPr>
        <w:tc>
          <w:tcPr>
            <w:tcW w:w="2085" w:type="dxa"/>
            <w:vAlign w:val="center"/>
          </w:tcPr>
          <w:p w14:paraId="392BEFB7" w14:textId="77777777" w:rsidR="0036109E" w:rsidRDefault="000370E5">
            <w:pPr>
              <w:jc w:val="left"/>
              <w:rPr>
                <w:rFonts w:ascii="宋体" w:eastAsia="宋体" w:hAnsi="宋体"/>
                <w:sz w:val="18"/>
                <w:szCs w:val="18"/>
              </w:rPr>
            </w:pPr>
            <w:r>
              <w:rPr>
                <w:rFonts w:ascii="宋体" w:eastAsia="宋体" w:hAnsi="宋体" w:hint="eastAsia"/>
                <w:sz w:val="18"/>
                <w:szCs w:val="18"/>
              </w:rPr>
              <w:t>exercised</w:t>
            </w:r>
          </w:p>
        </w:tc>
        <w:tc>
          <w:tcPr>
            <w:tcW w:w="1638" w:type="dxa"/>
            <w:vAlign w:val="center"/>
          </w:tcPr>
          <w:p w14:paraId="65981798" w14:textId="77777777" w:rsidR="0036109E" w:rsidRDefault="000370E5">
            <w:pPr>
              <w:jc w:val="left"/>
              <w:rPr>
                <w:rFonts w:ascii="宋体" w:eastAsia="宋体" w:hAnsi="宋体"/>
                <w:sz w:val="18"/>
                <w:szCs w:val="18"/>
              </w:rPr>
            </w:pPr>
            <w:r>
              <w:rPr>
                <w:rFonts w:ascii="宋体" w:eastAsia="宋体" w:hAnsi="宋体" w:hint="eastAsia"/>
                <w:sz w:val="18"/>
                <w:szCs w:val="18"/>
              </w:rPr>
              <w:t>33</w:t>
            </w:r>
          </w:p>
        </w:tc>
        <w:tc>
          <w:tcPr>
            <w:tcW w:w="4799" w:type="dxa"/>
            <w:vAlign w:val="center"/>
          </w:tcPr>
          <w:p w14:paraId="16CE1370" w14:textId="77777777" w:rsidR="0036109E" w:rsidRDefault="000370E5">
            <w:pPr>
              <w:jc w:val="left"/>
              <w:rPr>
                <w:rFonts w:ascii="宋体" w:eastAsia="宋体" w:hAnsi="宋体"/>
                <w:sz w:val="18"/>
                <w:szCs w:val="18"/>
              </w:rPr>
            </w:pPr>
            <w:r>
              <w:rPr>
                <w:rFonts w:ascii="宋体" w:eastAsia="宋体" w:hAnsi="宋体" w:hint="eastAsia"/>
                <w:sz w:val="18"/>
                <w:szCs w:val="18"/>
              </w:rPr>
              <w:t>已执行</w:t>
            </w:r>
          </w:p>
        </w:tc>
      </w:tr>
      <w:tr w:rsidR="0036109E" w14:paraId="0B434798" w14:textId="77777777">
        <w:trPr>
          <w:trHeight w:val="467"/>
        </w:trPr>
        <w:tc>
          <w:tcPr>
            <w:tcW w:w="2085" w:type="dxa"/>
            <w:vAlign w:val="center"/>
          </w:tcPr>
          <w:p w14:paraId="10A8958B" w14:textId="77777777" w:rsidR="0036109E" w:rsidRDefault="0036109E">
            <w:pPr>
              <w:jc w:val="left"/>
              <w:rPr>
                <w:rFonts w:ascii="宋体" w:eastAsia="宋体" w:hAnsi="宋体"/>
                <w:sz w:val="18"/>
                <w:szCs w:val="18"/>
              </w:rPr>
            </w:pPr>
          </w:p>
        </w:tc>
        <w:tc>
          <w:tcPr>
            <w:tcW w:w="1638" w:type="dxa"/>
            <w:vAlign w:val="center"/>
          </w:tcPr>
          <w:p w14:paraId="2E7D9F3C" w14:textId="77777777" w:rsidR="0036109E" w:rsidRDefault="0036109E">
            <w:pPr>
              <w:jc w:val="left"/>
              <w:rPr>
                <w:rFonts w:ascii="宋体" w:eastAsia="宋体" w:hAnsi="宋体"/>
                <w:sz w:val="18"/>
                <w:szCs w:val="18"/>
              </w:rPr>
            </w:pPr>
          </w:p>
        </w:tc>
        <w:tc>
          <w:tcPr>
            <w:tcW w:w="4799" w:type="dxa"/>
            <w:vAlign w:val="center"/>
          </w:tcPr>
          <w:p w14:paraId="24527AF1" w14:textId="77777777" w:rsidR="0036109E" w:rsidRDefault="0036109E">
            <w:pPr>
              <w:jc w:val="left"/>
              <w:rPr>
                <w:rFonts w:ascii="宋体" w:eastAsia="宋体" w:hAnsi="宋体"/>
                <w:sz w:val="18"/>
                <w:szCs w:val="18"/>
              </w:rPr>
            </w:pPr>
          </w:p>
        </w:tc>
      </w:tr>
    </w:tbl>
    <w:p w14:paraId="2F1E561B" w14:textId="77777777" w:rsidR="0036109E" w:rsidRDefault="000370E5">
      <w:pPr>
        <w:pStyle w:val="2"/>
        <w:spacing w:before="78" w:after="78"/>
        <w:ind w:left="567" w:hanging="567"/>
      </w:pPr>
      <w:bookmarkStart w:id="199" w:name="_Toc103759607"/>
      <w:r>
        <w:rPr>
          <w:rFonts w:hint="eastAsia"/>
        </w:rPr>
        <w:t>场外期权交易结构类型</w:t>
      </w:r>
      <w:bookmarkEnd w:id="199"/>
    </w:p>
    <w:p w14:paraId="39DA1304" w14:textId="77777777" w:rsidR="0036109E" w:rsidRDefault="000370E5">
      <w:pPr>
        <w:rPr>
          <w:rFonts w:ascii="宋体" w:eastAsia="宋体" w:hAnsi="宋体"/>
          <w:color w:val="000000"/>
          <w:sz w:val="19"/>
        </w:rPr>
      </w:pPr>
      <w:r>
        <w:rPr>
          <w:rFonts w:ascii="宋体" w:eastAsia="宋体" w:hAnsi="宋体" w:hint="eastAsia"/>
          <w:color w:val="A31515"/>
          <w:sz w:val="19"/>
        </w:rPr>
        <w:t>"</w:t>
      </w:r>
      <w:r>
        <w:rPr>
          <w:rFonts w:ascii="宋体" w:eastAsia="宋体" w:hAnsi="宋体" w:hint="eastAsia"/>
          <w:color w:val="A31515"/>
          <w:sz w:val="19"/>
        </w:rPr>
        <w:t>香草期权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障碍期权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二元期权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亚式期权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彩虹期权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价差期权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合成价差期权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proofErr w:type="gramStart"/>
      <w:r>
        <w:rPr>
          <w:rFonts w:ascii="宋体" w:eastAsia="宋体" w:hAnsi="宋体" w:hint="eastAsia"/>
          <w:color w:val="A31515"/>
          <w:sz w:val="19"/>
        </w:rPr>
        <w:t>双鲨期权</w:t>
      </w:r>
      <w:proofErr w:type="gramEnd"/>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凤凰期权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雪球期权</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气囊结构</w:t>
      </w:r>
      <w:r>
        <w:rPr>
          <w:rFonts w:ascii="宋体" w:eastAsia="宋体" w:hAnsi="宋体" w:hint="eastAsia"/>
          <w:color w:val="A31515"/>
          <w:sz w:val="19"/>
        </w:rPr>
        <w:t>"</w:t>
      </w:r>
      <w:r>
        <w:rPr>
          <w:rFonts w:ascii="宋体" w:eastAsia="宋体" w:hAnsi="宋体" w:hint="eastAsia"/>
          <w:color w:val="000000"/>
          <w:sz w:val="19"/>
        </w:rPr>
        <w:t>,</w:t>
      </w:r>
      <w:r>
        <w:rPr>
          <w:rFonts w:ascii="宋体" w:eastAsia="宋体" w:hAnsi="宋体" w:hint="eastAsia"/>
          <w:color w:val="A31515"/>
          <w:sz w:val="19"/>
        </w:rPr>
        <w:t>"</w:t>
      </w:r>
      <w:r>
        <w:rPr>
          <w:rFonts w:ascii="宋体" w:eastAsia="宋体" w:hAnsi="宋体" w:hint="eastAsia"/>
          <w:color w:val="A31515"/>
          <w:sz w:val="19"/>
        </w:rPr>
        <w:t>收益增强结构</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结构化交易</w:t>
      </w:r>
      <w:r>
        <w:rPr>
          <w:rFonts w:ascii="宋体" w:eastAsia="宋体" w:hAnsi="宋体" w:hint="eastAsia"/>
          <w:color w:val="A31515"/>
          <w:sz w:val="19"/>
        </w:rPr>
        <w:t>"</w:t>
      </w:r>
      <w:r>
        <w:rPr>
          <w:rFonts w:ascii="宋体" w:eastAsia="宋体" w:hAnsi="宋体" w:hint="eastAsia"/>
          <w:color w:val="000000"/>
          <w:sz w:val="19"/>
        </w:rPr>
        <w:t xml:space="preserve"> , </w:t>
      </w:r>
      <w:r>
        <w:rPr>
          <w:rFonts w:ascii="宋体" w:eastAsia="宋体" w:hAnsi="宋体" w:hint="eastAsia"/>
          <w:color w:val="A31515"/>
          <w:sz w:val="19"/>
        </w:rPr>
        <w:t>"</w:t>
      </w:r>
      <w:r>
        <w:rPr>
          <w:rFonts w:ascii="宋体" w:eastAsia="宋体" w:hAnsi="宋体" w:hint="eastAsia"/>
          <w:color w:val="A31515"/>
          <w:sz w:val="19"/>
        </w:rPr>
        <w:t>自定义交易</w:t>
      </w:r>
      <w:r>
        <w:rPr>
          <w:rFonts w:ascii="宋体" w:eastAsia="宋体" w:hAnsi="宋体" w:hint="eastAsia"/>
          <w:color w:val="A31515"/>
          <w:sz w:val="19"/>
        </w:rPr>
        <w:t>"</w:t>
      </w:r>
      <w:r>
        <w:rPr>
          <w:rFonts w:ascii="宋体" w:eastAsia="宋体" w:hAnsi="宋体" w:hint="eastAsia"/>
          <w:color w:val="000000"/>
          <w:sz w:val="19"/>
        </w:rPr>
        <w:t xml:space="preserve"> ,</w:t>
      </w:r>
    </w:p>
    <w:p w14:paraId="7E1845AF" w14:textId="77777777" w:rsidR="0036109E" w:rsidRDefault="000370E5">
      <w:pPr>
        <w:rPr>
          <w:rFonts w:ascii="宋体" w:eastAsia="宋体" w:hAnsi="宋体"/>
          <w:b/>
          <w:bCs/>
          <w:color w:val="000000"/>
          <w:sz w:val="19"/>
        </w:rPr>
      </w:pPr>
      <w:r>
        <w:rPr>
          <w:rFonts w:ascii="宋体" w:eastAsia="宋体" w:hAnsi="宋体" w:hint="eastAsia"/>
          <w:b/>
          <w:bCs/>
          <w:color w:val="000000"/>
          <w:sz w:val="19"/>
        </w:rPr>
        <w:t>结构化交易类型</w:t>
      </w:r>
      <w:r>
        <w:rPr>
          <w:rFonts w:ascii="宋体" w:eastAsia="宋体" w:hAnsi="宋体" w:hint="eastAsia"/>
          <w:b/>
          <w:bCs/>
          <w:color w:val="000000"/>
          <w:sz w:val="19"/>
        </w:rPr>
        <w:t>:</w:t>
      </w:r>
    </w:p>
    <w:p w14:paraId="0436447D" w14:textId="77777777" w:rsidR="0036109E" w:rsidRDefault="000370E5">
      <w:pPr>
        <w:rPr>
          <w:rFonts w:ascii="宋体" w:eastAsia="宋体" w:hAnsi="宋体"/>
          <w:color w:val="000000"/>
          <w:sz w:val="19"/>
        </w:rPr>
      </w:pP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牛市价差</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熊市价差</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亚式熊市价差</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跨式组合</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proofErr w:type="gramStart"/>
      <w:r>
        <w:rPr>
          <w:rFonts w:ascii="宋体" w:eastAsia="宋体" w:hAnsi="宋体" w:hint="eastAsia"/>
          <w:color w:val="A31515"/>
          <w:sz w:val="19"/>
        </w:rPr>
        <w:t>宽跨式</w:t>
      </w:r>
      <w:proofErr w:type="gramEnd"/>
      <w:r>
        <w:rPr>
          <w:rFonts w:ascii="宋体" w:eastAsia="宋体" w:hAnsi="宋体" w:hint="eastAsia"/>
          <w:color w:val="A31515"/>
          <w:sz w:val="19"/>
        </w:rPr>
        <w:t>组合</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蝶式合</w:t>
      </w:r>
      <w:r>
        <w:rPr>
          <w:rFonts w:ascii="宋体" w:eastAsia="宋体" w:hAnsi="宋体" w:hint="eastAsia"/>
          <w:color w:val="A31515"/>
          <w:sz w:val="19"/>
        </w:rPr>
        <w:t>"</w:t>
      </w:r>
      <w:r>
        <w:rPr>
          <w:rFonts w:ascii="宋体" w:eastAsia="宋体" w:hAnsi="宋体" w:hint="eastAsia"/>
          <w:color w:val="000000"/>
          <w:sz w:val="19"/>
        </w:rPr>
        <w:t xml:space="preserve">, </w:t>
      </w:r>
      <w:r>
        <w:rPr>
          <w:rFonts w:ascii="宋体" w:eastAsia="宋体" w:hAnsi="宋体" w:hint="eastAsia"/>
          <w:color w:val="A31515"/>
          <w:sz w:val="19"/>
        </w:rPr>
        <w:t>"</w:t>
      </w:r>
      <w:r>
        <w:rPr>
          <w:rFonts w:ascii="宋体" w:eastAsia="宋体" w:hAnsi="宋体" w:hint="eastAsia"/>
          <w:color w:val="A31515"/>
          <w:sz w:val="19"/>
        </w:rPr>
        <w:t>结构化交易</w:t>
      </w:r>
      <w:r>
        <w:rPr>
          <w:rFonts w:ascii="宋体" w:eastAsia="宋体" w:hAnsi="宋体" w:hint="eastAsia"/>
          <w:color w:val="A31515"/>
          <w:sz w:val="19"/>
        </w:rPr>
        <w:t>"</w:t>
      </w:r>
    </w:p>
    <w:p w14:paraId="30EE10E8" w14:textId="77777777" w:rsidR="0036109E" w:rsidRDefault="000370E5">
      <w:pPr>
        <w:pStyle w:val="2"/>
        <w:spacing w:before="78" w:after="78"/>
        <w:ind w:left="567" w:hanging="567"/>
      </w:pPr>
      <w:bookmarkStart w:id="200" w:name="_Toc103759608"/>
      <w:r>
        <w:rPr>
          <w:rFonts w:hint="eastAsia"/>
        </w:rPr>
        <w:t>场外</w:t>
      </w:r>
      <w:r>
        <w:rPr>
          <w:rFonts w:hint="eastAsia"/>
        </w:rPr>
        <w:t>期权</w:t>
      </w:r>
      <w:r>
        <w:rPr>
          <w:rFonts w:hint="eastAsia"/>
        </w:rPr>
        <w:t>交易</w:t>
      </w:r>
      <w:r>
        <w:rPr>
          <w:rFonts w:hint="eastAsia"/>
        </w:rPr>
        <w:t>要素</w:t>
      </w:r>
      <w:bookmarkEnd w:id="200"/>
    </w:p>
    <w:p w14:paraId="380B4F2D" w14:textId="77777777" w:rsidR="0036109E" w:rsidRDefault="0036109E">
      <w:pPr>
        <w:rPr>
          <w:rFonts w:ascii="宋体" w:eastAsia="宋体" w:hAnsi="宋体"/>
        </w:rPr>
      </w:pPr>
    </w:p>
    <w:sectPr w:rsidR="0036109E">
      <w:footerReference w:type="default" r:id="rId13"/>
      <w:pgSz w:w="11906" w:h="16838"/>
      <w:pgMar w:top="1440" w:right="1800" w:bottom="1440" w:left="1800" w:header="851" w:footer="1191"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4" w:author="LiuFJ" w:date="2022-04-12T11:33:00Z" w:initials="">
    <w:p w14:paraId="778B0E03" w14:textId="77777777" w:rsidR="0036109E" w:rsidRDefault="000370E5">
      <w:pPr>
        <w:pStyle w:val="a3"/>
      </w:pPr>
      <w:r>
        <w:rPr>
          <w:rFonts w:hint="eastAsia"/>
        </w:rPr>
        <w:t>]i67.9;-o=./opi; o0=-;</w:t>
      </w:r>
      <w:bookmarkStart w:id="175" w:name="ii4、、"/>
      <w:bookmarkEnd w:id="17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B0E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3E30" w16cex:dateUtc="2022-04-12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B0E03" w16cid:durableId="262F3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B1FF" w14:textId="77777777" w:rsidR="000370E5" w:rsidRDefault="000370E5">
      <w:r>
        <w:separator/>
      </w:r>
    </w:p>
  </w:endnote>
  <w:endnote w:type="continuationSeparator" w:id="0">
    <w:p w14:paraId="5F0749B8" w14:textId="77777777" w:rsidR="000370E5" w:rsidRDefault="0003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AB54" w14:textId="77777777" w:rsidR="0036109E" w:rsidRDefault="000370E5">
    <w:pPr>
      <w:jc w:val="right"/>
    </w:pPr>
    <w:r>
      <w:rPr>
        <w:noProof/>
      </w:rPr>
      <mc:AlternateContent>
        <mc:Choice Requires="wps">
          <w:drawing>
            <wp:anchor distT="0" distB="0" distL="114300" distR="114300" simplePos="0" relativeHeight="251659264" behindDoc="0" locked="0" layoutInCell="1" allowOverlap="1" wp14:anchorId="73B7B4C0" wp14:editId="699E28D3">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DD56C5" w14:textId="77777777" w:rsidR="0036109E" w:rsidRDefault="000370E5">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B7B4C0"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CDD56C5" w14:textId="77777777" w:rsidR="0036109E" w:rsidRDefault="000370E5">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v:textbox>
              <w10:wrap anchorx="margin"/>
            </v:shape>
          </w:pict>
        </mc:Fallback>
      </mc:AlternateContent>
    </w:r>
    <w:proofErr w:type="gramStart"/>
    <w:r>
      <w:rPr>
        <w:rFonts w:hint="eastAsia"/>
      </w:rPr>
      <w:t>镒</w:t>
    </w:r>
    <w:proofErr w:type="gramEnd"/>
    <w:r>
      <w:rPr>
        <w:rFonts w:hint="eastAsia"/>
      </w:rPr>
      <w:t>链科技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0577" w14:textId="77777777" w:rsidR="000370E5" w:rsidRDefault="000370E5">
      <w:r>
        <w:separator/>
      </w:r>
    </w:p>
  </w:footnote>
  <w:footnote w:type="continuationSeparator" w:id="0">
    <w:p w14:paraId="044B14C5" w14:textId="77777777" w:rsidR="000370E5" w:rsidRDefault="00037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08D3D"/>
    <w:multiLevelType w:val="multilevel"/>
    <w:tmpl w:val="96808D3D"/>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B284160B"/>
    <w:multiLevelType w:val="multilevel"/>
    <w:tmpl w:val="B284160B"/>
    <w:lvl w:ilvl="0">
      <w:start w:val="1"/>
      <w:numFmt w:val="decimal"/>
      <w:pStyle w:val="1"/>
      <w:lvlText w:val="%1."/>
      <w:lvlJc w:val="left"/>
      <w:pPr>
        <w:ind w:left="432" w:hanging="432"/>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567" w:hanging="567"/>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B648D0D0"/>
    <w:multiLevelType w:val="singleLevel"/>
    <w:tmpl w:val="B648D0D0"/>
    <w:lvl w:ilvl="0">
      <w:start w:val="1"/>
      <w:numFmt w:val="decimal"/>
      <w:lvlText w:val="%1)"/>
      <w:lvlJc w:val="left"/>
      <w:pPr>
        <w:ind w:left="425" w:hanging="425"/>
      </w:pPr>
      <w:rPr>
        <w:rFonts w:hint="default"/>
      </w:rPr>
    </w:lvl>
  </w:abstractNum>
  <w:abstractNum w:abstractNumId="3" w15:restartNumberingAfterBreak="0">
    <w:nsid w:val="0319F026"/>
    <w:multiLevelType w:val="singleLevel"/>
    <w:tmpl w:val="0319F026"/>
    <w:lvl w:ilvl="0">
      <w:start w:val="1"/>
      <w:numFmt w:val="decimal"/>
      <w:lvlText w:val="%1)"/>
      <w:lvlJc w:val="left"/>
      <w:pPr>
        <w:ind w:left="425" w:hanging="425"/>
      </w:pPr>
      <w:rPr>
        <w:rFonts w:hint="default"/>
      </w:rPr>
    </w:lvl>
  </w:abstractNum>
  <w:abstractNum w:abstractNumId="4" w15:restartNumberingAfterBreak="0">
    <w:nsid w:val="752D9316"/>
    <w:multiLevelType w:val="multilevel"/>
    <w:tmpl w:val="752D931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52572040">
    <w:abstractNumId w:val="1"/>
  </w:num>
  <w:num w:numId="2" w16cid:durableId="1175414634">
    <w:abstractNumId w:val="0"/>
  </w:num>
  <w:num w:numId="3" w16cid:durableId="477721646">
    <w:abstractNumId w:val="4"/>
  </w:num>
  <w:num w:numId="4" w16cid:durableId="1880897504">
    <w:abstractNumId w:val="3"/>
  </w:num>
  <w:num w:numId="5" w16cid:durableId="14563685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FJ">
    <w15:presenceInfo w15:providerId="None" w15:userId="Liu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420"/>
  <w:drawingGridHorizontalSpacing w:val="10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BDF30FF1"/>
    <w:rsid w:val="BEFF5B29"/>
    <w:rsid w:val="BFDF1448"/>
    <w:rsid w:val="C6EF0B0F"/>
    <w:rsid w:val="CBFF52EE"/>
    <w:rsid w:val="D7EF182E"/>
    <w:rsid w:val="DF7FBE6D"/>
    <w:rsid w:val="DFAFA44F"/>
    <w:rsid w:val="EBE58376"/>
    <w:rsid w:val="EE5F66CE"/>
    <w:rsid w:val="EF52BAC4"/>
    <w:rsid w:val="F77FFB03"/>
    <w:rsid w:val="F79C2C12"/>
    <w:rsid w:val="FF1F1A13"/>
    <w:rsid w:val="FFC348AD"/>
    <w:rsid w:val="FFDE5277"/>
    <w:rsid w:val="FFDFCDDB"/>
    <w:rsid w:val="FFF5AEE4"/>
    <w:rsid w:val="000370E5"/>
    <w:rsid w:val="00047B1C"/>
    <w:rsid w:val="00133893"/>
    <w:rsid w:val="00172A27"/>
    <w:rsid w:val="001B53FB"/>
    <w:rsid w:val="001F7618"/>
    <w:rsid w:val="0033330A"/>
    <w:rsid w:val="0036109E"/>
    <w:rsid w:val="00366131"/>
    <w:rsid w:val="00415655"/>
    <w:rsid w:val="00460BC1"/>
    <w:rsid w:val="00483149"/>
    <w:rsid w:val="005005A7"/>
    <w:rsid w:val="005428EE"/>
    <w:rsid w:val="00566735"/>
    <w:rsid w:val="006A04A6"/>
    <w:rsid w:val="006C0E59"/>
    <w:rsid w:val="006C3F96"/>
    <w:rsid w:val="006D73E5"/>
    <w:rsid w:val="00776B96"/>
    <w:rsid w:val="00807CC5"/>
    <w:rsid w:val="00824F8B"/>
    <w:rsid w:val="008770A5"/>
    <w:rsid w:val="00884FA6"/>
    <w:rsid w:val="008E5974"/>
    <w:rsid w:val="009022E8"/>
    <w:rsid w:val="009715A8"/>
    <w:rsid w:val="00A26F65"/>
    <w:rsid w:val="00A31F1A"/>
    <w:rsid w:val="00A536E5"/>
    <w:rsid w:val="00B575AF"/>
    <w:rsid w:val="00C22D51"/>
    <w:rsid w:val="00C37B79"/>
    <w:rsid w:val="00E53947"/>
    <w:rsid w:val="00E75913"/>
    <w:rsid w:val="00EB25AE"/>
    <w:rsid w:val="00ED34ED"/>
    <w:rsid w:val="00F63809"/>
    <w:rsid w:val="00F66F31"/>
    <w:rsid w:val="00FA17D0"/>
    <w:rsid w:val="00FE2EA4"/>
    <w:rsid w:val="01093F7D"/>
    <w:rsid w:val="011077A8"/>
    <w:rsid w:val="011E148D"/>
    <w:rsid w:val="01245614"/>
    <w:rsid w:val="013E604E"/>
    <w:rsid w:val="015A10CD"/>
    <w:rsid w:val="016F4A1F"/>
    <w:rsid w:val="017C2451"/>
    <w:rsid w:val="0191037F"/>
    <w:rsid w:val="019721E9"/>
    <w:rsid w:val="01AA6DBD"/>
    <w:rsid w:val="01B464A4"/>
    <w:rsid w:val="01BA24DA"/>
    <w:rsid w:val="01D32444"/>
    <w:rsid w:val="01ED6354"/>
    <w:rsid w:val="01F068CD"/>
    <w:rsid w:val="01F318D2"/>
    <w:rsid w:val="01FA4F97"/>
    <w:rsid w:val="02092C94"/>
    <w:rsid w:val="023416B7"/>
    <w:rsid w:val="025121F2"/>
    <w:rsid w:val="02572B53"/>
    <w:rsid w:val="025A2758"/>
    <w:rsid w:val="02693D55"/>
    <w:rsid w:val="0273114F"/>
    <w:rsid w:val="028C4084"/>
    <w:rsid w:val="02967083"/>
    <w:rsid w:val="02A45E60"/>
    <w:rsid w:val="02C40ADD"/>
    <w:rsid w:val="02F4139A"/>
    <w:rsid w:val="030E5CC5"/>
    <w:rsid w:val="0314549E"/>
    <w:rsid w:val="034B22AA"/>
    <w:rsid w:val="035C7B00"/>
    <w:rsid w:val="03624EEE"/>
    <w:rsid w:val="03822D53"/>
    <w:rsid w:val="03BE3B1F"/>
    <w:rsid w:val="03C65357"/>
    <w:rsid w:val="03C91D7C"/>
    <w:rsid w:val="03F34550"/>
    <w:rsid w:val="04284BDE"/>
    <w:rsid w:val="042D7C13"/>
    <w:rsid w:val="042E362E"/>
    <w:rsid w:val="046D3820"/>
    <w:rsid w:val="048963E0"/>
    <w:rsid w:val="04936845"/>
    <w:rsid w:val="04946291"/>
    <w:rsid w:val="04BC3071"/>
    <w:rsid w:val="04C9298B"/>
    <w:rsid w:val="04E91598"/>
    <w:rsid w:val="04F87848"/>
    <w:rsid w:val="04FF6BF5"/>
    <w:rsid w:val="0522705A"/>
    <w:rsid w:val="0548762F"/>
    <w:rsid w:val="054D733B"/>
    <w:rsid w:val="05775EF5"/>
    <w:rsid w:val="05791B61"/>
    <w:rsid w:val="05876A8F"/>
    <w:rsid w:val="058C3E4F"/>
    <w:rsid w:val="059652F0"/>
    <w:rsid w:val="059D583A"/>
    <w:rsid w:val="05B905FC"/>
    <w:rsid w:val="05E711E3"/>
    <w:rsid w:val="061A5D3E"/>
    <w:rsid w:val="063F6C84"/>
    <w:rsid w:val="065564A8"/>
    <w:rsid w:val="066B6308"/>
    <w:rsid w:val="067A7CBC"/>
    <w:rsid w:val="067C38A5"/>
    <w:rsid w:val="068C6E49"/>
    <w:rsid w:val="06952D48"/>
    <w:rsid w:val="06CF5558"/>
    <w:rsid w:val="06D20E13"/>
    <w:rsid w:val="06D537ED"/>
    <w:rsid w:val="06E17254"/>
    <w:rsid w:val="06EC560E"/>
    <w:rsid w:val="06F12C57"/>
    <w:rsid w:val="06FB0E58"/>
    <w:rsid w:val="06FD674C"/>
    <w:rsid w:val="07045CE4"/>
    <w:rsid w:val="071023CF"/>
    <w:rsid w:val="07184F3D"/>
    <w:rsid w:val="0725662F"/>
    <w:rsid w:val="072702BE"/>
    <w:rsid w:val="074039A3"/>
    <w:rsid w:val="076848F3"/>
    <w:rsid w:val="076B5857"/>
    <w:rsid w:val="07802CEF"/>
    <w:rsid w:val="078F6C76"/>
    <w:rsid w:val="079E6D8C"/>
    <w:rsid w:val="07A34FF1"/>
    <w:rsid w:val="07AC3705"/>
    <w:rsid w:val="07AD748F"/>
    <w:rsid w:val="07BC07E0"/>
    <w:rsid w:val="07FE44E0"/>
    <w:rsid w:val="081D7112"/>
    <w:rsid w:val="08287B92"/>
    <w:rsid w:val="084D3F65"/>
    <w:rsid w:val="08912970"/>
    <w:rsid w:val="08A41020"/>
    <w:rsid w:val="08B8117F"/>
    <w:rsid w:val="08E4046B"/>
    <w:rsid w:val="08EB04BD"/>
    <w:rsid w:val="08F84DB3"/>
    <w:rsid w:val="093055C0"/>
    <w:rsid w:val="09320F20"/>
    <w:rsid w:val="09376B57"/>
    <w:rsid w:val="096124B7"/>
    <w:rsid w:val="096C53CF"/>
    <w:rsid w:val="098C277A"/>
    <w:rsid w:val="09997915"/>
    <w:rsid w:val="099F779C"/>
    <w:rsid w:val="09A722E0"/>
    <w:rsid w:val="09BA01F4"/>
    <w:rsid w:val="09C430F7"/>
    <w:rsid w:val="09C63218"/>
    <w:rsid w:val="09D16D5F"/>
    <w:rsid w:val="09E8771F"/>
    <w:rsid w:val="0A076A0D"/>
    <w:rsid w:val="0A452C2C"/>
    <w:rsid w:val="0A5420CE"/>
    <w:rsid w:val="0A8634FF"/>
    <w:rsid w:val="0A9D7ADB"/>
    <w:rsid w:val="0AB17A25"/>
    <w:rsid w:val="0AE65F9F"/>
    <w:rsid w:val="0AFF2E86"/>
    <w:rsid w:val="0B0D3B38"/>
    <w:rsid w:val="0B285F73"/>
    <w:rsid w:val="0B6C0489"/>
    <w:rsid w:val="0BA550E1"/>
    <w:rsid w:val="0BF60179"/>
    <w:rsid w:val="0BFA18C1"/>
    <w:rsid w:val="0BFF5518"/>
    <w:rsid w:val="0C02213B"/>
    <w:rsid w:val="0C033E70"/>
    <w:rsid w:val="0C04033A"/>
    <w:rsid w:val="0C286E8D"/>
    <w:rsid w:val="0C47319B"/>
    <w:rsid w:val="0C5B6088"/>
    <w:rsid w:val="0C7D6B46"/>
    <w:rsid w:val="0C7D6F3C"/>
    <w:rsid w:val="0CAB3134"/>
    <w:rsid w:val="0CAC10BE"/>
    <w:rsid w:val="0CB404FD"/>
    <w:rsid w:val="0CBF5892"/>
    <w:rsid w:val="0CD2172E"/>
    <w:rsid w:val="0CDA7CB4"/>
    <w:rsid w:val="0CE06855"/>
    <w:rsid w:val="0CEE198A"/>
    <w:rsid w:val="0CFC55F7"/>
    <w:rsid w:val="0D2A47DC"/>
    <w:rsid w:val="0D2C0288"/>
    <w:rsid w:val="0D371D80"/>
    <w:rsid w:val="0D435D60"/>
    <w:rsid w:val="0D8F4EEF"/>
    <w:rsid w:val="0DB31D06"/>
    <w:rsid w:val="0DB93E94"/>
    <w:rsid w:val="0DD000B1"/>
    <w:rsid w:val="0DD14072"/>
    <w:rsid w:val="0DE85E53"/>
    <w:rsid w:val="0DEB6DA0"/>
    <w:rsid w:val="0DFB0065"/>
    <w:rsid w:val="0E0A6E9B"/>
    <w:rsid w:val="0E2B6EB6"/>
    <w:rsid w:val="0E542D4D"/>
    <w:rsid w:val="0E5D2B5E"/>
    <w:rsid w:val="0E6E555F"/>
    <w:rsid w:val="0EA04837"/>
    <w:rsid w:val="0EA513E9"/>
    <w:rsid w:val="0EB438F6"/>
    <w:rsid w:val="0EB43DB1"/>
    <w:rsid w:val="0ED621A7"/>
    <w:rsid w:val="0EDF6D35"/>
    <w:rsid w:val="0EEA79A9"/>
    <w:rsid w:val="0EFD451F"/>
    <w:rsid w:val="0F263222"/>
    <w:rsid w:val="0F606934"/>
    <w:rsid w:val="0F6E5151"/>
    <w:rsid w:val="0F97272F"/>
    <w:rsid w:val="0FA10EE2"/>
    <w:rsid w:val="0FE268D2"/>
    <w:rsid w:val="0FE505B2"/>
    <w:rsid w:val="0FFA787D"/>
    <w:rsid w:val="1004447E"/>
    <w:rsid w:val="1011501E"/>
    <w:rsid w:val="10352BBC"/>
    <w:rsid w:val="103E2990"/>
    <w:rsid w:val="103E5ECA"/>
    <w:rsid w:val="1054180E"/>
    <w:rsid w:val="1087794D"/>
    <w:rsid w:val="10CA467E"/>
    <w:rsid w:val="10CA7A92"/>
    <w:rsid w:val="10D471CE"/>
    <w:rsid w:val="10DB267D"/>
    <w:rsid w:val="10E81DD6"/>
    <w:rsid w:val="110C00EE"/>
    <w:rsid w:val="111701D7"/>
    <w:rsid w:val="113849FC"/>
    <w:rsid w:val="113F5A0E"/>
    <w:rsid w:val="115D0DF9"/>
    <w:rsid w:val="115F3230"/>
    <w:rsid w:val="118E0F8D"/>
    <w:rsid w:val="119A389D"/>
    <w:rsid w:val="11AC2458"/>
    <w:rsid w:val="11BC4E6B"/>
    <w:rsid w:val="11C933ED"/>
    <w:rsid w:val="11EC3A38"/>
    <w:rsid w:val="12081C36"/>
    <w:rsid w:val="1241148E"/>
    <w:rsid w:val="125A15E0"/>
    <w:rsid w:val="127440F5"/>
    <w:rsid w:val="1287797F"/>
    <w:rsid w:val="12E930BF"/>
    <w:rsid w:val="12F83E5E"/>
    <w:rsid w:val="13074BE6"/>
    <w:rsid w:val="132759EF"/>
    <w:rsid w:val="132D74C0"/>
    <w:rsid w:val="13337B71"/>
    <w:rsid w:val="13425F1E"/>
    <w:rsid w:val="13467BCB"/>
    <w:rsid w:val="135D31A7"/>
    <w:rsid w:val="136B2C54"/>
    <w:rsid w:val="13704ED3"/>
    <w:rsid w:val="13C20645"/>
    <w:rsid w:val="14076907"/>
    <w:rsid w:val="14252E06"/>
    <w:rsid w:val="144A46C3"/>
    <w:rsid w:val="14610BE8"/>
    <w:rsid w:val="14AF2F1C"/>
    <w:rsid w:val="14D21185"/>
    <w:rsid w:val="14D47594"/>
    <w:rsid w:val="14D7452C"/>
    <w:rsid w:val="14DE73DD"/>
    <w:rsid w:val="15033779"/>
    <w:rsid w:val="15096342"/>
    <w:rsid w:val="150B3BFC"/>
    <w:rsid w:val="15274118"/>
    <w:rsid w:val="15B82B3C"/>
    <w:rsid w:val="15BC3B9D"/>
    <w:rsid w:val="15BD1829"/>
    <w:rsid w:val="15C91CB2"/>
    <w:rsid w:val="15CA50DA"/>
    <w:rsid w:val="15F852DA"/>
    <w:rsid w:val="15F876E7"/>
    <w:rsid w:val="15FF2A58"/>
    <w:rsid w:val="161817AD"/>
    <w:rsid w:val="161A69FF"/>
    <w:rsid w:val="16563C07"/>
    <w:rsid w:val="165E3D13"/>
    <w:rsid w:val="16655D64"/>
    <w:rsid w:val="167F30CD"/>
    <w:rsid w:val="168227FD"/>
    <w:rsid w:val="16B55AB3"/>
    <w:rsid w:val="16D51A41"/>
    <w:rsid w:val="16DE4297"/>
    <w:rsid w:val="16FD63BC"/>
    <w:rsid w:val="171E7389"/>
    <w:rsid w:val="17394B74"/>
    <w:rsid w:val="1747350E"/>
    <w:rsid w:val="174C5087"/>
    <w:rsid w:val="17514EDC"/>
    <w:rsid w:val="17581A37"/>
    <w:rsid w:val="17591B70"/>
    <w:rsid w:val="175B19BD"/>
    <w:rsid w:val="176F69A5"/>
    <w:rsid w:val="1780353D"/>
    <w:rsid w:val="17A72406"/>
    <w:rsid w:val="17DC4EE4"/>
    <w:rsid w:val="17F6485C"/>
    <w:rsid w:val="18051509"/>
    <w:rsid w:val="181949BB"/>
    <w:rsid w:val="181C4770"/>
    <w:rsid w:val="18236C87"/>
    <w:rsid w:val="18262846"/>
    <w:rsid w:val="182E50FA"/>
    <w:rsid w:val="18620F2C"/>
    <w:rsid w:val="187A7D80"/>
    <w:rsid w:val="18A45C34"/>
    <w:rsid w:val="18BC46F7"/>
    <w:rsid w:val="18E2741B"/>
    <w:rsid w:val="192341E3"/>
    <w:rsid w:val="19291002"/>
    <w:rsid w:val="19322425"/>
    <w:rsid w:val="193C3587"/>
    <w:rsid w:val="19431638"/>
    <w:rsid w:val="194A2FBE"/>
    <w:rsid w:val="195A46B8"/>
    <w:rsid w:val="196D3749"/>
    <w:rsid w:val="198038D2"/>
    <w:rsid w:val="19842D5F"/>
    <w:rsid w:val="1996687A"/>
    <w:rsid w:val="19A5145C"/>
    <w:rsid w:val="19B55F42"/>
    <w:rsid w:val="19CB0027"/>
    <w:rsid w:val="19E636B8"/>
    <w:rsid w:val="1A111FE7"/>
    <w:rsid w:val="1A14189E"/>
    <w:rsid w:val="1A33661B"/>
    <w:rsid w:val="1A643310"/>
    <w:rsid w:val="1A745962"/>
    <w:rsid w:val="1A7719E5"/>
    <w:rsid w:val="1A783177"/>
    <w:rsid w:val="1A844863"/>
    <w:rsid w:val="1A875D4D"/>
    <w:rsid w:val="1AAF6CF5"/>
    <w:rsid w:val="1AEB78DE"/>
    <w:rsid w:val="1AEF5A75"/>
    <w:rsid w:val="1AF96113"/>
    <w:rsid w:val="1B020C11"/>
    <w:rsid w:val="1B047194"/>
    <w:rsid w:val="1B193AF0"/>
    <w:rsid w:val="1B227C79"/>
    <w:rsid w:val="1B3D2F85"/>
    <w:rsid w:val="1B6B2D04"/>
    <w:rsid w:val="1B727505"/>
    <w:rsid w:val="1BAA299A"/>
    <w:rsid w:val="1BAB1E82"/>
    <w:rsid w:val="1BB71A99"/>
    <w:rsid w:val="1BC06E1A"/>
    <w:rsid w:val="1BC33A5C"/>
    <w:rsid w:val="1BD81C16"/>
    <w:rsid w:val="1BDC2F06"/>
    <w:rsid w:val="1C2E0C50"/>
    <w:rsid w:val="1C6E132D"/>
    <w:rsid w:val="1C740B73"/>
    <w:rsid w:val="1CC24E50"/>
    <w:rsid w:val="1CCD1663"/>
    <w:rsid w:val="1DB66615"/>
    <w:rsid w:val="1DC853E9"/>
    <w:rsid w:val="1DCB49F1"/>
    <w:rsid w:val="1DE10498"/>
    <w:rsid w:val="1DEA3791"/>
    <w:rsid w:val="1DF84080"/>
    <w:rsid w:val="1E0D5959"/>
    <w:rsid w:val="1E282EF8"/>
    <w:rsid w:val="1E60676F"/>
    <w:rsid w:val="1E625EA3"/>
    <w:rsid w:val="1E6B6F80"/>
    <w:rsid w:val="1E73765A"/>
    <w:rsid w:val="1EA32CDF"/>
    <w:rsid w:val="1EB73BB4"/>
    <w:rsid w:val="1F0C6E6D"/>
    <w:rsid w:val="1F0E1E2C"/>
    <w:rsid w:val="1F4F4618"/>
    <w:rsid w:val="1F522468"/>
    <w:rsid w:val="1FB9403E"/>
    <w:rsid w:val="1FD618C8"/>
    <w:rsid w:val="1FFA7922"/>
    <w:rsid w:val="20004600"/>
    <w:rsid w:val="20115E1D"/>
    <w:rsid w:val="2018040E"/>
    <w:rsid w:val="20512E70"/>
    <w:rsid w:val="20765614"/>
    <w:rsid w:val="20851D2B"/>
    <w:rsid w:val="20A25925"/>
    <w:rsid w:val="20A321CA"/>
    <w:rsid w:val="20D00A43"/>
    <w:rsid w:val="20E32775"/>
    <w:rsid w:val="21185506"/>
    <w:rsid w:val="211A7438"/>
    <w:rsid w:val="211C52BC"/>
    <w:rsid w:val="213F1DF3"/>
    <w:rsid w:val="2142212C"/>
    <w:rsid w:val="21440AE8"/>
    <w:rsid w:val="21484BCB"/>
    <w:rsid w:val="21507304"/>
    <w:rsid w:val="21857661"/>
    <w:rsid w:val="21E32C97"/>
    <w:rsid w:val="22161D8B"/>
    <w:rsid w:val="2236138E"/>
    <w:rsid w:val="22806203"/>
    <w:rsid w:val="229E4258"/>
    <w:rsid w:val="22A04AF7"/>
    <w:rsid w:val="22A83893"/>
    <w:rsid w:val="22C34341"/>
    <w:rsid w:val="22DD7903"/>
    <w:rsid w:val="22EC5943"/>
    <w:rsid w:val="22ED31E7"/>
    <w:rsid w:val="22EF5F14"/>
    <w:rsid w:val="22F73E0B"/>
    <w:rsid w:val="22F905D0"/>
    <w:rsid w:val="22FC1460"/>
    <w:rsid w:val="230533A3"/>
    <w:rsid w:val="233365F7"/>
    <w:rsid w:val="2360109F"/>
    <w:rsid w:val="23622D94"/>
    <w:rsid w:val="237C003C"/>
    <w:rsid w:val="23984EE4"/>
    <w:rsid w:val="23B343B6"/>
    <w:rsid w:val="23C12F77"/>
    <w:rsid w:val="23D846D7"/>
    <w:rsid w:val="23E52DF7"/>
    <w:rsid w:val="23E81CF8"/>
    <w:rsid w:val="23FF4F46"/>
    <w:rsid w:val="24005F98"/>
    <w:rsid w:val="24033A78"/>
    <w:rsid w:val="241D6121"/>
    <w:rsid w:val="2433701E"/>
    <w:rsid w:val="24351427"/>
    <w:rsid w:val="24430E36"/>
    <w:rsid w:val="24433FC0"/>
    <w:rsid w:val="2448265F"/>
    <w:rsid w:val="24560652"/>
    <w:rsid w:val="245C3B20"/>
    <w:rsid w:val="245C67FB"/>
    <w:rsid w:val="2468362B"/>
    <w:rsid w:val="24C85C3F"/>
    <w:rsid w:val="24D15666"/>
    <w:rsid w:val="24D70504"/>
    <w:rsid w:val="24DA2287"/>
    <w:rsid w:val="24DC3759"/>
    <w:rsid w:val="24E20958"/>
    <w:rsid w:val="24EB7F7A"/>
    <w:rsid w:val="25255EC4"/>
    <w:rsid w:val="253849AA"/>
    <w:rsid w:val="253E484E"/>
    <w:rsid w:val="25893DF4"/>
    <w:rsid w:val="25C960DA"/>
    <w:rsid w:val="25D2224C"/>
    <w:rsid w:val="25DB7744"/>
    <w:rsid w:val="25DC75A2"/>
    <w:rsid w:val="25DC7BF4"/>
    <w:rsid w:val="25F72C80"/>
    <w:rsid w:val="260F57AE"/>
    <w:rsid w:val="2630570A"/>
    <w:rsid w:val="263B7010"/>
    <w:rsid w:val="263E46FA"/>
    <w:rsid w:val="265349A8"/>
    <w:rsid w:val="26A14E03"/>
    <w:rsid w:val="26B245B7"/>
    <w:rsid w:val="26BA12F0"/>
    <w:rsid w:val="26E42E41"/>
    <w:rsid w:val="26EE6A1C"/>
    <w:rsid w:val="26F26605"/>
    <w:rsid w:val="270870A9"/>
    <w:rsid w:val="270B5A07"/>
    <w:rsid w:val="27216C1B"/>
    <w:rsid w:val="274C1928"/>
    <w:rsid w:val="275231C1"/>
    <w:rsid w:val="278E0BCF"/>
    <w:rsid w:val="27980E3F"/>
    <w:rsid w:val="27AD3E1E"/>
    <w:rsid w:val="27AF4656"/>
    <w:rsid w:val="27BB4D8E"/>
    <w:rsid w:val="27DC162E"/>
    <w:rsid w:val="27EE6E9F"/>
    <w:rsid w:val="283E35A4"/>
    <w:rsid w:val="287C660B"/>
    <w:rsid w:val="288A72E8"/>
    <w:rsid w:val="288E5188"/>
    <w:rsid w:val="28A16539"/>
    <w:rsid w:val="28A969F9"/>
    <w:rsid w:val="28BA0C74"/>
    <w:rsid w:val="28D46AEE"/>
    <w:rsid w:val="28F17E5A"/>
    <w:rsid w:val="29203947"/>
    <w:rsid w:val="293E524F"/>
    <w:rsid w:val="295235A0"/>
    <w:rsid w:val="29753B34"/>
    <w:rsid w:val="297B098D"/>
    <w:rsid w:val="29950469"/>
    <w:rsid w:val="29B478F6"/>
    <w:rsid w:val="29D43CF8"/>
    <w:rsid w:val="29D51F87"/>
    <w:rsid w:val="29EB2A32"/>
    <w:rsid w:val="29F830E1"/>
    <w:rsid w:val="2A0E25A9"/>
    <w:rsid w:val="2A1519D7"/>
    <w:rsid w:val="2A293B04"/>
    <w:rsid w:val="2A3272AC"/>
    <w:rsid w:val="2A463AD3"/>
    <w:rsid w:val="2A4834FD"/>
    <w:rsid w:val="2A54152F"/>
    <w:rsid w:val="2A7C19A5"/>
    <w:rsid w:val="2A902D50"/>
    <w:rsid w:val="2AAA5D8F"/>
    <w:rsid w:val="2AB92391"/>
    <w:rsid w:val="2ABF1892"/>
    <w:rsid w:val="2AF32063"/>
    <w:rsid w:val="2B1B5296"/>
    <w:rsid w:val="2B287437"/>
    <w:rsid w:val="2B55581F"/>
    <w:rsid w:val="2B6A614B"/>
    <w:rsid w:val="2B7E04DB"/>
    <w:rsid w:val="2B9B3F1D"/>
    <w:rsid w:val="2BBF18FB"/>
    <w:rsid w:val="2BC047A8"/>
    <w:rsid w:val="2BF8699F"/>
    <w:rsid w:val="2C3928CB"/>
    <w:rsid w:val="2C4159E5"/>
    <w:rsid w:val="2C4C7E8D"/>
    <w:rsid w:val="2C4D4E7B"/>
    <w:rsid w:val="2C5610A1"/>
    <w:rsid w:val="2CB3329D"/>
    <w:rsid w:val="2CD476D5"/>
    <w:rsid w:val="2CD8653A"/>
    <w:rsid w:val="2CDB4AF1"/>
    <w:rsid w:val="2CE01D74"/>
    <w:rsid w:val="2CE335FB"/>
    <w:rsid w:val="2CF87598"/>
    <w:rsid w:val="2CFB784D"/>
    <w:rsid w:val="2D052470"/>
    <w:rsid w:val="2D2D05A1"/>
    <w:rsid w:val="2D373BAA"/>
    <w:rsid w:val="2D3A4481"/>
    <w:rsid w:val="2D4F4DB7"/>
    <w:rsid w:val="2D520AC1"/>
    <w:rsid w:val="2D67693D"/>
    <w:rsid w:val="2D6A3D37"/>
    <w:rsid w:val="2DA27975"/>
    <w:rsid w:val="2DAE4511"/>
    <w:rsid w:val="2DB5017B"/>
    <w:rsid w:val="2DC17BD8"/>
    <w:rsid w:val="2DE16FF1"/>
    <w:rsid w:val="2DEA04FB"/>
    <w:rsid w:val="2E014308"/>
    <w:rsid w:val="2E0221C2"/>
    <w:rsid w:val="2E1724FC"/>
    <w:rsid w:val="2E536EF0"/>
    <w:rsid w:val="2E6532D2"/>
    <w:rsid w:val="2E6764C9"/>
    <w:rsid w:val="2E864BA1"/>
    <w:rsid w:val="2EA72096"/>
    <w:rsid w:val="2EED40B5"/>
    <w:rsid w:val="2EFE506B"/>
    <w:rsid w:val="2F051E9D"/>
    <w:rsid w:val="2F3B0D3E"/>
    <w:rsid w:val="2F8074B3"/>
    <w:rsid w:val="2F8510F5"/>
    <w:rsid w:val="2F963509"/>
    <w:rsid w:val="2FA068B7"/>
    <w:rsid w:val="2FAD60E4"/>
    <w:rsid w:val="2FB90FA6"/>
    <w:rsid w:val="2FC23887"/>
    <w:rsid w:val="2FDF0B3A"/>
    <w:rsid w:val="30183F1E"/>
    <w:rsid w:val="302E726C"/>
    <w:rsid w:val="302F263B"/>
    <w:rsid w:val="303B333E"/>
    <w:rsid w:val="3051174E"/>
    <w:rsid w:val="3086569F"/>
    <w:rsid w:val="30A138D2"/>
    <w:rsid w:val="30A217B4"/>
    <w:rsid w:val="30A74C19"/>
    <w:rsid w:val="30C05322"/>
    <w:rsid w:val="30D22E2B"/>
    <w:rsid w:val="30D8072D"/>
    <w:rsid w:val="30F21235"/>
    <w:rsid w:val="30FC5D82"/>
    <w:rsid w:val="310A72C9"/>
    <w:rsid w:val="31152A42"/>
    <w:rsid w:val="311A0623"/>
    <w:rsid w:val="31275179"/>
    <w:rsid w:val="3133035F"/>
    <w:rsid w:val="314E691D"/>
    <w:rsid w:val="315D6C83"/>
    <w:rsid w:val="3185356B"/>
    <w:rsid w:val="318E568D"/>
    <w:rsid w:val="31D40CFE"/>
    <w:rsid w:val="31EC5FD2"/>
    <w:rsid w:val="31F20A1D"/>
    <w:rsid w:val="320B7DBF"/>
    <w:rsid w:val="3221473C"/>
    <w:rsid w:val="32540908"/>
    <w:rsid w:val="328A1B17"/>
    <w:rsid w:val="32A45D62"/>
    <w:rsid w:val="32AF5A83"/>
    <w:rsid w:val="33184740"/>
    <w:rsid w:val="332F2FF1"/>
    <w:rsid w:val="33322CAE"/>
    <w:rsid w:val="33396835"/>
    <w:rsid w:val="3343520F"/>
    <w:rsid w:val="334D6DB9"/>
    <w:rsid w:val="33580E0F"/>
    <w:rsid w:val="33637768"/>
    <w:rsid w:val="33687461"/>
    <w:rsid w:val="337A5B23"/>
    <w:rsid w:val="338611ED"/>
    <w:rsid w:val="338D5CBD"/>
    <w:rsid w:val="339E0BDF"/>
    <w:rsid w:val="33AD0584"/>
    <w:rsid w:val="33D40376"/>
    <w:rsid w:val="33F9150F"/>
    <w:rsid w:val="340726BC"/>
    <w:rsid w:val="34164A13"/>
    <w:rsid w:val="342C76BF"/>
    <w:rsid w:val="3441683C"/>
    <w:rsid w:val="34783C5F"/>
    <w:rsid w:val="347C19D1"/>
    <w:rsid w:val="348B577D"/>
    <w:rsid w:val="34A33FE8"/>
    <w:rsid w:val="34CF06F7"/>
    <w:rsid w:val="34D40B9A"/>
    <w:rsid w:val="35032575"/>
    <w:rsid w:val="35617D29"/>
    <w:rsid w:val="35975F07"/>
    <w:rsid w:val="35B17A3A"/>
    <w:rsid w:val="36162396"/>
    <w:rsid w:val="361C5DEB"/>
    <w:rsid w:val="361C6102"/>
    <w:rsid w:val="361D024E"/>
    <w:rsid w:val="36274004"/>
    <w:rsid w:val="3659703F"/>
    <w:rsid w:val="366A7AFE"/>
    <w:rsid w:val="36B204FD"/>
    <w:rsid w:val="36B75735"/>
    <w:rsid w:val="36D018B2"/>
    <w:rsid w:val="36D3146F"/>
    <w:rsid w:val="37063554"/>
    <w:rsid w:val="37163E07"/>
    <w:rsid w:val="371A4544"/>
    <w:rsid w:val="37714D6D"/>
    <w:rsid w:val="37861808"/>
    <w:rsid w:val="37A12254"/>
    <w:rsid w:val="37C02973"/>
    <w:rsid w:val="37C204D9"/>
    <w:rsid w:val="37D06B04"/>
    <w:rsid w:val="37F44984"/>
    <w:rsid w:val="37F454DC"/>
    <w:rsid w:val="37F631A9"/>
    <w:rsid w:val="37F900DC"/>
    <w:rsid w:val="37FE0A15"/>
    <w:rsid w:val="37FF41C4"/>
    <w:rsid w:val="37FF8601"/>
    <w:rsid w:val="381646D1"/>
    <w:rsid w:val="381C14F9"/>
    <w:rsid w:val="38266589"/>
    <w:rsid w:val="38267553"/>
    <w:rsid w:val="38301395"/>
    <w:rsid w:val="38305B7D"/>
    <w:rsid w:val="38364291"/>
    <w:rsid w:val="38492EA0"/>
    <w:rsid w:val="387742E5"/>
    <w:rsid w:val="38793048"/>
    <w:rsid w:val="38975F89"/>
    <w:rsid w:val="38B04295"/>
    <w:rsid w:val="38D9244D"/>
    <w:rsid w:val="38E16E1D"/>
    <w:rsid w:val="391621C0"/>
    <w:rsid w:val="393005C9"/>
    <w:rsid w:val="39361B59"/>
    <w:rsid w:val="3936665A"/>
    <w:rsid w:val="39553AED"/>
    <w:rsid w:val="39643BD0"/>
    <w:rsid w:val="398115B1"/>
    <w:rsid w:val="39A64349"/>
    <w:rsid w:val="39B5173F"/>
    <w:rsid w:val="39F26226"/>
    <w:rsid w:val="39F2758E"/>
    <w:rsid w:val="39F93FD2"/>
    <w:rsid w:val="3A322D0B"/>
    <w:rsid w:val="3A4D3872"/>
    <w:rsid w:val="3A616D5A"/>
    <w:rsid w:val="3A6E28B3"/>
    <w:rsid w:val="3A781136"/>
    <w:rsid w:val="3A89770A"/>
    <w:rsid w:val="3A9153DB"/>
    <w:rsid w:val="3AA56BF4"/>
    <w:rsid w:val="3AEF6155"/>
    <w:rsid w:val="3B205A3C"/>
    <w:rsid w:val="3B3264BD"/>
    <w:rsid w:val="3B48396F"/>
    <w:rsid w:val="3BA029CB"/>
    <w:rsid w:val="3BB7179E"/>
    <w:rsid w:val="3BB84807"/>
    <w:rsid w:val="3BBF9AD4"/>
    <w:rsid w:val="3BC7496A"/>
    <w:rsid w:val="3BEA73C6"/>
    <w:rsid w:val="3BF00D4C"/>
    <w:rsid w:val="3BF33A92"/>
    <w:rsid w:val="3C0B6015"/>
    <w:rsid w:val="3C6227A1"/>
    <w:rsid w:val="3C7B6E77"/>
    <w:rsid w:val="3C9448FE"/>
    <w:rsid w:val="3CBD32A8"/>
    <w:rsid w:val="3CD476B1"/>
    <w:rsid w:val="3CF13BBA"/>
    <w:rsid w:val="3CF70513"/>
    <w:rsid w:val="3D20340A"/>
    <w:rsid w:val="3D435524"/>
    <w:rsid w:val="3D4A5EA7"/>
    <w:rsid w:val="3D6D3950"/>
    <w:rsid w:val="3D754E3C"/>
    <w:rsid w:val="3D7B211C"/>
    <w:rsid w:val="3DB86F36"/>
    <w:rsid w:val="3DB9834E"/>
    <w:rsid w:val="3DBE6FF6"/>
    <w:rsid w:val="3DF22091"/>
    <w:rsid w:val="3E055ABA"/>
    <w:rsid w:val="3E0B0C87"/>
    <w:rsid w:val="3E104721"/>
    <w:rsid w:val="3E1546DD"/>
    <w:rsid w:val="3E6B5EAD"/>
    <w:rsid w:val="3E6C547B"/>
    <w:rsid w:val="3E8A545E"/>
    <w:rsid w:val="3EB75EC2"/>
    <w:rsid w:val="3EC44618"/>
    <w:rsid w:val="3ED640ED"/>
    <w:rsid w:val="3EF0697E"/>
    <w:rsid w:val="3EF1181B"/>
    <w:rsid w:val="3F485B02"/>
    <w:rsid w:val="3F582B44"/>
    <w:rsid w:val="3F6D3754"/>
    <w:rsid w:val="3F9F2798"/>
    <w:rsid w:val="3FA82CC4"/>
    <w:rsid w:val="3FC0642F"/>
    <w:rsid w:val="3FD05A4D"/>
    <w:rsid w:val="3FD5473A"/>
    <w:rsid w:val="3FD70D54"/>
    <w:rsid w:val="3FE2649F"/>
    <w:rsid w:val="3FE40BAF"/>
    <w:rsid w:val="3FF47F46"/>
    <w:rsid w:val="3FFC6885"/>
    <w:rsid w:val="402F09CC"/>
    <w:rsid w:val="404C539D"/>
    <w:rsid w:val="406024F3"/>
    <w:rsid w:val="40621819"/>
    <w:rsid w:val="4065146E"/>
    <w:rsid w:val="40996263"/>
    <w:rsid w:val="40A500F9"/>
    <w:rsid w:val="40AC597D"/>
    <w:rsid w:val="40B70D16"/>
    <w:rsid w:val="40C12D85"/>
    <w:rsid w:val="40CA2D13"/>
    <w:rsid w:val="40CF06DE"/>
    <w:rsid w:val="40D45D30"/>
    <w:rsid w:val="40F84941"/>
    <w:rsid w:val="4104543C"/>
    <w:rsid w:val="411E1B53"/>
    <w:rsid w:val="4121405A"/>
    <w:rsid w:val="412A3AB2"/>
    <w:rsid w:val="41587F77"/>
    <w:rsid w:val="41946B4A"/>
    <w:rsid w:val="41A07CDB"/>
    <w:rsid w:val="41E5496E"/>
    <w:rsid w:val="41EB0EA5"/>
    <w:rsid w:val="41F650FA"/>
    <w:rsid w:val="4226054F"/>
    <w:rsid w:val="422F7EED"/>
    <w:rsid w:val="426963B0"/>
    <w:rsid w:val="428D5E99"/>
    <w:rsid w:val="42AB7158"/>
    <w:rsid w:val="42B81300"/>
    <w:rsid w:val="42D943A7"/>
    <w:rsid w:val="42DC1AB0"/>
    <w:rsid w:val="431257C0"/>
    <w:rsid w:val="431518F9"/>
    <w:rsid w:val="43315F38"/>
    <w:rsid w:val="433663CF"/>
    <w:rsid w:val="436359DA"/>
    <w:rsid w:val="43767681"/>
    <w:rsid w:val="437A62C2"/>
    <w:rsid w:val="438F5EDB"/>
    <w:rsid w:val="43B35F16"/>
    <w:rsid w:val="43CB3171"/>
    <w:rsid w:val="43CD66C2"/>
    <w:rsid w:val="43E17924"/>
    <w:rsid w:val="43F16B09"/>
    <w:rsid w:val="440E238D"/>
    <w:rsid w:val="442F1269"/>
    <w:rsid w:val="44535204"/>
    <w:rsid w:val="446A2417"/>
    <w:rsid w:val="447B284C"/>
    <w:rsid w:val="449D4A99"/>
    <w:rsid w:val="44B25ED3"/>
    <w:rsid w:val="44D0720B"/>
    <w:rsid w:val="450C6A2F"/>
    <w:rsid w:val="452D591E"/>
    <w:rsid w:val="458F65D9"/>
    <w:rsid w:val="4598072C"/>
    <w:rsid w:val="45BB31B6"/>
    <w:rsid w:val="45C0642E"/>
    <w:rsid w:val="45DC0DB3"/>
    <w:rsid w:val="45E5AF36"/>
    <w:rsid w:val="46403686"/>
    <w:rsid w:val="46A55988"/>
    <w:rsid w:val="46BC3509"/>
    <w:rsid w:val="46C83D2A"/>
    <w:rsid w:val="47112E42"/>
    <w:rsid w:val="473510CA"/>
    <w:rsid w:val="473C42D4"/>
    <w:rsid w:val="474D4586"/>
    <w:rsid w:val="47B22E7F"/>
    <w:rsid w:val="47C50446"/>
    <w:rsid w:val="47F86CAE"/>
    <w:rsid w:val="47FD7147"/>
    <w:rsid w:val="480E25D7"/>
    <w:rsid w:val="482E1622"/>
    <w:rsid w:val="48474F49"/>
    <w:rsid w:val="48697EFE"/>
    <w:rsid w:val="48823491"/>
    <w:rsid w:val="48925A2E"/>
    <w:rsid w:val="48A556C9"/>
    <w:rsid w:val="48E634D8"/>
    <w:rsid w:val="491B0825"/>
    <w:rsid w:val="493A5919"/>
    <w:rsid w:val="49571A30"/>
    <w:rsid w:val="4970305E"/>
    <w:rsid w:val="4974756F"/>
    <w:rsid w:val="497D09E3"/>
    <w:rsid w:val="49A2398B"/>
    <w:rsid w:val="49B43F8A"/>
    <w:rsid w:val="49F7474D"/>
    <w:rsid w:val="4A22053F"/>
    <w:rsid w:val="4A2B78A3"/>
    <w:rsid w:val="4A370453"/>
    <w:rsid w:val="4A407EA2"/>
    <w:rsid w:val="4A5F3C46"/>
    <w:rsid w:val="4A724247"/>
    <w:rsid w:val="4A732C7C"/>
    <w:rsid w:val="4A854239"/>
    <w:rsid w:val="4ACE400D"/>
    <w:rsid w:val="4AD4367D"/>
    <w:rsid w:val="4AF047F1"/>
    <w:rsid w:val="4AF3760A"/>
    <w:rsid w:val="4B0B6702"/>
    <w:rsid w:val="4B105C3D"/>
    <w:rsid w:val="4B162896"/>
    <w:rsid w:val="4B435E95"/>
    <w:rsid w:val="4B502367"/>
    <w:rsid w:val="4B6A7E93"/>
    <w:rsid w:val="4B8953EC"/>
    <w:rsid w:val="4BA83731"/>
    <w:rsid w:val="4BB74C9D"/>
    <w:rsid w:val="4BB97BC1"/>
    <w:rsid w:val="4BC94ADD"/>
    <w:rsid w:val="4BE27FBC"/>
    <w:rsid w:val="4C0B2731"/>
    <w:rsid w:val="4C517D5D"/>
    <w:rsid w:val="4C7721B5"/>
    <w:rsid w:val="4C9942C7"/>
    <w:rsid w:val="4CAD3D41"/>
    <w:rsid w:val="4CC04057"/>
    <w:rsid w:val="4CEE62DB"/>
    <w:rsid w:val="4CFB5B4B"/>
    <w:rsid w:val="4D1D2C4E"/>
    <w:rsid w:val="4D2A4F6C"/>
    <w:rsid w:val="4D852F83"/>
    <w:rsid w:val="4DAD4755"/>
    <w:rsid w:val="4DB50EF8"/>
    <w:rsid w:val="4DBB0EE0"/>
    <w:rsid w:val="4DCC2319"/>
    <w:rsid w:val="4DF70FAE"/>
    <w:rsid w:val="4E0B3CA0"/>
    <w:rsid w:val="4E1B29C5"/>
    <w:rsid w:val="4E2564A4"/>
    <w:rsid w:val="4E2812A4"/>
    <w:rsid w:val="4E3C34A8"/>
    <w:rsid w:val="4E3E0B9C"/>
    <w:rsid w:val="4E6B0B55"/>
    <w:rsid w:val="4E714C30"/>
    <w:rsid w:val="4EFB2D20"/>
    <w:rsid w:val="4EFC15B4"/>
    <w:rsid w:val="4F041DE6"/>
    <w:rsid w:val="4F1E51DE"/>
    <w:rsid w:val="4F217144"/>
    <w:rsid w:val="4F244236"/>
    <w:rsid w:val="4F291A6E"/>
    <w:rsid w:val="4F2A522D"/>
    <w:rsid w:val="4F343D4D"/>
    <w:rsid w:val="4F551128"/>
    <w:rsid w:val="4F7B1C77"/>
    <w:rsid w:val="4F912644"/>
    <w:rsid w:val="4FC80E3C"/>
    <w:rsid w:val="4FD47C6F"/>
    <w:rsid w:val="4FF6297F"/>
    <w:rsid w:val="5002014F"/>
    <w:rsid w:val="50116B6F"/>
    <w:rsid w:val="502436E8"/>
    <w:rsid w:val="505A06D8"/>
    <w:rsid w:val="50794716"/>
    <w:rsid w:val="50795EBC"/>
    <w:rsid w:val="50FD3434"/>
    <w:rsid w:val="510629EC"/>
    <w:rsid w:val="5121345F"/>
    <w:rsid w:val="51266A33"/>
    <w:rsid w:val="5127284A"/>
    <w:rsid w:val="51661378"/>
    <w:rsid w:val="516A0ED7"/>
    <w:rsid w:val="516D1DD9"/>
    <w:rsid w:val="51716CCE"/>
    <w:rsid w:val="5190285C"/>
    <w:rsid w:val="51991091"/>
    <w:rsid w:val="519C7367"/>
    <w:rsid w:val="51A767A6"/>
    <w:rsid w:val="52033184"/>
    <w:rsid w:val="522C3D09"/>
    <w:rsid w:val="52400AB1"/>
    <w:rsid w:val="5253273C"/>
    <w:rsid w:val="52807AFC"/>
    <w:rsid w:val="52AD3360"/>
    <w:rsid w:val="52AF3C79"/>
    <w:rsid w:val="52BA7E77"/>
    <w:rsid w:val="52E85BEE"/>
    <w:rsid w:val="52F36743"/>
    <w:rsid w:val="530C2C19"/>
    <w:rsid w:val="530E28A1"/>
    <w:rsid w:val="53236C99"/>
    <w:rsid w:val="535E7162"/>
    <w:rsid w:val="53652505"/>
    <w:rsid w:val="536D4A7F"/>
    <w:rsid w:val="53997AAA"/>
    <w:rsid w:val="53A72D40"/>
    <w:rsid w:val="53C82BC1"/>
    <w:rsid w:val="53CC2279"/>
    <w:rsid w:val="53E64E71"/>
    <w:rsid w:val="53ED3C6B"/>
    <w:rsid w:val="53ED6B6E"/>
    <w:rsid w:val="540E781C"/>
    <w:rsid w:val="541B0CC2"/>
    <w:rsid w:val="541C3BC8"/>
    <w:rsid w:val="54230AA7"/>
    <w:rsid w:val="543D2BD3"/>
    <w:rsid w:val="54470BDC"/>
    <w:rsid w:val="547B4A04"/>
    <w:rsid w:val="548776A0"/>
    <w:rsid w:val="54A5650C"/>
    <w:rsid w:val="54AA66D2"/>
    <w:rsid w:val="54FB77E7"/>
    <w:rsid w:val="55435249"/>
    <w:rsid w:val="554F518F"/>
    <w:rsid w:val="556B61EB"/>
    <w:rsid w:val="55705555"/>
    <w:rsid w:val="55836AA8"/>
    <w:rsid w:val="559243CF"/>
    <w:rsid w:val="559D027B"/>
    <w:rsid w:val="55A1498C"/>
    <w:rsid w:val="55A44483"/>
    <w:rsid w:val="55C8140B"/>
    <w:rsid w:val="563135E5"/>
    <w:rsid w:val="56424FA2"/>
    <w:rsid w:val="5642697E"/>
    <w:rsid w:val="566A75FF"/>
    <w:rsid w:val="56813D1C"/>
    <w:rsid w:val="56837B50"/>
    <w:rsid w:val="568D056B"/>
    <w:rsid w:val="569A6D7D"/>
    <w:rsid w:val="569E590A"/>
    <w:rsid w:val="56A07DF3"/>
    <w:rsid w:val="56D071A1"/>
    <w:rsid w:val="56E9550D"/>
    <w:rsid w:val="5745393F"/>
    <w:rsid w:val="57457EF6"/>
    <w:rsid w:val="57514D36"/>
    <w:rsid w:val="57582223"/>
    <w:rsid w:val="575A3DD1"/>
    <w:rsid w:val="578257CE"/>
    <w:rsid w:val="579F6C1A"/>
    <w:rsid w:val="57A23E7F"/>
    <w:rsid w:val="57BD3BC5"/>
    <w:rsid w:val="57F94825"/>
    <w:rsid w:val="585A5786"/>
    <w:rsid w:val="58A85F33"/>
    <w:rsid w:val="58AC7026"/>
    <w:rsid w:val="58BD7D8B"/>
    <w:rsid w:val="58D3689C"/>
    <w:rsid w:val="58E73C79"/>
    <w:rsid w:val="59227D7B"/>
    <w:rsid w:val="596E5B69"/>
    <w:rsid w:val="598C5FF3"/>
    <w:rsid w:val="5991071A"/>
    <w:rsid w:val="59926D7B"/>
    <w:rsid w:val="59BF4E59"/>
    <w:rsid w:val="59CF30F6"/>
    <w:rsid w:val="59D7567D"/>
    <w:rsid w:val="5A2B50FE"/>
    <w:rsid w:val="5A367097"/>
    <w:rsid w:val="5A622687"/>
    <w:rsid w:val="5A677660"/>
    <w:rsid w:val="5A983D66"/>
    <w:rsid w:val="5AB8630C"/>
    <w:rsid w:val="5AE774CB"/>
    <w:rsid w:val="5B123195"/>
    <w:rsid w:val="5B187B72"/>
    <w:rsid w:val="5B194B0B"/>
    <w:rsid w:val="5B291FB8"/>
    <w:rsid w:val="5B3D47B9"/>
    <w:rsid w:val="5B423A25"/>
    <w:rsid w:val="5B606517"/>
    <w:rsid w:val="5BA47A2A"/>
    <w:rsid w:val="5BA92D4B"/>
    <w:rsid w:val="5BB8289F"/>
    <w:rsid w:val="5BCA2D14"/>
    <w:rsid w:val="5BE6CEC6"/>
    <w:rsid w:val="5BEE37CB"/>
    <w:rsid w:val="5C162D3B"/>
    <w:rsid w:val="5C380185"/>
    <w:rsid w:val="5C4A2E02"/>
    <w:rsid w:val="5C5477DD"/>
    <w:rsid w:val="5C824070"/>
    <w:rsid w:val="5C856F52"/>
    <w:rsid w:val="5C931637"/>
    <w:rsid w:val="5C9522CF"/>
    <w:rsid w:val="5CE71BC7"/>
    <w:rsid w:val="5CEF7B4A"/>
    <w:rsid w:val="5CFD3863"/>
    <w:rsid w:val="5D0631CD"/>
    <w:rsid w:val="5D121BA8"/>
    <w:rsid w:val="5D24687B"/>
    <w:rsid w:val="5D5E6A91"/>
    <w:rsid w:val="5D5F2696"/>
    <w:rsid w:val="5D8C2075"/>
    <w:rsid w:val="5DB2412C"/>
    <w:rsid w:val="5DD1428E"/>
    <w:rsid w:val="5DEA12FE"/>
    <w:rsid w:val="5DF7083B"/>
    <w:rsid w:val="5E1B06F1"/>
    <w:rsid w:val="5E357615"/>
    <w:rsid w:val="5E8C79C5"/>
    <w:rsid w:val="5EAE3B02"/>
    <w:rsid w:val="5EB42E38"/>
    <w:rsid w:val="5EC11D2F"/>
    <w:rsid w:val="5EFA466C"/>
    <w:rsid w:val="5F1DAE77"/>
    <w:rsid w:val="5F203A4B"/>
    <w:rsid w:val="5F330B1A"/>
    <w:rsid w:val="5F332108"/>
    <w:rsid w:val="5F3B570F"/>
    <w:rsid w:val="5F4F2D95"/>
    <w:rsid w:val="5F8B335B"/>
    <w:rsid w:val="5F9D0AD6"/>
    <w:rsid w:val="5FA752D7"/>
    <w:rsid w:val="5FAC522D"/>
    <w:rsid w:val="5FE315A4"/>
    <w:rsid w:val="5FEB0FE0"/>
    <w:rsid w:val="5FFD1694"/>
    <w:rsid w:val="6004598D"/>
    <w:rsid w:val="602C4CF9"/>
    <w:rsid w:val="602F6C52"/>
    <w:rsid w:val="60424160"/>
    <w:rsid w:val="604715FA"/>
    <w:rsid w:val="606A4C23"/>
    <w:rsid w:val="607C07E9"/>
    <w:rsid w:val="60917366"/>
    <w:rsid w:val="609251BD"/>
    <w:rsid w:val="60941F6C"/>
    <w:rsid w:val="60956B25"/>
    <w:rsid w:val="60AE22CE"/>
    <w:rsid w:val="60BA0556"/>
    <w:rsid w:val="60D330C7"/>
    <w:rsid w:val="610432B3"/>
    <w:rsid w:val="610D67C4"/>
    <w:rsid w:val="61137C66"/>
    <w:rsid w:val="61370BB7"/>
    <w:rsid w:val="615E4760"/>
    <w:rsid w:val="61645E0D"/>
    <w:rsid w:val="61683FF2"/>
    <w:rsid w:val="616B7AA3"/>
    <w:rsid w:val="618A6977"/>
    <w:rsid w:val="61A92379"/>
    <w:rsid w:val="61A92C6F"/>
    <w:rsid w:val="61DE3918"/>
    <w:rsid w:val="61E00097"/>
    <w:rsid w:val="61EE505E"/>
    <w:rsid w:val="6200643D"/>
    <w:rsid w:val="620101F3"/>
    <w:rsid w:val="62140B89"/>
    <w:rsid w:val="622E11E9"/>
    <w:rsid w:val="62403141"/>
    <w:rsid w:val="6243457B"/>
    <w:rsid w:val="626346C1"/>
    <w:rsid w:val="627C629D"/>
    <w:rsid w:val="629A371D"/>
    <w:rsid w:val="62C64586"/>
    <w:rsid w:val="62D0653E"/>
    <w:rsid w:val="62E54289"/>
    <w:rsid w:val="63186D44"/>
    <w:rsid w:val="631E2DB4"/>
    <w:rsid w:val="63595BC9"/>
    <w:rsid w:val="635E38F3"/>
    <w:rsid w:val="63992CAF"/>
    <w:rsid w:val="63B84AF5"/>
    <w:rsid w:val="63C60FC0"/>
    <w:rsid w:val="63E0304C"/>
    <w:rsid w:val="63E45722"/>
    <w:rsid w:val="63E86116"/>
    <w:rsid w:val="63F95605"/>
    <w:rsid w:val="64550596"/>
    <w:rsid w:val="64806B6C"/>
    <w:rsid w:val="648822B0"/>
    <w:rsid w:val="64AD33CC"/>
    <w:rsid w:val="64B01285"/>
    <w:rsid w:val="64B76810"/>
    <w:rsid w:val="64C96471"/>
    <w:rsid w:val="64F80A58"/>
    <w:rsid w:val="64FD373D"/>
    <w:rsid w:val="65044496"/>
    <w:rsid w:val="650F6997"/>
    <w:rsid w:val="653D479B"/>
    <w:rsid w:val="65546450"/>
    <w:rsid w:val="6572343F"/>
    <w:rsid w:val="6584730E"/>
    <w:rsid w:val="65A136D2"/>
    <w:rsid w:val="65BC15F2"/>
    <w:rsid w:val="65C47F3C"/>
    <w:rsid w:val="65D402DA"/>
    <w:rsid w:val="65E42909"/>
    <w:rsid w:val="65F73495"/>
    <w:rsid w:val="65FA31A3"/>
    <w:rsid w:val="66120E9B"/>
    <w:rsid w:val="661311B8"/>
    <w:rsid w:val="662517F4"/>
    <w:rsid w:val="662B2342"/>
    <w:rsid w:val="666A4422"/>
    <w:rsid w:val="66776FD2"/>
    <w:rsid w:val="668369F3"/>
    <w:rsid w:val="66893EFA"/>
    <w:rsid w:val="66D954AE"/>
    <w:rsid w:val="66E20B2E"/>
    <w:rsid w:val="67033119"/>
    <w:rsid w:val="67065B78"/>
    <w:rsid w:val="676A631D"/>
    <w:rsid w:val="67787BCB"/>
    <w:rsid w:val="677B5521"/>
    <w:rsid w:val="67883BFC"/>
    <w:rsid w:val="67BE681A"/>
    <w:rsid w:val="67DA580A"/>
    <w:rsid w:val="67E0156D"/>
    <w:rsid w:val="6840750D"/>
    <w:rsid w:val="684B418A"/>
    <w:rsid w:val="689F6E00"/>
    <w:rsid w:val="68AF3C62"/>
    <w:rsid w:val="68C83A2C"/>
    <w:rsid w:val="68D16AAE"/>
    <w:rsid w:val="68E1689C"/>
    <w:rsid w:val="68F61B84"/>
    <w:rsid w:val="68F84D91"/>
    <w:rsid w:val="68FE744E"/>
    <w:rsid w:val="6930591D"/>
    <w:rsid w:val="694B050F"/>
    <w:rsid w:val="694E3F32"/>
    <w:rsid w:val="695712F9"/>
    <w:rsid w:val="695D6944"/>
    <w:rsid w:val="697D1F1D"/>
    <w:rsid w:val="697F56C6"/>
    <w:rsid w:val="699C226D"/>
    <w:rsid w:val="69B80720"/>
    <w:rsid w:val="69C16928"/>
    <w:rsid w:val="69C42AEA"/>
    <w:rsid w:val="69CE4B67"/>
    <w:rsid w:val="69FE0EED"/>
    <w:rsid w:val="6A205532"/>
    <w:rsid w:val="6A2D2D81"/>
    <w:rsid w:val="6A3C5942"/>
    <w:rsid w:val="6A402119"/>
    <w:rsid w:val="6A4D6173"/>
    <w:rsid w:val="6A962068"/>
    <w:rsid w:val="6A9C10AA"/>
    <w:rsid w:val="6AA06568"/>
    <w:rsid w:val="6ABA57C0"/>
    <w:rsid w:val="6AD36262"/>
    <w:rsid w:val="6ADF67E1"/>
    <w:rsid w:val="6AED2B00"/>
    <w:rsid w:val="6AFB6673"/>
    <w:rsid w:val="6B170AB2"/>
    <w:rsid w:val="6B1D1615"/>
    <w:rsid w:val="6B2E1ED2"/>
    <w:rsid w:val="6B321C07"/>
    <w:rsid w:val="6B517F2C"/>
    <w:rsid w:val="6B5210D5"/>
    <w:rsid w:val="6B5B0036"/>
    <w:rsid w:val="6B7B0E10"/>
    <w:rsid w:val="6B82254E"/>
    <w:rsid w:val="6B9E34C6"/>
    <w:rsid w:val="6BA77F86"/>
    <w:rsid w:val="6BBD4446"/>
    <w:rsid w:val="6BC05905"/>
    <w:rsid w:val="6BD13C18"/>
    <w:rsid w:val="6BE25A09"/>
    <w:rsid w:val="6BEC6128"/>
    <w:rsid w:val="6C110693"/>
    <w:rsid w:val="6C2A5836"/>
    <w:rsid w:val="6C313418"/>
    <w:rsid w:val="6C650D23"/>
    <w:rsid w:val="6C651E24"/>
    <w:rsid w:val="6C893115"/>
    <w:rsid w:val="6CB4386E"/>
    <w:rsid w:val="6CBA6439"/>
    <w:rsid w:val="6CDA5ADC"/>
    <w:rsid w:val="6CDC7FF5"/>
    <w:rsid w:val="6CEB7CE9"/>
    <w:rsid w:val="6D056FC6"/>
    <w:rsid w:val="6D4A5091"/>
    <w:rsid w:val="6D50342E"/>
    <w:rsid w:val="6D6D4BA2"/>
    <w:rsid w:val="6D8A628D"/>
    <w:rsid w:val="6D9C3BF5"/>
    <w:rsid w:val="6DA57E98"/>
    <w:rsid w:val="6DB612D3"/>
    <w:rsid w:val="6DCF4F15"/>
    <w:rsid w:val="6DE27C46"/>
    <w:rsid w:val="6DEA1D4F"/>
    <w:rsid w:val="6DEC77CA"/>
    <w:rsid w:val="6E244851"/>
    <w:rsid w:val="6E380A2F"/>
    <w:rsid w:val="6E385D67"/>
    <w:rsid w:val="6E464E81"/>
    <w:rsid w:val="6E46657E"/>
    <w:rsid w:val="6E473C6A"/>
    <w:rsid w:val="6EF37785"/>
    <w:rsid w:val="6EFE0EE5"/>
    <w:rsid w:val="6F133948"/>
    <w:rsid w:val="6F21052E"/>
    <w:rsid w:val="6F2A3996"/>
    <w:rsid w:val="6F3A4EFA"/>
    <w:rsid w:val="6F4D58C2"/>
    <w:rsid w:val="6F6062FF"/>
    <w:rsid w:val="6F640D64"/>
    <w:rsid w:val="6F67772F"/>
    <w:rsid w:val="6F6E22C8"/>
    <w:rsid w:val="6F8B3E4C"/>
    <w:rsid w:val="6FC055A9"/>
    <w:rsid w:val="6FDC4FAB"/>
    <w:rsid w:val="6FEB6910"/>
    <w:rsid w:val="6FFFB8C6"/>
    <w:rsid w:val="70182BA3"/>
    <w:rsid w:val="702A4183"/>
    <w:rsid w:val="707A106A"/>
    <w:rsid w:val="707B56FA"/>
    <w:rsid w:val="707E632C"/>
    <w:rsid w:val="70B6480B"/>
    <w:rsid w:val="70CC35C1"/>
    <w:rsid w:val="70D86F55"/>
    <w:rsid w:val="71422B3D"/>
    <w:rsid w:val="715075D5"/>
    <w:rsid w:val="71641E18"/>
    <w:rsid w:val="717B2D90"/>
    <w:rsid w:val="718A51EF"/>
    <w:rsid w:val="71976D97"/>
    <w:rsid w:val="71AE20DE"/>
    <w:rsid w:val="71B13546"/>
    <w:rsid w:val="71EE6B46"/>
    <w:rsid w:val="720F2407"/>
    <w:rsid w:val="720F78FC"/>
    <w:rsid w:val="722B4DA7"/>
    <w:rsid w:val="724B0ECA"/>
    <w:rsid w:val="72542E5E"/>
    <w:rsid w:val="72673DAE"/>
    <w:rsid w:val="727C3B27"/>
    <w:rsid w:val="72865D10"/>
    <w:rsid w:val="72C456DB"/>
    <w:rsid w:val="72F30699"/>
    <w:rsid w:val="732F2481"/>
    <w:rsid w:val="735465E8"/>
    <w:rsid w:val="736B7CFD"/>
    <w:rsid w:val="73731597"/>
    <w:rsid w:val="73A6555B"/>
    <w:rsid w:val="73B15561"/>
    <w:rsid w:val="73E71016"/>
    <w:rsid w:val="73EA0CFB"/>
    <w:rsid w:val="741C7955"/>
    <w:rsid w:val="741E6BF6"/>
    <w:rsid w:val="74303CED"/>
    <w:rsid w:val="74463378"/>
    <w:rsid w:val="746536EB"/>
    <w:rsid w:val="746F77D6"/>
    <w:rsid w:val="7486372B"/>
    <w:rsid w:val="74CA76E4"/>
    <w:rsid w:val="74DDB682"/>
    <w:rsid w:val="74FA45EB"/>
    <w:rsid w:val="750C2CDE"/>
    <w:rsid w:val="75117103"/>
    <w:rsid w:val="7517503F"/>
    <w:rsid w:val="751A5610"/>
    <w:rsid w:val="751F5550"/>
    <w:rsid w:val="752463CA"/>
    <w:rsid w:val="752A3B98"/>
    <w:rsid w:val="7536274B"/>
    <w:rsid w:val="754628EB"/>
    <w:rsid w:val="75800206"/>
    <w:rsid w:val="75A32D7C"/>
    <w:rsid w:val="75A61B28"/>
    <w:rsid w:val="75B1609F"/>
    <w:rsid w:val="75CB3D87"/>
    <w:rsid w:val="75F54CDD"/>
    <w:rsid w:val="75FE80B2"/>
    <w:rsid w:val="76034FFD"/>
    <w:rsid w:val="76037E52"/>
    <w:rsid w:val="76057C4E"/>
    <w:rsid w:val="76101A00"/>
    <w:rsid w:val="76247904"/>
    <w:rsid w:val="76406116"/>
    <w:rsid w:val="764959FC"/>
    <w:rsid w:val="76537494"/>
    <w:rsid w:val="76561C28"/>
    <w:rsid w:val="76887774"/>
    <w:rsid w:val="7694729D"/>
    <w:rsid w:val="76A02924"/>
    <w:rsid w:val="76C361D8"/>
    <w:rsid w:val="76DF08BF"/>
    <w:rsid w:val="76DF3444"/>
    <w:rsid w:val="76F64908"/>
    <w:rsid w:val="76FE470D"/>
    <w:rsid w:val="774F4219"/>
    <w:rsid w:val="7755450E"/>
    <w:rsid w:val="7762504C"/>
    <w:rsid w:val="7766307B"/>
    <w:rsid w:val="778329DB"/>
    <w:rsid w:val="778C0BCB"/>
    <w:rsid w:val="779E6608"/>
    <w:rsid w:val="77A068A0"/>
    <w:rsid w:val="77DA3C0E"/>
    <w:rsid w:val="77E50F8B"/>
    <w:rsid w:val="77F55DFA"/>
    <w:rsid w:val="77FD7F3D"/>
    <w:rsid w:val="78030FB7"/>
    <w:rsid w:val="780D5ABB"/>
    <w:rsid w:val="78217D7B"/>
    <w:rsid w:val="784A7FBA"/>
    <w:rsid w:val="78B510B7"/>
    <w:rsid w:val="78BB5AAD"/>
    <w:rsid w:val="78C23FF4"/>
    <w:rsid w:val="78C276C3"/>
    <w:rsid w:val="78CB5464"/>
    <w:rsid w:val="78CE3553"/>
    <w:rsid w:val="78DA1F7D"/>
    <w:rsid w:val="78DD2375"/>
    <w:rsid w:val="790A4AE8"/>
    <w:rsid w:val="7913008F"/>
    <w:rsid w:val="794B5774"/>
    <w:rsid w:val="7970702C"/>
    <w:rsid w:val="797866AB"/>
    <w:rsid w:val="798350E1"/>
    <w:rsid w:val="798C5A35"/>
    <w:rsid w:val="79A73085"/>
    <w:rsid w:val="79FDC903"/>
    <w:rsid w:val="7A147DBA"/>
    <w:rsid w:val="7A5736AF"/>
    <w:rsid w:val="7A7A72A6"/>
    <w:rsid w:val="7AB36D97"/>
    <w:rsid w:val="7AC434C3"/>
    <w:rsid w:val="7ACC458F"/>
    <w:rsid w:val="7ACD3811"/>
    <w:rsid w:val="7AD61172"/>
    <w:rsid w:val="7AE2108D"/>
    <w:rsid w:val="7AF53CD4"/>
    <w:rsid w:val="7B245083"/>
    <w:rsid w:val="7B2A5CE9"/>
    <w:rsid w:val="7B335D2F"/>
    <w:rsid w:val="7B3523B0"/>
    <w:rsid w:val="7B405194"/>
    <w:rsid w:val="7B4D007C"/>
    <w:rsid w:val="7B5B0758"/>
    <w:rsid w:val="7B6A2721"/>
    <w:rsid w:val="7B86296E"/>
    <w:rsid w:val="7BA21497"/>
    <w:rsid w:val="7BAF03A7"/>
    <w:rsid w:val="7BB30FE7"/>
    <w:rsid w:val="7BD6704E"/>
    <w:rsid w:val="7BEA7B3C"/>
    <w:rsid w:val="7BF74634"/>
    <w:rsid w:val="7C324AA3"/>
    <w:rsid w:val="7C665D60"/>
    <w:rsid w:val="7C6F2C58"/>
    <w:rsid w:val="7C8E45C7"/>
    <w:rsid w:val="7C96353E"/>
    <w:rsid w:val="7CED7166"/>
    <w:rsid w:val="7CFD5EF8"/>
    <w:rsid w:val="7D052BCA"/>
    <w:rsid w:val="7D260CD3"/>
    <w:rsid w:val="7D5D4B9A"/>
    <w:rsid w:val="7D744512"/>
    <w:rsid w:val="7D747468"/>
    <w:rsid w:val="7D7A1B55"/>
    <w:rsid w:val="7D950756"/>
    <w:rsid w:val="7D97204E"/>
    <w:rsid w:val="7DB23B68"/>
    <w:rsid w:val="7DD77CDD"/>
    <w:rsid w:val="7DEA065F"/>
    <w:rsid w:val="7DEB36F0"/>
    <w:rsid w:val="7E18212C"/>
    <w:rsid w:val="7E320950"/>
    <w:rsid w:val="7E892EE2"/>
    <w:rsid w:val="7EA703A5"/>
    <w:rsid w:val="7EAB1087"/>
    <w:rsid w:val="7EBD0663"/>
    <w:rsid w:val="7EBEDD77"/>
    <w:rsid w:val="7ECF4EEC"/>
    <w:rsid w:val="7EFB010D"/>
    <w:rsid w:val="7EFC0F80"/>
    <w:rsid w:val="7F1629C7"/>
    <w:rsid w:val="7F2F75B5"/>
    <w:rsid w:val="7F4C7820"/>
    <w:rsid w:val="7F5420F5"/>
    <w:rsid w:val="7F56198A"/>
    <w:rsid w:val="7F5F1297"/>
    <w:rsid w:val="7F857B2A"/>
    <w:rsid w:val="7F960E3E"/>
    <w:rsid w:val="7F9D3D39"/>
    <w:rsid w:val="7FC25A71"/>
    <w:rsid w:val="7FDF47E1"/>
    <w:rsid w:val="7FE04BD2"/>
    <w:rsid w:val="7FF24C26"/>
    <w:rsid w:val="7FF60DF7"/>
    <w:rsid w:val="7FFD3471"/>
    <w:rsid w:val="97FF4E69"/>
    <w:rsid w:val="9BEF7558"/>
    <w:rsid w:val="B7DFB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DA25C1E5-739C-41BF-8202-67231FB1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Dat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Calibri"/>
      <w:kern w:val="2"/>
      <w:sz w:val="21"/>
      <w:szCs w:val="24"/>
    </w:rPr>
  </w:style>
  <w:style w:type="paragraph" w:styleId="1">
    <w:name w:val="heading 1"/>
    <w:basedOn w:val="a"/>
    <w:next w:val="a"/>
    <w:link w:val="10"/>
    <w:qFormat/>
    <w:pPr>
      <w:keepNext/>
      <w:keepLines/>
      <w:numPr>
        <w:numId w:val="1"/>
      </w:numPr>
      <w:spacing w:beforeLines="25" w:before="25" w:afterLines="25" w:after="25" w:line="360" w:lineRule="auto"/>
      <w:ind w:left="431" w:hanging="431"/>
      <w:outlineLvl w:val="0"/>
    </w:pPr>
    <w:rPr>
      <w:rFonts w:eastAsia="黑体"/>
      <w:b/>
      <w:bCs/>
      <w:kern w:val="44"/>
      <w:sz w:val="32"/>
      <w:szCs w:val="44"/>
    </w:rPr>
  </w:style>
  <w:style w:type="paragraph" w:styleId="2">
    <w:name w:val="heading 2"/>
    <w:basedOn w:val="a"/>
    <w:next w:val="a"/>
    <w:link w:val="20"/>
    <w:unhideWhenUsed/>
    <w:qFormat/>
    <w:pPr>
      <w:keepNext/>
      <w:keepLines/>
      <w:numPr>
        <w:ilvl w:val="1"/>
        <w:numId w:val="1"/>
      </w:numPr>
      <w:spacing w:beforeLines="25" w:before="25" w:afterLines="25" w:after="25" w:line="360" w:lineRule="auto"/>
      <w:ind w:left="0" w:firstLine="0"/>
      <w:jc w:val="left"/>
      <w:outlineLvl w:val="1"/>
    </w:pPr>
    <w:rPr>
      <w:rFonts w:ascii="Calibri" w:eastAsia="黑体" w:hAnsi="Calibri" w:cstheme="majorBidi"/>
      <w:b/>
      <w:bCs/>
      <w:kern w:val="0"/>
      <w:sz w:val="28"/>
      <w:szCs w:val="32"/>
    </w:rPr>
  </w:style>
  <w:style w:type="paragraph" w:styleId="3">
    <w:name w:val="heading 3"/>
    <w:basedOn w:val="a"/>
    <w:next w:val="a"/>
    <w:link w:val="30"/>
    <w:unhideWhenUsed/>
    <w:qFormat/>
    <w:pPr>
      <w:keepNext/>
      <w:keepLines/>
      <w:numPr>
        <w:ilvl w:val="2"/>
        <w:numId w:val="1"/>
      </w:numPr>
      <w:spacing w:beforeLines="25" w:before="25" w:afterLines="25" w:after="25" w:line="360" w:lineRule="auto"/>
      <w:ind w:left="0" w:firstLine="0"/>
      <w:jc w:val="left"/>
      <w:outlineLvl w:val="2"/>
    </w:pPr>
    <w:rPr>
      <w:rFonts w:eastAsia="黑体"/>
      <w:b/>
      <w:bCs/>
      <w:sz w:val="24"/>
      <w:szCs w:val="32"/>
    </w:rPr>
  </w:style>
  <w:style w:type="paragraph" w:styleId="4">
    <w:name w:val="heading 4"/>
    <w:basedOn w:val="a"/>
    <w:next w:val="a"/>
    <w:unhideWhenUsed/>
    <w:qFormat/>
    <w:pPr>
      <w:keepNext/>
      <w:keepLines/>
      <w:numPr>
        <w:ilvl w:val="3"/>
        <w:numId w:val="1"/>
      </w:numPr>
      <w:snapToGrid w:val="0"/>
      <w:spacing w:line="360" w:lineRule="auto"/>
      <w:outlineLvl w:val="3"/>
    </w:pPr>
    <w:rPr>
      <w:rFonts w:ascii="Arial" w:eastAsia="黑体" w:hAnsi="Arial"/>
      <w:b/>
      <w:szCs w:val="22"/>
    </w:rPr>
  </w:style>
  <w:style w:type="paragraph" w:styleId="5">
    <w:name w:val="heading 5"/>
    <w:basedOn w:val="a"/>
    <w:next w:val="a"/>
    <w:unhideWhenUsed/>
    <w:qFormat/>
    <w:pPr>
      <w:keepNext/>
      <w:keepLines/>
      <w:numPr>
        <w:ilvl w:val="4"/>
        <w:numId w:val="1"/>
      </w:numPr>
      <w:spacing w:before="280" w:after="290" w:line="360" w:lineRule="auto"/>
      <w:outlineLvl w:val="4"/>
    </w:pPr>
    <w:rPr>
      <w:b/>
      <w:sz w:val="28"/>
      <w:szCs w:val="22"/>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cstheme="minorBidi"/>
      <w:szCs w:val="22"/>
    </w:rPr>
  </w:style>
  <w:style w:type="paragraph" w:styleId="a3">
    <w:name w:val="annotation text"/>
    <w:basedOn w:val="a"/>
    <w:qFormat/>
    <w:pPr>
      <w:jc w:val="left"/>
    </w:pPr>
  </w:style>
  <w:style w:type="paragraph" w:styleId="TOC5">
    <w:name w:val="toc 5"/>
    <w:basedOn w:val="a"/>
    <w:next w:val="a"/>
    <w:uiPriority w:val="39"/>
    <w:unhideWhenUsed/>
    <w:qFormat/>
    <w:pPr>
      <w:ind w:leftChars="800" w:left="1680"/>
    </w:pPr>
    <w:rPr>
      <w:rFonts w:cstheme="minorBidi"/>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rPr>
      <w:rFonts w:cstheme="minorBidi"/>
      <w:szCs w:val="22"/>
    </w:rPr>
  </w:style>
  <w:style w:type="paragraph" w:styleId="a4">
    <w:name w:val="Date"/>
    <w:basedOn w:val="a"/>
    <w:next w:val="a"/>
    <w:link w:val="a5"/>
    <w:qFormat/>
    <w:pPr>
      <w:ind w:leftChars="2500" w:left="100"/>
    </w:p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uiPriority w:val="39"/>
    <w:unhideWhenUsed/>
    <w:qFormat/>
    <w:pPr>
      <w:ind w:leftChars="600" w:left="1260"/>
    </w:pPr>
    <w:rPr>
      <w:rFonts w:cstheme="minorBidi"/>
      <w:szCs w:val="22"/>
    </w:rPr>
  </w:style>
  <w:style w:type="paragraph" w:styleId="TOC6">
    <w:name w:val="toc 6"/>
    <w:basedOn w:val="a"/>
    <w:next w:val="a"/>
    <w:uiPriority w:val="39"/>
    <w:unhideWhenUsed/>
    <w:qFormat/>
    <w:pPr>
      <w:ind w:leftChars="1000" w:left="2100"/>
    </w:pPr>
    <w:rPr>
      <w:rFonts w:cstheme="minorBidi"/>
      <w:szCs w:val="22"/>
    </w:r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cstheme="minorBidi"/>
      <w:szCs w:val="22"/>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qFormat/>
    <w:rPr>
      <w:color w:val="800080"/>
      <w:u w:val="single"/>
    </w:rPr>
  </w:style>
  <w:style w:type="character" w:styleId="ac">
    <w:name w:val="Hyperlink"/>
    <w:uiPriority w:val="99"/>
    <w:unhideWhenUsed/>
    <w:qFormat/>
    <w:rPr>
      <w:color w:val="0000FF"/>
      <w:u w:val="single"/>
    </w:rPr>
  </w:style>
  <w:style w:type="character" w:styleId="ad">
    <w:name w:val="annotation reference"/>
    <w:basedOn w:val="a0"/>
    <w:qFormat/>
    <w:rPr>
      <w:sz w:val="21"/>
      <w:szCs w:val="21"/>
    </w:rPr>
  </w:style>
  <w:style w:type="character" w:customStyle="1" w:styleId="30">
    <w:name w:val="标题 3 字符"/>
    <w:basedOn w:val="a0"/>
    <w:link w:val="3"/>
    <w:qFormat/>
    <w:rPr>
      <w:rFonts w:asciiTheme="minorHAnsi" w:eastAsia="黑体" w:hAnsiTheme="minorHAnsi"/>
      <w:b/>
      <w:bCs/>
      <w:sz w:val="24"/>
      <w:szCs w:val="32"/>
    </w:rPr>
  </w:style>
  <w:style w:type="character" w:customStyle="1" w:styleId="20">
    <w:name w:val="标题 2 字符"/>
    <w:basedOn w:val="a0"/>
    <w:link w:val="2"/>
    <w:qFormat/>
    <w:rPr>
      <w:rFonts w:ascii="Calibri" w:eastAsia="黑体" w:hAnsi="Calibri" w:cstheme="majorBidi"/>
      <w:b/>
      <w:bCs/>
      <w:spacing w:val="0"/>
      <w:kern w:val="0"/>
      <w:sz w:val="28"/>
      <w:szCs w:val="32"/>
    </w:rPr>
  </w:style>
  <w:style w:type="character" w:customStyle="1" w:styleId="10">
    <w:name w:val="标题 1 字符"/>
    <w:basedOn w:val="a0"/>
    <w:link w:val="1"/>
    <w:uiPriority w:val="9"/>
    <w:qFormat/>
    <w:rPr>
      <w:rFonts w:asciiTheme="minorHAnsi" w:eastAsia="黑体" w:hAnsiTheme="minorHAnsi"/>
      <w:b/>
      <w:bCs/>
      <w:kern w:val="44"/>
      <w:sz w:val="32"/>
      <w:szCs w:val="4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5">
    <w:name w:val="日期 字符"/>
    <w:basedOn w:val="a0"/>
    <w:link w:val="a4"/>
    <w:qFormat/>
    <w:rPr>
      <w:rFonts w:asciiTheme="minorHAnsi" w:eastAsiaTheme="minorEastAsia" w:hAnsiTheme="minorHAnsi" w:cs="Calibri"/>
      <w:kern w:val="2"/>
      <w:szCs w:val="24"/>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7">
    <w:name w:val="批注框文本 字符"/>
    <w:basedOn w:val="a0"/>
    <w:link w:val="a6"/>
    <w:qFormat/>
    <w:rPr>
      <w:rFonts w:asciiTheme="minorHAnsi" w:eastAsiaTheme="minorEastAsia" w:hAnsiTheme="minorHAnsi" w:cs="Calibri"/>
      <w:kern w:val="2"/>
      <w:sz w:val="18"/>
      <w:szCs w:val="18"/>
    </w:rPr>
  </w:style>
  <w:style w:type="character" w:styleId="ae">
    <w:name w:val="Unresolved Mention"/>
    <w:basedOn w:val="a0"/>
    <w:uiPriority w:val="99"/>
    <w:semiHidden/>
    <w:unhideWhenUsed/>
    <w:rsid w:val="0056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C0AAD-FF65-46C2-921A-8C31BAAB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7775</Words>
  <Characters>44320</Characters>
  <Application>Microsoft Office Word</Application>
  <DocSecurity>0</DocSecurity>
  <Lines>369</Lines>
  <Paragraphs>103</Paragraphs>
  <ScaleCrop>false</ScaleCrop>
  <Company/>
  <LinksUpToDate>false</LinksUpToDate>
  <CharactersWithSpaces>51992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LiuFJ</dc:creator>
  <cp:lastModifiedBy>翁 敏华</cp:lastModifiedBy>
  <cp:revision>2</cp:revision>
  <cp:lastPrinted>2021-11-04T06:28:00Z</cp:lastPrinted>
  <dcterms:created xsi:type="dcterms:W3CDTF">2022-05-18T01:51:00Z</dcterms:created>
  <dcterms:modified xsi:type="dcterms:W3CDTF">2022-05-18T01:51:00Z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164F67B60B0E417FA2624FED5737E0DC</vt:lpwstr>
  </property>
</Properties>
</file>