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16" w:rsidRDefault="00E7666B" w:rsidP="00F63A16">
      <w:pPr>
        <w:jc w:val="left"/>
        <w:rPr>
          <w:rFonts w:ascii="Consolas" w:hAnsi="Consolas"/>
          <w:color w:val="A626A4"/>
          <w:szCs w:val="21"/>
        </w:rPr>
      </w:pPr>
      <w:r w:rsidRPr="00E7666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函数声明和函数表达式的区别</w:t>
      </w:r>
      <w:r w:rsidR="005A6D35" w:rsidRPr="005A6D3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F63A16" w:rsidRDefault="005A6D35" w:rsidP="00F63A16">
      <w:pPr>
        <w:jc w:val="left"/>
        <w:rPr>
          <w:rFonts w:ascii="Consolas" w:hAnsi="Consolas"/>
          <w:color w:val="A626A4"/>
          <w:szCs w:val="21"/>
        </w:rPr>
      </w:pPr>
      <w:r w:rsidRPr="005A6D35">
        <w:rPr>
          <w:rFonts w:ascii="楷体" w:eastAsia="楷体" w:hAnsi="楷体"/>
          <w:sz w:val="28"/>
          <w:szCs w:val="28"/>
        </w:rPr>
        <w:t>1.</w:t>
      </w:r>
      <w:r w:rsidR="00DD26B0">
        <w:rPr>
          <w:rFonts w:ascii="楷体" w:eastAsia="楷体" w:hAnsi="楷体" w:hint="eastAsia"/>
          <w:sz w:val="28"/>
          <w:szCs w:val="28"/>
        </w:rPr>
        <w:t>函数声明的形式是 fun</w:t>
      </w:r>
      <w:r w:rsidR="00DD26B0">
        <w:rPr>
          <w:rFonts w:ascii="楷体" w:eastAsia="楷体" w:hAnsi="楷体"/>
          <w:sz w:val="28"/>
          <w:szCs w:val="28"/>
        </w:rPr>
        <w:t xml:space="preserve">ction </w:t>
      </w:r>
      <w:r w:rsidR="00243552">
        <w:rPr>
          <w:rFonts w:ascii="楷体" w:eastAsia="楷体" w:hAnsi="楷体" w:hint="eastAsia"/>
          <w:sz w:val="28"/>
          <w:szCs w:val="28"/>
        </w:rPr>
        <w:t>xxx</w:t>
      </w:r>
      <w:r w:rsidR="00243552">
        <w:rPr>
          <w:rFonts w:ascii="楷体" w:eastAsia="楷体" w:hAnsi="楷体"/>
          <w:sz w:val="28"/>
          <w:szCs w:val="28"/>
        </w:rPr>
        <w:t>(){}</w:t>
      </w:r>
      <w:r w:rsidR="0068007F">
        <w:rPr>
          <w:rFonts w:ascii="楷体" w:eastAsia="楷体" w:hAnsi="楷体"/>
          <w:sz w:val="28"/>
          <w:szCs w:val="28"/>
        </w:rPr>
        <w:t>,</w:t>
      </w:r>
      <w:r w:rsidR="0068007F">
        <w:rPr>
          <w:rFonts w:ascii="楷体" w:eastAsia="楷体" w:hAnsi="楷体" w:hint="eastAsia"/>
          <w:sz w:val="28"/>
          <w:szCs w:val="28"/>
        </w:rPr>
        <w:t>函数表达式的形式是</w:t>
      </w:r>
      <w:r w:rsidR="005C2C4A">
        <w:rPr>
          <w:rFonts w:ascii="楷体" w:eastAsia="楷体" w:hAnsi="楷体" w:hint="eastAsia"/>
          <w:sz w:val="28"/>
          <w:szCs w:val="28"/>
        </w:rPr>
        <w:t>var</w:t>
      </w:r>
      <w:r w:rsidR="005C2C4A">
        <w:rPr>
          <w:rFonts w:ascii="楷体" w:eastAsia="楷体" w:hAnsi="楷体"/>
          <w:sz w:val="28"/>
          <w:szCs w:val="28"/>
        </w:rPr>
        <w:t xml:space="preserve"> </w:t>
      </w:r>
      <w:r w:rsidR="005C2C4A">
        <w:rPr>
          <w:rFonts w:ascii="楷体" w:eastAsia="楷体" w:hAnsi="楷体" w:hint="eastAsia"/>
          <w:sz w:val="28"/>
          <w:szCs w:val="28"/>
        </w:rPr>
        <w:t>fn</w:t>
      </w:r>
      <w:r w:rsidR="005C2C4A">
        <w:rPr>
          <w:rFonts w:ascii="楷体" w:eastAsia="楷体" w:hAnsi="楷体"/>
          <w:sz w:val="28"/>
          <w:szCs w:val="28"/>
        </w:rPr>
        <w:t xml:space="preserve"> = </w:t>
      </w:r>
      <w:r w:rsidR="005C2C4A">
        <w:rPr>
          <w:rFonts w:ascii="楷体" w:eastAsia="楷体" w:hAnsi="楷体" w:hint="eastAsia"/>
          <w:sz w:val="28"/>
          <w:szCs w:val="28"/>
        </w:rPr>
        <w:t>function</w:t>
      </w:r>
      <w:r w:rsidR="005C2C4A">
        <w:rPr>
          <w:rFonts w:ascii="楷体" w:eastAsia="楷体" w:hAnsi="楷体"/>
          <w:sz w:val="28"/>
          <w:szCs w:val="28"/>
        </w:rPr>
        <w:t>(){}</w:t>
      </w:r>
    </w:p>
    <w:p w:rsidR="00F63A16" w:rsidRDefault="005A6D35" w:rsidP="00F63A16">
      <w:pPr>
        <w:jc w:val="left"/>
        <w:rPr>
          <w:rFonts w:ascii="Consolas" w:hAnsi="Consolas"/>
          <w:color w:val="A626A4"/>
          <w:szCs w:val="21"/>
        </w:rPr>
      </w:pPr>
      <w:r w:rsidRPr="005A6D35">
        <w:rPr>
          <w:rFonts w:ascii="楷体" w:eastAsia="楷体" w:hAnsi="楷体"/>
          <w:sz w:val="28"/>
          <w:szCs w:val="28"/>
        </w:rPr>
        <w:t>2</w:t>
      </w:r>
      <w:r w:rsidR="00286E53">
        <w:rPr>
          <w:rFonts w:ascii="楷体" w:eastAsia="楷体" w:hAnsi="楷体"/>
          <w:sz w:val="28"/>
          <w:szCs w:val="28"/>
        </w:rPr>
        <w:t>.</w:t>
      </w:r>
      <w:r w:rsidR="00286E53">
        <w:rPr>
          <w:rFonts w:ascii="楷体" w:eastAsia="楷体" w:hAnsi="楷体" w:hint="eastAsia"/>
          <w:sz w:val="28"/>
          <w:szCs w:val="28"/>
        </w:rPr>
        <w:t>函数声明</w:t>
      </w:r>
      <w:r w:rsidR="00ED7E5B">
        <w:rPr>
          <w:rFonts w:ascii="楷体" w:eastAsia="楷体" w:hAnsi="楷体" w:hint="eastAsia"/>
          <w:sz w:val="28"/>
          <w:szCs w:val="28"/>
        </w:rPr>
        <w:t>会被预编译提升</w:t>
      </w:r>
      <w:r w:rsidR="004506C1">
        <w:rPr>
          <w:rFonts w:ascii="楷体" w:eastAsia="楷体" w:hAnsi="楷体" w:hint="eastAsia"/>
          <w:sz w:val="28"/>
          <w:szCs w:val="28"/>
        </w:rPr>
        <w:t>,</w:t>
      </w:r>
      <w:r w:rsidR="004506C1" w:rsidRPr="004506C1">
        <w:rPr>
          <w:rFonts w:hint="eastAsia"/>
        </w:rPr>
        <w:t xml:space="preserve"> </w:t>
      </w:r>
      <w:r w:rsidR="004506C1" w:rsidRPr="004506C1">
        <w:rPr>
          <w:rFonts w:ascii="楷体" w:eastAsia="楷体" w:hAnsi="楷体" w:hint="eastAsia"/>
          <w:sz w:val="28"/>
          <w:szCs w:val="28"/>
        </w:rPr>
        <w:t>因此在同一个作用域内，不管函数声明在哪里定义，该函数都可以进行调用。</w:t>
      </w:r>
      <w:r w:rsidR="00516C6D" w:rsidRPr="00516C6D">
        <w:rPr>
          <w:rFonts w:ascii="楷体" w:eastAsia="楷体" w:hAnsi="楷体" w:hint="eastAsia"/>
          <w:sz w:val="28"/>
          <w:szCs w:val="28"/>
        </w:rPr>
        <w:t>而函数表达式的值是在</w:t>
      </w:r>
      <w:r w:rsidR="00516C6D" w:rsidRPr="00516C6D">
        <w:rPr>
          <w:rFonts w:ascii="楷体" w:eastAsia="楷体" w:hAnsi="楷体"/>
          <w:sz w:val="28"/>
          <w:szCs w:val="28"/>
        </w:rPr>
        <w:t>JS运行时确定，并且在表达式赋值完成后，该函数才能调用。</w:t>
      </w:r>
      <w:r w:rsidR="00BD6966">
        <w:rPr>
          <w:rFonts w:ascii="楷体" w:eastAsia="楷体" w:hAnsi="楷体" w:hint="eastAsia"/>
          <w:sz w:val="28"/>
          <w:szCs w:val="28"/>
        </w:rPr>
        <w:t xml:space="preserve">           </w:t>
      </w:r>
      <w:r w:rsidR="00704B31">
        <w:rPr>
          <w:rFonts w:ascii="楷体" w:eastAsia="楷体" w:hAnsi="楷体" w:hint="eastAsia"/>
          <w:sz w:val="28"/>
          <w:szCs w:val="28"/>
        </w:rPr>
        <w:t>关键在于</w:t>
      </w:r>
      <w:r w:rsidR="00940D95">
        <w:rPr>
          <w:rFonts w:ascii="楷体" w:eastAsia="楷体" w:hAnsi="楷体" w:hint="eastAsia"/>
          <w:sz w:val="28"/>
          <w:szCs w:val="28"/>
        </w:rPr>
        <w:t>预编译过程</w:t>
      </w:r>
      <w:r w:rsidR="00704B31">
        <w:rPr>
          <w:rFonts w:ascii="楷体" w:eastAsia="楷体" w:hAnsi="楷体" w:hint="eastAsia"/>
          <w:sz w:val="28"/>
          <w:szCs w:val="28"/>
        </w:rPr>
        <w:t>函数</w:t>
      </w:r>
      <w:r w:rsidR="002E4077">
        <w:rPr>
          <w:rFonts w:ascii="楷体" w:eastAsia="楷体" w:hAnsi="楷体" w:hint="eastAsia"/>
          <w:sz w:val="28"/>
          <w:szCs w:val="28"/>
        </w:rPr>
        <w:t>声明</w:t>
      </w:r>
      <w:r w:rsidR="00227539">
        <w:rPr>
          <w:rFonts w:ascii="楷体" w:eastAsia="楷体" w:hAnsi="楷体" w:hint="eastAsia"/>
          <w:sz w:val="28"/>
          <w:szCs w:val="28"/>
        </w:rPr>
        <w:t>整体提升</w:t>
      </w:r>
      <w:r w:rsidR="005C1F3E">
        <w:rPr>
          <w:rFonts w:ascii="楷体" w:eastAsia="楷体" w:hAnsi="楷体" w:hint="eastAsia"/>
          <w:sz w:val="28"/>
          <w:szCs w:val="28"/>
        </w:rPr>
        <w:t>,</w:t>
      </w:r>
      <w:r w:rsidR="00C941DB">
        <w:rPr>
          <w:rFonts w:ascii="楷体" w:eastAsia="楷体" w:hAnsi="楷体" w:hint="eastAsia"/>
          <w:sz w:val="28"/>
          <w:szCs w:val="28"/>
        </w:rPr>
        <w:t>而函数表达式是变量提升</w:t>
      </w:r>
      <w:r w:rsidR="00957982">
        <w:rPr>
          <w:rFonts w:ascii="楷体" w:eastAsia="楷体" w:hAnsi="楷体" w:hint="eastAsia"/>
          <w:sz w:val="28"/>
          <w:szCs w:val="28"/>
        </w:rPr>
        <w:t>,</w:t>
      </w:r>
      <w:r w:rsidR="009572C3">
        <w:rPr>
          <w:rFonts w:ascii="楷体" w:eastAsia="楷体" w:hAnsi="楷体" w:hint="eastAsia"/>
          <w:sz w:val="28"/>
          <w:szCs w:val="28"/>
        </w:rPr>
        <w:t>初始值为undefined</w:t>
      </w:r>
      <w:r w:rsidR="009572C3">
        <w:rPr>
          <w:rFonts w:ascii="楷体" w:eastAsia="楷体" w:hAnsi="楷体"/>
          <w:sz w:val="28"/>
          <w:szCs w:val="28"/>
        </w:rPr>
        <w:t>,</w:t>
      </w:r>
      <w:r w:rsidR="009572C3">
        <w:rPr>
          <w:rFonts w:ascii="楷体" w:eastAsia="楷体" w:hAnsi="楷体" w:hint="eastAsia"/>
          <w:sz w:val="28"/>
          <w:szCs w:val="28"/>
        </w:rPr>
        <w:t>不可以提前</w:t>
      </w:r>
      <w:r w:rsidR="00B35BDC">
        <w:rPr>
          <w:rFonts w:ascii="楷体" w:eastAsia="楷体" w:hAnsi="楷体" w:hint="eastAsia"/>
          <w:sz w:val="28"/>
          <w:szCs w:val="28"/>
        </w:rPr>
        <w:t>调用</w:t>
      </w:r>
      <w:r w:rsidR="00A100BC">
        <w:rPr>
          <w:rFonts w:ascii="楷体" w:eastAsia="楷体" w:hAnsi="楷体" w:hint="eastAsia"/>
          <w:sz w:val="28"/>
          <w:szCs w:val="28"/>
        </w:rPr>
        <w:t>.</w:t>
      </w:r>
    </w:p>
    <w:p w:rsidR="00F63A16" w:rsidRDefault="00F63A16" w:rsidP="00F63A16">
      <w:pPr>
        <w:jc w:val="left"/>
        <w:rPr>
          <w:rFonts w:ascii="Consolas" w:hAnsi="Consolas"/>
          <w:color w:val="A626A4"/>
          <w:szCs w:val="21"/>
        </w:rPr>
      </w:pPr>
    </w:p>
    <w:p w:rsidR="00F63A16" w:rsidRDefault="00486420" w:rsidP="00F63A16">
      <w:pPr>
        <w:jc w:val="left"/>
        <w:rPr>
          <w:rFonts w:ascii="Consolas" w:hAnsi="Consolas"/>
          <w:color w:val="A626A4"/>
          <w:szCs w:val="21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J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</w:t>
      </w:r>
      <w:r w:rsidR="0034142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预编译机制</w:t>
      </w:r>
      <w:r w:rsidR="00200169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C9455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预编译会带来哪些坏处</w:t>
      </w:r>
      <w:r w:rsidR="004F3B5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?怎么预防</w:t>
      </w:r>
      <w:r w:rsidR="00BD10E9" w:rsidRPr="005A6D3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F63A16" w:rsidRDefault="004F55C0" w:rsidP="00F63A16">
      <w:pPr>
        <w:jc w:val="left"/>
        <w:rPr>
          <w:rFonts w:ascii="Consolas" w:hAnsi="Consolas"/>
          <w:color w:val="A626A4"/>
          <w:szCs w:val="21"/>
        </w:rPr>
      </w:pPr>
      <w:r w:rsidRPr="004F55C0">
        <w:rPr>
          <w:rFonts w:ascii="楷体" w:eastAsia="楷体" w:hAnsi="楷体" w:hint="eastAsia"/>
          <w:sz w:val="28"/>
          <w:szCs w:val="28"/>
        </w:rPr>
        <w:t>1.</w:t>
      </w:r>
      <w:r w:rsidR="00696231" w:rsidRPr="004F55C0">
        <w:rPr>
          <w:rFonts w:ascii="楷体" w:eastAsia="楷体" w:hAnsi="楷体"/>
          <w:sz w:val="28"/>
          <w:szCs w:val="28"/>
        </w:rPr>
        <w:t>js</w:t>
      </w:r>
      <w:r w:rsidR="00696231" w:rsidRPr="004F55C0">
        <w:rPr>
          <w:rFonts w:ascii="楷体" w:eastAsia="楷体" w:hAnsi="楷体" w:hint="eastAsia"/>
          <w:sz w:val="28"/>
          <w:szCs w:val="28"/>
        </w:rPr>
        <w:t>执行代码过程大概分为</w:t>
      </w:r>
      <w:r w:rsidR="003033B5" w:rsidRPr="004F55C0">
        <w:rPr>
          <w:rFonts w:ascii="楷体" w:eastAsia="楷体" w:hAnsi="楷体" w:hint="eastAsia"/>
          <w:sz w:val="28"/>
          <w:szCs w:val="28"/>
        </w:rPr>
        <w:t>:</w:t>
      </w:r>
      <w:r w:rsidR="00696231" w:rsidRPr="004F55C0">
        <w:rPr>
          <w:rFonts w:ascii="楷体" w:eastAsia="楷体" w:hAnsi="楷体" w:hint="eastAsia"/>
          <w:sz w:val="28"/>
          <w:szCs w:val="28"/>
        </w:rPr>
        <w:t>1.通篇扫描低级语法错误,不执行</w:t>
      </w:r>
      <w:r w:rsidR="003033B5" w:rsidRPr="004F55C0">
        <w:rPr>
          <w:rFonts w:ascii="楷体" w:eastAsia="楷体" w:hAnsi="楷体" w:hint="eastAsia"/>
          <w:sz w:val="28"/>
          <w:szCs w:val="28"/>
        </w:rPr>
        <w:t>;2.预编译</w:t>
      </w:r>
      <w:r w:rsidR="005B4374" w:rsidRPr="004F55C0">
        <w:rPr>
          <w:rFonts w:ascii="楷体" w:eastAsia="楷体" w:hAnsi="楷体" w:hint="eastAsia"/>
          <w:sz w:val="28"/>
          <w:szCs w:val="28"/>
        </w:rPr>
        <w:t xml:space="preserve">, </w:t>
      </w:r>
      <w:r w:rsidR="005B4374" w:rsidRPr="004F55C0">
        <w:rPr>
          <w:rFonts w:ascii="楷体" w:eastAsia="楷体" w:hAnsi="楷体" w:hint="eastAsia"/>
          <w:sz w:val="28"/>
          <w:szCs w:val="28"/>
        </w:rPr>
        <w:t>变量声明</w:t>
      </w:r>
      <w:r w:rsidR="005B4374" w:rsidRPr="004F55C0">
        <w:rPr>
          <w:rFonts w:ascii="楷体" w:eastAsia="楷体" w:hAnsi="楷体" w:hint="eastAsia"/>
          <w:sz w:val="28"/>
          <w:szCs w:val="28"/>
        </w:rPr>
        <w:t>提升,但不赋值</w:t>
      </w:r>
      <w:r w:rsidR="005E2B66" w:rsidRPr="004F55C0">
        <w:rPr>
          <w:rFonts w:ascii="楷体" w:eastAsia="楷体" w:hAnsi="楷体" w:hint="eastAsia"/>
          <w:sz w:val="28"/>
          <w:szCs w:val="28"/>
        </w:rPr>
        <w:t>,</w:t>
      </w:r>
      <w:r w:rsidR="005B4374" w:rsidRPr="004F55C0">
        <w:rPr>
          <w:rFonts w:ascii="楷体" w:eastAsia="楷体" w:hAnsi="楷体" w:hint="eastAsia"/>
          <w:sz w:val="28"/>
          <w:szCs w:val="28"/>
        </w:rPr>
        <w:t>函数声明</w:t>
      </w:r>
      <w:r w:rsidR="00A943D4" w:rsidRPr="004F55C0">
        <w:rPr>
          <w:rFonts w:ascii="楷体" w:eastAsia="楷体" w:hAnsi="楷体" w:hint="eastAsia"/>
          <w:sz w:val="28"/>
          <w:szCs w:val="28"/>
        </w:rPr>
        <w:t>整体提升</w:t>
      </w:r>
      <w:r w:rsidR="005F16E7" w:rsidRPr="004F55C0">
        <w:rPr>
          <w:rFonts w:ascii="楷体" w:eastAsia="楷体" w:hAnsi="楷体" w:hint="eastAsia"/>
          <w:sz w:val="28"/>
          <w:szCs w:val="28"/>
        </w:rPr>
        <w:t>;3.代码</w:t>
      </w:r>
      <w:r w:rsidR="00637230" w:rsidRPr="004F55C0">
        <w:rPr>
          <w:rFonts w:ascii="楷体" w:eastAsia="楷体" w:hAnsi="楷体" w:hint="eastAsia"/>
          <w:sz w:val="28"/>
          <w:szCs w:val="28"/>
        </w:rPr>
        <w:t>开始</w:t>
      </w:r>
      <w:r w:rsidR="000B5E3A" w:rsidRPr="004F55C0">
        <w:rPr>
          <w:rFonts w:ascii="楷体" w:eastAsia="楷体" w:hAnsi="楷体" w:hint="eastAsia"/>
          <w:sz w:val="28"/>
          <w:szCs w:val="28"/>
        </w:rPr>
        <w:t>解释执行</w:t>
      </w:r>
      <w:r w:rsidR="00E01CB0" w:rsidRPr="004F55C0">
        <w:rPr>
          <w:rFonts w:ascii="楷体" w:eastAsia="楷体" w:hAnsi="楷体" w:hint="eastAsia"/>
          <w:sz w:val="28"/>
          <w:szCs w:val="28"/>
        </w:rPr>
        <w:t>.</w:t>
      </w:r>
    </w:p>
    <w:p w:rsidR="00F63A16" w:rsidRDefault="007135C3" w:rsidP="00F63A16">
      <w:pPr>
        <w:jc w:val="left"/>
        <w:rPr>
          <w:rFonts w:ascii="Consolas" w:hAnsi="Consolas"/>
          <w:color w:val="A626A4"/>
          <w:szCs w:val="21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 w:rsidR="007C4159">
        <w:rPr>
          <w:rFonts w:ascii="楷体" w:eastAsia="楷体" w:hAnsi="楷体" w:hint="eastAsia"/>
          <w:sz w:val="28"/>
          <w:szCs w:val="28"/>
        </w:rPr>
        <w:t>预编译过程中,会将变量的声明提升</w:t>
      </w:r>
      <w:r w:rsidR="00B10F11">
        <w:rPr>
          <w:rFonts w:ascii="楷体" w:eastAsia="楷体" w:hAnsi="楷体" w:hint="eastAsia"/>
          <w:sz w:val="28"/>
          <w:szCs w:val="28"/>
        </w:rPr>
        <w:t>,</w:t>
      </w:r>
      <w:r w:rsidR="00A06516" w:rsidRPr="00A06516">
        <w:rPr>
          <w:rFonts w:hint="eastAsia"/>
        </w:rPr>
        <w:t xml:space="preserve"> </w:t>
      </w:r>
      <w:r w:rsidR="00402D86">
        <w:rPr>
          <w:rFonts w:hint="eastAsia"/>
        </w:rPr>
        <w:t>但</w:t>
      </w:r>
      <w:r w:rsidR="00412702">
        <w:rPr>
          <w:rFonts w:ascii="楷体" w:eastAsia="楷体" w:hAnsi="楷体" w:hint="eastAsia"/>
          <w:sz w:val="28"/>
          <w:szCs w:val="28"/>
        </w:rPr>
        <w:t>不对变量进行赋值,变量的初始值为undefined</w:t>
      </w:r>
      <w:r w:rsidR="00F153C7">
        <w:rPr>
          <w:rFonts w:ascii="楷体" w:eastAsia="楷体" w:hAnsi="楷体"/>
          <w:sz w:val="28"/>
          <w:szCs w:val="28"/>
        </w:rPr>
        <w:t>;</w:t>
      </w:r>
      <w:r w:rsidR="002F410F">
        <w:rPr>
          <w:rFonts w:ascii="楷体" w:eastAsia="楷体" w:hAnsi="楷体" w:hint="eastAsia"/>
          <w:sz w:val="28"/>
          <w:szCs w:val="28"/>
        </w:rPr>
        <w:t>而</w:t>
      </w:r>
      <w:r w:rsidR="002F410F" w:rsidRPr="002F410F">
        <w:rPr>
          <w:rFonts w:ascii="楷体" w:eastAsia="楷体" w:hAnsi="楷体" w:hint="eastAsia"/>
          <w:sz w:val="28"/>
          <w:szCs w:val="28"/>
        </w:rPr>
        <w:t>函数声明语句</w:t>
      </w:r>
      <w:r w:rsidR="002F410F">
        <w:rPr>
          <w:rFonts w:ascii="楷体" w:eastAsia="楷体" w:hAnsi="楷体" w:hint="eastAsia"/>
          <w:sz w:val="28"/>
          <w:szCs w:val="28"/>
        </w:rPr>
        <w:t>会被提升到作用域顶端</w:t>
      </w:r>
      <w:r w:rsidR="00096753">
        <w:rPr>
          <w:rFonts w:ascii="楷体" w:eastAsia="楷体" w:hAnsi="楷体" w:hint="eastAsia"/>
          <w:sz w:val="28"/>
          <w:szCs w:val="28"/>
        </w:rPr>
        <w:t>.</w:t>
      </w:r>
      <w:r w:rsidR="000A7C8F" w:rsidRPr="000A7C8F">
        <w:rPr>
          <w:rFonts w:hint="eastAsia"/>
        </w:rPr>
        <w:t xml:space="preserve"> </w:t>
      </w:r>
      <w:r w:rsidR="000A7C8F" w:rsidRPr="000A7C8F">
        <w:rPr>
          <w:rFonts w:ascii="楷体" w:eastAsia="楷体" w:hAnsi="楷体" w:hint="eastAsia"/>
          <w:sz w:val="28"/>
          <w:szCs w:val="28"/>
        </w:rPr>
        <w:t>所以函数</w:t>
      </w:r>
      <w:r w:rsidR="000A7C8F" w:rsidRPr="000A7C8F">
        <w:rPr>
          <w:rFonts w:ascii="楷体" w:eastAsia="楷体" w:hAnsi="楷体"/>
          <w:sz w:val="28"/>
          <w:szCs w:val="28"/>
        </w:rPr>
        <w:t>能够在定义之前执行，并且</w:t>
      </w:r>
      <w:r w:rsidR="00CA35FF">
        <w:rPr>
          <w:rFonts w:ascii="楷体" w:eastAsia="楷体" w:hAnsi="楷体" w:hint="eastAsia"/>
          <w:sz w:val="28"/>
          <w:szCs w:val="28"/>
        </w:rPr>
        <w:t>不会</w:t>
      </w:r>
      <w:r w:rsidR="000A7C8F" w:rsidRPr="000A7C8F">
        <w:rPr>
          <w:rFonts w:ascii="楷体" w:eastAsia="楷体" w:hAnsi="楷体"/>
          <w:sz w:val="28"/>
          <w:szCs w:val="28"/>
        </w:rPr>
        <w:t>报错。</w:t>
      </w:r>
    </w:p>
    <w:p w:rsidR="00F63A16" w:rsidRDefault="00D061D1" w:rsidP="00F63A16">
      <w:pPr>
        <w:jc w:val="left"/>
        <w:rPr>
          <w:rFonts w:ascii="Consolas" w:hAnsi="Consolas"/>
          <w:color w:val="A626A4"/>
          <w:szCs w:val="21"/>
        </w:rPr>
      </w:pPr>
      <w:r>
        <w:rPr>
          <w:rFonts w:ascii="楷体" w:eastAsia="楷体" w:hAnsi="楷体" w:hint="eastAsia"/>
          <w:sz w:val="28"/>
          <w:szCs w:val="28"/>
        </w:rPr>
        <w:t>3.</w:t>
      </w:r>
      <w:r w:rsidR="00847B7D">
        <w:rPr>
          <w:rFonts w:ascii="楷体" w:eastAsia="楷体" w:hAnsi="楷体" w:hint="eastAsia"/>
          <w:sz w:val="28"/>
          <w:szCs w:val="28"/>
        </w:rPr>
        <w:t>全局</w:t>
      </w:r>
      <w:r w:rsidR="00034DF5">
        <w:rPr>
          <w:rFonts w:ascii="楷体" w:eastAsia="楷体" w:hAnsi="楷体" w:hint="eastAsia"/>
          <w:sz w:val="28"/>
          <w:szCs w:val="28"/>
        </w:rPr>
        <w:t>预编译</w:t>
      </w:r>
      <w:r w:rsidR="00DD5A39">
        <w:rPr>
          <w:rFonts w:ascii="楷体" w:eastAsia="楷体" w:hAnsi="楷体" w:hint="eastAsia"/>
          <w:sz w:val="28"/>
          <w:szCs w:val="28"/>
        </w:rPr>
        <w:t>:</w:t>
      </w:r>
    </w:p>
    <w:p w:rsidR="00F63A16" w:rsidRDefault="00DD5A39" w:rsidP="00F63A16">
      <w:pPr>
        <w:jc w:val="left"/>
        <w:rPr>
          <w:rFonts w:ascii="Consolas" w:hAnsi="Consolas"/>
          <w:color w:val="A626A4"/>
          <w:szCs w:val="21"/>
        </w:rPr>
      </w:pPr>
      <w:r w:rsidRPr="00DD5A39">
        <w:rPr>
          <w:rFonts w:ascii="楷体" w:eastAsia="楷体" w:hAnsi="楷体" w:hint="eastAsia"/>
          <w:sz w:val="28"/>
          <w:szCs w:val="28"/>
        </w:rPr>
        <w:t>生成</w:t>
      </w:r>
      <w:r w:rsidR="00F85BFA" w:rsidRPr="00F85BFA">
        <w:rPr>
          <w:rFonts w:ascii="楷体" w:eastAsia="楷体" w:hAnsi="楷体" w:hint="eastAsia"/>
          <w:sz w:val="28"/>
          <w:szCs w:val="28"/>
        </w:rPr>
        <w:t>执行期环境上下文</w:t>
      </w:r>
      <w:r w:rsidRPr="00DD5A39">
        <w:rPr>
          <w:rFonts w:ascii="楷体" w:eastAsia="楷体" w:hAnsi="楷体"/>
          <w:sz w:val="28"/>
          <w:szCs w:val="28"/>
        </w:rPr>
        <w:t>GO对象 GO｛｝</w:t>
      </w:r>
    </w:p>
    <w:p w:rsidR="00F63A16" w:rsidRDefault="00DD5A39" w:rsidP="00F63A16">
      <w:pPr>
        <w:jc w:val="left"/>
        <w:rPr>
          <w:rFonts w:ascii="Consolas" w:hAnsi="Consolas"/>
          <w:color w:val="A626A4"/>
          <w:szCs w:val="21"/>
        </w:rPr>
      </w:pPr>
      <w:r w:rsidRPr="00DD5A39">
        <w:rPr>
          <w:rFonts w:ascii="楷体" w:eastAsia="楷体" w:hAnsi="楷体"/>
          <w:sz w:val="28"/>
          <w:szCs w:val="28"/>
        </w:rPr>
        <w:t>找全局变量</w:t>
      </w:r>
      <w:r w:rsidR="004E30C3">
        <w:rPr>
          <w:rFonts w:ascii="楷体" w:eastAsia="楷体" w:hAnsi="楷体" w:hint="eastAsia"/>
          <w:sz w:val="28"/>
          <w:szCs w:val="28"/>
        </w:rPr>
        <w:t>和</w:t>
      </w:r>
      <w:r w:rsidRPr="00DD5A39">
        <w:rPr>
          <w:rFonts w:ascii="楷体" w:eastAsia="楷体" w:hAnsi="楷体"/>
          <w:sz w:val="28"/>
          <w:szCs w:val="28"/>
        </w:rPr>
        <w:t>暗示全局变量，将变量作为对象的名，值为undefined；</w:t>
      </w:r>
    </w:p>
    <w:p w:rsidR="00DD5A39" w:rsidRPr="00F63A16" w:rsidRDefault="00DD5A39" w:rsidP="00F63A16">
      <w:pPr>
        <w:jc w:val="left"/>
        <w:rPr>
          <w:rFonts w:ascii="Consolas" w:hAnsi="Consolas" w:hint="eastAsia"/>
          <w:color w:val="A626A4"/>
          <w:szCs w:val="21"/>
        </w:rPr>
      </w:pPr>
      <w:r w:rsidRPr="00DD5A39">
        <w:rPr>
          <w:rFonts w:ascii="楷体" w:eastAsia="楷体" w:hAnsi="楷体"/>
          <w:sz w:val="28"/>
          <w:szCs w:val="28"/>
        </w:rPr>
        <w:t>找函数声明，函数的名作为对象的名，值为函数整体。</w:t>
      </w:r>
    </w:p>
    <w:p w:rsidR="00352E5D" w:rsidRDefault="00591D88" w:rsidP="00286E53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4.函数预编译:</w:t>
      </w:r>
    </w:p>
    <w:p w:rsidR="009F4254" w:rsidRPr="009F4254" w:rsidRDefault="009F4254" w:rsidP="009F4254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 w:rsidRPr="009F4254">
        <w:rPr>
          <w:rFonts w:ascii="楷体" w:eastAsia="楷体" w:hAnsi="楷体"/>
          <w:sz w:val="28"/>
          <w:szCs w:val="28"/>
        </w:rPr>
        <w:t>创建</w:t>
      </w:r>
      <w:r w:rsidR="007B04D1" w:rsidRPr="007B04D1">
        <w:rPr>
          <w:rFonts w:ascii="楷体" w:eastAsia="楷体" w:hAnsi="楷体" w:hint="eastAsia"/>
          <w:sz w:val="28"/>
          <w:szCs w:val="28"/>
        </w:rPr>
        <w:t>执行期环境上下文</w:t>
      </w:r>
      <w:r w:rsidRPr="009F4254">
        <w:rPr>
          <w:rFonts w:ascii="楷体" w:eastAsia="楷体" w:hAnsi="楷体"/>
          <w:sz w:val="28"/>
          <w:szCs w:val="28"/>
        </w:rPr>
        <w:t>AO对象；</w:t>
      </w:r>
    </w:p>
    <w:p w:rsidR="009F4254" w:rsidRPr="009F4254" w:rsidRDefault="009F4254" w:rsidP="009F4254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 w:rsidRPr="009F4254">
        <w:rPr>
          <w:rFonts w:ascii="楷体" w:eastAsia="楷体" w:hAnsi="楷体"/>
          <w:sz w:val="28"/>
          <w:szCs w:val="28"/>
        </w:rPr>
        <w:t>找变量声明，将变量名作为AO的属性名，值为undefined；（函数表达式属于变量声明而不是函数声明）</w:t>
      </w:r>
    </w:p>
    <w:p w:rsidR="009F4254" w:rsidRPr="009F4254" w:rsidRDefault="009F4254" w:rsidP="009F4254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 w:rsidRPr="009F4254">
        <w:rPr>
          <w:rFonts w:ascii="楷体" w:eastAsia="楷体" w:hAnsi="楷体"/>
          <w:sz w:val="28"/>
          <w:szCs w:val="28"/>
        </w:rPr>
        <w:t>找形参，将形参名作为AO的属性名，值开始为undefined；然后将实参值和形参统一；</w:t>
      </w:r>
    </w:p>
    <w:p w:rsidR="00591D88" w:rsidRDefault="009F4254" w:rsidP="009F4254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9F4254">
        <w:rPr>
          <w:rFonts w:ascii="楷体" w:eastAsia="楷体" w:hAnsi="楷体"/>
          <w:sz w:val="28"/>
          <w:szCs w:val="28"/>
        </w:rPr>
        <w:t>在函数体里面找函数声明，整个函数体赋予属性值；</w:t>
      </w:r>
    </w:p>
    <w:p w:rsidR="00AD16A1" w:rsidRPr="00A75C5D" w:rsidRDefault="00182DB5" w:rsidP="008421DA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</w:t>
      </w:r>
      <w:r w:rsidR="00C16CBB">
        <w:rPr>
          <w:rFonts w:ascii="楷体" w:eastAsia="楷体" w:hAnsi="楷体" w:hint="eastAsia"/>
          <w:sz w:val="28"/>
          <w:szCs w:val="28"/>
        </w:rPr>
        <w:t>为了预防在变量声明之前就使用</w:t>
      </w:r>
      <w:r w:rsidR="00BA0ECA">
        <w:rPr>
          <w:rFonts w:ascii="楷体" w:eastAsia="楷体" w:hAnsi="楷体" w:hint="eastAsia"/>
          <w:sz w:val="28"/>
          <w:szCs w:val="28"/>
        </w:rPr>
        <w:t>变量</w:t>
      </w:r>
      <w:r w:rsidR="0059605A">
        <w:rPr>
          <w:rFonts w:ascii="楷体" w:eastAsia="楷体" w:hAnsi="楷体" w:hint="eastAsia"/>
          <w:sz w:val="28"/>
          <w:szCs w:val="28"/>
        </w:rPr>
        <w:t>而导致的</w:t>
      </w:r>
      <w:r w:rsidR="008A4533">
        <w:rPr>
          <w:rFonts w:ascii="楷体" w:eastAsia="楷体" w:hAnsi="楷体" w:hint="eastAsia"/>
          <w:sz w:val="28"/>
          <w:szCs w:val="28"/>
        </w:rPr>
        <w:t>不易察觉的错误</w:t>
      </w:r>
      <w:r w:rsidR="001C6667">
        <w:rPr>
          <w:rFonts w:ascii="楷体" w:eastAsia="楷体" w:hAnsi="楷体" w:hint="eastAsia"/>
          <w:sz w:val="28"/>
          <w:szCs w:val="28"/>
        </w:rPr>
        <w:t>,</w:t>
      </w:r>
      <w:r w:rsidR="002879EE">
        <w:rPr>
          <w:rFonts w:ascii="楷体" w:eastAsia="楷体" w:hAnsi="楷体" w:hint="eastAsia"/>
          <w:sz w:val="28"/>
          <w:szCs w:val="28"/>
        </w:rPr>
        <w:t>可以</w:t>
      </w:r>
      <w:r w:rsidR="00400386">
        <w:rPr>
          <w:rFonts w:ascii="楷体" w:eastAsia="楷体" w:hAnsi="楷体" w:hint="eastAsia"/>
          <w:sz w:val="28"/>
          <w:szCs w:val="28"/>
        </w:rPr>
        <w:t>使用</w:t>
      </w:r>
      <w:r w:rsidR="0099166F">
        <w:rPr>
          <w:rFonts w:ascii="楷体" w:eastAsia="楷体" w:hAnsi="楷体" w:hint="eastAsia"/>
          <w:sz w:val="28"/>
          <w:szCs w:val="28"/>
        </w:rPr>
        <w:t>const和let声明变量</w:t>
      </w:r>
      <w:r w:rsidR="00CB17B2">
        <w:rPr>
          <w:rFonts w:ascii="楷体" w:eastAsia="楷体" w:hAnsi="楷体" w:hint="eastAsia"/>
          <w:sz w:val="28"/>
          <w:szCs w:val="28"/>
        </w:rPr>
        <w:t>,</w:t>
      </w:r>
      <w:r w:rsidR="003B2700">
        <w:rPr>
          <w:rFonts w:ascii="楷体" w:eastAsia="楷体" w:hAnsi="楷体" w:hint="eastAsia"/>
          <w:sz w:val="28"/>
          <w:szCs w:val="28"/>
        </w:rPr>
        <w:t>这样</w:t>
      </w:r>
      <w:r w:rsidR="001773BA">
        <w:rPr>
          <w:rFonts w:ascii="楷体" w:eastAsia="楷体" w:hAnsi="楷体" w:hint="eastAsia"/>
          <w:sz w:val="28"/>
          <w:szCs w:val="28"/>
        </w:rPr>
        <w:t>变量</w:t>
      </w:r>
      <w:r w:rsidR="00857385" w:rsidRPr="00857385">
        <w:rPr>
          <w:rFonts w:ascii="楷体" w:eastAsia="楷体" w:hAnsi="楷体" w:hint="eastAsia"/>
          <w:sz w:val="28"/>
          <w:szCs w:val="28"/>
        </w:rPr>
        <w:t>必须先声明，然后才可以使用</w:t>
      </w:r>
      <w:r w:rsidR="00643D00">
        <w:rPr>
          <w:rFonts w:ascii="楷体" w:eastAsia="楷体" w:hAnsi="楷体" w:hint="eastAsia"/>
          <w:sz w:val="28"/>
          <w:szCs w:val="28"/>
        </w:rPr>
        <w:t>.</w:t>
      </w:r>
    </w:p>
    <w:p w:rsidR="008421DA" w:rsidRDefault="0073258B" w:rsidP="008421DA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什么是作用域及作用域链?</w:t>
      </w:r>
    </w:p>
    <w:p w:rsidR="008421DA" w:rsidRPr="00DB34F7" w:rsidRDefault="0073258B" w:rsidP="00DB34F7">
      <w:pPr>
        <w:pStyle w:val="a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楷体" w:eastAsia="楷体" w:hAnsi="楷体"/>
          <w:sz w:val="28"/>
          <w:szCs w:val="28"/>
        </w:rPr>
      </w:pPr>
      <w:r w:rsidRPr="00DB34F7">
        <w:rPr>
          <w:rFonts w:ascii="楷体" w:eastAsia="楷体" w:hAnsi="楷体" w:hint="eastAsia"/>
          <w:sz w:val="28"/>
          <w:szCs w:val="28"/>
        </w:rPr>
        <w:t>每个</w:t>
      </w:r>
      <w:r w:rsidRPr="00DB34F7">
        <w:rPr>
          <w:rFonts w:ascii="楷体" w:eastAsia="楷体" w:hAnsi="楷体"/>
          <w:sz w:val="28"/>
          <w:szCs w:val="28"/>
        </w:rPr>
        <w:t>javascript函数都是一个对象</w:t>
      </w:r>
      <w:r w:rsidR="00667EAC" w:rsidRPr="00DB34F7">
        <w:rPr>
          <w:rFonts w:ascii="楷体" w:eastAsia="楷体" w:hAnsi="楷体" w:hint="eastAsia"/>
          <w:sz w:val="28"/>
          <w:szCs w:val="28"/>
        </w:rPr>
        <w:t>,</w:t>
      </w:r>
      <w:r w:rsidR="00667EAC" w:rsidRPr="00667EAC">
        <w:rPr>
          <w:rFonts w:hint="eastAsia"/>
        </w:rPr>
        <w:t xml:space="preserve"> </w:t>
      </w:r>
      <w:r w:rsidR="00667EAC" w:rsidRPr="00DB34F7">
        <w:rPr>
          <w:rFonts w:ascii="楷体" w:eastAsia="楷体" w:hAnsi="楷体" w:hint="eastAsia"/>
          <w:sz w:val="28"/>
          <w:szCs w:val="28"/>
        </w:rPr>
        <w:t>函数对象的特殊属性</w:t>
      </w:r>
      <w:r w:rsidR="00667EAC" w:rsidRPr="00DB34F7">
        <w:rPr>
          <w:rFonts w:ascii="楷体" w:eastAsia="楷体" w:hAnsi="楷体"/>
          <w:sz w:val="28"/>
          <w:szCs w:val="28"/>
        </w:rPr>
        <w:t>[ [scope] ]，[ [scope] ]是一个隐式的属性，这个属性就是存储作用域的仓库。</w:t>
      </w:r>
    </w:p>
    <w:p w:rsidR="00DB34F7" w:rsidRDefault="00DB34F7" w:rsidP="00DB34F7">
      <w:pPr>
        <w:pStyle w:val="a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楷体" w:eastAsia="楷体" w:hAnsi="楷体"/>
          <w:sz w:val="28"/>
          <w:szCs w:val="28"/>
        </w:rPr>
      </w:pPr>
      <w:r w:rsidRPr="00DB34F7">
        <w:rPr>
          <w:rFonts w:ascii="楷体" w:eastAsia="楷体" w:hAnsi="楷体"/>
          <w:sz w:val="28"/>
          <w:szCs w:val="28"/>
        </w:rPr>
        <w:t>[ [scope] ]就是我们所说的作用域，其中存储了多个执行期上下文的集合，这个集合呈链式连接。这种链式连接叫做作用域链。</w:t>
      </w:r>
    </w:p>
    <w:p w:rsidR="00430EAE" w:rsidRPr="00593CF2" w:rsidRDefault="00593CF2" w:rsidP="00593CF2">
      <w:pPr>
        <w:widowControl/>
        <w:shd w:val="clear" w:color="auto" w:fill="FFFFFF"/>
        <w:spacing w:before="150" w:after="150"/>
        <w:jc w:val="left"/>
        <w:outlineLvl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3.</w:t>
      </w:r>
      <w:r w:rsidR="00430EAE" w:rsidRPr="00593CF2">
        <w:rPr>
          <w:rFonts w:ascii="楷体" w:eastAsia="楷体" w:hAnsi="楷体"/>
          <w:sz w:val="28"/>
          <w:szCs w:val="28"/>
        </w:rPr>
        <w:t>全局作用域</w:t>
      </w:r>
      <w:r w:rsidR="00952189" w:rsidRPr="00593CF2">
        <w:rPr>
          <w:rFonts w:ascii="楷体" w:eastAsia="楷体" w:hAnsi="楷体" w:hint="eastAsia"/>
          <w:sz w:val="28"/>
          <w:szCs w:val="28"/>
        </w:rPr>
        <w:t>:</w:t>
      </w:r>
      <w:r w:rsidR="00E27C12" w:rsidRPr="00593CF2">
        <w:rPr>
          <w:rFonts w:ascii="楷体" w:eastAsia="楷体" w:hAnsi="楷体" w:hint="eastAsia"/>
          <w:sz w:val="28"/>
          <w:szCs w:val="28"/>
        </w:rPr>
        <w:t>变量</w:t>
      </w:r>
      <w:r w:rsidR="00430EAE" w:rsidRPr="00593CF2">
        <w:rPr>
          <w:rFonts w:ascii="楷体" w:eastAsia="楷体" w:hAnsi="楷体"/>
          <w:sz w:val="28"/>
          <w:szCs w:val="28"/>
        </w:rPr>
        <w:t>在程序的任何地方都能被访问</w:t>
      </w:r>
      <w:r w:rsidR="008A7905" w:rsidRPr="00593CF2">
        <w:rPr>
          <w:rFonts w:ascii="楷体" w:eastAsia="楷体" w:hAnsi="楷体" w:hint="eastAsia"/>
          <w:sz w:val="28"/>
          <w:szCs w:val="28"/>
        </w:rPr>
        <w:t>;</w:t>
      </w:r>
      <w:r w:rsidR="00173D7F" w:rsidRPr="00593CF2">
        <w:rPr>
          <w:rFonts w:ascii="楷体" w:eastAsia="楷体" w:hAnsi="楷体" w:hint="eastAsia"/>
          <w:sz w:val="28"/>
          <w:szCs w:val="28"/>
        </w:rPr>
        <w:t>局部作用域:</w:t>
      </w:r>
      <w:r w:rsidR="00173D7F" w:rsidRPr="00173D7F">
        <w:rPr>
          <w:rFonts w:hint="eastAsia"/>
        </w:rPr>
        <w:t xml:space="preserve"> </w:t>
      </w:r>
      <w:r w:rsidR="00173D7F" w:rsidRPr="00593CF2">
        <w:rPr>
          <w:rFonts w:ascii="楷体" w:eastAsia="楷体" w:hAnsi="楷体" w:hint="eastAsia"/>
          <w:sz w:val="28"/>
          <w:szCs w:val="28"/>
        </w:rPr>
        <w:t>在固定的代码片段</w:t>
      </w:r>
      <w:r w:rsidR="00146BBA" w:rsidRPr="00593CF2">
        <w:rPr>
          <w:rFonts w:ascii="楷体" w:eastAsia="楷体" w:hAnsi="楷体" w:hint="eastAsia"/>
          <w:sz w:val="28"/>
          <w:szCs w:val="28"/>
        </w:rPr>
        <w:t>变量</w:t>
      </w:r>
      <w:r w:rsidR="00173D7F" w:rsidRPr="00593CF2">
        <w:rPr>
          <w:rFonts w:ascii="楷体" w:eastAsia="楷体" w:hAnsi="楷体" w:hint="eastAsia"/>
          <w:sz w:val="28"/>
          <w:szCs w:val="28"/>
        </w:rPr>
        <w:t>才能被访问</w:t>
      </w:r>
      <w:r w:rsidR="00971FA3" w:rsidRPr="00593CF2">
        <w:rPr>
          <w:rFonts w:ascii="楷体" w:eastAsia="楷体" w:hAnsi="楷体" w:hint="eastAsia"/>
          <w:sz w:val="28"/>
          <w:szCs w:val="28"/>
        </w:rPr>
        <w:t>;</w:t>
      </w:r>
      <w:r w:rsidR="00971FA3" w:rsidRPr="00971FA3">
        <w:rPr>
          <w:rFonts w:hint="eastAsia"/>
        </w:rPr>
        <w:t xml:space="preserve"> </w:t>
      </w:r>
      <w:r w:rsidR="00971FA3" w:rsidRPr="00593CF2">
        <w:rPr>
          <w:rFonts w:ascii="楷体" w:eastAsia="楷体" w:hAnsi="楷体" w:hint="eastAsia"/>
          <w:sz w:val="28"/>
          <w:szCs w:val="28"/>
        </w:rPr>
        <w:t>作用域最大的用处就是隔离变量，不同作用域下同名变量不会有冲突。</w:t>
      </w:r>
    </w:p>
    <w:p w:rsidR="00430EAE" w:rsidRPr="00AA1F40" w:rsidRDefault="00AA1F40" w:rsidP="00AA1F40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</w:t>
      </w:r>
      <w:r w:rsidR="00B868D4" w:rsidRPr="00AA1F40">
        <w:rPr>
          <w:rFonts w:ascii="楷体" w:eastAsia="楷体" w:hAnsi="楷体" w:hint="eastAsia"/>
          <w:sz w:val="28"/>
          <w:szCs w:val="28"/>
        </w:rPr>
        <w:t>如果</w:t>
      </w:r>
      <w:r w:rsidR="00571F4C" w:rsidRPr="00AA1F40">
        <w:rPr>
          <w:rFonts w:ascii="楷体" w:eastAsia="楷体" w:hAnsi="楷体" w:hint="eastAsia"/>
          <w:sz w:val="28"/>
          <w:szCs w:val="28"/>
        </w:rPr>
        <w:t>变量</w:t>
      </w:r>
      <w:r w:rsidR="00B868D4" w:rsidRPr="00AA1F40">
        <w:rPr>
          <w:rFonts w:ascii="楷体" w:eastAsia="楷体" w:hAnsi="楷体" w:hint="eastAsia"/>
          <w:sz w:val="28"/>
          <w:szCs w:val="28"/>
        </w:rPr>
        <w:t>在当</w:t>
      </w:r>
      <w:r w:rsidR="00395DB8" w:rsidRPr="00AA1F40">
        <w:rPr>
          <w:rFonts w:ascii="楷体" w:eastAsia="楷体" w:hAnsi="楷体" w:hint="eastAsia"/>
          <w:sz w:val="28"/>
          <w:szCs w:val="28"/>
        </w:rPr>
        <w:t>前作用域中没有查到值，就会向上级作用域去查，直到查到全局作用域.</w:t>
      </w:r>
    </w:p>
    <w:p w:rsidR="003D7BA7" w:rsidRPr="007515E4" w:rsidRDefault="007515E4" w:rsidP="007515E4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</w:t>
      </w:r>
      <w:r w:rsidR="003A5576" w:rsidRPr="007515E4">
        <w:rPr>
          <w:rFonts w:ascii="楷体" w:eastAsia="楷体" w:hAnsi="楷体" w:hint="eastAsia"/>
          <w:sz w:val="28"/>
          <w:szCs w:val="28"/>
        </w:rPr>
        <w:t>知道作用域链有什么好处</w:t>
      </w:r>
      <w:r w:rsidR="003257BE" w:rsidRPr="007515E4">
        <w:rPr>
          <w:rFonts w:ascii="楷体" w:eastAsia="楷体" w:hAnsi="楷体" w:hint="eastAsia"/>
          <w:sz w:val="28"/>
          <w:szCs w:val="28"/>
        </w:rPr>
        <w:t>?</w:t>
      </w:r>
      <w:r w:rsidR="006F4BC6" w:rsidRPr="007515E4">
        <w:rPr>
          <w:rFonts w:ascii="楷体" w:eastAsia="楷体" w:hAnsi="楷体" w:hint="eastAsia"/>
          <w:sz w:val="28"/>
          <w:szCs w:val="28"/>
        </w:rPr>
        <w:t>如果作用域链越深</w:t>
      </w:r>
      <w:r w:rsidR="0029731F" w:rsidRPr="007515E4">
        <w:rPr>
          <w:rFonts w:ascii="楷体" w:eastAsia="楷体" w:hAnsi="楷体" w:hint="eastAsia"/>
          <w:sz w:val="28"/>
          <w:szCs w:val="28"/>
        </w:rPr>
        <w:t>,</w:t>
      </w:r>
      <w:r w:rsidR="006F4BC6" w:rsidRPr="007515E4">
        <w:rPr>
          <w:rFonts w:ascii="楷体" w:eastAsia="楷体" w:hAnsi="楷体"/>
          <w:sz w:val="28"/>
          <w:szCs w:val="28"/>
        </w:rPr>
        <w:t xml:space="preserve"> [0] =&gt; [1] =&gt; [2] =&gt; [...] =&gt; [n]，</w:t>
      </w:r>
      <w:r w:rsidR="007D4ACB" w:rsidRPr="007515E4">
        <w:rPr>
          <w:rFonts w:ascii="楷体" w:eastAsia="楷体" w:hAnsi="楷体" w:hint="eastAsia"/>
          <w:sz w:val="28"/>
          <w:szCs w:val="28"/>
        </w:rPr>
        <w:t>如果</w:t>
      </w:r>
      <w:r w:rsidR="006F4BC6" w:rsidRPr="007515E4">
        <w:rPr>
          <w:rFonts w:ascii="楷体" w:eastAsia="楷体" w:hAnsi="楷体"/>
          <w:sz w:val="28"/>
          <w:szCs w:val="28"/>
        </w:rPr>
        <w:t>我们调用的是全局变量，它永远在最后一个(这里是第 n 个)，这样的查找到我们需要的变量会引发多大的性能问题？</w:t>
      </w:r>
      <w:r w:rsidR="006F4BC6" w:rsidRPr="007515E4">
        <w:rPr>
          <w:rFonts w:ascii="楷体" w:eastAsia="楷体" w:hAnsi="楷体" w:hint="eastAsia"/>
          <w:sz w:val="28"/>
          <w:szCs w:val="28"/>
        </w:rPr>
        <w:t>所以，尽量将</w:t>
      </w:r>
      <w:r w:rsidR="006F4BC6" w:rsidRPr="007515E4">
        <w:rPr>
          <w:rFonts w:ascii="楷体" w:eastAsia="楷体" w:hAnsi="楷体"/>
          <w:sz w:val="28"/>
          <w:szCs w:val="28"/>
        </w:rPr>
        <w:t>全局变量局部化</w:t>
      </w:r>
      <w:r w:rsidR="00275EA6" w:rsidRPr="007515E4">
        <w:rPr>
          <w:rFonts w:ascii="楷体" w:eastAsia="楷体" w:hAnsi="楷体"/>
          <w:sz w:val="28"/>
          <w:szCs w:val="28"/>
        </w:rPr>
        <w:t>，避免</w:t>
      </w:r>
      <w:r w:rsidR="006F4BC6" w:rsidRPr="007515E4">
        <w:rPr>
          <w:rFonts w:ascii="楷体" w:eastAsia="楷体" w:hAnsi="楷体"/>
          <w:sz w:val="28"/>
          <w:szCs w:val="28"/>
        </w:rPr>
        <w:t>作用域链的层层嵌套，所带来的性能问题。</w:t>
      </w:r>
    </w:p>
    <w:p w:rsidR="005A33A7" w:rsidRDefault="005A33A7" w:rsidP="00961086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61086" w:rsidRDefault="00961086" w:rsidP="00961086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6108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什么是闭包?</w:t>
      </w:r>
    </w:p>
    <w:p w:rsidR="00D117C4" w:rsidRPr="00E11EC9" w:rsidRDefault="00E11EC9" w:rsidP="00E11EC9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</w:t>
      </w:r>
      <w:r w:rsidR="00D117C4" w:rsidRPr="00E11EC9">
        <w:rPr>
          <w:rFonts w:ascii="楷体" w:eastAsia="楷体" w:hAnsi="楷体" w:hint="eastAsia"/>
          <w:sz w:val="28"/>
          <w:szCs w:val="28"/>
        </w:rPr>
        <w:t>但凡是内部函数被保存到外部，必定会产生闭包。</w:t>
      </w:r>
    </w:p>
    <w:p w:rsidR="009B5C24" w:rsidRDefault="000174B7" w:rsidP="000174B7">
      <w:pPr>
        <w:rPr>
          <w:rFonts w:ascii="楷体" w:eastAsia="楷体" w:hAnsi="楷体" w:hint="eastAsia"/>
          <w:sz w:val="28"/>
          <w:szCs w:val="28"/>
        </w:rPr>
      </w:pPr>
      <w:r w:rsidRPr="000174B7">
        <w:rPr>
          <w:rFonts w:ascii="楷体" w:eastAsia="楷体" w:hAnsi="楷体" w:hint="eastAsia"/>
          <w:sz w:val="28"/>
          <w:szCs w:val="28"/>
        </w:rPr>
        <w:t>2.</w:t>
      </w:r>
      <w:r w:rsidR="00B719A9" w:rsidRPr="00B719A9">
        <w:rPr>
          <w:rFonts w:hint="eastAsia"/>
        </w:rPr>
        <w:t xml:space="preserve"> </w:t>
      </w:r>
      <w:r w:rsidR="00B719A9" w:rsidRPr="00B719A9">
        <w:rPr>
          <w:rFonts w:ascii="楷体" w:eastAsia="楷体" w:hAnsi="楷体" w:hint="eastAsia"/>
          <w:sz w:val="28"/>
          <w:szCs w:val="28"/>
        </w:rPr>
        <w:t>闭包就是能够读取其他函数内部变量的函数。</w:t>
      </w:r>
      <w:r w:rsidR="00CA4E13">
        <w:rPr>
          <w:rFonts w:ascii="楷体" w:eastAsia="楷体" w:hAnsi="楷体" w:hint="eastAsia"/>
          <w:sz w:val="28"/>
          <w:szCs w:val="28"/>
        </w:rPr>
        <w:t>因为</w:t>
      </w:r>
      <w:r w:rsidR="000E5AD9">
        <w:rPr>
          <w:rFonts w:ascii="楷体" w:eastAsia="楷体" w:hAnsi="楷体" w:hint="eastAsia"/>
          <w:sz w:val="28"/>
          <w:szCs w:val="28"/>
        </w:rPr>
        <w:t>被</w:t>
      </w:r>
      <w:r w:rsidR="000E5AD9" w:rsidRPr="00E11EC9">
        <w:rPr>
          <w:rFonts w:ascii="楷体" w:eastAsia="楷体" w:hAnsi="楷体" w:hint="eastAsia"/>
          <w:sz w:val="28"/>
          <w:szCs w:val="28"/>
        </w:rPr>
        <w:t>保存到外部</w:t>
      </w:r>
      <w:r w:rsidR="000E5AD9">
        <w:rPr>
          <w:rFonts w:ascii="楷体" w:eastAsia="楷体" w:hAnsi="楷体" w:hint="eastAsia"/>
          <w:sz w:val="28"/>
          <w:szCs w:val="28"/>
        </w:rPr>
        <w:t>的函数</w:t>
      </w:r>
      <w:r w:rsidR="00DF20C5">
        <w:rPr>
          <w:rFonts w:ascii="楷体" w:eastAsia="楷体" w:hAnsi="楷体" w:hint="eastAsia"/>
          <w:sz w:val="28"/>
          <w:szCs w:val="28"/>
        </w:rPr>
        <w:t>在函数</w:t>
      </w:r>
      <w:r w:rsidR="00B93788">
        <w:rPr>
          <w:rFonts w:ascii="楷体" w:eastAsia="楷体" w:hAnsi="楷体" w:hint="eastAsia"/>
          <w:sz w:val="28"/>
          <w:szCs w:val="28"/>
        </w:rPr>
        <w:t>内部定义</w:t>
      </w:r>
      <w:r w:rsidR="00A02540">
        <w:rPr>
          <w:rFonts w:ascii="楷体" w:eastAsia="楷体" w:hAnsi="楷体" w:hint="eastAsia"/>
          <w:sz w:val="28"/>
          <w:szCs w:val="28"/>
        </w:rPr>
        <w:t>,所以这个函数</w:t>
      </w:r>
      <w:r w:rsidR="00CD1126">
        <w:rPr>
          <w:rFonts w:ascii="楷体" w:eastAsia="楷体" w:hAnsi="楷体" w:hint="eastAsia"/>
          <w:sz w:val="28"/>
          <w:szCs w:val="28"/>
        </w:rPr>
        <w:t>的作用域链</w:t>
      </w:r>
      <w:r w:rsidR="00956E4D">
        <w:rPr>
          <w:rFonts w:ascii="楷体" w:eastAsia="楷体" w:hAnsi="楷体" w:hint="eastAsia"/>
          <w:sz w:val="28"/>
          <w:szCs w:val="28"/>
        </w:rPr>
        <w:t>包含</w:t>
      </w:r>
      <w:r w:rsidR="008230E4">
        <w:rPr>
          <w:rFonts w:ascii="楷体" w:eastAsia="楷体" w:hAnsi="楷体" w:hint="eastAsia"/>
          <w:sz w:val="28"/>
          <w:szCs w:val="28"/>
        </w:rPr>
        <w:t>它的父级函数</w:t>
      </w:r>
      <w:r w:rsidR="00271941">
        <w:rPr>
          <w:rFonts w:ascii="楷体" w:eastAsia="楷体" w:hAnsi="楷体" w:hint="eastAsia"/>
          <w:sz w:val="28"/>
          <w:szCs w:val="28"/>
        </w:rPr>
        <w:t>的作用域</w:t>
      </w:r>
      <w:r w:rsidR="00265992">
        <w:rPr>
          <w:rFonts w:ascii="楷体" w:eastAsia="楷体" w:hAnsi="楷体" w:hint="eastAsia"/>
          <w:sz w:val="28"/>
          <w:szCs w:val="28"/>
        </w:rPr>
        <w:t>和全局作用域</w:t>
      </w:r>
      <w:r w:rsidR="005A5B46">
        <w:rPr>
          <w:rFonts w:ascii="楷体" w:eastAsia="楷体" w:hAnsi="楷体" w:hint="eastAsia"/>
          <w:sz w:val="28"/>
          <w:szCs w:val="28"/>
        </w:rPr>
        <w:t>的</w:t>
      </w:r>
      <w:r w:rsidR="009D02F1">
        <w:rPr>
          <w:rFonts w:ascii="楷体" w:eastAsia="楷体" w:hAnsi="楷体" w:hint="eastAsia"/>
          <w:sz w:val="28"/>
          <w:szCs w:val="28"/>
        </w:rPr>
        <w:t>变量</w:t>
      </w:r>
      <w:r w:rsidR="003D7700">
        <w:rPr>
          <w:rFonts w:ascii="楷体" w:eastAsia="楷体" w:hAnsi="楷体" w:hint="eastAsia"/>
          <w:sz w:val="28"/>
          <w:szCs w:val="28"/>
        </w:rPr>
        <w:t>,</w:t>
      </w:r>
    </w:p>
    <w:p w:rsidR="000174B7" w:rsidRDefault="00EF0762" w:rsidP="000174B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</w:t>
      </w:r>
      <w:r w:rsidR="00653EA4" w:rsidRPr="00653EA4">
        <w:rPr>
          <w:rFonts w:ascii="楷体" w:eastAsia="楷体" w:hAnsi="楷体" w:hint="eastAsia"/>
          <w:sz w:val="28"/>
          <w:szCs w:val="28"/>
        </w:rPr>
        <w:t>闭包</w:t>
      </w:r>
      <w:r w:rsidR="001166B4">
        <w:rPr>
          <w:rFonts w:ascii="楷体" w:eastAsia="楷体" w:hAnsi="楷体" w:hint="eastAsia"/>
          <w:sz w:val="28"/>
          <w:szCs w:val="28"/>
        </w:rPr>
        <w:t>就</w:t>
      </w:r>
      <w:r w:rsidR="00653EA4" w:rsidRPr="00653EA4">
        <w:rPr>
          <w:rFonts w:ascii="楷体" w:eastAsia="楷体" w:hAnsi="楷体" w:hint="eastAsia"/>
          <w:sz w:val="28"/>
          <w:szCs w:val="28"/>
        </w:rPr>
        <w:t>是将函数内部和函数外部连接起来的桥梁。</w:t>
      </w:r>
    </w:p>
    <w:p w:rsidR="0050284E" w:rsidRDefault="00C90B20" w:rsidP="000174B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4.闭包的应用:做缓存</w:t>
      </w:r>
      <w:r w:rsidR="00047D72">
        <w:rPr>
          <w:rFonts w:ascii="楷体" w:eastAsia="楷体" w:hAnsi="楷体" w:hint="eastAsia"/>
          <w:sz w:val="28"/>
          <w:szCs w:val="28"/>
        </w:rPr>
        <w:t>数据</w:t>
      </w:r>
      <w:r w:rsidR="0009264D">
        <w:rPr>
          <w:rFonts w:ascii="楷体" w:eastAsia="楷体" w:hAnsi="楷体" w:hint="eastAsia"/>
          <w:sz w:val="28"/>
          <w:szCs w:val="28"/>
        </w:rPr>
        <w:t>,</w:t>
      </w:r>
      <w:r w:rsidR="005A5B46">
        <w:rPr>
          <w:rFonts w:ascii="楷体" w:eastAsia="楷体" w:hAnsi="楷体" w:hint="eastAsia"/>
          <w:sz w:val="28"/>
          <w:szCs w:val="28"/>
        </w:rPr>
        <w:t>利用闭包</w:t>
      </w:r>
      <w:r w:rsidR="00EF0C2C">
        <w:rPr>
          <w:rFonts w:ascii="楷体" w:eastAsia="楷体" w:hAnsi="楷体" w:hint="eastAsia"/>
          <w:sz w:val="28"/>
          <w:szCs w:val="28"/>
        </w:rPr>
        <w:t>实现模块化开发</w:t>
      </w:r>
      <w:r w:rsidR="00F37D56">
        <w:rPr>
          <w:rFonts w:ascii="楷体" w:eastAsia="楷体" w:hAnsi="楷体" w:hint="eastAsia"/>
          <w:sz w:val="28"/>
          <w:szCs w:val="28"/>
        </w:rPr>
        <w:t>,防止变量污染</w:t>
      </w:r>
      <w:r w:rsidR="00203591">
        <w:rPr>
          <w:rFonts w:ascii="楷体" w:eastAsia="楷体" w:hAnsi="楷体" w:hint="eastAsia"/>
          <w:sz w:val="28"/>
          <w:szCs w:val="28"/>
        </w:rPr>
        <w:t>;</w:t>
      </w:r>
    </w:p>
    <w:p w:rsidR="00D04E60" w:rsidRDefault="00F55918" w:rsidP="000174B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利用闭包</w:t>
      </w:r>
      <w:r w:rsidR="002F0D8E">
        <w:rPr>
          <w:rFonts w:ascii="楷体" w:eastAsia="楷体" w:hAnsi="楷体" w:hint="eastAsia"/>
          <w:sz w:val="28"/>
          <w:szCs w:val="28"/>
        </w:rPr>
        <w:t>实现公有变量</w:t>
      </w:r>
      <w:r w:rsidR="00751873">
        <w:rPr>
          <w:rFonts w:ascii="楷体" w:eastAsia="楷体" w:hAnsi="楷体" w:hint="eastAsia"/>
          <w:sz w:val="28"/>
          <w:szCs w:val="28"/>
        </w:rPr>
        <w:t>,</w:t>
      </w:r>
      <w:r w:rsidR="008D4194">
        <w:rPr>
          <w:rFonts w:ascii="楷体" w:eastAsia="楷体" w:hAnsi="楷体" w:hint="eastAsia"/>
          <w:sz w:val="28"/>
          <w:szCs w:val="28"/>
        </w:rPr>
        <w:t>实现</w:t>
      </w:r>
      <w:r w:rsidR="00754D4C">
        <w:rPr>
          <w:rFonts w:ascii="楷体" w:eastAsia="楷体" w:hAnsi="楷体" w:hint="eastAsia"/>
          <w:sz w:val="28"/>
          <w:szCs w:val="28"/>
        </w:rPr>
        <w:t>多个函数</w:t>
      </w:r>
      <w:r w:rsidR="007E4759">
        <w:rPr>
          <w:rFonts w:ascii="楷体" w:eastAsia="楷体" w:hAnsi="楷体" w:hint="eastAsia"/>
          <w:sz w:val="28"/>
          <w:szCs w:val="28"/>
        </w:rPr>
        <w:t>操纵一个变量</w:t>
      </w:r>
    </w:p>
    <w:p w:rsidR="00F4588A" w:rsidRDefault="00F4588A" w:rsidP="000174B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5.闭包的危害</w:t>
      </w:r>
      <w:r w:rsidR="003D36F4">
        <w:rPr>
          <w:rFonts w:ascii="楷体" w:eastAsia="楷体" w:hAnsi="楷体" w:hint="eastAsia"/>
          <w:sz w:val="28"/>
          <w:szCs w:val="28"/>
        </w:rPr>
        <w:t>:</w:t>
      </w:r>
      <w:r w:rsidR="009D6EFF" w:rsidRPr="009D6EFF">
        <w:rPr>
          <w:rFonts w:hint="eastAsia"/>
        </w:rPr>
        <w:t xml:space="preserve"> </w:t>
      </w:r>
      <w:r w:rsidR="009D6EFF" w:rsidRPr="009D6EFF">
        <w:rPr>
          <w:rFonts w:ascii="楷体" w:eastAsia="楷体" w:hAnsi="楷体" w:hint="eastAsia"/>
          <w:sz w:val="28"/>
          <w:szCs w:val="28"/>
        </w:rPr>
        <w:t>导致原有的作用域链不释放，造成内存泄漏。</w:t>
      </w:r>
      <w:r w:rsidR="00E57862">
        <w:rPr>
          <w:rFonts w:ascii="楷体" w:eastAsia="楷体" w:hAnsi="楷体" w:hint="eastAsia"/>
          <w:sz w:val="28"/>
          <w:szCs w:val="28"/>
        </w:rPr>
        <w:t>无法被</w:t>
      </w:r>
      <w:r w:rsidR="00E57862">
        <w:rPr>
          <w:rFonts w:ascii="楷体" w:eastAsia="楷体" w:hAnsi="楷体" w:hint="eastAsia"/>
          <w:sz w:val="28"/>
          <w:szCs w:val="28"/>
        </w:rPr>
        <w:lastRenderedPageBreak/>
        <w:t>垃圾回收机制回收</w:t>
      </w:r>
      <w:r w:rsidR="0087406A">
        <w:rPr>
          <w:rFonts w:ascii="楷体" w:eastAsia="楷体" w:hAnsi="楷体" w:hint="eastAsia"/>
          <w:sz w:val="28"/>
          <w:szCs w:val="28"/>
        </w:rPr>
        <w:t>,造成性能问题</w:t>
      </w:r>
      <w:r w:rsidR="002773B6">
        <w:rPr>
          <w:rFonts w:ascii="楷体" w:eastAsia="楷体" w:hAnsi="楷体" w:hint="eastAsia"/>
          <w:sz w:val="28"/>
          <w:szCs w:val="28"/>
        </w:rPr>
        <w:t>.</w:t>
      </w:r>
      <w:r w:rsidR="00592F8D">
        <w:rPr>
          <w:rFonts w:ascii="楷体" w:eastAsia="楷体" w:hAnsi="楷体" w:hint="eastAsia"/>
          <w:sz w:val="28"/>
          <w:szCs w:val="28"/>
        </w:rPr>
        <w:t>如果不是特意做成</w:t>
      </w:r>
      <w:r w:rsidR="00440A70">
        <w:rPr>
          <w:rFonts w:ascii="楷体" w:eastAsia="楷体" w:hAnsi="楷体" w:hint="eastAsia"/>
          <w:sz w:val="28"/>
          <w:szCs w:val="28"/>
        </w:rPr>
        <w:t>一个闭包</w:t>
      </w:r>
      <w:r w:rsidR="002D69E3">
        <w:rPr>
          <w:rFonts w:ascii="楷体" w:eastAsia="楷体" w:hAnsi="楷体" w:hint="eastAsia"/>
          <w:sz w:val="28"/>
          <w:szCs w:val="28"/>
        </w:rPr>
        <w:t>,尽量</w:t>
      </w:r>
      <w:r w:rsidR="00D35F39" w:rsidRPr="00D35F39">
        <w:rPr>
          <w:rFonts w:ascii="楷体" w:eastAsia="楷体" w:hAnsi="楷体" w:hint="eastAsia"/>
          <w:sz w:val="28"/>
          <w:szCs w:val="28"/>
        </w:rPr>
        <w:t>应该避免闭包。</w:t>
      </w:r>
    </w:p>
    <w:p w:rsidR="00703454" w:rsidRDefault="00703454" w:rsidP="000174B7">
      <w:pPr>
        <w:rPr>
          <w:rFonts w:ascii="楷体" w:eastAsia="楷体" w:hAnsi="楷体"/>
          <w:sz w:val="28"/>
          <w:szCs w:val="28"/>
        </w:rPr>
      </w:pPr>
    </w:p>
    <w:p w:rsidR="001C2309" w:rsidRPr="000342D5" w:rsidRDefault="001C2309" w:rsidP="000174B7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0342D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</w:t>
      </w:r>
    </w:p>
    <w:p w:rsidR="008668CE" w:rsidRPr="00A34004" w:rsidRDefault="008668CE" w:rsidP="00F63A16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A34004">
        <w:rPr>
          <w:rFonts w:ascii="Consolas" w:hAnsi="Consolas"/>
          <w:color w:val="A626A4"/>
          <w:szCs w:val="21"/>
        </w:rPr>
        <w:t>console.log(test);</w:t>
      </w:r>
    </w:p>
    <w:p w:rsidR="008668CE" w:rsidRPr="00A34004" w:rsidRDefault="008668CE" w:rsidP="00F63A16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A34004">
        <w:rPr>
          <w:rFonts w:ascii="Consolas" w:hAnsi="Consolas"/>
          <w:color w:val="A626A4"/>
          <w:szCs w:val="21"/>
        </w:rPr>
        <w:t>function test(test){</w:t>
      </w:r>
    </w:p>
    <w:p w:rsidR="008668CE" w:rsidRPr="00A34004" w:rsidRDefault="008668CE" w:rsidP="00F63A16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A34004">
        <w:rPr>
          <w:rFonts w:ascii="Consolas" w:hAnsi="Consolas"/>
          <w:color w:val="A626A4"/>
          <w:szCs w:val="21"/>
        </w:rPr>
        <w:t xml:space="preserve">    console.log(test);</w:t>
      </w:r>
    </w:p>
    <w:p w:rsidR="008668CE" w:rsidRPr="00A34004" w:rsidRDefault="008668CE" w:rsidP="00F63A16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A34004">
        <w:rPr>
          <w:rFonts w:ascii="Consolas" w:hAnsi="Consolas"/>
          <w:color w:val="A626A4"/>
          <w:szCs w:val="21"/>
        </w:rPr>
        <w:t xml:space="preserve">    var test =234;</w:t>
      </w:r>
    </w:p>
    <w:p w:rsidR="008668CE" w:rsidRPr="00A34004" w:rsidRDefault="008668CE" w:rsidP="00F63A16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A34004">
        <w:rPr>
          <w:rFonts w:ascii="Consolas" w:hAnsi="Consolas"/>
          <w:color w:val="A626A4"/>
          <w:szCs w:val="21"/>
        </w:rPr>
        <w:t xml:space="preserve">    console.log(test);</w:t>
      </w:r>
    </w:p>
    <w:p w:rsidR="008668CE" w:rsidRPr="00A34004" w:rsidRDefault="008668CE" w:rsidP="00F63A16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A34004">
        <w:rPr>
          <w:rFonts w:ascii="Consolas" w:hAnsi="Consolas"/>
          <w:color w:val="A626A4"/>
          <w:szCs w:val="21"/>
        </w:rPr>
        <w:t xml:space="preserve">    function test(){}</w:t>
      </w:r>
    </w:p>
    <w:p w:rsidR="008668CE" w:rsidRPr="00A34004" w:rsidRDefault="008668CE" w:rsidP="00F63A16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A34004">
        <w:rPr>
          <w:rFonts w:ascii="Consolas" w:hAnsi="Consolas"/>
          <w:color w:val="A626A4"/>
          <w:szCs w:val="21"/>
        </w:rPr>
        <w:t>}</w:t>
      </w:r>
    </w:p>
    <w:p w:rsidR="008668CE" w:rsidRPr="00A34004" w:rsidRDefault="008668CE" w:rsidP="00F63A16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A34004">
        <w:rPr>
          <w:rFonts w:ascii="Consolas" w:hAnsi="Consolas"/>
          <w:color w:val="A626A4"/>
          <w:szCs w:val="21"/>
        </w:rPr>
        <w:t>test(1);</w:t>
      </w:r>
    </w:p>
    <w:p w:rsidR="00703454" w:rsidRDefault="008668CE" w:rsidP="00F63A16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A34004">
        <w:rPr>
          <w:rFonts w:ascii="Consolas" w:hAnsi="Consolas"/>
          <w:color w:val="A626A4"/>
          <w:szCs w:val="21"/>
        </w:rPr>
        <w:t>var test = 123;</w:t>
      </w:r>
    </w:p>
    <w:p w:rsidR="00F62D67" w:rsidRDefault="00593CF2" w:rsidP="00F63A16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依次输出:</w:t>
      </w:r>
    </w:p>
    <w:p w:rsidR="00955CE8" w:rsidRPr="001E7D1D" w:rsidRDefault="00955CE8" w:rsidP="00955CE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E7D1D">
        <w:rPr>
          <w:rFonts w:ascii="Consolas" w:hAnsi="Consolas"/>
          <w:color w:val="A626A4"/>
          <w:szCs w:val="21"/>
        </w:rPr>
        <w:t>ƒ test(test){</w:t>
      </w:r>
    </w:p>
    <w:p w:rsidR="00955CE8" w:rsidRPr="001E7D1D" w:rsidRDefault="00955CE8" w:rsidP="00955CE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E7D1D">
        <w:rPr>
          <w:rFonts w:ascii="Consolas" w:hAnsi="Consolas"/>
          <w:color w:val="A626A4"/>
          <w:szCs w:val="21"/>
        </w:rPr>
        <w:t xml:space="preserve">    console.log(test);</w:t>
      </w:r>
    </w:p>
    <w:p w:rsidR="00955CE8" w:rsidRPr="001E7D1D" w:rsidRDefault="00955CE8" w:rsidP="00955CE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E7D1D">
        <w:rPr>
          <w:rFonts w:ascii="Consolas" w:hAnsi="Consolas"/>
          <w:color w:val="A626A4"/>
          <w:szCs w:val="21"/>
        </w:rPr>
        <w:t xml:space="preserve">    var test =234;</w:t>
      </w:r>
    </w:p>
    <w:p w:rsidR="00955CE8" w:rsidRPr="001E7D1D" w:rsidRDefault="00955CE8" w:rsidP="00955CE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E7D1D">
        <w:rPr>
          <w:rFonts w:ascii="Consolas" w:hAnsi="Consolas"/>
          <w:color w:val="A626A4"/>
          <w:szCs w:val="21"/>
        </w:rPr>
        <w:t xml:space="preserve">    console.log(test);</w:t>
      </w:r>
    </w:p>
    <w:p w:rsidR="00955CE8" w:rsidRPr="001E7D1D" w:rsidRDefault="00955CE8" w:rsidP="00955CE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E7D1D">
        <w:rPr>
          <w:rFonts w:ascii="Consolas" w:hAnsi="Consolas"/>
          <w:color w:val="A626A4"/>
          <w:szCs w:val="21"/>
        </w:rPr>
        <w:t xml:space="preserve">    function test(){}</w:t>
      </w:r>
    </w:p>
    <w:p w:rsidR="00955CE8" w:rsidRPr="001E7D1D" w:rsidRDefault="00955CE8" w:rsidP="00955CE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E7D1D">
        <w:rPr>
          <w:rFonts w:ascii="Consolas" w:hAnsi="Consolas"/>
          <w:color w:val="A626A4"/>
          <w:szCs w:val="21"/>
        </w:rPr>
        <w:t>}</w:t>
      </w:r>
    </w:p>
    <w:p w:rsidR="00955CE8" w:rsidRPr="001E7D1D" w:rsidRDefault="00955CE8" w:rsidP="00955CE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E7D1D">
        <w:rPr>
          <w:rFonts w:ascii="Consolas" w:hAnsi="Consolas"/>
          <w:color w:val="A626A4"/>
          <w:szCs w:val="21"/>
        </w:rPr>
        <w:t>ƒ test(){}</w:t>
      </w:r>
    </w:p>
    <w:p w:rsidR="00955CE8" w:rsidRDefault="00955CE8" w:rsidP="00955CE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E7D1D">
        <w:rPr>
          <w:rFonts w:ascii="Consolas" w:hAnsi="Consolas"/>
          <w:color w:val="A626A4"/>
          <w:szCs w:val="21"/>
        </w:rPr>
        <w:t>234</w:t>
      </w:r>
    </w:p>
    <w:p w:rsidR="002A6F90" w:rsidRDefault="002A6F90" w:rsidP="00955CE8">
      <w:pPr>
        <w:ind w:leftChars="100" w:left="210"/>
        <w:jc w:val="left"/>
        <w:rPr>
          <w:rFonts w:ascii="Consolas" w:hAnsi="Consolas"/>
          <w:color w:val="A626A4"/>
          <w:szCs w:val="21"/>
        </w:rPr>
      </w:pPr>
    </w:p>
    <w:p w:rsidR="005531A1" w:rsidRPr="000342D5" w:rsidRDefault="005531A1" w:rsidP="005531A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0342D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</w:t>
      </w:r>
    </w:p>
    <w:p w:rsidR="00171D0A" w:rsidRPr="00171D0A" w:rsidRDefault="00171D0A" w:rsidP="00171D0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71D0A">
        <w:rPr>
          <w:rFonts w:ascii="Consolas" w:hAnsi="Consolas"/>
          <w:color w:val="A626A4"/>
          <w:szCs w:val="21"/>
        </w:rPr>
        <w:t>function bar (){</w:t>
      </w:r>
    </w:p>
    <w:p w:rsidR="00171D0A" w:rsidRPr="00171D0A" w:rsidRDefault="00171D0A" w:rsidP="00171D0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71D0A">
        <w:rPr>
          <w:rFonts w:ascii="Consolas" w:hAnsi="Consolas"/>
          <w:color w:val="A626A4"/>
          <w:szCs w:val="21"/>
        </w:rPr>
        <w:t xml:space="preserve">    return foo;</w:t>
      </w:r>
    </w:p>
    <w:p w:rsidR="00171D0A" w:rsidRPr="00171D0A" w:rsidRDefault="00171D0A" w:rsidP="00171D0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71D0A">
        <w:rPr>
          <w:rFonts w:ascii="Consolas" w:hAnsi="Consolas"/>
          <w:color w:val="A626A4"/>
          <w:szCs w:val="21"/>
        </w:rPr>
        <w:t xml:space="preserve">    foo = 10;</w:t>
      </w:r>
    </w:p>
    <w:p w:rsidR="00171D0A" w:rsidRPr="00171D0A" w:rsidRDefault="00171D0A" w:rsidP="00171D0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71D0A">
        <w:rPr>
          <w:rFonts w:ascii="Consolas" w:hAnsi="Consolas"/>
          <w:color w:val="A626A4"/>
          <w:szCs w:val="21"/>
        </w:rPr>
        <w:t xml:space="preserve">    function foo(){</w:t>
      </w:r>
    </w:p>
    <w:p w:rsidR="00171D0A" w:rsidRPr="00171D0A" w:rsidRDefault="00171D0A" w:rsidP="00171D0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71D0A">
        <w:rPr>
          <w:rFonts w:ascii="Consolas" w:hAnsi="Consolas"/>
          <w:color w:val="A626A4"/>
          <w:szCs w:val="21"/>
        </w:rPr>
        <w:t xml:space="preserve">    }</w:t>
      </w:r>
    </w:p>
    <w:p w:rsidR="00171D0A" w:rsidRPr="00171D0A" w:rsidRDefault="00171D0A" w:rsidP="00171D0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71D0A">
        <w:rPr>
          <w:rFonts w:ascii="Consolas" w:hAnsi="Consolas"/>
          <w:color w:val="A626A4"/>
          <w:szCs w:val="21"/>
        </w:rPr>
        <w:t xml:space="preserve">    var foo = 11;</w:t>
      </w:r>
    </w:p>
    <w:p w:rsidR="00171D0A" w:rsidRPr="00171D0A" w:rsidRDefault="00171D0A" w:rsidP="00171D0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71D0A">
        <w:rPr>
          <w:rFonts w:ascii="Consolas" w:hAnsi="Consolas"/>
          <w:color w:val="A626A4"/>
          <w:szCs w:val="21"/>
        </w:rPr>
        <w:t>}</w:t>
      </w:r>
    </w:p>
    <w:p w:rsidR="004353BC" w:rsidRDefault="00171D0A" w:rsidP="00171D0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171D0A">
        <w:rPr>
          <w:rFonts w:ascii="Consolas" w:hAnsi="Consolas"/>
          <w:color w:val="A626A4"/>
          <w:szCs w:val="21"/>
        </w:rPr>
        <w:t>console.log( bar() )</w:t>
      </w:r>
    </w:p>
    <w:p w:rsidR="005531A1" w:rsidRDefault="005531A1" w:rsidP="00171D0A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输出:</w:t>
      </w:r>
    </w:p>
    <w:p w:rsidR="00F700CC" w:rsidRPr="002E1D2E" w:rsidRDefault="00F700CC" w:rsidP="00F700CC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E1D2E">
        <w:rPr>
          <w:rFonts w:ascii="Consolas" w:hAnsi="Consolas"/>
          <w:color w:val="A626A4"/>
          <w:szCs w:val="21"/>
        </w:rPr>
        <w:t>ƒ foo(){</w:t>
      </w:r>
    </w:p>
    <w:p w:rsidR="00F700CC" w:rsidRDefault="00F700CC" w:rsidP="002877DE">
      <w:pPr>
        <w:ind w:leftChars="100" w:left="210" w:firstLine="420"/>
        <w:jc w:val="left"/>
        <w:rPr>
          <w:rFonts w:ascii="Consolas" w:hAnsi="Consolas"/>
          <w:color w:val="A626A4"/>
          <w:szCs w:val="21"/>
        </w:rPr>
      </w:pPr>
      <w:r w:rsidRPr="002E1D2E">
        <w:rPr>
          <w:rFonts w:ascii="Consolas" w:hAnsi="Consolas"/>
          <w:color w:val="A626A4"/>
          <w:szCs w:val="21"/>
        </w:rPr>
        <w:t>}</w:t>
      </w:r>
    </w:p>
    <w:p w:rsidR="007B0BFC" w:rsidRDefault="007B0BFC" w:rsidP="00333199">
      <w:pPr>
        <w:jc w:val="left"/>
        <w:rPr>
          <w:rFonts w:ascii="Consolas" w:hAnsi="Consolas"/>
          <w:color w:val="A626A4"/>
          <w:szCs w:val="21"/>
        </w:rPr>
      </w:pPr>
    </w:p>
    <w:p w:rsidR="00333199" w:rsidRDefault="00333199" w:rsidP="00333199">
      <w:pPr>
        <w:jc w:val="left"/>
        <w:rPr>
          <w:rFonts w:ascii="Consolas" w:hAnsi="Consolas" w:hint="eastAsia"/>
          <w:color w:val="A626A4"/>
          <w:szCs w:val="21"/>
        </w:rPr>
      </w:pPr>
    </w:p>
    <w:p w:rsidR="002877DE" w:rsidRPr="000342D5" w:rsidRDefault="002877DE" w:rsidP="002877DE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0342D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输出结果</w:t>
      </w:r>
    </w:p>
    <w:p w:rsidR="00CE228A" w:rsidRPr="00CE228A" w:rsidRDefault="00CE228A" w:rsidP="00CE228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CE228A">
        <w:rPr>
          <w:rFonts w:ascii="Consolas" w:hAnsi="Consolas"/>
          <w:color w:val="A626A4"/>
          <w:szCs w:val="21"/>
        </w:rPr>
        <w:t>console.log(bar());</w:t>
      </w:r>
    </w:p>
    <w:p w:rsidR="00CE228A" w:rsidRPr="00CE228A" w:rsidRDefault="00CE228A" w:rsidP="00CE228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CE228A">
        <w:rPr>
          <w:rFonts w:ascii="Consolas" w:hAnsi="Consolas"/>
          <w:color w:val="A626A4"/>
          <w:szCs w:val="21"/>
        </w:rPr>
        <w:t>function bar(){</w:t>
      </w:r>
    </w:p>
    <w:p w:rsidR="00CE228A" w:rsidRPr="00CE228A" w:rsidRDefault="00CE228A" w:rsidP="00CE228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CE228A">
        <w:rPr>
          <w:rFonts w:ascii="Consolas" w:hAnsi="Consolas"/>
          <w:color w:val="A626A4"/>
          <w:szCs w:val="21"/>
        </w:rPr>
        <w:t xml:space="preserve">    foo = 10;</w:t>
      </w:r>
    </w:p>
    <w:p w:rsidR="00CE228A" w:rsidRPr="00CE228A" w:rsidRDefault="00CE228A" w:rsidP="00CE228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CE228A">
        <w:rPr>
          <w:rFonts w:ascii="Consolas" w:hAnsi="Consolas"/>
          <w:color w:val="A626A4"/>
          <w:szCs w:val="21"/>
        </w:rPr>
        <w:t xml:space="preserve">    function foo(){</w:t>
      </w:r>
    </w:p>
    <w:p w:rsidR="00CE228A" w:rsidRPr="00CE228A" w:rsidRDefault="00CE228A" w:rsidP="00CE228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CE228A">
        <w:rPr>
          <w:rFonts w:ascii="Consolas" w:hAnsi="Consolas"/>
          <w:color w:val="A626A4"/>
          <w:szCs w:val="21"/>
        </w:rPr>
        <w:t xml:space="preserve">        </w:t>
      </w:r>
    </w:p>
    <w:p w:rsidR="00CE228A" w:rsidRPr="00CE228A" w:rsidRDefault="00CE228A" w:rsidP="00CE228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CE228A">
        <w:rPr>
          <w:rFonts w:ascii="Consolas" w:hAnsi="Consolas"/>
          <w:color w:val="A626A4"/>
          <w:szCs w:val="21"/>
        </w:rPr>
        <w:t xml:space="preserve">    }</w:t>
      </w:r>
    </w:p>
    <w:p w:rsidR="00CE228A" w:rsidRPr="00CE228A" w:rsidRDefault="00CE228A" w:rsidP="00CE228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CE228A">
        <w:rPr>
          <w:rFonts w:ascii="Consolas" w:hAnsi="Consolas"/>
          <w:color w:val="A626A4"/>
          <w:szCs w:val="21"/>
        </w:rPr>
        <w:t xml:space="preserve">    var foo = 11;</w:t>
      </w:r>
    </w:p>
    <w:p w:rsidR="00CE228A" w:rsidRPr="00CE228A" w:rsidRDefault="00CE228A" w:rsidP="00CE228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CE228A">
        <w:rPr>
          <w:rFonts w:ascii="Consolas" w:hAnsi="Consolas"/>
          <w:color w:val="A626A4"/>
          <w:szCs w:val="21"/>
        </w:rPr>
        <w:t xml:space="preserve">    return foo;</w:t>
      </w:r>
    </w:p>
    <w:p w:rsidR="00646C3F" w:rsidRDefault="00CE228A" w:rsidP="00CE228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CE228A">
        <w:rPr>
          <w:rFonts w:ascii="Consolas" w:hAnsi="Consolas"/>
          <w:color w:val="A626A4"/>
          <w:szCs w:val="21"/>
        </w:rPr>
        <w:t>}</w:t>
      </w:r>
    </w:p>
    <w:p w:rsidR="002877DE" w:rsidRDefault="002877DE" w:rsidP="00CE228A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输出:</w:t>
      </w:r>
    </w:p>
    <w:p w:rsidR="002877DE" w:rsidRPr="002E1D2E" w:rsidRDefault="00465462" w:rsidP="002877DE">
      <w:pPr>
        <w:ind w:leftChars="100" w:left="210" w:firstLine="420"/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11</w:t>
      </w:r>
      <w:bookmarkStart w:id="0" w:name="_GoBack"/>
      <w:bookmarkEnd w:id="0"/>
    </w:p>
    <w:p w:rsidR="005531A1" w:rsidRPr="001E7D1D" w:rsidRDefault="005531A1" w:rsidP="00955CE8">
      <w:pPr>
        <w:ind w:leftChars="100" w:left="210"/>
        <w:jc w:val="left"/>
        <w:rPr>
          <w:rFonts w:ascii="Consolas" w:hAnsi="Consolas" w:hint="eastAsia"/>
          <w:color w:val="A626A4"/>
          <w:szCs w:val="21"/>
        </w:rPr>
      </w:pPr>
    </w:p>
    <w:sectPr w:rsidR="005531A1" w:rsidRPr="001E7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629B"/>
    <w:multiLevelType w:val="hybridMultilevel"/>
    <w:tmpl w:val="3998F8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40C23"/>
    <w:multiLevelType w:val="hybridMultilevel"/>
    <w:tmpl w:val="1674CE7C"/>
    <w:lvl w:ilvl="0" w:tplc="9B06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F154F"/>
    <w:multiLevelType w:val="hybridMultilevel"/>
    <w:tmpl w:val="C8502A7A"/>
    <w:lvl w:ilvl="0" w:tplc="8CA0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35"/>
    <w:rsid w:val="00003C24"/>
    <w:rsid w:val="000174B7"/>
    <w:rsid w:val="000342D5"/>
    <w:rsid w:val="00034DF5"/>
    <w:rsid w:val="000353A2"/>
    <w:rsid w:val="000451B1"/>
    <w:rsid w:val="00047D72"/>
    <w:rsid w:val="00076914"/>
    <w:rsid w:val="0009264D"/>
    <w:rsid w:val="00096753"/>
    <w:rsid w:val="000A7C8F"/>
    <w:rsid w:val="000B5E3A"/>
    <w:rsid w:val="000E11EF"/>
    <w:rsid w:val="000E2C0E"/>
    <w:rsid w:val="000E5AD9"/>
    <w:rsid w:val="000F63E8"/>
    <w:rsid w:val="00103D36"/>
    <w:rsid w:val="001166B4"/>
    <w:rsid w:val="001308CC"/>
    <w:rsid w:val="00146BBA"/>
    <w:rsid w:val="00165A6C"/>
    <w:rsid w:val="00166D98"/>
    <w:rsid w:val="00171D0A"/>
    <w:rsid w:val="00173D7F"/>
    <w:rsid w:val="001773BA"/>
    <w:rsid w:val="00182DB5"/>
    <w:rsid w:val="001A6306"/>
    <w:rsid w:val="001C0B67"/>
    <w:rsid w:val="001C1080"/>
    <w:rsid w:val="001C2309"/>
    <w:rsid w:val="001C6667"/>
    <w:rsid w:val="001D7CAF"/>
    <w:rsid w:val="001E7D1D"/>
    <w:rsid w:val="00200169"/>
    <w:rsid w:val="00203591"/>
    <w:rsid w:val="00212F06"/>
    <w:rsid w:val="00222562"/>
    <w:rsid w:val="00227539"/>
    <w:rsid w:val="002303AE"/>
    <w:rsid w:val="00243552"/>
    <w:rsid w:val="00243C56"/>
    <w:rsid w:val="00250B16"/>
    <w:rsid w:val="00255F8D"/>
    <w:rsid w:val="00265992"/>
    <w:rsid w:val="00271941"/>
    <w:rsid w:val="00275EA6"/>
    <w:rsid w:val="002773B6"/>
    <w:rsid w:val="00286E53"/>
    <w:rsid w:val="002877DE"/>
    <w:rsid w:val="002879EE"/>
    <w:rsid w:val="0029731F"/>
    <w:rsid w:val="002A6F90"/>
    <w:rsid w:val="002D69E3"/>
    <w:rsid w:val="002E1D2E"/>
    <w:rsid w:val="002E4077"/>
    <w:rsid w:val="002F0D8E"/>
    <w:rsid w:val="002F410F"/>
    <w:rsid w:val="002F6B96"/>
    <w:rsid w:val="003033B5"/>
    <w:rsid w:val="00312A5B"/>
    <w:rsid w:val="003257BE"/>
    <w:rsid w:val="00327F9A"/>
    <w:rsid w:val="00333199"/>
    <w:rsid w:val="00341423"/>
    <w:rsid w:val="00352E5D"/>
    <w:rsid w:val="003579D5"/>
    <w:rsid w:val="00395DB8"/>
    <w:rsid w:val="003A5576"/>
    <w:rsid w:val="003B2700"/>
    <w:rsid w:val="003B6577"/>
    <w:rsid w:val="003D1C0A"/>
    <w:rsid w:val="003D36F4"/>
    <w:rsid w:val="003D4B55"/>
    <w:rsid w:val="003D7700"/>
    <w:rsid w:val="003D7BA7"/>
    <w:rsid w:val="00400386"/>
    <w:rsid w:val="00402D86"/>
    <w:rsid w:val="004102A4"/>
    <w:rsid w:val="00411880"/>
    <w:rsid w:val="00412702"/>
    <w:rsid w:val="00413DA4"/>
    <w:rsid w:val="00430EAE"/>
    <w:rsid w:val="004353BC"/>
    <w:rsid w:val="00440A70"/>
    <w:rsid w:val="004506C1"/>
    <w:rsid w:val="00465462"/>
    <w:rsid w:val="00481AE5"/>
    <w:rsid w:val="00482993"/>
    <w:rsid w:val="00486420"/>
    <w:rsid w:val="00490232"/>
    <w:rsid w:val="004B775A"/>
    <w:rsid w:val="004E30C3"/>
    <w:rsid w:val="004F3B56"/>
    <w:rsid w:val="004F55C0"/>
    <w:rsid w:val="004F61EB"/>
    <w:rsid w:val="004F66B0"/>
    <w:rsid w:val="0050284E"/>
    <w:rsid w:val="00516C6D"/>
    <w:rsid w:val="00522E35"/>
    <w:rsid w:val="00547135"/>
    <w:rsid w:val="005531A1"/>
    <w:rsid w:val="00571F4C"/>
    <w:rsid w:val="00591D88"/>
    <w:rsid w:val="00592F8D"/>
    <w:rsid w:val="00593CF2"/>
    <w:rsid w:val="0059605A"/>
    <w:rsid w:val="005A33A7"/>
    <w:rsid w:val="005A5B46"/>
    <w:rsid w:val="005A6D35"/>
    <w:rsid w:val="005B4374"/>
    <w:rsid w:val="005C1F3E"/>
    <w:rsid w:val="005C2C4A"/>
    <w:rsid w:val="005D6CB4"/>
    <w:rsid w:val="005E1C71"/>
    <w:rsid w:val="005E2088"/>
    <w:rsid w:val="005E2B66"/>
    <w:rsid w:val="005F16E7"/>
    <w:rsid w:val="005F1A72"/>
    <w:rsid w:val="006074DD"/>
    <w:rsid w:val="00607C89"/>
    <w:rsid w:val="00637230"/>
    <w:rsid w:val="00643D00"/>
    <w:rsid w:val="00646C3F"/>
    <w:rsid w:val="00650785"/>
    <w:rsid w:val="00653EA4"/>
    <w:rsid w:val="00667EAC"/>
    <w:rsid w:val="0068007F"/>
    <w:rsid w:val="00696231"/>
    <w:rsid w:val="006C14BF"/>
    <w:rsid w:val="006F4BC6"/>
    <w:rsid w:val="006F5BC2"/>
    <w:rsid w:val="006F6D49"/>
    <w:rsid w:val="00703454"/>
    <w:rsid w:val="00704B31"/>
    <w:rsid w:val="007135C3"/>
    <w:rsid w:val="00722D45"/>
    <w:rsid w:val="00724EEE"/>
    <w:rsid w:val="0073258B"/>
    <w:rsid w:val="007515E4"/>
    <w:rsid w:val="00751873"/>
    <w:rsid w:val="00754D4C"/>
    <w:rsid w:val="00756AF8"/>
    <w:rsid w:val="007773E4"/>
    <w:rsid w:val="00780EF6"/>
    <w:rsid w:val="00797DEB"/>
    <w:rsid w:val="007B04D1"/>
    <w:rsid w:val="007B0BFC"/>
    <w:rsid w:val="007B13D3"/>
    <w:rsid w:val="007C1F10"/>
    <w:rsid w:val="007C4159"/>
    <w:rsid w:val="007D4ACB"/>
    <w:rsid w:val="007E105D"/>
    <w:rsid w:val="007E4759"/>
    <w:rsid w:val="0081606B"/>
    <w:rsid w:val="008230E4"/>
    <w:rsid w:val="00824FF2"/>
    <w:rsid w:val="008421DA"/>
    <w:rsid w:val="00847B7D"/>
    <w:rsid w:val="00857385"/>
    <w:rsid w:val="008624B8"/>
    <w:rsid w:val="008668CE"/>
    <w:rsid w:val="0087406A"/>
    <w:rsid w:val="0088601C"/>
    <w:rsid w:val="008A4533"/>
    <w:rsid w:val="008A7905"/>
    <w:rsid w:val="008B60DE"/>
    <w:rsid w:val="008D4194"/>
    <w:rsid w:val="008D79C7"/>
    <w:rsid w:val="0091306F"/>
    <w:rsid w:val="00940D95"/>
    <w:rsid w:val="0094476B"/>
    <w:rsid w:val="00952189"/>
    <w:rsid w:val="00955B33"/>
    <w:rsid w:val="00955CE8"/>
    <w:rsid w:val="00956E4D"/>
    <w:rsid w:val="009572C3"/>
    <w:rsid w:val="00957982"/>
    <w:rsid w:val="00961086"/>
    <w:rsid w:val="009615D6"/>
    <w:rsid w:val="00971FA3"/>
    <w:rsid w:val="009733A3"/>
    <w:rsid w:val="0099166F"/>
    <w:rsid w:val="00996126"/>
    <w:rsid w:val="009A11D6"/>
    <w:rsid w:val="009B5C24"/>
    <w:rsid w:val="009D02F1"/>
    <w:rsid w:val="009D586E"/>
    <w:rsid w:val="009D6EFF"/>
    <w:rsid w:val="009E3E1F"/>
    <w:rsid w:val="009F4254"/>
    <w:rsid w:val="00A013BA"/>
    <w:rsid w:val="00A02540"/>
    <w:rsid w:val="00A06516"/>
    <w:rsid w:val="00A100BC"/>
    <w:rsid w:val="00A12E17"/>
    <w:rsid w:val="00A26491"/>
    <w:rsid w:val="00A34004"/>
    <w:rsid w:val="00A53714"/>
    <w:rsid w:val="00A61A86"/>
    <w:rsid w:val="00A75C5D"/>
    <w:rsid w:val="00A82620"/>
    <w:rsid w:val="00A943D4"/>
    <w:rsid w:val="00AA1F40"/>
    <w:rsid w:val="00AB00BD"/>
    <w:rsid w:val="00AB0510"/>
    <w:rsid w:val="00AB6576"/>
    <w:rsid w:val="00AD16A1"/>
    <w:rsid w:val="00AD29E0"/>
    <w:rsid w:val="00AE0949"/>
    <w:rsid w:val="00AF01D9"/>
    <w:rsid w:val="00B10ED7"/>
    <w:rsid w:val="00B10F11"/>
    <w:rsid w:val="00B168F3"/>
    <w:rsid w:val="00B232A2"/>
    <w:rsid w:val="00B35BDC"/>
    <w:rsid w:val="00B51CD5"/>
    <w:rsid w:val="00B719A9"/>
    <w:rsid w:val="00B868D4"/>
    <w:rsid w:val="00B93788"/>
    <w:rsid w:val="00BA0CF2"/>
    <w:rsid w:val="00BA0ECA"/>
    <w:rsid w:val="00BA3D07"/>
    <w:rsid w:val="00BB5CCC"/>
    <w:rsid w:val="00BB6087"/>
    <w:rsid w:val="00BD10E9"/>
    <w:rsid w:val="00BD6966"/>
    <w:rsid w:val="00BF4525"/>
    <w:rsid w:val="00C16CBB"/>
    <w:rsid w:val="00C265F1"/>
    <w:rsid w:val="00C36A2A"/>
    <w:rsid w:val="00C37B4A"/>
    <w:rsid w:val="00C71C0C"/>
    <w:rsid w:val="00C81748"/>
    <w:rsid w:val="00C842E0"/>
    <w:rsid w:val="00C85C9F"/>
    <w:rsid w:val="00C90B20"/>
    <w:rsid w:val="00C941DB"/>
    <w:rsid w:val="00C94553"/>
    <w:rsid w:val="00C95C09"/>
    <w:rsid w:val="00C9602F"/>
    <w:rsid w:val="00CA35FF"/>
    <w:rsid w:val="00CA4E13"/>
    <w:rsid w:val="00CB1086"/>
    <w:rsid w:val="00CB17B2"/>
    <w:rsid w:val="00CD1126"/>
    <w:rsid w:val="00CE1E46"/>
    <w:rsid w:val="00CE228A"/>
    <w:rsid w:val="00CF37A5"/>
    <w:rsid w:val="00D04E60"/>
    <w:rsid w:val="00D061D1"/>
    <w:rsid w:val="00D117C4"/>
    <w:rsid w:val="00D17379"/>
    <w:rsid w:val="00D35F39"/>
    <w:rsid w:val="00D72133"/>
    <w:rsid w:val="00D74631"/>
    <w:rsid w:val="00D83827"/>
    <w:rsid w:val="00DB34F7"/>
    <w:rsid w:val="00DB5706"/>
    <w:rsid w:val="00DC7175"/>
    <w:rsid w:val="00DD26B0"/>
    <w:rsid w:val="00DD3CFA"/>
    <w:rsid w:val="00DD5A39"/>
    <w:rsid w:val="00DE6400"/>
    <w:rsid w:val="00DF1653"/>
    <w:rsid w:val="00DF20C5"/>
    <w:rsid w:val="00E01CB0"/>
    <w:rsid w:val="00E05DAC"/>
    <w:rsid w:val="00E06008"/>
    <w:rsid w:val="00E11EC9"/>
    <w:rsid w:val="00E143C0"/>
    <w:rsid w:val="00E2585C"/>
    <w:rsid w:val="00E25FC2"/>
    <w:rsid w:val="00E27C12"/>
    <w:rsid w:val="00E33309"/>
    <w:rsid w:val="00E505AF"/>
    <w:rsid w:val="00E57862"/>
    <w:rsid w:val="00E7463A"/>
    <w:rsid w:val="00E7666B"/>
    <w:rsid w:val="00EB1CDC"/>
    <w:rsid w:val="00ED7E5B"/>
    <w:rsid w:val="00EF0762"/>
    <w:rsid w:val="00EF0C2C"/>
    <w:rsid w:val="00F132EC"/>
    <w:rsid w:val="00F153C7"/>
    <w:rsid w:val="00F37D56"/>
    <w:rsid w:val="00F4588A"/>
    <w:rsid w:val="00F55918"/>
    <w:rsid w:val="00F62D67"/>
    <w:rsid w:val="00F63A16"/>
    <w:rsid w:val="00F677C2"/>
    <w:rsid w:val="00F700CC"/>
    <w:rsid w:val="00F83762"/>
    <w:rsid w:val="00F8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EC6C"/>
  <w15:chartTrackingRefBased/>
  <w15:docId w15:val="{9C9C8610-AAB7-49E9-ACC9-EE116C9A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30EA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8C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30EAE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30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992</cp:revision>
  <dcterms:created xsi:type="dcterms:W3CDTF">2019-08-12T11:48:00Z</dcterms:created>
  <dcterms:modified xsi:type="dcterms:W3CDTF">2019-08-12T13:32:00Z</dcterms:modified>
</cp:coreProperties>
</file>