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Agent Reliable Memory System</w:t>
      </w:r>
    </w:p>
    <w:p>
      <w:pPr>
        <w:spacing w:after="200"/>
        <w:jc w:val="center"/>
      </w:pPr>
      <w:r>
        <w:rPr>
          <w:sz w:val="28"/>
          <w:szCs w:val="28"/>
        </w:rPr>
        <w:t xml:space="preserve">第22阶段技术文档</w:t>
      </w:r>
    </w:p>
    <w:p>
      <w:pPr>
        <w:spacing w:after="400"/>
        <w:jc w:val="center"/>
      </w:pPr>
      <w:r>
        <w:rPr>
          <w:sz w:val="24"/>
          <w:szCs w:val="24"/>
        </w:rPr>
        <w:t xml:space="preserve">阶段311-315：REST API框架模块</w:t>
      </w:r>
    </w:p>
    <w:p>
      <w:pPr>
        <w:pStyle w:val="Heading2"/>
      </w:pPr>
      <w:r>
        <w:t xml:space="preserve">1. 概述</w:t>
      </w:r>
    </w:p>
    <w:p>
      <w:pPr>
        <w:spacing w:after="200"/>
      </w:pPr>
      <w:r>
        <w:t xml:space="preserve">第22阶段实现REST API框架，包括控制器、路由器、验证器、序列化器和文档生成器。</w:t>
      </w:r>
    </w:p>
    <w:p>
      <w:pPr>
        <w:pStyle w:val="Heading2"/>
      </w:pPr>
      <w:r>
        <w:t xml:space="preserve">2. 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模块名称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ApiController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REST控制器基类、请求处理、响应封装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ApiRouter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RESTful路由、资源路由、版本控制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ApiValidator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请求数据验证、类型检查、约束验证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ApiSerializer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响应序列化、字段映射、嵌套对象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OpenAPI文档生成、Swagger集成</w:t>
            </w:r>
          </w:p>
        </w:tc>
      </w:tr>
    </w:tbl>
    <w:p>
      <w:pPr>
        <w:pStyle w:val="Heading2"/>
        <w:spacing w:before="400"/>
      </w:pPr>
      <w:r>
        <w:t xml:space="preserve">3. 模块详情</w:t>
      </w:r>
    </w:p>
    <w:p>
      <w:pPr>
        <w:spacing w:after="100"/>
      </w:pPr>
      <w:r>
        <w:rPr>
          <w:b/>
          <w:bCs/>
        </w:rPr>
        <w:t xml:space="preserve">ApiController</w:t>
      </w:r>
      <w:r>
        <w:t xml:space="preserve">：提供REST控制器基类，支持动作注册、钩子机制、统一响应格式。</w:t>
      </w:r>
    </w:p>
    <w:p>
      <w:pPr>
        <w:spacing w:after="100"/>
      </w:pPr>
      <w:r>
        <w:rPr>
          <w:b/>
          <w:bCs/>
        </w:rPr>
        <w:t xml:space="preserve">ApiRouter</w:t>
      </w:r>
      <w:r>
        <w:t xml:space="preserve">：实现RESTful路由，支持资源路由自动生成、API版本控制。</w:t>
      </w:r>
    </w:p>
    <w:p>
      <w:pPr>
        <w:spacing w:after="100"/>
      </w:pPr>
      <w:r>
        <w:rPr>
          <w:b/>
          <w:bCs/>
        </w:rPr>
        <w:t xml:space="preserve">ApiValidator</w:t>
      </w:r>
      <w:r>
        <w:t xml:space="preserve">：数据验证器，支持类型检查、约束验证、自定义验证器。</w:t>
      </w:r>
    </w:p>
    <w:p>
      <w:pPr>
        <w:spacing w:after="100"/>
      </w:pPr>
      <w:r>
        <w:rPr>
          <w:b/>
          <w:bCs/>
        </w:rPr>
        <w:t xml:space="preserve">ApiSerializer</w:t>
      </w:r>
      <w:r>
        <w:t xml:space="preserve">：数据序列化器，支持字段映射、嵌套对象、自定义序列化。</w:t>
      </w:r>
    </w:p>
    <w:p>
      <w:pPr>
        <w:spacing w:after="200"/>
      </w:pPr>
      <w:r>
        <w:rPr>
          <w:b/>
          <w:bCs/>
        </w:rPr>
        <w:t xml:space="preserve">ApiDocs</w:t>
      </w:r>
      <w:r>
        <w:t xml:space="preserve">：API文档生成器，支持OpenAPI 3.0、Swagger 2.0、Markdown格式。</w:t>
      </w:r>
    </w:p>
    <w:p>
      <w:pPr>
        <w:pStyle w:val="Heading2"/>
        <w:spacing w:before="400"/>
      </w:pPr>
      <w:r>
        <w:t xml:space="preserve">4. 系统扩展统计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统计项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22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315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本阶段新增模块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模块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OPERATIONAL</w:t>
            </w:r>
          </w:p>
        </w:tc>
      </w:tr>
    </w:tbl>
    <w:p>
      <w:pPr>
        <w:pStyle w:val="Heading2"/>
        <w:spacing w:before="400"/>
      </w:pPr>
      <w:r>
        <w:t xml:space="preserve">5. 总结</w:t>
      </w:r>
    </w:p>
    <w:p>
      <w:pPr>
        <w:spacing w:after="200"/>
      </w:pPr>
      <w:r>
        <w:t xml:space="preserve">第22阶段成功实现REST API框架，为系统提供了完整的API开发能力。系统现已包含108个模块，覆盖了Web服务、REST API、数据验证等完整功能。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🚀 第22阶段开发完成！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2026-05-27T16:08:33.676Z</dcterms:created>
  <dcterms:modified xsi:type="dcterms:W3CDTF">2026-05-27T16:08:33.676Z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