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BA0A86">
      <w:pPr>
        <w:pStyle w:val="a3"/>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UFT</w:t>
      </w:r>
    </w:p>
    <w:p w:rsidR="00000000" w:rsidRDefault="00BA0A86">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11</w:t>
      </w:r>
      <w:r>
        <w:rPr>
          <w:rFonts w:ascii="微软雅黑" w:eastAsia="微软雅黑" w:hAnsi="微软雅黑" w:cs="Calibri" w:hint="eastAsia"/>
          <w:color w:val="767676"/>
          <w:sz w:val="20"/>
          <w:szCs w:val="20"/>
        </w:rPr>
        <w:t>日</w:t>
      </w:r>
    </w:p>
    <w:p w:rsidR="00000000" w:rsidRDefault="00BA0A86">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1:39</w:t>
      </w:r>
    </w:p>
    <w:p w:rsidR="00000000" w:rsidRDefault="00BA0A86">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A0A86">
      <w:pPr>
        <w:pStyle w:val="a3"/>
        <w:spacing w:before="0" w:beforeAutospacing="0" w:after="0" w:afterAutospacing="0"/>
        <w:ind w:left="491"/>
        <w:rPr>
          <w:rFonts w:ascii="微软雅黑" w:eastAsia="微软雅黑" w:hAnsi="微软雅黑" w:cs="Calibri"/>
        </w:rPr>
      </w:pPr>
      <w:r>
        <w:rPr>
          <w:rFonts w:ascii="微软雅黑" w:eastAsia="微软雅黑" w:hAnsi="微软雅黑" w:cs="Calibri" w:hint="eastAsia"/>
        </w:rPr>
        <w:t>Unified Functional Testing:</w:t>
      </w:r>
    </w:p>
    <w:p w:rsidR="00000000" w:rsidRDefault="00BA0A86">
      <w:pPr>
        <w:numPr>
          <w:ilvl w:val="1"/>
          <w:numId w:val="1"/>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是</w:t>
      </w:r>
      <w:r>
        <w:rPr>
          <w:rFonts w:ascii="微软雅黑" w:eastAsia="微软雅黑" w:hAnsi="微软雅黑" w:cs="Calibri" w:hint="eastAsia"/>
          <w:color w:val="000000"/>
        </w:rPr>
        <w:t>HP</w:t>
      </w:r>
      <w:r>
        <w:rPr>
          <w:rFonts w:ascii="微软雅黑" w:eastAsia="微软雅黑" w:hAnsi="微软雅黑" w:cs="Calibri" w:hint="eastAsia"/>
          <w:color w:val="000000"/>
        </w:rPr>
        <w:t>公司的关键字驱动的功能测试工具</w:t>
      </w:r>
    </w:p>
    <w:p w:rsidR="00000000" w:rsidRDefault="00BA0A86">
      <w:pPr>
        <w:numPr>
          <w:ilvl w:val="1"/>
          <w:numId w:val="1"/>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支持的脚本语言</w:t>
      </w:r>
      <w:r>
        <w:rPr>
          <w:rFonts w:ascii="微软雅黑" w:eastAsia="微软雅黑" w:hAnsi="微软雅黑" w:cs="Calibri" w:hint="eastAsia"/>
          <w:color w:val="000000"/>
        </w:rPr>
        <w:t>:VBScript</w:t>
      </w:r>
    </w:p>
    <w:p w:rsidR="00000000" w:rsidRDefault="00BA0A86">
      <w:pPr>
        <w:numPr>
          <w:ilvl w:val="1"/>
          <w:numId w:val="1"/>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擅长</w:t>
      </w:r>
      <w:r>
        <w:rPr>
          <w:rFonts w:ascii="微软雅黑" w:eastAsia="微软雅黑" w:hAnsi="微软雅黑" w:cs="Calibri" w:hint="eastAsia"/>
          <w:color w:val="000000"/>
        </w:rPr>
        <w:t>:Java,Web,.Net</w:t>
      </w:r>
    </w:p>
    <w:p w:rsidR="00000000" w:rsidRDefault="00BA0A86">
      <w:pPr>
        <w:numPr>
          <w:ilvl w:val="1"/>
          <w:numId w:val="1"/>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超过</w:t>
      </w:r>
      <w:r>
        <w:rPr>
          <w:rFonts w:ascii="微软雅黑" w:eastAsia="微软雅黑" w:hAnsi="微软雅黑" w:cs="Calibri" w:hint="eastAsia"/>
          <w:color w:val="000000"/>
        </w:rPr>
        <w:t>Winrunner</w:t>
      </w:r>
      <w:r>
        <w:rPr>
          <w:rFonts w:ascii="微软雅黑" w:eastAsia="微软雅黑" w:hAnsi="微软雅黑" w:cs="Calibri" w:hint="eastAsia"/>
          <w:color w:val="000000"/>
        </w:rPr>
        <w:t>的主流测试工具</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测试过程</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定制测试计划</w:t>
      </w:r>
      <w:r>
        <w:rPr>
          <w:rFonts w:ascii="微软雅黑" w:eastAsia="微软雅黑" w:hAnsi="微软雅黑" w:cs="Calibri" w:hint="eastAsia"/>
        </w:rPr>
        <w:t>-&gt;</w:t>
      </w:r>
      <w:r>
        <w:rPr>
          <w:rFonts w:ascii="微软雅黑" w:eastAsia="微软雅黑" w:hAnsi="微软雅黑" w:cs="Calibri" w:hint="eastAsia"/>
        </w:rPr>
        <w:t>创建测试脚本</w:t>
      </w:r>
      <w:r>
        <w:rPr>
          <w:rFonts w:ascii="微软雅黑" w:eastAsia="微软雅黑" w:hAnsi="微软雅黑" w:cs="Calibri" w:hint="eastAsia"/>
        </w:rPr>
        <w:t>(</w:t>
      </w:r>
      <w:r>
        <w:rPr>
          <w:rFonts w:ascii="微软雅黑" w:eastAsia="微软雅黑" w:hAnsi="微软雅黑" w:cs="Calibri" w:hint="eastAsia"/>
        </w:rPr>
        <w:t>录制</w:t>
      </w:r>
      <w:r>
        <w:rPr>
          <w:rFonts w:ascii="微软雅黑" w:eastAsia="微软雅黑" w:hAnsi="微软雅黑" w:cs="Calibri" w:hint="eastAsia"/>
        </w:rPr>
        <w:t>)-&gt;</w:t>
      </w:r>
      <w:r>
        <w:rPr>
          <w:rFonts w:ascii="微软雅黑" w:eastAsia="微软雅黑" w:hAnsi="微软雅黑" w:cs="Calibri" w:hint="eastAsia"/>
        </w:rPr>
        <w:t>增强测试脚本功能</w:t>
      </w:r>
      <w:r>
        <w:rPr>
          <w:rFonts w:ascii="微软雅黑" w:eastAsia="微软雅黑" w:hAnsi="微软雅黑" w:cs="Calibri" w:hint="eastAsia"/>
        </w:rPr>
        <w:t>-&gt;</w:t>
      </w:r>
      <w:r>
        <w:rPr>
          <w:rFonts w:ascii="微软雅黑" w:eastAsia="微软雅黑" w:hAnsi="微软雅黑" w:cs="Calibri" w:hint="eastAsia"/>
        </w:rPr>
        <w:t>运行脚本</w:t>
      </w:r>
      <w:r>
        <w:rPr>
          <w:rFonts w:ascii="微软雅黑" w:eastAsia="微软雅黑" w:hAnsi="微软雅黑" w:cs="Calibri" w:hint="eastAsia"/>
        </w:rPr>
        <w:t>-&gt;</w:t>
      </w:r>
      <w:r>
        <w:rPr>
          <w:rFonts w:ascii="微软雅黑" w:eastAsia="微软雅黑" w:hAnsi="微软雅黑" w:cs="Calibri" w:hint="eastAsia"/>
        </w:rPr>
        <w:t>分析结果</w:t>
      </w:r>
    </w:p>
    <w:p w:rsidR="00000000" w:rsidRDefault="00BA0A86">
      <w:pPr>
        <w:numPr>
          <w:ilvl w:val="1"/>
          <w:numId w:val="2"/>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定制测试计划</w:t>
      </w:r>
      <w:r>
        <w:rPr>
          <w:rFonts w:ascii="微软雅黑" w:eastAsia="微软雅黑" w:hAnsi="微软雅黑" w:cs="Calibri" w:hint="eastAsia"/>
          <w:color w:val="000000"/>
        </w:rPr>
        <w:t>:</w:t>
      </w:r>
      <w:r>
        <w:rPr>
          <w:rFonts w:ascii="微软雅黑" w:eastAsia="微软雅黑" w:hAnsi="微软雅黑" w:cs="Calibri" w:hint="eastAsia"/>
          <w:color w:val="000000"/>
        </w:rPr>
        <w:t>是根据被测项目的具体需求</w:t>
      </w:r>
      <w:r>
        <w:rPr>
          <w:rFonts w:ascii="微软雅黑" w:eastAsia="微软雅黑" w:hAnsi="微软雅黑" w:cs="Calibri" w:hint="eastAsia"/>
          <w:color w:val="000000"/>
        </w:rPr>
        <w:t>,</w:t>
      </w:r>
      <w:r>
        <w:rPr>
          <w:rFonts w:ascii="微软雅黑" w:eastAsia="微软雅黑" w:hAnsi="微软雅黑" w:cs="Calibri" w:hint="eastAsia"/>
          <w:color w:val="000000"/>
        </w:rPr>
        <w:t>以及所使用的测试工具的自身特点而定制的</w:t>
      </w:r>
      <w:r>
        <w:rPr>
          <w:rFonts w:ascii="微软雅黑" w:eastAsia="微软雅黑" w:hAnsi="微软雅黑" w:cs="Calibri" w:hint="eastAsia"/>
          <w:color w:val="000000"/>
        </w:rPr>
        <w:t>,</w:t>
      </w:r>
      <w:r>
        <w:rPr>
          <w:rFonts w:ascii="微软雅黑" w:eastAsia="微软雅黑" w:hAnsi="微软雅黑" w:cs="Calibri" w:hint="eastAsia"/>
          <w:color w:val="000000"/>
        </w:rPr>
        <w:t>它完全用于指导自动测试过程</w:t>
      </w:r>
      <w:r>
        <w:rPr>
          <w:rFonts w:ascii="微软雅黑" w:eastAsia="微软雅黑" w:hAnsi="微软雅黑" w:cs="Calibri" w:hint="eastAsia"/>
          <w:color w:val="000000"/>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它的两种体现方式是</w:t>
      </w:r>
      <w:r>
        <w:rPr>
          <w:rFonts w:ascii="微软雅黑" w:eastAsia="微软雅黑" w:hAnsi="微软雅黑" w:cs="Calibri" w:hint="eastAsia"/>
        </w:rPr>
        <w:t>:</w:t>
      </w:r>
      <w:r>
        <w:rPr>
          <w:rFonts w:ascii="微软雅黑" w:eastAsia="微软雅黑" w:hAnsi="微软雅黑" w:cs="Calibri" w:hint="eastAsia"/>
        </w:rPr>
        <w:t>以独立文档的形式出现</w:t>
      </w:r>
      <w:r>
        <w:rPr>
          <w:rFonts w:ascii="微软雅黑" w:eastAsia="微软雅黑" w:hAnsi="微软雅黑" w:cs="Calibri" w:hint="eastAsia"/>
        </w:rPr>
        <w:t>,</w:t>
      </w:r>
      <w:r>
        <w:rPr>
          <w:rFonts w:ascii="微软雅黑" w:eastAsia="微软雅黑" w:hAnsi="微软雅黑" w:cs="Calibri" w:hint="eastAsia"/>
        </w:rPr>
        <w:t>另一种是以项目计划附件的形式出现</w:t>
      </w:r>
      <w:r>
        <w:rPr>
          <w:rFonts w:ascii="微软雅黑" w:eastAsia="微软雅黑" w:hAnsi="微软雅黑" w:cs="Calibri" w:hint="eastAsia"/>
        </w:rPr>
        <w:t>.</w:t>
      </w:r>
    </w:p>
    <w:p w:rsidR="00000000" w:rsidRDefault="00BA0A86">
      <w:pPr>
        <w:numPr>
          <w:ilvl w:val="1"/>
          <w:numId w:val="3"/>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创建测试脚本</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自动录制机制能够将测试人员的每一个操作步骤及被操作的对象记录下来</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自动生成测试脚本语句</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还将被操作对象及相应的动作按照层次和顺序保存在一个基于表格的关键字视图中</w:t>
      </w:r>
      <w:r>
        <w:rPr>
          <w:rFonts w:ascii="微软雅黑" w:eastAsia="微软雅黑" w:hAnsi="微软雅黑" w:cs="Calibri" w:hint="eastAsia"/>
          <w:color w:val="000000"/>
          <w:sz w:val="21"/>
          <w:szCs w:val="21"/>
        </w:rPr>
        <w:t>.</w:t>
      </w:r>
    </w:p>
    <w:p w:rsidR="00000000" w:rsidRDefault="00BA0A86">
      <w:pPr>
        <w:numPr>
          <w:ilvl w:val="1"/>
          <w:numId w:val="3"/>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增强测试脚本功能</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允许测试人员通过在脚本中增加或更改测试步骤来修正或自定义测试流程</w:t>
      </w:r>
      <w:r>
        <w:rPr>
          <w:rFonts w:ascii="微软雅黑" w:eastAsia="微软雅黑" w:hAnsi="微软雅黑" w:cs="Calibri" w:hint="eastAsia"/>
          <w:color w:val="000000"/>
          <w:sz w:val="21"/>
          <w:szCs w:val="21"/>
        </w:rPr>
        <w:t>,</w:t>
      </w:r>
    </w:p>
    <w:p w:rsidR="00000000" w:rsidRDefault="00BA0A86">
      <w:pPr>
        <w:numPr>
          <w:ilvl w:val="1"/>
          <w:numId w:val="3"/>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运行测试</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从脚本第一行开始逐行执行语句运行过程中会对设置的检</w:t>
      </w:r>
      <w:r>
        <w:rPr>
          <w:rFonts w:ascii="微软雅黑" w:eastAsia="微软雅黑" w:hAnsi="微软雅黑" w:cs="Calibri" w:hint="eastAsia"/>
          <w:color w:val="000000"/>
          <w:sz w:val="21"/>
          <w:szCs w:val="21"/>
        </w:rPr>
        <w:t>查点进行验证用实际的数据代替参数值</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并给出形影的输出结果信息</w:t>
      </w:r>
      <w:r>
        <w:rPr>
          <w:rFonts w:ascii="微软雅黑" w:eastAsia="微软雅黑" w:hAnsi="微软雅黑" w:cs="Calibri" w:hint="eastAsia"/>
          <w:color w:val="000000"/>
          <w:sz w:val="21"/>
          <w:szCs w:val="21"/>
        </w:rPr>
        <w:t>.</w:t>
      </w:r>
    </w:p>
    <w:p w:rsidR="00000000" w:rsidRDefault="00BA0A86">
      <w:pPr>
        <w:numPr>
          <w:ilvl w:val="1"/>
          <w:numId w:val="3"/>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分析测试结果</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运行结束后紫铜会自动生成一份详细完整的测试结果报告</w:t>
      </w:r>
      <w:r>
        <w:rPr>
          <w:rFonts w:ascii="微软雅黑" w:eastAsia="微软雅黑" w:hAnsi="微软雅黑" w:cs="Calibri" w:hint="eastAsia"/>
          <w:color w:val="000000"/>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32"/>
          <w:szCs w:val="32"/>
        </w:rPr>
      </w:pPr>
      <w:r>
        <w:rPr>
          <w:rFonts w:ascii="微软雅黑" w:eastAsia="微软雅黑" w:hAnsi="微软雅黑" w:cs="Calibri" w:hint="eastAsia"/>
          <w:sz w:val="32"/>
          <w:szCs w:val="32"/>
        </w:rPr>
        <w:t>测试对象管理机制</w:t>
      </w:r>
      <w:r>
        <w:rPr>
          <w:rFonts w:ascii="微软雅黑" w:eastAsia="微软雅黑" w:hAnsi="微软雅黑" w:cs="Calibri" w:hint="eastAsia"/>
          <w:sz w:val="32"/>
          <w:szCs w:val="32"/>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录制脚本时会自动获取被操作对象的一系列属性信息</w:t>
      </w:r>
      <w:r>
        <w:rPr>
          <w:rFonts w:ascii="微软雅黑" w:eastAsia="微软雅黑" w:hAnsi="微软雅黑" w:cs="Calibri" w:hint="eastAsia"/>
        </w:rPr>
        <w:t>,</w:t>
      </w:r>
      <w:r>
        <w:rPr>
          <w:rFonts w:ascii="微软雅黑" w:eastAsia="微软雅黑" w:hAnsi="微软雅黑" w:cs="Calibri" w:hint="eastAsia"/>
        </w:rPr>
        <w:t>然后将对象连同它的属性信息存在自己的对象仓库中</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每一个测试都对应着至少一个对象仓库</w:t>
      </w:r>
      <w:r>
        <w:rPr>
          <w:rFonts w:ascii="微软雅黑" w:eastAsia="微软雅黑" w:hAnsi="微软雅黑" w:cs="Calibri" w:hint="eastAsia"/>
        </w:rPr>
        <w:t>,</w:t>
      </w:r>
      <w:r>
        <w:rPr>
          <w:rFonts w:ascii="微软雅黑" w:eastAsia="微软雅黑" w:hAnsi="微软雅黑" w:cs="Calibri" w:hint="eastAsia"/>
        </w:rPr>
        <w:t>测试人员在新建或者打开一个测试的同事</w:t>
      </w:r>
      <w:r>
        <w:rPr>
          <w:rFonts w:ascii="微软雅黑" w:eastAsia="微软雅黑" w:hAnsi="微软雅黑" w:cs="Calibri" w:hint="eastAsia"/>
        </w:rPr>
        <w:t>,</w:t>
      </w:r>
      <w:r>
        <w:rPr>
          <w:rFonts w:ascii="微软雅黑" w:eastAsia="微软雅黑" w:hAnsi="微软雅黑" w:cs="Calibri" w:hint="eastAsia"/>
        </w:rPr>
        <w:t>也加载了相应的对象仓库</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按照关键字视图中的顺序回访脚本时</w:t>
      </w:r>
      <w:r>
        <w:rPr>
          <w:rFonts w:ascii="微软雅黑" w:eastAsia="微软雅黑" w:hAnsi="微软雅黑" w:cs="Calibri" w:hint="eastAsia"/>
        </w:rPr>
        <w:t>,</w:t>
      </w:r>
      <w:r>
        <w:rPr>
          <w:rFonts w:ascii="微软雅黑" w:eastAsia="微软雅黑" w:hAnsi="微软雅黑" w:cs="Calibri" w:hint="eastAsia"/>
        </w:rPr>
        <w:t>首先会在对象仓库中找到对象</w:t>
      </w:r>
      <w:r>
        <w:rPr>
          <w:rFonts w:ascii="微软雅黑" w:eastAsia="微软雅黑" w:hAnsi="微软雅黑" w:cs="Calibri" w:hint="eastAsia"/>
        </w:rPr>
        <w:t>,</w:t>
      </w:r>
      <w:r>
        <w:rPr>
          <w:rFonts w:ascii="微软雅黑" w:eastAsia="微软雅黑" w:hAnsi="微软雅黑" w:cs="Calibri" w:hint="eastAsia"/>
        </w:rPr>
        <w:t>然后根据对象仓库中描述的对象属性</w:t>
      </w:r>
      <w:r>
        <w:rPr>
          <w:rFonts w:ascii="微软雅黑" w:eastAsia="微软雅黑" w:hAnsi="微软雅黑" w:cs="Calibri" w:hint="eastAsia"/>
        </w:rPr>
        <w:t>,</w:t>
      </w:r>
      <w:r>
        <w:rPr>
          <w:rFonts w:ascii="微软雅黑" w:eastAsia="微软雅黑" w:hAnsi="微软雅黑" w:cs="Calibri" w:hint="eastAsia"/>
        </w:rPr>
        <w:t>在被测应用中定位到该对象</w:t>
      </w:r>
      <w:r>
        <w:rPr>
          <w:rFonts w:ascii="微软雅黑" w:eastAsia="微软雅黑" w:hAnsi="微软雅黑" w:cs="Calibri" w:hint="eastAsia"/>
        </w:rPr>
        <w:t>,</w:t>
      </w:r>
      <w:r>
        <w:rPr>
          <w:rFonts w:ascii="微软雅黑" w:eastAsia="微软雅黑" w:hAnsi="微软雅黑" w:cs="Calibri" w:hint="eastAsia"/>
        </w:rPr>
        <w:t>然后执行相应的动作</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如果运行脚本一个对</w:t>
      </w:r>
      <w:r>
        <w:rPr>
          <w:rFonts w:ascii="微软雅黑" w:eastAsia="微软雅黑" w:hAnsi="微软雅黑" w:cs="Calibri" w:hint="eastAsia"/>
        </w:rPr>
        <w:t>象的一个或者多个属性发生了变化</w:t>
      </w:r>
      <w:r>
        <w:rPr>
          <w:rFonts w:ascii="微软雅黑" w:eastAsia="微软雅黑" w:hAnsi="微软雅黑" w:cs="Calibri" w:hint="eastAsia"/>
        </w:rPr>
        <w:t>,</w:t>
      </w:r>
      <w:r>
        <w:rPr>
          <w:rFonts w:ascii="微软雅黑" w:eastAsia="微软雅黑" w:hAnsi="微软雅黑" w:cs="Calibri" w:hint="eastAsia"/>
        </w:rPr>
        <w:t>也就是说对象仓库中的属性和被测应用中的属性不一致了运行测试结果就会失败</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lastRenderedPageBreak/>
        <w:t>为了实现成功的测试</w:t>
      </w:r>
      <w:r>
        <w:rPr>
          <w:rFonts w:ascii="微软雅黑" w:eastAsia="微软雅黑" w:hAnsi="微软雅黑" w:cs="Calibri" w:hint="eastAsia"/>
        </w:rPr>
        <w:t>,</w:t>
      </w:r>
      <w:r>
        <w:rPr>
          <w:rFonts w:ascii="微软雅黑" w:eastAsia="微软雅黑" w:hAnsi="微软雅黑" w:cs="Calibri" w:hint="eastAsia"/>
        </w:rPr>
        <w:t>测试人员就要经常维护自己的对象仓库</w:t>
      </w:r>
      <w:r>
        <w:rPr>
          <w:rFonts w:ascii="微软雅黑" w:eastAsia="微软雅黑" w:hAnsi="微软雅黑" w:cs="Calibri" w:hint="eastAsia"/>
        </w:rPr>
        <w:t>,</w:t>
      </w:r>
      <w:r>
        <w:rPr>
          <w:rFonts w:ascii="微软雅黑" w:eastAsia="微软雅黑" w:hAnsi="微软雅黑" w:cs="Calibri" w:hint="eastAsia"/>
        </w:rPr>
        <w:t>调整对象仓库中的对象属性</w:t>
      </w:r>
      <w:r>
        <w:rPr>
          <w:rFonts w:ascii="微软雅黑" w:eastAsia="微软雅黑" w:hAnsi="微软雅黑" w:cs="Calibri" w:hint="eastAsia"/>
        </w:rPr>
        <w:t>,</w:t>
      </w:r>
      <w:r>
        <w:rPr>
          <w:rFonts w:ascii="微软雅黑" w:eastAsia="微软雅黑" w:hAnsi="微软雅黑" w:cs="Calibri" w:hint="eastAsia"/>
        </w:rPr>
        <w:t>使之与被测应用一致</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总结</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创建测试</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获取被操作对象的属性信息</w:t>
      </w:r>
    </w:p>
    <w:p w:rsidR="00000000" w:rsidRDefault="00BA0A86">
      <w:pPr>
        <w:numPr>
          <w:ilvl w:val="1"/>
          <w:numId w:val="4"/>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xml:space="preserve">    </w:t>
      </w:r>
      <w:r>
        <w:rPr>
          <w:rFonts w:ascii="微软雅黑" w:eastAsia="微软雅黑" w:hAnsi="微软雅黑" w:cs="Calibri" w:hint="eastAsia"/>
          <w:color w:val="000000"/>
          <w:sz w:val="21"/>
          <w:szCs w:val="21"/>
        </w:rPr>
        <w:t>使用唯一的对象名在对象仓库中记录该对象</w:t>
      </w:r>
      <w:r>
        <w:rPr>
          <w:rFonts w:ascii="微软雅黑" w:eastAsia="微软雅黑" w:hAnsi="微软雅黑" w:cs="Calibri" w:hint="eastAsia"/>
          <w:color w:val="000000"/>
          <w:sz w:val="21"/>
          <w:szCs w:val="21"/>
        </w:rPr>
        <w:t>.</w:t>
      </w:r>
    </w:p>
    <w:p w:rsidR="00000000" w:rsidRDefault="00BA0A86">
      <w:pPr>
        <w:numPr>
          <w:ilvl w:val="1"/>
          <w:numId w:val="4"/>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将对象的全部属性信息存放在数据仓库中</w:t>
      </w:r>
    </w:p>
    <w:p w:rsidR="00000000" w:rsidRDefault="00BA0A86">
      <w:pPr>
        <w:numPr>
          <w:ilvl w:val="1"/>
          <w:numId w:val="4"/>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标识关键属性信息</w:t>
      </w:r>
    </w:p>
    <w:p w:rsidR="00000000" w:rsidRDefault="00BA0A86">
      <w:pPr>
        <w:numPr>
          <w:ilvl w:val="1"/>
          <w:numId w:val="4"/>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在脚本中记录对象名称和相应的动作</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运行测试</w:t>
      </w:r>
      <w:r>
        <w:rPr>
          <w:rFonts w:ascii="微软雅黑" w:eastAsia="微软雅黑" w:hAnsi="微软雅黑" w:cs="Calibri" w:hint="eastAsia"/>
          <w:sz w:val="21"/>
          <w:szCs w:val="21"/>
        </w:rPr>
        <w:t>:</w:t>
      </w:r>
    </w:p>
    <w:p w:rsidR="00000000" w:rsidRDefault="00BA0A86">
      <w:pPr>
        <w:numPr>
          <w:ilvl w:val="1"/>
          <w:numId w:val="5"/>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从脚本中获取对象名称</w:t>
      </w:r>
    </w:p>
    <w:p w:rsidR="00000000" w:rsidRDefault="00BA0A86">
      <w:pPr>
        <w:numPr>
          <w:ilvl w:val="1"/>
          <w:numId w:val="5"/>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在对象仓库中定位对象</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并获取其关键属性</w:t>
      </w:r>
    </w:p>
    <w:p w:rsidR="00000000" w:rsidRDefault="00BA0A86">
      <w:pPr>
        <w:numPr>
          <w:ilvl w:val="1"/>
          <w:numId w:val="5"/>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根据关键属性信息在被测应用中定位对象</w:t>
      </w:r>
    </w:p>
    <w:p w:rsidR="00000000" w:rsidRDefault="00BA0A86">
      <w:pPr>
        <w:numPr>
          <w:ilvl w:val="1"/>
          <w:numId w:val="5"/>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根据脚本中录入的动作执行相应的操作</w:t>
      </w:r>
      <w:r>
        <w:rPr>
          <w:rFonts w:ascii="微软雅黑" w:eastAsia="微软雅黑" w:hAnsi="微软雅黑" w:cs="Calibri" w:hint="eastAsia"/>
          <w:color w:val="000000"/>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对</w:t>
      </w:r>
      <w:r>
        <w:rPr>
          <w:rFonts w:ascii="微软雅黑" w:eastAsia="微软雅黑" w:hAnsi="微软雅黑" w:cs="Calibri" w:hint="eastAsia"/>
        </w:rPr>
        <w:t>UFT</w:t>
      </w:r>
      <w:r>
        <w:rPr>
          <w:rFonts w:ascii="微软雅黑" w:eastAsia="微软雅黑" w:hAnsi="微软雅黑" w:cs="Calibri" w:hint="eastAsia"/>
        </w:rPr>
        <w:t>的理解</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这个工具是一个能帮助我们提升效率的工具</w:t>
      </w:r>
      <w:r>
        <w:rPr>
          <w:rFonts w:ascii="微软雅黑" w:eastAsia="微软雅黑" w:hAnsi="微软雅黑" w:cs="Calibri" w:hint="eastAsia"/>
          <w:sz w:val="21"/>
          <w:szCs w:val="21"/>
        </w:rPr>
        <w:t>,</w:t>
      </w:r>
      <w:r>
        <w:rPr>
          <w:rFonts w:ascii="微软雅黑" w:eastAsia="微软雅黑" w:hAnsi="微软雅黑" w:cs="Calibri" w:hint="eastAsia"/>
          <w:sz w:val="21"/>
          <w:szCs w:val="21"/>
        </w:rPr>
        <w:t>把大量的手工测试的动作或者工作</w:t>
      </w:r>
      <w:r>
        <w:rPr>
          <w:rFonts w:ascii="微软雅黑" w:eastAsia="微软雅黑" w:hAnsi="微软雅黑" w:cs="Calibri" w:hint="eastAsia"/>
          <w:sz w:val="21"/>
          <w:szCs w:val="21"/>
        </w:rPr>
        <w:t>,</w:t>
      </w:r>
      <w:r>
        <w:rPr>
          <w:rFonts w:ascii="微软雅黑" w:eastAsia="微软雅黑" w:hAnsi="微软雅黑" w:cs="Calibri" w:hint="eastAsia"/>
          <w:sz w:val="21"/>
          <w:szCs w:val="21"/>
        </w:rPr>
        <w:t>交给工具去通过相应的测试脚本的方式</w:t>
      </w:r>
      <w:r>
        <w:rPr>
          <w:rFonts w:ascii="微软雅黑" w:eastAsia="微软雅黑" w:hAnsi="微软雅黑" w:cs="Calibri" w:hint="eastAsia"/>
          <w:sz w:val="21"/>
          <w:szCs w:val="21"/>
        </w:rPr>
        <w:t>,</w:t>
      </w:r>
      <w:r>
        <w:rPr>
          <w:rFonts w:ascii="微软雅黑" w:eastAsia="微软雅黑" w:hAnsi="微软雅黑" w:cs="Calibri" w:hint="eastAsia"/>
          <w:sz w:val="21"/>
          <w:szCs w:val="21"/>
        </w:rPr>
        <w:t>让工具去完成</w:t>
      </w:r>
      <w:r>
        <w:rPr>
          <w:rFonts w:ascii="微软雅黑" w:eastAsia="微软雅黑" w:hAnsi="微软雅黑" w:cs="Calibri" w:hint="eastAsia"/>
          <w:sz w:val="21"/>
          <w:szCs w:val="21"/>
        </w:rPr>
        <w:t>,</w:t>
      </w:r>
      <w:r>
        <w:rPr>
          <w:rFonts w:ascii="微软雅黑" w:eastAsia="微软雅黑" w:hAnsi="微软雅黑" w:cs="Calibri" w:hint="eastAsia"/>
          <w:sz w:val="21"/>
          <w:szCs w:val="21"/>
        </w:rPr>
        <w:t>提升了效率</w:t>
      </w:r>
      <w:r>
        <w:rPr>
          <w:rFonts w:ascii="微软雅黑" w:eastAsia="微软雅黑" w:hAnsi="微软雅黑" w:cs="Calibri" w:hint="eastAsia"/>
          <w:sz w:val="21"/>
          <w:szCs w:val="21"/>
        </w:rPr>
        <w:t>,</w:t>
      </w:r>
      <w:r>
        <w:rPr>
          <w:rFonts w:ascii="微软雅黑" w:eastAsia="微软雅黑" w:hAnsi="微软雅黑" w:cs="Calibri" w:hint="eastAsia"/>
          <w:sz w:val="21"/>
          <w:szCs w:val="21"/>
        </w:rPr>
        <w:t>减少了工作量</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这个工具的第一个特点是基于关键字驱动的测试脚本</w:t>
      </w:r>
      <w:r>
        <w:rPr>
          <w:rFonts w:ascii="微软雅黑" w:eastAsia="微软雅黑" w:hAnsi="微软雅黑" w:cs="Calibri" w:hint="eastAsia"/>
          <w:sz w:val="21"/>
          <w:szCs w:val="21"/>
        </w:rPr>
        <w:t>,</w:t>
      </w:r>
      <w:r>
        <w:rPr>
          <w:rFonts w:ascii="微软雅黑" w:eastAsia="微软雅黑" w:hAnsi="微软雅黑" w:cs="Calibri" w:hint="eastAsia"/>
          <w:sz w:val="21"/>
          <w:szCs w:val="21"/>
        </w:rPr>
        <w:t>第二个是拥有一个胖到的对象仓库</w:t>
      </w:r>
      <w:r>
        <w:rPr>
          <w:rFonts w:ascii="微软雅黑" w:eastAsia="微软雅黑" w:hAnsi="微软雅黑" w:cs="Calibri" w:hint="eastAsia"/>
          <w:sz w:val="21"/>
          <w:szCs w:val="21"/>
        </w:rPr>
        <w:t>,</w:t>
      </w:r>
      <w:r>
        <w:rPr>
          <w:rFonts w:ascii="微软雅黑" w:eastAsia="微软雅黑" w:hAnsi="微软雅黑" w:cs="Calibri" w:hint="eastAsia"/>
          <w:sz w:val="21"/>
          <w:szCs w:val="21"/>
        </w:rPr>
        <w:t>对象仓库的作用是在工具开启前就选择要用到的插件</w:t>
      </w:r>
      <w:r>
        <w:rPr>
          <w:rFonts w:ascii="微软雅黑" w:eastAsia="微软雅黑" w:hAnsi="微软雅黑" w:cs="Calibri" w:hint="eastAsia"/>
          <w:sz w:val="21"/>
          <w:szCs w:val="21"/>
        </w:rPr>
        <w:t>,</w:t>
      </w:r>
      <w:r>
        <w:rPr>
          <w:rFonts w:ascii="微软雅黑" w:eastAsia="微软雅黑" w:hAnsi="微软雅黑" w:cs="Calibri" w:hint="eastAsia"/>
          <w:sz w:val="21"/>
          <w:szCs w:val="21"/>
        </w:rPr>
        <w:t>选择插件的同时就意味着</w:t>
      </w:r>
      <w:r>
        <w:rPr>
          <w:rFonts w:ascii="微软雅黑" w:eastAsia="微软雅黑" w:hAnsi="微软雅黑" w:cs="Calibri" w:hint="eastAsia"/>
          <w:sz w:val="21"/>
          <w:szCs w:val="21"/>
        </w:rPr>
        <w:t> </w:t>
      </w:r>
      <w:r>
        <w:rPr>
          <w:rFonts w:ascii="微软雅黑" w:eastAsia="微软雅黑" w:hAnsi="微软雅黑" w:cs="Calibri" w:hint="eastAsia"/>
          <w:sz w:val="21"/>
          <w:szCs w:val="21"/>
        </w:rPr>
        <w:t>加载了对应的对象仓库</w:t>
      </w:r>
      <w:r>
        <w:rPr>
          <w:rFonts w:ascii="微软雅黑" w:eastAsia="微软雅黑" w:hAnsi="微软雅黑" w:cs="Calibri" w:hint="eastAsia"/>
          <w:sz w:val="21"/>
          <w:szCs w:val="21"/>
        </w:rPr>
        <w:t>,</w:t>
      </w:r>
      <w:r>
        <w:rPr>
          <w:rFonts w:ascii="微软雅黑" w:eastAsia="微软雅黑" w:hAnsi="微软雅黑" w:cs="Calibri" w:hint="eastAsia"/>
          <w:sz w:val="21"/>
          <w:szCs w:val="21"/>
        </w:rPr>
        <w:t>有了对象仓库就可以录制该类型的软件的测试脚本</w:t>
      </w:r>
      <w:r>
        <w:rPr>
          <w:rFonts w:ascii="微软雅黑" w:eastAsia="微软雅黑" w:hAnsi="微软雅黑" w:cs="Calibri" w:hint="eastAsia"/>
          <w:sz w:val="21"/>
          <w:szCs w:val="21"/>
        </w:rPr>
        <w:t>,</w:t>
      </w:r>
      <w:r>
        <w:rPr>
          <w:rFonts w:ascii="微软雅黑" w:eastAsia="微软雅黑" w:hAnsi="微软雅黑" w:cs="Calibri" w:hint="eastAsia"/>
          <w:sz w:val="21"/>
          <w:szCs w:val="21"/>
        </w:rPr>
        <w:t>有了对象</w:t>
      </w:r>
      <w:r>
        <w:rPr>
          <w:rFonts w:ascii="微软雅黑" w:eastAsia="微软雅黑" w:hAnsi="微软雅黑" w:cs="Calibri" w:hint="eastAsia"/>
          <w:sz w:val="21"/>
          <w:szCs w:val="21"/>
        </w:rPr>
        <w:t>仓库后就可以录制同样类型的被测软件的所有操作</w:t>
      </w:r>
      <w:r>
        <w:rPr>
          <w:rFonts w:ascii="微软雅黑" w:eastAsia="微软雅黑" w:hAnsi="微软雅黑" w:cs="Calibri" w:hint="eastAsia"/>
          <w:sz w:val="21"/>
          <w:szCs w:val="21"/>
        </w:rPr>
        <w:t>,</w:t>
      </w:r>
      <w:r>
        <w:rPr>
          <w:rFonts w:ascii="微软雅黑" w:eastAsia="微软雅黑" w:hAnsi="微软雅黑" w:cs="Calibri" w:hint="eastAsia"/>
          <w:sz w:val="21"/>
          <w:szCs w:val="21"/>
        </w:rPr>
        <w:t>将被测软件中的控件看成一个一个的对象</w:t>
      </w:r>
      <w:r>
        <w:rPr>
          <w:rFonts w:ascii="微软雅黑" w:eastAsia="微软雅黑" w:hAnsi="微软雅黑" w:cs="Calibri" w:hint="eastAsia"/>
          <w:sz w:val="21"/>
          <w:szCs w:val="21"/>
        </w:rPr>
        <w:t>,</w:t>
      </w:r>
      <w:r>
        <w:rPr>
          <w:rFonts w:ascii="微软雅黑" w:eastAsia="微软雅黑" w:hAnsi="微软雅黑" w:cs="Calibri" w:hint="eastAsia"/>
          <w:sz w:val="21"/>
          <w:szCs w:val="21"/>
        </w:rPr>
        <w:t>单独的对象</w:t>
      </w:r>
      <w:r>
        <w:rPr>
          <w:rFonts w:ascii="微软雅黑" w:eastAsia="微软雅黑" w:hAnsi="微软雅黑" w:cs="Calibri" w:hint="eastAsia"/>
          <w:sz w:val="21"/>
          <w:szCs w:val="21"/>
        </w:rPr>
        <w:t>,</w:t>
      </w:r>
      <w:r>
        <w:rPr>
          <w:rFonts w:ascii="微软雅黑" w:eastAsia="微软雅黑" w:hAnsi="微软雅黑" w:cs="Calibri" w:hint="eastAsia"/>
          <w:sz w:val="21"/>
          <w:szCs w:val="21"/>
        </w:rPr>
        <w:t>给这个对象起一个关键唯一的名字</w:t>
      </w:r>
      <w:r>
        <w:rPr>
          <w:rFonts w:ascii="微软雅黑" w:eastAsia="微软雅黑" w:hAnsi="微软雅黑" w:cs="Calibri" w:hint="eastAsia"/>
          <w:sz w:val="21"/>
          <w:szCs w:val="21"/>
        </w:rPr>
        <w:t>,</w:t>
      </w:r>
      <w:r>
        <w:rPr>
          <w:rFonts w:ascii="微软雅黑" w:eastAsia="微软雅黑" w:hAnsi="微软雅黑" w:cs="Calibri" w:hint="eastAsia"/>
          <w:sz w:val="21"/>
          <w:szCs w:val="21"/>
        </w:rPr>
        <w:t>并且将它的全部属性</w:t>
      </w:r>
      <w:r>
        <w:rPr>
          <w:rFonts w:ascii="微软雅黑" w:eastAsia="微软雅黑" w:hAnsi="微软雅黑" w:cs="Calibri" w:hint="eastAsia"/>
          <w:sz w:val="21"/>
          <w:szCs w:val="21"/>
        </w:rPr>
        <w:t>,</w:t>
      </w:r>
      <w:r>
        <w:rPr>
          <w:rFonts w:ascii="微软雅黑" w:eastAsia="微软雅黑" w:hAnsi="微软雅黑" w:cs="Calibri" w:hint="eastAsia"/>
          <w:sz w:val="21"/>
          <w:szCs w:val="21"/>
        </w:rPr>
        <w:t>拿到保存到对象仓库中</w:t>
      </w:r>
      <w:r>
        <w:rPr>
          <w:rFonts w:ascii="微软雅黑" w:eastAsia="微软雅黑" w:hAnsi="微软雅黑" w:cs="Calibri" w:hint="eastAsia"/>
          <w:sz w:val="21"/>
          <w:szCs w:val="21"/>
        </w:rPr>
        <w:t>,</w:t>
      </w:r>
      <w:r>
        <w:rPr>
          <w:rFonts w:ascii="微软雅黑" w:eastAsia="微软雅黑" w:hAnsi="微软雅黑" w:cs="Calibri" w:hint="eastAsia"/>
          <w:sz w:val="21"/>
          <w:szCs w:val="21"/>
        </w:rPr>
        <w:t>是当前脚本专有的对象仓库中</w:t>
      </w:r>
      <w:r>
        <w:rPr>
          <w:rFonts w:ascii="微软雅黑" w:eastAsia="微软雅黑" w:hAnsi="微软雅黑" w:cs="Calibri" w:hint="eastAsia"/>
          <w:sz w:val="21"/>
          <w:szCs w:val="21"/>
        </w:rPr>
        <w:t>,</w:t>
      </w:r>
      <w:r>
        <w:rPr>
          <w:rFonts w:ascii="微软雅黑" w:eastAsia="微软雅黑" w:hAnsi="微软雅黑" w:cs="Calibri" w:hint="eastAsia"/>
          <w:sz w:val="21"/>
          <w:szCs w:val="21"/>
        </w:rPr>
        <w:t>并标识出其关键属性</w:t>
      </w:r>
      <w:r>
        <w:rPr>
          <w:rFonts w:ascii="微软雅黑" w:eastAsia="微软雅黑" w:hAnsi="微软雅黑" w:cs="Calibri" w:hint="eastAsia"/>
          <w:sz w:val="21"/>
          <w:szCs w:val="21"/>
        </w:rPr>
        <w:t>.</w:t>
      </w:r>
      <w:r>
        <w:rPr>
          <w:rFonts w:ascii="微软雅黑" w:eastAsia="微软雅黑" w:hAnsi="微软雅黑" w:cs="Calibri" w:hint="eastAsia"/>
          <w:sz w:val="21"/>
          <w:szCs w:val="21"/>
        </w:rPr>
        <w:t>所以在这个脚本中记录了我对控件</w:t>
      </w:r>
      <w:r>
        <w:rPr>
          <w:rFonts w:ascii="微软雅黑" w:eastAsia="微软雅黑" w:hAnsi="微软雅黑" w:cs="Calibri" w:hint="eastAsia"/>
          <w:sz w:val="21"/>
          <w:szCs w:val="21"/>
        </w:rPr>
        <w:t>(</w:t>
      </w:r>
      <w:r>
        <w:rPr>
          <w:rFonts w:ascii="微软雅黑" w:eastAsia="微软雅黑" w:hAnsi="微软雅黑" w:cs="Calibri" w:hint="eastAsia"/>
          <w:sz w:val="21"/>
          <w:szCs w:val="21"/>
        </w:rPr>
        <w:t>对象</w:t>
      </w:r>
      <w:r>
        <w:rPr>
          <w:rFonts w:ascii="微软雅黑" w:eastAsia="微软雅黑" w:hAnsi="微软雅黑" w:cs="Calibri" w:hint="eastAsia"/>
          <w:sz w:val="21"/>
          <w:szCs w:val="21"/>
        </w:rPr>
        <w:t>)</w:t>
      </w:r>
      <w:r>
        <w:rPr>
          <w:rFonts w:ascii="微软雅黑" w:eastAsia="微软雅黑" w:hAnsi="微软雅黑" w:cs="Calibri" w:hint="eastAsia"/>
          <w:sz w:val="21"/>
          <w:szCs w:val="21"/>
        </w:rPr>
        <w:t>做了什么操作</w:t>
      </w:r>
      <w:r>
        <w:rPr>
          <w:rFonts w:ascii="微软雅黑" w:eastAsia="微软雅黑" w:hAnsi="微软雅黑" w:cs="Calibri" w:hint="eastAsia"/>
          <w:sz w:val="21"/>
          <w:szCs w:val="21"/>
        </w:rPr>
        <w:t>,</w:t>
      </w:r>
      <w:r>
        <w:rPr>
          <w:rFonts w:ascii="微软雅黑" w:eastAsia="微软雅黑" w:hAnsi="微软雅黑" w:cs="Calibri" w:hint="eastAsia"/>
          <w:sz w:val="21"/>
          <w:szCs w:val="21"/>
        </w:rPr>
        <w:t>这样就完成相应的录制</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在脚本回放的时候</w:t>
      </w:r>
      <w:r>
        <w:rPr>
          <w:rFonts w:ascii="微软雅黑" w:eastAsia="微软雅黑" w:hAnsi="微软雅黑" w:cs="Calibri" w:hint="eastAsia"/>
          <w:sz w:val="21"/>
          <w:szCs w:val="21"/>
        </w:rPr>
        <w:t>,</w:t>
      </w:r>
      <w:r>
        <w:rPr>
          <w:rFonts w:ascii="微软雅黑" w:eastAsia="微软雅黑" w:hAnsi="微软雅黑" w:cs="Calibri" w:hint="eastAsia"/>
          <w:sz w:val="21"/>
          <w:szCs w:val="21"/>
        </w:rPr>
        <w:t>首先会通过对应的脚本中的名称去对象仓库中定位对象</w:t>
      </w:r>
      <w:r>
        <w:rPr>
          <w:rFonts w:ascii="微软雅黑" w:eastAsia="微软雅黑" w:hAnsi="微软雅黑" w:cs="Calibri" w:hint="eastAsia"/>
          <w:sz w:val="21"/>
          <w:szCs w:val="21"/>
        </w:rPr>
        <w:t>,</w:t>
      </w:r>
      <w:r>
        <w:rPr>
          <w:rFonts w:ascii="微软雅黑" w:eastAsia="微软雅黑" w:hAnsi="微软雅黑" w:cs="Calibri" w:hint="eastAsia"/>
          <w:sz w:val="21"/>
          <w:szCs w:val="21"/>
        </w:rPr>
        <w:t>找到对象的关键属性后</w:t>
      </w:r>
      <w:r>
        <w:rPr>
          <w:rFonts w:ascii="微软雅黑" w:eastAsia="微软雅黑" w:hAnsi="微软雅黑" w:cs="Calibri" w:hint="eastAsia"/>
          <w:sz w:val="21"/>
          <w:szCs w:val="21"/>
        </w:rPr>
        <w:t>,</w:t>
      </w:r>
      <w:r>
        <w:rPr>
          <w:rFonts w:ascii="微软雅黑" w:eastAsia="微软雅黑" w:hAnsi="微软雅黑" w:cs="Calibri" w:hint="eastAsia"/>
          <w:sz w:val="21"/>
          <w:szCs w:val="21"/>
        </w:rPr>
        <w:t>再到被测软件里面找具体的控件</w:t>
      </w:r>
      <w:r>
        <w:rPr>
          <w:rFonts w:ascii="微软雅黑" w:eastAsia="微软雅黑" w:hAnsi="微软雅黑" w:cs="Calibri" w:hint="eastAsia"/>
          <w:sz w:val="21"/>
          <w:szCs w:val="21"/>
        </w:rPr>
        <w:t>,</w:t>
      </w:r>
      <w:r>
        <w:rPr>
          <w:rFonts w:ascii="微软雅黑" w:eastAsia="微软雅黑" w:hAnsi="微软雅黑" w:cs="Calibri" w:hint="eastAsia"/>
          <w:sz w:val="21"/>
          <w:szCs w:val="21"/>
        </w:rPr>
        <w:t>定位好控件后</w:t>
      </w:r>
      <w:r>
        <w:rPr>
          <w:rFonts w:ascii="微软雅黑" w:eastAsia="微软雅黑" w:hAnsi="微软雅黑" w:cs="Calibri" w:hint="eastAsia"/>
          <w:sz w:val="21"/>
          <w:szCs w:val="21"/>
        </w:rPr>
        <w:t>,</w:t>
      </w:r>
      <w:r>
        <w:rPr>
          <w:rFonts w:ascii="微软雅黑" w:eastAsia="微软雅黑" w:hAnsi="微软雅黑" w:cs="Calibri" w:hint="eastAsia"/>
          <w:sz w:val="21"/>
          <w:szCs w:val="21"/>
        </w:rPr>
        <w:t>加载脚本中录制好的相关的操作</w:t>
      </w:r>
      <w:r>
        <w:rPr>
          <w:rFonts w:ascii="微软雅黑" w:eastAsia="微软雅黑" w:hAnsi="微软雅黑" w:cs="Calibri" w:hint="eastAsia"/>
          <w:sz w:val="21"/>
          <w:szCs w:val="21"/>
        </w:rPr>
        <w:t>,</w:t>
      </w:r>
      <w:r>
        <w:rPr>
          <w:rFonts w:ascii="微软雅黑" w:eastAsia="微软雅黑" w:hAnsi="微软雅黑" w:cs="Calibri" w:hint="eastAsia"/>
          <w:sz w:val="21"/>
          <w:szCs w:val="21"/>
        </w:rPr>
        <w:t>这就完成脚本的回放</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报错</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一</w:t>
      </w:r>
      <w:r>
        <w:rPr>
          <w:rFonts w:ascii="微软雅黑" w:eastAsia="微软雅黑" w:hAnsi="微软雅黑" w:cs="Calibri" w:hint="eastAsia"/>
          <w:sz w:val="21"/>
          <w:szCs w:val="21"/>
        </w:rPr>
        <w:t>:</w:t>
      </w:r>
      <w:r>
        <w:rPr>
          <w:rFonts w:ascii="微软雅黑" w:eastAsia="微软雅黑" w:hAnsi="微软雅黑" w:cs="Calibri" w:hint="eastAsia"/>
          <w:sz w:val="21"/>
          <w:szCs w:val="21"/>
        </w:rPr>
        <w:t>录制回放时关键属性值</w:t>
      </w:r>
      <w:r>
        <w:rPr>
          <w:rFonts w:ascii="微软雅黑" w:eastAsia="微软雅黑" w:hAnsi="微软雅黑" w:cs="Calibri" w:hint="eastAsia"/>
          <w:sz w:val="21"/>
          <w:szCs w:val="21"/>
        </w:rPr>
        <w:t>不一致就会报错</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二</w:t>
      </w:r>
      <w:r>
        <w:rPr>
          <w:rFonts w:ascii="微软雅黑" w:eastAsia="微软雅黑" w:hAnsi="微软雅黑" w:cs="Calibri" w:hint="eastAsia"/>
          <w:sz w:val="21"/>
          <w:szCs w:val="21"/>
        </w:rPr>
        <w:t>:</w:t>
      </w:r>
      <w:r>
        <w:rPr>
          <w:rFonts w:ascii="微软雅黑" w:eastAsia="微软雅黑" w:hAnsi="微软雅黑" w:cs="Calibri" w:hint="eastAsia"/>
          <w:sz w:val="21"/>
          <w:szCs w:val="21"/>
        </w:rPr>
        <w:t>回放过程中找不到或发现之前没有识别的对象也会报错</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检查点</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用于验证应用程序是否在预定的状态上</w:t>
      </w:r>
      <w:r>
        <w:rPr>
          <w:rFonts w:ascii="微软雅黑" w:eastAsia="微软雅黑" w:hAnsi="微软雅黑" w:cs="Calibri" w:hint="eastAsia"/>
          <w:sz w:val="21"/>
          <w:szCs w:val="21"/>
        </w:rPr>
        <w:t>.</w:t>
      </w:r>
    </w:p>
    <w:p w:rsidR="00000000" w:rsidRDefault="00BA0A86">
      <w:pPr>
        <w:numPr>
          <w:ilvl w:val="1"/>
          <w:numId w:val="6"/>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标准检查点</w:t>
      </w:r>
      <w:r>
        <w:rPr>
          <w:rFonts w:ascii="微软雅黑" w:eastAsia="微软雅黑" w:hAnsi="微软雅黑" w:cs="Calibri" w:hint="eastAsia"/>
          <w:color w:val="000000"/>
        </w:rPr>
        <w:t>(standard checkpoint)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检查标准对象的属性信息</w:t>
      </w:r>
      <w:r>
        <w:rPr>
          <w:rFonts w:ascii="微软雅黑" w:eastAsia="微软雅黑" w:hAnsi="微软雅黑" w:cs="Calibri" w:hint="eastAsia"/>
          <w:sz w:val="21"/>
          <w:szCs w:val="21"/>
        </w:rPr>
        <w:t>,</w:t>
      </w:r>
      <w:r>
        <w:rPr>
          <w:rFonts w:ascii="微软雅黑" w:eastAsia="微软雅黑" w:hAnsi="微软雅黑" w:cs="Calibri" w:hint="eastAsia"/>
          <w:sz w:val="21"/>
          <w:szCs w:val="21"/>
        </w:rPr>
        <w:t>如某个复选框是否被选中</w:t>
      </w:r>
      <w:r>
        <w:rPr>
          <w:rFonts w:ascii="微软雅黑" w:eastAsia="微软雅黑" w:hAnsi="微软雅黑" w:cs="Calibri" w:hint="eastAsia"/>
          <w:sz w:val="21"/>
          <w:szCs w:val="21"/>
        </w:rPr>
        <w:t>.</w:t>
      </w:r>
    </w:p>
    <w:p w:rsidR="00000000" w:rsidRDefault="00BA0A86">
      <w:pPr>
        <w:numPr>
          <w:ilvl w:val="1"/>
          <w:numId w:val="7"/>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位图检查点</w:t>
      </w:r>
      <w:r>
        <w:rPr>
          <w:rFonts w:ascii="微软雅黑" w:eastAsia="微软雅黑" w:hAnsi="微软雅黑" w:cs="Calibri" w:hint="eastAsia"/>
          <w:color w:val="000000"/>
        </w:rPr>
        <w:t>(Bitmap checkpoint)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检查图片对象的属性信息</w:t>
      </w:r>
      <w:r>
        <w:rPr>
          <w:rFonts w:ascii="微软雅黑" w:eastAsia="微软雅黑" w:hAnsi="微软雅黑" w:cs="Calibri" w:hint="eastAsia"/>
          <w:sz w:val="21"/>
          <w:szCs w:val="21"/>
        </w:rPr>
        <w:t>,</w:t>
      </w:r>
      <w:r>
        <w:rPr>
          <w:rFonts w:ascii="微软雅黑" w:eastAsia="微软雅黑" w:hAnsi="微软雅黑" w:cs="Calibri" w:hint="eastAsia"/>
          <w:sz w:val="21"/>
          <w:szCs w:val="21"/>
        </w:rPr>
        <w:t>如某个图片的来源文件是否正确</w:t>
      </w:r>
    </w:p>
    <w:p w:rsidR="00000000" w:rsidRDefault="00BA0A86">
      <w:pPr>
        <w:numPr>
          <w:ilvl w:val="1"/>
          <w:numId w:val="8"/>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文本检查点</w:t>
      </w:r>
      <w:r>
        <w:rPr>
          <w:rFonts w:ascii="微软雅黑" w:eastAsia="微软雅黑" w:hAnsi="微软雅黑" w:cs="Calibri" w:hint="eastAsia"/>
          <w:color w:val="000000"/>
        </w:rPr>
        <w:t>(Text checkpoint)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检查网页或者窗口上面的文字信息是否正确</w:t>
      </w:r>
    </w:p>
    <w:p w:rsidR="00000000" w:rsidRDefault="00BA0A86">
      <w:pPr>
        <w:numPr>
          <w:ilvl w:val="1"/>
          <w:numId w:val="9"/>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可访问性检查点</w:t>
      </w:r>
      <w:r>
        <w:rPr>
          <w:rFonts w:ascii="微软雅黑" w:eastAsia="微软雅黑" w:hAnsi="微软雅黑" w:cs="Calibri" w:hint="eastAsia"/>
          <w:color w:val="000000"/>
        </w:rPr>
        <w:t>(accessibility checkpoint)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检查网页是否满足</w:t>
      </w:r>
      <w:r>
        <w:rPr>
          <w:rFonts w:ascii="微软雅黑" w:eastAsia="微软雅黑" w:hAnsi="微软雅黑" w:cs="Calibri" w:hint="eastAsia"/>
          <w:sz w:val="21"/>
          <w:szCs w:val="21"/>
        </w:rPr>
        <w:t>w3c</w:t>
      </w:r>
      <w:r>
        <w:rPr>
          <w:rFonts w:ascii="微软雅黑" w:eastAsia="微软雅黑" w:hAnsi="微软雅黑" w:cs="Calibri" w:hint="eastAsia"/>
          <w:sz w:val="21"/>
          <w:szCs w:val="21"/>
        </w:rPr>
        <w:t>的网页内容访问性指南的要求</w:t>
      </w:r>
    </w:p>
    <w:p w:rsidR="00000000" w:rsidRDefault="00BA0A86">
      <w:pPr>
        <w:numPr>
          <w:ilvl w:val="1"/>
          <w:numId w:val="10"/>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数据库检查点</w:t>
      </w:r>
      <w:r>
        <w:rPr>
          <w:rFonts w:ascii="微软雅黑" w:eastAsia="微软雅黑" w:hAnsi="微软雅黑" w:cs="Calibri" w:hint="eastAsia"/>
          <w:color w:val="000000"/>
        </w:rPr>
        <w:t>(DataBase checkpoint)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检查数据库的内容是否正确</w:t>
      </w:r>
      <w:r>
        <w:rPr>
          <w:rFonts w:ascii="微软雅黑" w:eastAsia="微软雅黑" w:hAnsi="微软雅黑" w:cs="Calibri" w:hint="eastAsia"/>
          <w:sz w:val="21"/>
          <w:szCs w:val="21"/>
        </w:rPr>
        <w:t>.</w:t>
      </w:r>
      <w:r>
        <w:rPr>
          <w:rFonts w:ascii="微软雅黑" w:eastAsia="微软雅黑" w:hAnsi="微软雅黑" w:cs="Calibri" w:hint="eastAsia"/>
          <w:sz w:val="21"/>
          <w:szCs w:val="21"/>
        </w:rPr>
        <w:t>如检查数据库的查询值是否正确</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检查点的添加有两种方式</w:t>
      </w:r>
      <w:r>
        <w:rPr>
          <w:rFonts w:ascii="微软雅黑" w:eastAsia="微软雅黑" w:hAnsi="微软雅黑" w:cs="Calibri" w:hint="eastAsia"/>
          <w:sz w:val="21"/>
          <w:szCs w:val="21"/>
        </w:rPr>
        <w:t>,</w:t>
      </w:r>
      <w:r>
        <w:rPr>
          <w:rFonts w:ascii="微软雅黑" w:eastAsia="微软雅黑" w:hAnsi="微软雅黑" w:cs="Calibri" w:hint="eastAsia"/>
          <w:sz w:val="21"/>
          <w:szCs w:val="21"/>
        </w:rPr>
        <w:t>一种是录制时添加</w:t>
      </w:r>
      <w:r>
        <w:rPr>
          <w:rFonts w:ascii="微软雅黑" w:eastAsia="微软雅黑" w:hAnsi="微软雅黑" w:cs="Calibri" w:hint="eastAsia"/>
          <w:sz w:val="21"/>
          <w:szCs w:val="21"/>
        </w:rPr>
        <w:t>,</w:t>
      </w:r>
      <w:r>
        <w:rPr>
          <w:rFonts w:ascii="微软雅黑" w:eastAsia="微软雅黑" w:hAnsi="微软雅黑" w:cs="Calibri" w:hint="eastAsia"/>
          <w:sz w:val="21"/>
          <w:szCs w:val="21"/>
        </w:rPr>
        <w:t>另一种是录制后添加</w:t>
      </w:r>
      <w:r>
        <w:rPr>
          <w:rFonts w:ascii="微软雅黑" w:eastAsia="微软雅黑" w:hAnsi="微软雅黑" w:cs="Calibri" w:hint="eastAsia"/>
          <w:sz w:val="21"/>
          <w:szCs w:val="21"/>
        </w:rPr>
        <w:t>(</w:t>
      </w:r>
      <w:r>
        <w:rPr>
          <w:rFonts w:ascii="微软雅黑" w:eastAsia="微软雅黑" w:hAnsi="微软雅黑" w:cs="Calibri" w:hint="eastAsia"/>
          <w:sz w:val="21"/>
          <w:szCs w:val="21"/>
        </w:rPr>
        <w:t>可访问性检查点</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超时等待</w:t>
      </w:r>
      <w:r>
        <w:rPr>
          <w:rFonts w:ascii="微软雅黑" w:eastAsia="微软雅黑" w:hAnsi="微软雅黑" w:cs="Calibri" w:hint="eastAsia"/>
          <w:sz w:val="21"/>
          <w:szCs w:val="21"/>
        </w:rPr>
        <w:t>:</w:t>
      </w:r>
      <w:r>
        <w:rPr>
          <w:rFonts w:ascii="微软雅黑" w:eastAsia="微软雅黑" w:hAnsi="微软雅黑" w:cs="Calibri" w:hint="eastAsia"/>
          <w:sz w:val="21"/>
          <w:szCs w:val="21"/>
        </w:rPr>
        <w:t>因为在运行脚本时</w:t>
      </w:r>
      <w:r>
        <w:rPr>
          <w:rFonts w:ascii="微软雅黑" w:eastAsia="微软雅黑" w:hAnsi="微软雅黑" w:cs="Calibri" w:hint="eastAsia"/>
          <w:sz w:val="21"/>
          <w:szCs w:val="21"/>
        </w:rPr>
        <w:t>,</w:t>
      </w:r>
      <w:r>
        <w:rPr>
          <w:rFonts w:ascii="微软雅黑" w:eastAsia="微软雅黑" w:hAnsi="微软雅黑" w:cs="Calibri" w:hint="eastAsia"/>
          <w:sz w:val="21"/>
          <w:szCs w:val="21"/>
        </w:rPr>
        <w:t>速度非常快</w:t>
      </w:r>
      <w:r>
        <w:rPr>
          <w:rFonts w:ascii="微软雅黑" w:eastAsia="微软雅黑" w:hAnsi="微软雅黑" w:cs="Calibri" w:hint="eastAsia"/>
          <w:sz w:val="21"/>
          <w:szCs w:val="21"/>
        </w:rPr>
        <w:t>,</w:t>
      </w:r>
      <w:r>
        <w:rPr>
          <w:rFonts w:ascii="微软雅黑" w:eastAsia="微软雅黑" w:hAnsi="微软雅黑" w:cs="Calibri" w:hint="eastAsia"/>
          <w:sz w:val="21"/>
          <w:szCs w:val="21"/>
        </w:rPr>
        <w:t>如果不做等待检查点会直接报错</w:t>
      </w:r>
      <w:r>
        <w:rPr>
          <w:rFonts w:ascii="微软雅黑" w:eastAsia="微软雅黑" w:hAnsi="微软雅黑" w:cs="Calibri" w:hint="eastAsia"/>
          <w:sz w:val="21"/>
          <w:szCs w:val="21"/>
        </w:rPr>
        <w:t>.</w:t>
      </w:r>
      <w:r>
        <w:rPr>
          <w:rFonts w:ascii="微软雅黑" w:eastAsia="微软雅黑" w:hAnsi="微软雅黑" w:cs="Calibri" w:hint="eastAsia"/>
          <w:sz w:val="21"/>
          <w:szCs w:val="21"/>
        </w:rPr>
        <w:t>页面加载慢</w:t>
      </w:r>
      <w:r>
        <w:rPr>
          <w:rFonts w:ascii="微软雅黑" w:eastAsia="微软雅黑" w:hAnsi="微软雅黑" w:cs="Calibri" w:hint="eastAsia"/>
          <w:sz w:val="21"/>
          <w:szCs w:val="21"/>
        </w:rPr>
        <w:t>,</w:t>
      </w:r>
      <w:r>
        <w:rPr>
          <w:rFonts w:ascii="微软雅黑" w:eastAsia="微软雅黑" w:hAnsi="微软雅黑" w:cs="Calibri" w:hint="eastAsia"/>
          <w:sz w:val="21"/>
          <w:szCs w:val="21"/>
        </w:rPr>
        <w:t>运行速度快</w:t>
      </w:r>
      <w:r>
        <w:rPr>
          <w:rFonts w:ascii="微软雅黑" w:eastAsia="微软雅黑" w:hAnsi="微软雅黑" w:cs="Calibri" w:hint="eastAsia"/>
          <w:sz w:val="21"/>
          <w:szCs w:val="21"/>
        </w:rPr>
        <w:t>,</w:t>
      </w:r>
      <w:r>
        <w:rPr>
          <w:rFonts w:ascii="微软雅黑" w:eastAsia="微软雅黑" w:hAnsi="微软雅黑" w:cs="Calibri" w:hint="eastAsia"/>
          <w:sz w:val="21"/>
          <w:szCs w:val="21"/>
        </w:rPr>
        <w:t>这种情况并不是脚本的问题</w:t>
      </w:r>
      <w:r>
        <w:rPr>
          <w:rFonts w:ascii="微软雅黑" w:eastAsia="微软雅黑" w:hAnsi="微软雅黑" w:cs="Calibri" w:hint="eastAsia"/>
          <w:sz w:val="21"/>
          <w:szCs w:val="21"/>
        </w:rPr>
        <w:t>,</w:t>
      </w:r>
      <w:r>
        <w:rPr>
          <w:rFonts w:ascii="微软雅黑" w:eastAsia="微软雅黑" w:hAnsi="微软雅黑" w:cs="Calibri" w:hint="eastAsia"/>
          <w:sz w:val="21"/>
          <w:szCs w:val="21"/>
        </w:rPr>
        <w:t>所以要设置一下等待时间</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检查点的插入位置取决于待检查的内容是否依赖于当前步骤</w:t>
      </w:r>
      <w:r>
        <w:rPr>
          <w:rFonts w:ascii="微软雅黑" w:eastAsia="微软雅黑" w:hAnsi="微软雅黑" w:cs="Calibri" w:hint="eastAsia"/>
          <w:sz w:val="21"/>
          <w:szCs w:val="21"/>
        </w:rPr>
        <w:t>.</w:t>
      </w:r>
      <w:r>
        <w:rPr>
          <w:rFonts w:ascii="微软雅黑" w:eastAsia="微软雅黑" w:hAnsi="微软雅黑" w:cs="Calibri" w:hint="eastAsia"/>
          <w:sz w:val="21"/>
          <w:szCs w:val="21"/>
        </w:rPr>
        <w:t>如果依赖必须放在当前步骤之后</w:t>
      </w:r>
      <w:r>
        <w:rPr>
          <w:rFonts w:ascii="微软雅黑" w:eastAsia="微软雅黑" w:hAnsi="微软雅黑" w:cs="Calibri" w:hint="eastAsia"/>
          <w:sz w:val="21"/>
          <w:szCs w:val="21"/>
        </w:rPr>
        <w:t>,</w:t>
      </w:r>
      <w:r>
        <w:rPr>
          <w:rFonts w:ascii="微软雅黑" w:eastAsia="微软雅黑" w:hAnsi="微软雅黑" w:cs="Calibri" w:hint="eastAsia"/>
          <w:sz w:val="21"/>
          <w:szCs w:val="21"/>
        </w:rPr>
        <w:t>如不依赖</w:t>
      </w:r>
      <w:r>
        <w:rPr>
          <w:rFonts w:ascii="微软雅黑" w:eastAsia="微软雅黑" w:hAnsi="微软雅黑" w:cs="Calibri" w:hint="eastAsia"/>
          <w:sz w:val="21"/>
          <w:szCs w:val="21"/>
        </w:rPr>
        <w:t>,</w:t>
      </w:r>
      <w:r>
        <w:rPr>
          <w:rFonts w:ascii="微软雅黑" w:eastAsia="微软雅黑" w:hAnsi="微软雅黑" w:cs="Calibri" w:hint="eastAsia"/>
          <w:sz w:val="21"/>
          <w:szCs w:val="21"/>
        </w:rPr>
        <w:t>前后都可以</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图片检查点</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检查图片是否一致</w:t>
      </w:r>
      <w:r>
        <w:rPr>
          <w:rFonts w:ascii="微软雅黑" w:eastAsia="微软雅黑" w:hAnsi="微软雅黑" w:cs="Calibri" w:hint="eastAsia"/>
          <w:sz w:val="21"/>
          <w:szCs w:val="21"/>
        </w:rPr>
        <w:t>,</w:t>
      </w:r>
      <w:r>
        <w:rPr>
          <w:rFonts w:ascii="微软雅黑" w:eastAsia="微软雅黑" w:hAnsi="微软雅黑" w:cs="Calibri" w:hint="eastAsia"/>
          <w:sz w:val="21"/>
          <w:szCs w:val="21"/>
        </w:rPr>
        <w:t>颜色是用</w:t>
      </w:r>
      <w:r>
        <w:rPr>
          <w:rFonts w:ascii="微软雅黑" w:eastAsia="微软雅黑" w:hAnsi="微软雅黑" w:cs="Calibri" w:hint="eastAsia"/>
          <w:sz w:val="21"/>
          <w:szCs w:val="21"/>
        </w:rPr>
        <w:t>RGB</w:t>
      </w:r>
      <w:r>
        <w:rPr>
          <w:rFonts w:ascii="微软雅黑" w:eastAsia="微软雅黑" w:hAnsi="微软雅黑" w:cs="Calibri" w:hint="eastAsia"/>
          <w:sz w:val="21"/>
          <w:szCs w:val="21"/>
        </w:rPr>
        <w:t>度量</w:t>
      </w:r>
      <w:r>
        <w:rPr>
          <w:rFonts w:ascii="微软雅黑" w:eastAsia="微软雅黑" w:hAnsi="微软雅黑" w:cs="Calibri" w:hint="eastAsia"/>
          <w:sz w:val="21"/>
          <w:szCs w:val="21"/>
        </w:rPr>
        <w:t>,</w:t>
      </w:r>
      <w:r>
        <w:rPr>
          <w:rFonts w:ascii="微软雅黑" w:eastAsia="微软雅黑" w:hAnsi="微软雅黑" w:cs="Calibri" w:hint="eastAsia"/>
          <w:sz w:val="21"/>
          <w:szCs w:val="21"/>
        </w:rPr>
        <w:t>检查的是数值</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文本检查点</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四个选项框</w:t>
      </w:r>
      <w:r>
        <w:rPr>
          <w:rFonts w:ascii="微软雅黑" w:eastAsia="微软雅黑" w:hAnsi="微软雅黑" w:cs="Calibri" w:hint="eastAsia"/>
          <w:sz w:val="21"/>
          <w:szCs w:val="21"/>
        </w:rPr>
        <w:t>,</w:t>
      </w:r>
      <w:r>
        <w:rPr>
          <w:rFonts w:ascii="微软雅黑" w:eastAsia="微软雅黑" w:hAnsi="微软雅黑" w:cs="Calibri" w:hint="eastAsia"/>
          <w:sz w:val="21"/>
          <w:szCs w:val="21"/>
        </w:rPr>
        <w:t>完全匹配</w:t>
      </w:r>
      <w:r>
        <w:rPr>
          <w:rFonts w:ascii="微软雅黑" w:eastAsia="微软雅黑" w:hAnsi="微软雅黑" w:cs="Calibri" w:hint="eastAsia"/>
          <w:sz w:val="21"/>
          <w:szCs w:val="21"/>
        </w:rPr>
        <w:t>:</w:t>
      </w:r>
      <w:r>
        <w:rPr>
          <w:rFonts w:ascii="微软雅黑" w:eastAsia="微软雅黑" w:hAnsi="微软雅黑" w:cs="Calibri" w:hint="eastAsia"/>
          <w:sz w:val="21"/>
          <w:szCs w:val="21"/>
        </w:rPr>
        <w:t>内容一致是通过</w:t>
      </w:r>
      <w:r>
        <w:rPr>
          <w:rFonts w:ascii="微软雅黑" w:eastAsia="微软雅黑" w:hAnsi="微软雅黑" w:cs="Calibri" w:hint="eastAsia"/>
          <w:sz w:val="21"/>
          <w:szCs w:val="21"/>
        </w:rPr>
        <w:t>,</w:t>
      </w:r>
      <w:r>
        <w:rPr>
          <w:rFonts w:ascii="微软雅黑" w:eastAsia="微软雅黑" w:hAnsi="微软雅黑" w:cs="Calibri" w:hint="eastAsia"/>
          <w:sz w:val="21"/>
          <w:szCs w:val="21"/>
        </w:rPr>
        <w:t>如果不勾选目标值包含期望值的内容时通过</w:t>
      </w:r>
      <w:r>
        <w:rPr>
          <w:rFonts w:ascii="微软雅黑" w:eastAsia="微软雅黑" w:hAnsi="微软雅黑" w:cs="Calibri" w:hint="eastAsia"/>
          <w:sz w:val="21"/>
          <w:szCs w:val="21"/>
        </w:rPr>
        <w:t>,</w:t>
      </w:r>
      <w:r>
        <w:rPr>
          <w:rFonts w:ascii="微软雅黑" w:eastAsia="微软雅黑" w:hAnsi="微软雅黑" w:cs="Calibri" w:hint="eastAsia"/>
          <w:sz w:val="21"/>
          <w:szCs w:val="21"/>
        </w:rPr>
        <w:t>不包含不通过</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还有区分大小写</w:t>
      </w:r>
      <w:r>
        <w:rPr>
          <w:rFonts w:ascii="微软雅黑" w:eastAsia="微软雅黑" w:hAnsi="微软雅黑" w:cs="Calibri" w:hint="eastAsia"/>
          <w:sz w:val="21"/>
          <w:szCs w:val="21"/>
        </w:rPr>
        <w:t>,</w:t>
      </w:r>
      <w:r>
        <w:rPr>
          <w:rFonts w:ascii="微软雅黑" w:eastAsia="微软雅黑" w:hAnsi="微软雅黑" w:cs="Calibri" w:hint="eastAsia"/>
          <w:sz w:val="21"/>
          <w:szCs w:val="21"/>
        </w:rPr>
        <w:t>忽略空格</w:t>
      </w:r>
      <w:r>
        <w:rPr>
          <w:rFonts w:ascii="微软雅黑" w:eastAsia="微软雅黑" w:hAnsi="微软雅黑" w:cs="Calibri" w:hint="eastAsia"/>
          <w:sz w:val="21"/>
          <w:szCs w:val="21"/>
        </w:rPr>
        <w:t>,</w:t>
      </w:r>
      <w:r>
        <w:rPr>
          <w:rFonts w:ascii="微软雅黑" w:eastAsia="微软雅黑" w:hAnsi="微软雅黑" w:cs="Calibri" w:hint="eastAsia"/>
          <w:sz w:val="21"/>
          <w:szCs w:val="21"/>
        </w:rPr>
        <w:t>未显示文本</w:t>
      </w:r>
      <w:r>
        <w:rPr>
          <w:rFonts w:ascii="微软雅黑" w:eastAsia="微软雅黑" w:hAnsi="微软雅黑" w:cs="Calibri" w:hint="eastAsia"/>
          <w:sz w:val="21"/>
          <w:szCs w:val="21"/>
        </w:rPr>
        <w:t>(</w:t>
      </w:r>
      <w:r>
        <w:rPr>
          <w:rFonts w:ascii="微软雅黑" w:eastAsia="微软雅黑" w:hAnsi="微软雅黑" w:cs="Calibri" w:hint="eastAsia"/>
          <w:sz w:val="21"/>
          <w:szCs w:val="21"/>
        </w:rPr>
        <w:t>取反</w:t>
      </w:r>
      <w:r>
        <w:rPr>
          <w:rFonts w:ascii="微软雅黑" w:eastAsia="微软雅黑" w:hAnsi="微软雅黑" w:cs="Calibri" w:hint="eastAsia"/>
          <w:sz w:val="21"/>
          <w:szCs w:val="21"/>
        </w:rPr>
        <w:t>,</w:t>
      </w:r>
      <w:r>
        <w:rPr>
          <w:rFonts w:ascii="微软雅黑" w:eastAsia="微软雅黑" w:hAnsi="微软雅黑" w:cs="Calibri" w:hint="eastAsia"/>
          <w:sz w:val="21"/>
          <w:szCs w:val="21"/>
        </w:rPr>
        <w:t>也就是不显示</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数据库检查点</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手工添加数据源</w:t>
      </w:r>
      <w:r>
        <w:rPr>
          <w:rFonts w:ascii="微软雅黑" w:eastAsia="微软雅黑" w:hAnsi="微软雅黑" w:cs="Calibri" w:hint="eastAsia"/>
          <w:sz w:val="21"/>
          <w:szCs w:val="21"/>
        </w:rPr>
        <w:t>.</w:t>
      </w:r>
      <w:r>
        <w:rPr>
          <w:rFonts w:ascii="微软雅黑" w:eastAsia="微软雅黑" w:hAnsi="微软雅黑" w:cs="Calibri" w:hint="eastAsia"/>
          <w:sz w:val="21"/>
          <w:szCs w:val="21"/>
        </w:rPr>
        <w:t>数据源</w:t>
      </w:r>
      <w:r>
        <w:rPr>
          <w:rFonts w:ascii="微软雅黑" w:eastAsia="微软雅黑" w:hAnsi="微软雅黑" w:cs="Calibri" w:hint="eastAsia"/>
          <w:sz w:val="21"/>
          <w:szCs w:val="21"/>
        </w:rPr>
        <w:t>(</w:t>
      </w:r>
      <w:r>
        <w:rPr>
          <w:rFonts w:ascii="微软雅黑" w:eastAsia="微软雅黑" w:hAnsi="微软雅黑" w:cs="Calibri" w:hint="eastAsia"/>
          <w:sz w:val="21"/>
          <w:szCs w:val="21"/>
        </w:rPr>
        <w:t>数据库应用程序</w:t>
      </w:r>
      <w:r>
        <w:rPr>
          <w:rFonts w:ascii="微软雅黑" w:eastAsia="微软雅黑" w:hAnsi="微软雅黑" w:cs="Calibri" w:hint="eastAsia"/>
          <w:sz w:val="21"/>
          <w:szCs w:val="21"/>
        </w:rPr>
        <w:t>,</w:t>
      </w:r>
      <w:r>
        <w:rPr>
          <w:rFonts w:ascii="微软雅黑" w:eastAsia="微软雅黑" w:hAnsi="微软雅黑" w:cs="Calibri" w:hint="eastAsia"/>
          <w:sz w:val="21"/>
          <w:szCs w:val="21"/>
        </w:rPr>
        <w:t>或者数据库服务器</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添加一个数据库检查点有两种方式</w:t>
      </w:r>
      <w:r>
        <w:rPr>
          <w:rFonts w:ascii="微软雅黑" w:eastAsia="微软雅黑" w:hAnsi="微软雅黑" w:cs="Calibri" w:hint="eastAsia"/>
          <w:sz w:val="21"/>
          <w:szCs w:val="21"/>
        </w:rPr>
        <w:t>,</w:t>
      </w:r>
      <w:r>
        <w:rPr>
          <w:rFonts w:ascii="微软雅黑" w:eastAsia="微软雅黑" w:hAnsi="微软雅黑" w:cs="Calibri" w:hint="eastAsia"/>
          <w:sz w:val="21"/>
          <w:szCs w:val="21"/>
        </w:rPr>
        <w:t>第一种是需要下载微软的一个工具</w:t>
      </w:r>
      <w:r>
        <w:rPr>
          <w:rFonts w:ascii="微软雅黑" w:eastAsia="微软雅黑" w:hAnsi="微软雅黑" w:cs="Calibri" w:hint="eastAsia"/>
          <w:sz w:val="21"/>
          <w:szCs w:val="21"/>
        </w:rPr>
        <w:t>,</w:t>
      </w:r>
      <w:r>
        <w:rPr>
          <w:rFonts w:ascii="微软雅黑" w:eastAsia="微软雅黑" w:hAnsi="微软雅黑" w:cs="Calibri" w:hint="eastAsia"/>
          <w:sz w:val="21"/>
          <w:szCs w:val="21"/>
        </w:rPr>
        <w:t>还有就是手动指定</w:t>
      </w:r>
      <w:r>
        <w:rPr>
          <w:rFonts w:ascii="微软雅黑" w:eastAsia="微软雅黑" w:hAnsi="微软雅黑" w:cs="Calibri" w:hint="eastAsia"/>
          <w:sz w:val="21"/>
          <w:szCs w:val="21"/>
        </w:rPr>
        <w:t>SQL</w:t>
      </w:r>
      <w:r>
        <w:rPr>
          <w:rFonts w:ascii="微软雅黑" w:eastAsia="微软雅黑" w:hAnsi="微软雅黑" w:cs="Calibri" w:hint="eastAsia"/>
          <w:sz w:val="21"/>
          <w:szCs w:val="21"/>
        </w:rPr>
        <w:t>语句</w:t>
      </w:r>
      <w:r>
        <w:rPr>
          <w:rFonts w:ascii="微软雅黑" w:eastAsia="微软雅黑" w:hAnsi="微软雅黑" w:cs="Calibri" w:hint="eastAsia"/>
          <w:sz w:val="21"/>
          <w:szCs w:val="21"/>
        </w:rPr>
        <w:t xml:space="preserve">,next  </w:t>
      </w:r>
      <w:r>
        <w:rPr>
          <w:rFonts w:ascii="微软雅黑" w:eastAsia="微软雅黑" w:hAnsi="微软雅黑" w:cs="Calibri" w:hint="eastAsia"/>
          <w:sz w:val="21"/>
          <w:szCs w:val="21"/>
        </w:rPr>
        <w:t>创建选择需要的数据源</w:t>
      </w:r>
      <w:r>
        <w:rPr>
          <w:rFonts w:ascii="微软雅黑" w:eastAsia="微软雅黑" w:hAnsi="微软雅黑" w:cs="Calibri" w:hint="eastAsia"/>
          <w:sz w:val="21"/>
          <w:szCs w:val="21"/>
        </w:rPr>
        <w:t>,</w:t>
      </w:r>
      <w:r>
        <w:rPr>
          <w:rFonts w:ascii="微软雅黑" w:eastAsia="微软雅黑" w:hAnsi="微软雅黑" w:cs="Calibri" w:hint="eastAsia"/>
          <w:sz w:val="21"/>
          <w:szCs w:val="21"/>
        </w:rPr>
        <w:t>确定</w:t>
      </w:r>
      <w:r>
        <w:rPr>
          <w:rFonts w:ascii="微软雅黑" w:eastAsia="微软雅黑" w:hAnsi="微软雅黑" w:cs="Calibri" w:hint="eastAsia"/>
          <w:sz w:val="21"/>
          <w:szCs w:val="21"/>
        </w:rPr>
        <w:t> </w:t>
      </w:r>
      <w:r>
        <w:rPr>
          <w:rFonts w:ascii="微软雅黑" w:eastAsia="微软雅黑" w:hAnsi="微软雅黑" w:cs="Calibri" w:hint="eastAsia"/>
          <w:sz w:val="21"/>
          <w:szCs w:val="21"/>
        </w:rPr>
        <w:t>输入</w:t>
      </w:r>
      <w:r>
        <w:rPr>
          <w:rFonts w:ascii="微软雅黑" w:eastAsia="微软雅黑" w:hAnsi="微软雅黑" w:cs="Calibri" w:hint="eastAsia"/>
          <w:sz w:val="21"/>
          <w:szCs w:val="21"/>
        </w:rPr>
        <w:t>SQL</w:t>
      </w:r>
      <w:r>
        <w:rPr>
          <w:rFonts w:ascii="微软雅黑" w:eastAsia="微软雅黑" w:hAnsi="微软雅黑" w:cs="Calibri" w:hint="eastAsia"/>
          <w:sz w:val="21"/>
          <w:szCs w:val="21"/>
        </w:rPr>
        <w:t>语句</w:t>
      </w:r>
      <w:r>
        <w:rPr>
          <w:rFonts w:ascii="微软雅黑" w:eastAsia="微软雅黑" w:hAnsi="微软雅黑" w:cs="Calibri" w:hint="eastAsia"/>
          <w:sz w:val="21"/>
          <w:szCs w:val="21"/>
        </w:rPr>
        <w:t xml:space="preserve">  next  </w:t>
      </w:r>
      <w:r>
        <w:rPr>
          <w:rFonts w:ascii="微软雅黑" w:eastAsia="微软雅黑" w:hAnsi="微软雅黑" w:cs="Calibri" w:hint="eastAsia"/>
          <w:sz w:val="21"/>
          <w:szCs w:val="21"/>
        </w:rPr>
        <w:t>选择字段</w:t>
      </w:r>
      <w:r>
        <w:rPr>
          <w:rFonts w:ascii="微软雅黑" w:eastAsia="微软雅黑" w:hAnsi="微软雅黑" w:cs="Calibri" w:hint="eastAsia"/>
          <w:sz w:val="21"/>
          <w:szCs w:val="21"/>
        </w:rPr>
        <w:t>,</w:t>
      </w:r>
      <w:r>
        <w:rPr>
          <w:rFonts w:ascii="微软雅黑" w:eastAsia="微软雅黑" w:hAnsi="微软雅黑" w:cs="Calibri" w:hint="eastAsia"/>
          <w:sz w:val="21"/>
          <w:szCs w:val="21"/>
        </w:rPr>
        <w:t>设置预期值</w:t>
      </w:r>
      <w:r>
        <w:rPr>
          <w:rFonts w:ascii="微软雅黑" w:eastAsia="微软雅黑" w:hAnsi="微软雅黑" w:cs="Calibri" w:hint="eastAsia"/>
          <w:sz w:val="21"/>
          <w:szCs w:val="21"/>
        </w:rPr>
        <w:t>,run.</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数据库检查点可以做</w:t>
      </w:r>
      <w:r>
        <w:rPr>
          <w:rFonts w:ascii="微软雅黑" w:eastAsia="微软雅黑" w:hAnsi="微软雅黑" w:cs="Calibri" w:hint="eastAsia"/>
          <w:sz w:val="21"/>
          <w:szCs w:val="21"/>
        </w:rPr>
        <w:t>到和被测软件无关</w:t>
      </w:r>
      <w:r>
        <w:rPr>
          <w:rFonts w:ascii="微软雅黑" w:eastAsia="微软雅黑" w:hAnsi="微软雅黑" w:cs="Calibri" w:hint="eastAsia"/>
          <w:sz w:val="21"/>
          <w:szCs w:val="21"/>
        </w:rPr>
        <w:t>,</w:t>
      </w:r>
      <w:r>
        <w:rPr>
          <w:rFonts w:ascii="微软雅黑" w:eastAsia="微软雅黑" w:hAnsi="微软雅黑" w:cs="Calibri" w:hint="eastAsia"/>
          <w:sz w:val="21"/>
          <w:szCs w:val="21"/>
        </w:rPr>
        <w:t>也就是可以独立出来</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可访问性检查点</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检查的是属性</w:t>
      </w:r>
      <w:r>
        <w:rPr>
          <w:rFonts w:ascii="微软雅黑" w:eastAsia="微软雅黑" w:hAnsi="微软雅黑" w:cs="Calibri" w:hint="eastAsia"/>
          <w:sz w:val="21"/>
          <w:szCs w:val="21"/>
        </w:rPr>
        <w:t>,alt web</w:t>
      </w:r>
      <w:r>
        <w:rPr>
          <w:rFonts w:ascii="微软雅黑" w:eastAsia="微软雅黑" w:hAnsi="微软雅黑" w:cs="Calibri" w:hint="eastAsia"/>
          <w:sz w:val="21"/>
          <w:szCs w:val="21"/>
        </w:rPr>
        <w:t>页面中录制前</w:t>
      </w:r>
      <w:r>
        <w:rPr>
          <w:rFonts w:ascii="微软雅黑" w:eastAsia="微软雅黑" w:hAnsi="微软雅黑" w:cs="Calibri" w:hint="eastAsia"/>
          <w:sz w:val="21"/>
          <w:szCs w:val="21"/>
        </w:rPr>
        <w:t>,</w:t>
      </w:r>
      <w:r>
        <w:rPr>
          <w:rFonts w:ascii="微软雅黑" w:eastAsia="微软雅黑" w:hAnsi="微软雅黑" w:cs="Calibri" w:hint="eastAsia"/>
          <w:sz w:val="21"/>
          <w:szCs w:val="21"/>
        </w:rPr>
        <w:t>在</w:t>
      </w:r>
      <w:r>
        <w:rPr>
          <w:rFonts w:ascii="微软雅黑" w:eastAsia="微软雅黑" w:hAnsi="微软雅黑" w:cs="Calibri" w:hint="eastAsia"/>
          <w:sz w:val="21"/>
          <w:szCs w:val="21"/>
        </w:rPr>
        <w:t>tool</w:t>
      </w:r>
      <w:r>
        <w:rPr>
          <w:rFonts w:ascii="微软雅黑" w:eastAsia="微软雅黑" w:hAnsi="微软雅黑" w:cs="Calibri" w:hint="eastAsia"/>
          <w:sz w:val="21"/>
          <w:szCs w:val="21"/>
        </w:rPr>
        <w:t>下选择然后设置</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参数化</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就是一张包含多组数据的参数表</w:t>
      </w:r>
      <w:r>
        <w:rPr>
          <w:rFonts w:ascii="微软雅黑" w:eastAsia="微软雅黑" w:hAnsi="微软雅黑" w:cs="Calibri" w:hint="eastAsia"/>
          <w:sz w:val="21"/>
          <w:szCs w:val="21"/>
        </w:rPr>
        <w:t>,</w:t>
      </w:r>
      <w:r>
        <w:rPr>
          <w:rFonts w:ascii="微软雅黑" w:eastAsia="微软雅黑" w:hAnsi="微软雅黑" w:cs="Calibri" w:hint="eastAsia"/>
          <w:sz w:val="21"/>
          <w:szCs w:val="21"/>
        </w:rPr>
        <w:t>使之替换录制的脚本中相应的常量值</w:t>
      </w:r>
      <w:r>
        <w:rPr>
          <w:rFonts w:ascii="微软雅黑" w:eastAsia="微软雅黑" w:hAnsi="微软雅黑" w:cs="Calibri" w:hint="eastAsia"/>
          <w:sz w:val="21"/>
          <w:szCs w:val="21"/>
        </w:rPr>
        <w:t>,</w:t>
      </w:r>
      <w:r>
        <w:rPr>
          <w:rFonts w:ascii="微软雅黑" w:eastAsia="微软雅黑" w:hAnsi="微软雅黑" w:cs="Calibri" w:hint="eastAsia"/>
          <w:sz w:val="21"/>
          <w:szCs w:val="21"/>
        </w:rPr>
        <w:t>这样在脚本运行的时候就会使用参数表中的数据来代替录制的常量值</w:t>
      </w:r>
      <w:r>
        <w:rPr>
          <w:rFonts w:ascii="微软雅黑" w:eastAsia="微软雅黑" w:hAnsi="微软雅黑" w:cs="Calibri" w:hint="eastAsia"/>
          <w:sz w:val="21"/>
          <w:szCs w:val="21"/>
        </w:rPr>
        <w:t>.PS:</w:t>
      </w:r>
      <w:r>
        <w:rPr>
          <w:rFonts w:ascii="微软雅黑" w:eastAsia="微软雅黑" w:hAnsi="微软雅黑" w:cs="Calibri" w:hint="eastAsia"/>
          <w:sz w:val="21"/>
          <w:szCs w:val="21"/>
        </w:rPr>
        <w:t>参数化就是常量变量化</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脚本中使用数据的建议</w:t>
      </w:r>
      <w:r>
        <w:rPr>
          <w:rFonts w:ascii="微软雅黑" w:eastAsia="微软雅黑" w:hAnsi="微软雅黑" w:cs="Calibri" w:hint="eastAsia"/>
          <w:sz w:val="21"/>
          <w:szCs w:val="21"/>
        </w:rPr>
        <w:t>:</w:t>
      </w:r>
    </w:p>
    <w:p w:rsidR="00000000" w:rsidRDefault="00BA0A86">
      <w:pPr>
        <w:numPr>
          <w:ilvl w:val="1"/>
          <w:numId w:val="11"/>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将之前未产生过问题的数据放在检查数据中的前部</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产生过缺陷或问题的数据放后部</w:t>
      </w:r>
      <w:r>
        <w:rPr>
          <w:rFonts w:ascii="微软雅黑" w:eastAsia="微软雅黑" w:hAnsi="微软雅黑" w:cs="Calibri" w:hint="eastAsia"/>
          <w:color w:val="000000"/>
          <w:sz w:val="21"/>
          <w:szCs w:val="21"/>
        </w:rPr>
        <w:t>.</w:t>
      </w:r>
    </w:p>
    <w:p w:rsidR="00000000" w:rsidRDefault="00BA0A86">
      <w:pPr>
        <w:numPr>
          <w:ilvl w:val="1"/>
          <w:numId w:val="11"/>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将正向测试的数据放在待检查数据的前部</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反向测试的数据放在后部</w:t>
      </w:r>
      <w:r>
        <w:rPr>
          <w:rFonts w:ascii="微软雅黑" w:eastAsia="微软雅黑" w:hAnsi="微软雅黑" w:cs="Calibri" w:hint="eastAsia"/>
          <w:color w:val="000000"/>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数据可以放在</w:t>
      </w:r>
      <w:r>
        <w:rPr>
          <w:rFonts w:ascii="微软雅黑" w:eastAsia="微软雅黑" w:hAnsi="微软雅黑" w:cs="Calibri" w:hint="eastAsia"/>
          <w:sz w:val="21"/>
          <w:szCs w:val="21"/>
        </w:rPr>
        <w:t>Global</w:t>
      </w:r>
      <w:r>
        <w:rPr>
          <w:rFonts w:ascii="微软雅黑" w:eastAsia="微软雅黑" w:hAnsi="微软雅黑" w:cs="Calibri" w:hint="eastAsia"/>
          <w:sz w:val="21"/>
          <w:szCs w:val="21"/>
        </w:rPr>
        <w:t>或者当前</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表中</w:t>
      </w:r>
      <w:r>
        <w:rPr>
          <w:rFonts w:ascii="微软雅黑" w:eastAsia="微软雅黑" w:hAnsi="微软雅黑" w:cs="Calibri" w:hint="eastAsia"/>
          <w:sz w:val="21"/>
          <w:szCs w:val="21"/>
        </w:rPr>
        <w:t>,</w:t>
      </w:r>
      <w:r>
        <w:rPr>
          <w:rFonts w:ascii="微软雅黑" w:eastAsia="微软雅黑" w:hAnsi="微软雅黑" w:cs="Calibri" w:hint="eastAsia"/>
          <w:sz w:val="21"/>
          <w:szCs w:val="21"/>
        </w:rPr>
        <w:t>其区别是全局变量和局部变量</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输出值</w:t>
      </w:r>
      <w:r>
        <w:rPr>
          <w:rFonts w:ascii="微软雅黑" w:eastAsia="微软雅黑" w:hAnsi="微软雅黑" w:cs="Calibri" w:hint="eastAsia"/>
        </w:rPr>
        <w:t>(output value):</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建立输出值的过程就是让</w:t>
      </w:r>
      <w:r>
        <w:rPr>
          <w:rFonts w:ascii="微软雅黑" w:eastAsia="微软雅黑" w:hAnsi="微软雅黑" w:cs="Calibri" w:hint="eastAsia"/>
          <w:sz w:val="21"/>
          <w:szCs w:val="21"/>
        </w:rPr>
        <w:t>uft</w:t>
      </w:r>
      <w:r>
        <w:rPr>
          <w:rFonts w:ascii="微软雅黑" w:eastAsia="微软雅黑" w:hAnsi="微软雅黑" w:cs="Calibri" w:hint="eastAsia"/>
          <w:sz w:val="21"/>
          <w:szCs w:val="21"/>
        </w:rPr>
        <w:t>在执行脚本的时候</w:t>
      </w:r>
      <w:r>
        <w:rPr>
          <w:rFonts w:ascii="微软雅黑" w:eastAsia="微软雅黑" w:hAnsi="微软雅黑" w:cs="Calibri" w:hint="eastAsia"/>
          <w:sz w:val="21"/>
          <w:szCs w:val="21"/>
        </w:rPr>
        <w:t>,</w:t>
      </w:r>
      <w:r>
        <w:rPr>
          <w:rFonts w:ascii="微软雅黑" w:eastAsia="微软雅黑" w:hAnsi="微软雅黑" w:cs="Calibri" w:hint="eastAsia"/>
          <w:sz w:val="21"/>
          <w:szCs w:val="21"/>
        </w:rPr>
        <w:t>把一些执行结果中间结果数据输出到</w:t>
      </w:r>
      <w:r>
        <w:rPr>
          <w:rFonts w:ascii="微软雅黑" w:eastAsia="微软雅黑" w:hAnsi="微软雅黑" w:cs="Calibri" w:hint="eastAsia"/>
          <w:sz w:val="21"/>
          <w:szCs w:val="21"/>
        </w:rPr>
        <w:t>DataTable </w:t>
      </w:r>
      <w:r>
        <w:rPr>
          <w:rFonts w:ascii="微软雅黑" w:eastAsia="微软雅黑" w:hAnsi="微软雅黑" w:cs="Calibri" w:hint="eastAsia"/>
          <w:sz w:val="21"/>
          <w:szCs w:val="21"/>
        </w:rPr>
        <w:t>中</w:t>
      </w:r>
      <w:r>
        <w:rPr>
          <w:rFonts w:ascii="微软雅黑" w:eastAsia="微软雅黑" w:hAnsi="微软雅黑" w:cs="Calibri" w:hint="eastAsia"/>
          <w:sz w:val="21"/>
          <w:szCs w:val="21"/>
        </w:rPr>
        <w:t>,</w:t>
      </w:r>
      <w:r>
        <w:rPr>
          <w:rFonts w:ascii="微软雅黑" w:eastAsia="微软雅黑" w:hAnsi="微软雅黑" w:cs="Calibri" w:hint="eastAsia"/>
          <w:sz w:val="21"/>
          <w:szCs w:val="21"/>
        </w:rPr>
        <w:t>查看输出值与检查点相比</w:t>
      </w:r>
      <w:r>
        <w:rPr>
          <w:rFonts w:ascii="微软雅黑" w:eastAsia="微软雅黑" w:hAnsi="微软雅黑" w:cs="Calibri" w:hint="eastAsia"/>
          <w:sz w:val="21"/>
          <w:szCs w:val="21"/>
        </w:rPr>
        <w:t>,</w:t>
      </w:r>
      <w:r>
        <w:rPr>
          <w:rFonts w:ascii="微软雅黑" w:eastAsia="微软雅黑" w:hAnsi="微软雅黑" w:cs="Calibri" w:hint="eastAsia"/>
          <w:sz w:val="21"/>
          <w:szCs w:val="21"/>
        </w:rPr>
        <w:t>是另一种测试形式</w:t>
      </w:r>
      <w:r>
        <w:rPr>
          <w:rFonts w:ascii="微软雅黑" w:eastAsia="微软雅黑" w:hAnsi="微软雅黑" w:cs="Calibri" w:hint="eastAsia"/>
          <w:sz w:val="21"/>
          <w:szCs w:val="21"/>
        </w:rPr>
        <w:t>,</w:t>
      </w:r>
      <w:r>
        <w:rPr>
          <w:rFonts w:ascii="微软雅黑" w:eastAsia="微软雅黑" w:hAnsi="微软雅黑" w:cs="Calibri" w:hint="eastAsia"/>
          <w:sz w:val="21"/>
          <w:szCs w:val="21"/>
        </w:rPr>
        <w:t>建立输出值不但是为了查看测试结果</w:t>
      </w:r>
      <w:r>
        <w:rPr>
          <w:rFonts w:ascii="微软雅黑" w:eastAsia="微软雅黑" w:hAnsi="微软雅黑" w:cs="Calibri" w:hint="eastAsia"/>
          <w:sz w:val="21"/>
          <w:szCs w:val="21"/>
        </w:rPr>
        <w:t>,</w:t>
      </w:r>
      <w:r>
        <w:rPr>
          <w:rFonts w:ascii="微软雅黑" w:eastAsia="微软雅黑" w:hAnsi="微软雅黑" w:cs="Calibri" w:hint="eastAsia"/>
          <w:sz w:val="21"/>
          <w:szCs w:val="21"/>
        </w:rPr>
        <w:t>这个运行时输出结果还可以作为参数</w:t>
      </w:r>
      <w:r>
        <w:rPr>
          <w:rFonts w:ascii="微软雅黑" w:eastAsia="微软雅黑" w:hAnsi="微软雅黑" w:cs="Calibri" w:hint="eastAsia"/>
          <w:sz w:val="21"/>
          <w:szCs w:val="21"/>
        </w:rPr>
        <w:t>,</w:t>
      </w:r>
      <w:r>
        <w:rPr>
          <w:rFonts w:ascii="微软雅黑" w:eastAsia="微软雅黑" w:hAnsi="微软雅黑" w:cs="Calibri" w:hint="eastAsia"/>
          <w:sz w:val="21"/>
          <w:szCs w:val="21"/>
        </w:rPr>
        <w:t>重新运行与脚本中</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输出值类型</w:t>
      </w:r>
      <w:r>
        <w:rPr>
          <w:rFonts w:ascii="微软雅黑" w:eastAsia="微软雅黑" w:hAnsi="微软雅黑" w:cs="Calibri" w:hint="eastAsia"/>
        </w:rPr>
        <w:t>:</w:t>
      </w:r>
    </w:p>
    <w:p w:rsidR="00000000" w:rsidRDefault="00BA0A86">
      <w:pPr>
        <w:numPr>
          <w:ilvl w:val="1"/>
          <w:numId w:val="12"/>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标准输出值</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输出标准对象的属性值</w:t>
      </w:r>
    </w:p>
    <w:p w:rsidR="00000000" w:rsidRDefault="00BA0A86">
      <w:pPr>
        <w:numPr>
          <w:ilvl w:val="1"/>
          <w:numId w:val="12"/>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文本</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文本区域输出值</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输出窗口或者</w:t>
      </w:r>
      <w:r>
        <w:rPr>
          <w:rFonts w:ascii="微软雅黑" w:eastAsia="微软雅黑" w:hAnsi="微软雅黑" w:cs="Calibri" w:hint="eastAsia"/>
          <w:color w:val="000000"/>
          <w:sz w:val="21"/>
          <w:szCs w:val="21"/>
        </w:rPr>
        <w:t>web</w:t>
      </w:r>
      <w:r>
        <w:rPr>
          <w:rFonts w:ascii="微软雅黑" w:eastAsia="微软雅黑" w:hAnsi="微软雅黑" w:cs="Calibri" w:hint="eastAsia"/>
          <w:color w:val="000000"/>
          <w:sz w:val="21"/>
          <w:szCs w:val="21"/>
        </w:rPr>
        <w:t>页面中</w:t>
      </w:r>
      <w:r>
        <w:rPr>
          <w:rFonts w:ascii="微软雅黑" w:eastAsia="微软雅黑" w:hAnsi="微软雅黑" w:cs="Calibri" w:hint="eastAsia"/>
          <w:color w:val="000000"/>
          <w:sz w:val="21"/>
          <w:szCs w:val="21"/>
        </w:rPr>
        <w:t>的文本信息</w:t>
      </w:r>
      <w:r>
        <w:rPr>
          <w:rFonts w:ascii="微软雅黑" w:eastAsia="微软雅黑" w:hAnsi="微软雅黑" w:cs="Calibri" w:hint="eastAsia"/>
          <w:color w:val="000000"/>
          <w:sz w:val="21"/>
          <w:szCs w:val="21"/>
        </w:rPr>
        <w:t>.</w:t>
      </w:r>
    </w:p>
    <w:p w:rsidR="00000000" w:rsidRDefault="00BA0A86">
      <w:pPr>
        <w:numPr>
          <w:ilvl w:val="1"/>
          <w:numId w:val="12"/>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数据库输出值</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输出数据库的查询结果</w:t>
      </w:r>
      <w:r>
        <w:rPr>
          <w:rFonts w:ascii="微软雅黑" w:eastAsia="微软雅黑" w:hAnsi="微软雅黑" w:cs="Calibri" w:hint="eastAsia"/>
          <w:color w:val="000000"/>
          <w:sz w:val="21"/>
          <w:szCs w:val="21"/>
        </w:rPr>
        <w:t>.</w:t>
      </w:r>
    </w:p>
    <w:p w:rsidR="00000000" w:rsidRDefault="00BA0A86">
      <w:pPr>
        <w:numPr>
          <w:ilvl w:val="1"/>
          <w:numId w:val="12"/>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xml</w:t>
      </w:r>
      <w:r>
        <w:rPr>
          <w:rFonts w:ascii="微软雅黑" w:eastAsia="微软雅黑" w:hAnsi="微软雅黑" w:cs="Calibri" w:hint="eastAsia"/>
          <w:color w:val="000000"/>
          <w:sz w:val="21"/>
          <w:szCs w:val="21"/>
        </w:rPr>
        <w:t>输出值</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输出</w:t>
      </w:r>
      <w:r>
        <w:rPr>
          <w:rFonts w:ascii="微软雅黑" w:eastAsia="微软雅黑" w:hAnsi="微软雅黑" w:cs="Calibri" w:hint="eastAsia"/>
          <w:color w:val="000000"/>
          <w:sz w:val="21"/>
          <w:szCs w:val="21"/>
        </w:rPr>
        <w:t>xml</w:t>
      </w:r>
      <w:r>
        <w:rPr>
          <w:rFonts w:ascii="微软雅黑" w:eastAsia="微软雅黑" w:hAnsi="微软雅黑" w:cs="Calibri" w:hint="eastAsia"/>
          <w:color w:val="000000"/>
          <w:sz w:val="21"/>
          <w:szCs w:val="21"/>
        </w:rPr>
        <w:t>文档的元素或属性信息</w:t>
      </w:r>
      <w:r>
        <w:rPr>
          <w:rFonts w:ascii="微软雅黑" w:eastAsia="微软雅黑" w:hAnsi="微软雅黑" w:cs="Calibri" w:hint="eastAsia"/>
          <w:color w:val="000000"/>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注意</w:t>
      </w:r>
      <w:r>
        <w:rPr>
          <w:rFonts w:ascii="微软雅黑" w:eastAsia="微软雅黑" w:hAnsi="微软雅黑" w:cs="Calibri" w:hint="eastAsia"/>
          <w:sz w:val="21"/>
          <w:szCs w:val="21"/>
        </w:rPr>
        <w:t>:</w:t>
      </w:r>
      <w:r>
        <w:rPr>
          <w:rFonts w:ascii="微软雅黑" w:eastAsia="微软雅黑" w:hAnsi="微软雅黑" w:cs="Calibri" w:hint="eastAsia"/>
          <w:sz w:val="21"/>
          <w:szCs w:val="21"/>
        </w:rPr>
        <w:t>并不是所有的应用都支持上面列出的输出值</w:t>
      </w:r>
      <w:r>
        <w:rPr>
          <w:rFonts w:ascii="微软雅黑" w:eastAsia="微软雅黑" w:hAnsi="微软雅黑" w:cs="Calibri" w:hint="eastAsia"/>
          <w:sz w:val="21"/>
          <w:szCs w:val="21"/>
        </w:rPr>
        <w:t>,</w:t>
      </w:r>
      <w:r>
        <w:rPr>
          <w:rFonts w:ascii="微软雅黑" w:eastAsia="微软雅黑" w:hAnsi="微软雅黑" w:cs="Calibri" w:hint="eastAsia"/>
          <w:sz w:val="21"/>
          <w:szCs w:val="21"/>
        </w:rPr>
        <w:t>不同的应用环境支持不同的输出值</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验证码的测试</w:t>
      </w:r>
      <w:r>
        <w:rPr>
          <w:rFonts w:ascii="微软雅黑" w:eastAsia="微软雅黑" w:hAnsi="微软雅黑" w:cs="Calibri" w:hint="eastAsia"/>
        </w:rPr>
        <w:t>;</w:t>
      </w:r>
    </w:p>
    <w:p w:rsidR="00000000" w:rsidRDefault="00BA0A86">
      <w:pPr>
        <w:numPr>
          <w:ilvl w:val="1"/>
          <w:numId w:val="13"/>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把相应的验证码输出到数据表中去</w:t>
      </w:r>
      <w:r>
        <w:rPr>
          <w:rFonts w:ascii="微软雅黑" w:eastAsia="微软雅黑" w:hAnsi="微软雅黑" w:cs="Calibri" w:hint="eastAsia"/>
          <w:color w:val="000000"/>
          <w:sz w:val="21"/>
          <w:szCs w:val="21"/>
        </w:rPr>
        <w:t>.</w:t>
      </w:r>
    </w:p>
    <w:p w:rsidR="00000000" w:rsidRDefault="00BA0A86">
      <w:pPr>
        <w:numPr>
          <w:ilvl w:val="1"/>
          <w:numId w:val="13"/>
        </w:numPr>
        <w:ind w:left="491"/>
        <w:textAlignment w:val="center"/>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真嘎验证码输入框做参数化</w:t>
      </w:r>
      <w:r>
        <w:rPr>
          <w:rFonts w:ascii="微软雅黑" w:eastAsia="微软雅黑" w:hAnsi="微软雅黑" w:cs="Calibri" w:hint="eastAsia"/>
          <w:color w:val="000000"/>
          <w:sz w:val="21"/>
          <w:szCs w:val="21"/>
        </w:rPr>
        <w:t>,(</w:t>
      </w:r>
      <w:r>
        <w:rPr>
          <w:rFonts w:ascii="微软雅黑" w:eastAsia="微软雅黑" w:hAnsi="微软雅黑" w:cs="Calibri" w:hint="eastAsia"/>
          <w:color w:val="000000"/>
          <w:sz w:val="21"/>
          <w:szCs w:val="21"/>
        </w:rPr>
        <w:t>数据来源就是数据表中存的验证码</w:t>
      </w:r>
      <w:r>
        <w:rPr>
          <w:rFonts w:ascii="微软雅黑" w:eastAsia="微软雅黑" w:hAnsi="微软雅黑" w:cs="Calibri" w:hint="eastAsia"/>
          <w:color w:val="000000"/>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2"/>
          <w:szCs w:val="22"/>
        </w:rPr>
      </w:pPr>
      <w:r>
        <w:rPr>
          <w:rFonts w:ascii="微软雅黑" w:eastAsia="微软雅黑" w:hAnsi="微软雅黑" w:cs="Calibri" w:hint="eastAsia"/>
          <w:sz w:val="22"/>
          <w:szCs w:val="22"/>
        </w:rPr>
        <w:t> </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Action(</w:t>
      </w:r>
      <w:r>
        <w:rPr>
          <w:rFonts w:ascii="微软雅黑" w:eastAsia="微软雅黑" w:hAnsi="微软雅黑" w:cs="Calibri" w:hint="eastAsia"/>
        </w:rPr>
        <w:t>动作</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 xml:space="preserve">    </w:t>
      </w:r>
      <w:r>
        <w:rPr>
          <w:rFonts w:ascii="微软雅黑" w:eastAsia="微软雅黑" w:hAnsi="微软雅黑" w:cs="Calibri" w:hint="eastAsia"/>
          <w:sz w:val="21"/>
          <w:szCs w:val="21"/>
        </w:rPr>
        <w:t>它是一系列操作步骤的集合</w:t>
      </w:r>
      <w:r>
        <w:rPr>
          <w:rFonts w:ascii="微软雅黑" w:eastAsia="微软雅黑" w:hAnsi="微软雅黑" w:cs="Calibri" w:hint="eastAsia"/>
          <w:sz w:val="21"/>
          <w:szCs w:val="21"/>
        </w:rPr>
        <w:t>,</w:t>
      </w:r>
      <w:r>
        <w:rPr>
          <w:rFonts w:ascii="微软雅黑" w:eastAsia="微软雅黑" w:hAnsi="微软雅黑" w:cs="Calibri" w:hint="eastAsia"/>
          <w:sz w:val="21"/>
          <w:szCs w:val="21"/>
        </w:rPr>
        <w:t>在</w:t>
      </w:r>
      <w:r>
        <w:rPr>
          <w:rFonts w:ascii="微软雅黑" w:eastAsia="微软雅黑" w:hAnsi="微软雅黑" w:cs="Calibri" w:hint="eastAsia"/>
          <w:sz w:val="21"/>
          <w:szCs w:val="21"/>
        </w:rPr>
        <w:t>uft</w:t>
      </w:r>
      <w:r>
        <w:rPr>
          <w:rFonts w:ascii="微软雅黑" w:eastAsia="微软雅黑" w:hAnsi="微软雅黑" w:cs="Calibri" w:hint="eastAsia"/>
          <w:sz w:val="21"/>
          <w:szCs w:val="21"/>
        </w:rPr>
        <w:t>中</w:t>
      </w:r>
      <w:r>
        <w:rPr>
          <w:rFonts w:ascii="微软雅黑" w:eastAsia="微软雅黑" w:hAnsi="微软雅黑" w:cs="Calibri" w:hint="eastAsia"/>
          <w:sz w:val="21"/>
          <w:szCs w:val="21"/>
        </w:rPr>
        <w:t>,</w:t>
      </w:r>
      <w:r>
        <w:rPr>
          <w:rFonts w:ascii="微软雅黑" w:eastAsia="微软雅黑" w:hAnsi="微软雅黑" w:cs="Calibri" w:hint="eastAsia"/>
          <w:sz w:val="21"/>
          <w:szCs w:val="21"/>
        </w:rPr>
        <w:t>允许将整个测试脚本分成多个</w:t>
      </w:r>
      <w:r>
        <w:rPr>
          <w:rFonts w:ascii="微软雅黑" w:eastAsia="微软雅黑" w:hAnsi="微软雅黑" w:cs="Calibri" w:hint="eastAsia"/>
          <w:sz w:val="21"/>
          <w:szCs w:val="21"/>
        </w:rPr>
        <w:t>action </w:t>
      </w:r>
      <w:r>
        <w:rPr>
          <w:rFonts w:ascii="微软雅黑" w:eastAsia="微软雅黑" w:hAnsi="微软雅黑" w:cs="Calibri" w:hint="eastAsia"/>
          <w:sz w:val="21"/>
          <w:szCs w:val="21"/>
        </w:rPr>
        <w:t>每个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就是一个相应独立的逻辑单元</w:t>
      </w:r>
      <w:r>
        <w:rPr>
          <w:rFonts w:ascii="微软雅黑" w:eastAsia="微软雅黑" w:hAnsi="微软雅黑" w:cs="Calibri" w:hint="eastAsia"/>
          <w:sz w:val="21"/>
          <w:szCs w:val="21"/>
        </w:rPr>
        <w:t>,</w:t>
      </w:r>
      <w:r>
        <w:rPr>
          <w:rFonts w:ascii="微软雅黑" w:eastAsia="微软雅黑" w:hAnsi="微软雅黑" w:cs="Calibri" w:hint="eastAsia"/>
          <w:sz w:val="21"/>
          <w:szCs w:val="21"/>
        </w:rPr>
        <w:t>而一个测试脚本就是由顺序调用每个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的操作构成的</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a</w:t>
      </w:r>
      <w:r>
        <w:rPr>
          <w:rFonts w:ascii="微软雅黑" w:eastAsia="微软雅黑" w:hAnsi="微软雅黑" w:cs="Calibri" w:hint="eastAsia"/>
        </w:rPr>
        <w:t>ction</w:t>
      </w:r>
      <w:r>
        <w:rPr>
          <w:rFonts w:ascii="微软雅黑" w:eastAsia="微软雅黑" w:hAnsi="微软雅黑" w:cs="Calibri" w:hint="eastAsia"/>
        </w:rPr>
        <w:t>作用</w:t>
      </w:r>
      <w:r>
        <w:rPr>
          <w:rFonts w:ascii="微软雅黑" w:eastAsia="微软雅黑" w:hAnsi="微软雅黑" w:cs="Calibri" w:hint="eastAsia"/>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用</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对一些相对凌乱的步骤进行分组</w:t>
      </w:r>
      <w:r>
        <w:rPr>
          <w:rFonts w:ascii="微软雅黑" w:eastAsia="微软雅黑" w:hAnsi="微软雅黑" w:cs="Calibri" w:hint="eastAsia"/>
          <w:sz w:val="21"/>
          <w:szCs w:val="21"/>
        </w:rPr>
        <w:t>,</w:t>
      </w:r>
      <w:r>
        <w:rPr>
          <w:rFonts w:ascii="微软雅黑" w:eastAsia="微软雅黑" w:hAnsi="微软雅黑" w:cs="Calibri" w:hint="eastAsia"/>
          <w:sz w:val="21"/>
          <w:szCs w:val="21"/>
        </w:rPr>
        <w:t>使整个脚本由功能相对独立的</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顺序</w:t>
      </w:r>
      <w:r>
        <w:rPr>
          <w:rFonts w:ascii="微软雅黑" w:eastAsia="微软雅黑" w:hAnsi="微软雅黑" w:cs="Calibri" w:hint="eastAsia"/>
          <w:sz w:val="21"/>
          <w:szCs w:val="21"/>
        </w:rPr>
        <w:t>(</w:t>
      </w:r>
      <w:r>
        <w:rPr>
          <w:rFonts w:ascii="微软雅黑" w:eastAsia="微软雅黑" w:hAnsi="微软雅黑" w:cs="Calibri" w:hint="eastAsia"/>
          <w:sz w:val="21"/>
          <w:szCs w:val="21"/>
        </w:rPr>
        <w:t>或层次</w:t>
      </w:r>
      <w:r>
        <w:rPr>
          <w:rFonts w:ascii="微软雅黑" w:eastAsia="微软雅黑" w:hAnsi="微软雅黑" w:cs="Calibri" w:hint="eastAsia"/>
          <w:sz w:val="21"/>
          <w:szCs w:val="21"/>
        </w:rPr>
        <w:t>)</w:t>
      </w:r>
      <w:r>
        <w:rPr>
          <w:rFonts w:ascii="微软雅黑" w:eastAsia="微软雅黑" w:hAnsi="微软雅黑" w:cs="Calibri" w:hint="eastAsia"/>
          <w:sz w:val="21"/>
          <w:szCs w:val="21"/>
        </w:rPr>
        <w:t>组成</w:t>
      </w:r>
      <w:r>
        <w:rPr>
          <w:rFonts w:ascii="微软雅黑" w:eastAsia="微软雅黑" w:hAnsi="微软雅黑" w:cs="Calibri" w:hint="eastAsia"/>
          <w:sz w:val="21"/>
          <w:szCs w:val="21"/>
        </w:rPr>
        <w:t>,</w:t>
      </w:r>
      <w:r>
        <w:rPr>
          <w:rFonts w:ascii="微软雅黑" w:eastAsia="微软雅黑" w:hAnsi="微软雅黑" w:cs="Calibri" w:hint="eastAsia"/>
          <w:sz w:val="21"/>
          <w:szCs w:val="21"/>
        </w:rPr>
        <w:t>非常便于脚本的阅读和维护</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 </w:t>
      </w:r>
      <w:r>
        <w:rPr>
          <w:rFonts w:ascii="微软雅黑" w:eastAsia="微软雅黑" w:hAnsi="微软雅黑" w:cs="Calibri" w:hint="eastAsia"/>
          <w:sz w:val="21"/>
          <w:szCs w:val="21"/>
        </w:rPr>
        <w:t>当其他脚本需要本脚本中的一些步骤时</w:t>
      </w:r>
      <w:r>
        <w:rPr>
          <w:rFonts w:ascii="微软雅黑" w:eastAsia="微软雅黑" w:hAnsi="微软雅黑" w:cs="Calibri" w:hint="eastAsia"/>
          <w:sz w:val="21"/>
          <w:szCs w:val="21"/>
        </w:rPr>
        <w:t>,</w:t>
      </w:r>
      <w:r>
        <w:rPr>
          <w:rFonts w:ascii="微软雅黑" w:eastAsia="微软雅黑" w:hAnsi="微软雅黑" w:cs="Calibri" w:hint="eastAsia"/>
          <w:sz w:val="21"/>
          <w:szCs w:val="21"/>
        </w:rPr>
        <w:t>可以讲这些步骤组成一个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然后由其他脚本调用</w:t>
      </w:r>
      <w:r>
        <w:rPr>
          <w:rFonts w:ascii="微软雅黑" w:eastAsia="微软雅黑" w:hAnsi="微软雅黑" w:cs="Calibri" w:hint="eastAsia"/>
          <w:sz w:val="21"/>
          <w:szCs w:val="21"/>
        </w:rPr>
        <w:t>,</w:t>
      </w:r>
      <w:r>
        <w:rPr>
          <w:rFonts w:ascii="微软雅黑" w:eastAsia="微软雅黑" w:hAnsi="微软雅黑" w:cs="Calibri" w:hint="eastAsia"/>
          <w:sz w:val="21"/>
          <w:szCs w:val="21"/>
        </w:rPr>
        <w:t>这个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来重复这些步骤</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在</w:t>
      </w:r>
      <w:r>
        <w:rPr>
          <w:rFonts w:ascii="微软雅黑" w:eastAsia="微软雅黑" w:hAnsi="微软雅黑" w:cs="Calibri" w:hint="eastAsia"/>
          <w:sz w:val="21"/>
          <w:szCs w:val="21"/>
        </w:rPr>
        <w:t>data </w:t>
      </w:r>
      <w:r>
        <w:rPr>
          <w:rFonts w:ascii="微软雅黑" w:eastAsia="微软雅黑" w:hAnsi="微软雅黑" w:cs="Calibri" w:hint="eastAsia"/>
          <w:sz w:val="21"/>
          <w:szCs w:val="21"/>
        </w:rPr>
        <w:t>table</w:t>
      </w:r>
      <w:r>
        <w:rPr>
          <w:rFonts w:ascii="微软雅黑" w:eastAsia="微软雅黑" w:hAnsi="微软雅黑" w:cs="Calibri" w:hint="eastAsia"/>
          <w:sz w:val="21"/>
          <w:szCs w:val="21"/>
        </w:rPr>
        <w:t>中</w:t>
      </w:r>
      <w:r>
        <w:rPr>
          <w:rFonts w:ascii="微软雅黑" w:eastAsia="微软雅黑" w:hAnsi="微软雅黑" w:cs="Calibri" w:hint="eastAsia"/>
          <w:sz w:val="21"/>
          <w:szCs w:val="21"/>
        </w:rPr>
        <w:t>,</w:t>
      </w:r>
      <w:r>
        <w:rPr>
          <w:rFonts w:ascii="微软雅黑" w:eastAsia="微软雅黑" w:hAnsi="微软雅黑" w:cs="Calibri" w:hint="eastAsia"/>
          <w:sz w:val="21"/>
          <w:szCs w:val="21"/>
        </w:rPr>
        <w:t>每个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拥有自己的</w:t>
      </w:r>
      <w:r>
        <w:rPr>
          <w:rFonts w:ascii="微软雅黑" w:eastAsia="微软雅黑" w:hAnsi="微软雅黑" w:cs="Calibri" w:hint="eastAsia"/>
          <w:sz w:val="21"/>
          <w:szCs w:val="21"/>
        </w:rPr>
        <w:t>sheet,</w:t>
      </w:r>
      <w:r>
        <w:rPr>
          <w:rFonts w:ascii="微软雅黑" w:eastAsia="微软雅黑" w:hAnsi="微软雅黑" w:cs="Calibri" w:hint="eastAsia"/>
          <w:sz w:val="21"/>
          <w:szCs w:val="21"/>
        </w:rPr>
        <w:t>测试人员</w:t>
      </w:r>
      <w:r>
        <w:rPr>
          <w:rFonts w:ascii="微软雅黑" w:eastAsia="微软雅黑" w:hAnsi="微软雅黑" w:cs="Calibri" w:hint="eastAsia"/>
          <w:sz w:val="21"/>
          <w:szCs w:val="21"/>
        </w:rPr>
        <w:t>,</w:t>
      </w:r>
      <w:r>
        <w:rPr>
          <w:rFonts w:ascii="微软雅黑" w:eastAsia="微软雅黑" w:hAnsi="微软雅黑" w:cs="Calibri" w:hint="eastAsia"/>
          <w:sz w:val="21"/>
          <w:szCs w:val="21"/>
        </w:rPr>
        <w:t>可以选择让</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使用自己的</w:t>
      </w:r>
      <w:r>
        <w:rPr>
          <w:rFonts w:ascii="微软雅黑" w:eastAsia="微软雅黑" w:hAnsi="微软雅黑" w:cs="Calibri" w:hint="eastAsia"/>
          <w:sz w:val="21"/>
          <w:szCs w:val="21"/>
        </w:rPr>
        <w:t>sheet</w:t>
      </w:r>
      <w:r>
        <w:rPr>
          <w:rFonts w:ascii="微软雅黑" w:eastAsia="微软雅黑" w:hAnsi="微软雅黑" w:cs="Calibri" w:hint="eastAsia"/>
          <w:sz w:val="21"/>
          <w:szCs w:val="21"/>
        </w:rPr>
        <w:t>还是使用共有的</w:t>
      </w:r>
      <w:r>
        <w:rPr>
          <w:rFonts w:ascii="微软雅黑" w:eastAsia="微软雅黑" w:hAnsi="微软雅黑" w:cs="Calibri" w:hint="eastAsia"/>
          <w:sz w:val="21"/>
          <w:szCs w:val="21"/>
        </w:rPr>
        <w:t>sheet.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当脚本中的某些步骤需要参数化</w:t>
      </w:r>
      <w:r>
        <w:rPr>
          <w:rFonts w:ascii="微软雅黑" w:eastAsia="微软雅黑" w:hAnsi="微软雅黑" w:cs="Calibri" w:hint="eastAsia"/>
          <w:sz w:val="21"/>
          <w:szCs w:val="21"/>
        </w:rPr>
        <w:t>,</w:t>
      </w:r>
      <w:r>
        <w:rPr>
          <w:rFonts w:ascii="微软雅黑" w:eastAsia="微软雅黑" w:hAnsi="微软雅黑" w:cs="Calibri" w:hint="eastAsia"/>
          <w:sz w:val="21"/>
          <w:szCs w:val="21"/>
        </w:rPr>
        <w:t>可以将这些步骤组成一个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然后对这个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实现参数化</w:t>
      </w:r>
      <w:r>
        <w:rPr>
          <w:rFonts w:ascii="微软雅黑" w:eastAsia="微软雅黑" w:hAnsi="微软雅黑" w:cs="Calibri" w:hint="eastAsia"/>
          <w:sz w:val="21"/>
          <w:szCs w:val="21"/>
        </w:rPr>
        <w:t>,</w:t>
      </w:r>
      <w:r>
        <w:rPr>
          <w:rFonts w:ascii="微软雅黑" w:eastAsia="微软雅黑" w:hAnsi="微软雅黑" w:cs="Calibri" w:hint="eastAsia"/>
          <w:sz w:val="21"/>
          <w:szCs w:val="21"/>
        </w:rPr>
        <w:t>也就是仅让这个</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反复执行</w:t>
      </w:r>
      <w:r>
        <w:rPr>
          <w:rFonts w:ascii="微软雅黑" w:eastAsia="微软雅黑" w:hAnsi="微软雅黑" w:cs="Calibri" w:hint="eastAsia"/>
          <w:sz w:val="21"/>
          <w:szCs w:val="21"/>
        </w:rPr>
        <w:t>,</w:t>
      </w:r>
      <w:r>
        <w:rPr>
          <w:rFonts w:ascii="微软雅黑" w:eastAsia="微软雅黑" w:hAnsi="微软雅黑" w:cs="Calibri" w:hint="eastAsia"/>
          <w:sz w:val="21"/>
          <w:szCs w:val="21"/>
        </w:rPr>
        <w:t>而不让所有脚本都反复执行</w:t>
      </w:r>
      <w:r>
        <w:rPr>
          <w:rFonts w:ascii="微软雅黑" w:eastAsia="微软雅黑" w:hAnsi="微软雅黑" w:cs="Calibri" w:hint="eastAsia"/>
          <w:sz w:val="21"/>
          <w:szCs w:val="21"/>
        </w:rPr>
        <w:t>.</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action</w:t>
      </w:r>
      <w:r>
        <w:rPr>
          <w:rFonts w:ascii="微软雅黑" w:eastAsia="微软雅黑" w:hAnsi="微软雅黑" w:cs="Calibri" w:hint="eastAsia"/>
          <w:sz w:val="21"/>
          <w:szCs w:val="21"/>
        </w:rPr>
        <w:t>的种类</w:t>
      </w:r>
      <w:r>
        <w:rPr>
          <w:rFonts w:ascii="微软雅黑" w:eastAsia="微软雅黑" w:hAnsi="微软雅黑" w:cs="Calibri" w:hint="eastAsia"/>
          <w:sz w:val="21"/>
          <w:szCs w:val="21"/>
        </w:rPr>
        <w:t>:</w:t>
      </w:r>
    </w:p>
    <w:p w:rsidR="00000000" w:rsidRDefault="00BA0A86">
      <w:pPr>
        <w:numPr>
          <w:ilvl w:val="1"/>
          <w:numId w:val="14"/>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不可复用</w:t>
      </w:r>
      <w:r>
        <w:rPr>
          <w:rFonts w:ascii="微软雅黑" w:eastAsia="微软雅黑" w:hAnsi="微软雅黑" w:cs="Calibri" w:hint="eastAsia"/>
          <w:color w:val="000000"/>
        </w:rPr>
        <w:t>action-non-reusable action </w:t>
      </w:r>
    </w:p>
    <w:p w:rsidR="00000000" w:rsidRDefault="00BA0A86">
      <w:pPr>
        <w:pStyle w:val="a3"/>
        <w:spacing w:before="0" w:beforeAutospacing="0" w:after="0" w:afterAutospacing="0"/>
        <w:ind w:left="491"/>
        <w:rPr>
          <w:rFonts w:ascii="微软雅黑" w:eastAsia="微软雅黑" w:hAnsi="微软雅黑" w:cs="Calibri" w:hint="eastAsia"/>
        </w:rPr>
      </w:pPr>
      <w:r>
        <w:rPr>
          <w:rFonts w:ascii="微软雅黑" w:eastAsia="微软雅黑" w:hAnsi="微软雅黑" w:cs="Calibri" w:hint="eastAsia"/>
        </w:rPr>
        <w:t> </w:t>
      </w:r>
      <w:r>
        <w:rPr>
          <w:rFonts w:ascii="微软雅黑" w:eastAsia="微软雅黑" w:hAnsi="微软雅黑" w:cs="Calibri" w:hint="eastAsia"/>
        </w:rPr>
        <w:t>只能被本测试脚本调用的</w:t>
      </w:r>
      <w:r>
        <w:rPr>
          <w:rFonts w:ascii="微软雅黑" w:eastAsia="微软雅黑" w:hAnsi="微软雅黑" w:cs="Calibri" w:hint="eastAsia"/>
        </w:rPr>
        <w:t>action,</w:t>
      </w:r>
      <w:r>
        <w:rPr>
          <w:rFonts w:ascii="微软雅黑" w:eastAsia="微软雅黑" w:hAnsi="微软雅黑" w:cs="Calibri" w:hint="eastAsia"/>
        </w:rPr>
        <w:t>其他测试不能使用</w:t>
      </w:r>
      <w:r>
        <w:rPr>
          <w:rFonts w:ascii="微软雅黑" w:eastAsia="微软雅黑" w:hAnsi="微软雅黑" w:cs="Calibri" w:hint="eastAsia"/>
        </w:rPr>
        <w:t>.</w:t>
      </w:r>
    </w:p>
    <w:p w:rsidR="00000000" w:rsidRDefault="00BA0A86">
      <w:pPr>
        <w:numPr>
          <w:ilvl w:val="1"/>
          <w:numId w:val="15"/>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可复用</w:t>
      </w:r>
      <w:r>
        <w:rPr>
          <w:rFonts w:ascii="微软雅黑" w:eastAsia="微软雅黑" w:hAnsi="微软雅黑" w:cs="Calibri" w:hint="eastAsia"/>
          <w:color w:val="000000"/>
        </w:rPr>
        <w:t>action-reusable action</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可以被其他测试多次调用</w:t>
      </w:r>
      <w:r>
        <w:rPr>
          <w:rFonts w:ascii="微软雅黑" w:eastAsia="微软雅黑" w:hAnsi="微软雅黑" w:cs="Calibri" w:hint="eastAsia"/>
          <w:sz w:val="21"/>
          <w:szCs w:val="21"/>
        </w:rPr>
        <w:t>的</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在其他测试中以只读的方式使用</w:t>
      </w:r>
      <w:r>
        <w:rPr>
          <w:rFonts w:ascii="微软雅黑" w:eastAsia="微软雅黑" w:hAnsi="微软雅黑" w:cs="Calibri" w:hint="eastAsia"/>
          <w:sz w:val="21"/>
          <w:szCs w:val="21"/>
        </w:rPr>
        <w:t>,</w:t>
      </w:r>
      <w:r>
        <w:rPr>
          <w:rFonts w:ascii="微软雅黑" w:eastAsia="微软雅黑" w:hAnsi="微软雅黑" w:cs="Calibri" w:hint="eastAsia"/>
          <w:sz w:val="21"/>
          <w:szCs w:val="21"/>
        </w:rPr>
        <w:t>只有被调用的测试</w:t>
      </w:r>
      <w:r>
        <w:rPr>
          <w:rFonts w:ascii="微软雅黑" w:eastAsia="微软雅黑" w:hAnsi="微软雅黑" w:cs="Calibri" w:hint="eastAsia"/>
          <w:sz w:val="21"/>
          <w:szCs w:val="21"/>
        </w:rPr>
        <w:t>(</w:t>
      </w:r>
      <w:r>
        <w:rPr>
          <w:rFonts w:ascii="微软雅黑" w:eastAsia="微软雅黑" w:hAnsi="微软雅黑" w:cs="Calibri" w:hint="eastAsia"/>
          <w:sz w:val="21"/>
          <w:szCs w:val="21"/>
        </w:rPr>
        <w:t>即原测试</w:t>
      </w:r>
      <w:r>
        <w:rPr>
          <w:rFonts w:ascii="微软雅黑" w:eastAsia="微软雅黑" w:hAnsi="微软雅黑" w:cs="Calibri" w:hint="eastAsia"/>
          <w:sz w:val="21"/>
          <w:szCs w:val="21"/>
        </w:rPr>
        <w:t>)</w:t>
      </w:r>
      <w:r>
        <w:rPr>
          <w:rFonts w:ascii="微软雅黑" w:eastAsia="微软雅黑" w:hAnsi="微软雅黑" w:cs="Calibri" w:hint="eastAsia"/>
          <w:sz w:val="21"/>
          <w:szCs w:val="21"/>
        </w:rPr>
        <w:t>才有权限修改</w:t>
      </w:r>
      <w:r>
        <w:rPr>
          <w:rFonts w:ascii="微软雅黑" w:eastAsia="微软雅黑" w:hAnsi="微软雅黑" w:cs="Calibri" w:hint="eastAsia"/>
          <w:sz w:val="21"/>
          <w:szCs w:val="21"/>
        </w:rPr>
        <w:t>.</w:t>
      </w:r>
    </w:p>
    <w:p w:rsidR="00000000" w:rsidRDefault="00BA0A86">
      <w:pPr>
        <w:numPr>
          <w:ilvl w:val="1"/>
          <w:numId w:val="16"/>
        </w:numPr>
        <w:ind w:left="491"/>
        <w:textAlignment w:val="center"/>
        <w:rPr>
          <w:rFonts w:ascii="微软雅黑" w:eastAsia="微软雅黑" w:hAnsi="微软雅黑" w:cs="Calibri" w:hint="eastAsia"/>
          <w:color w:val="000000"/>
        </w:rPr>
      </w:pPr>
      <w:r>
        <w:rPr>
          <w:rFonts w:ascii="微软雅黑" w:eastAsia="微软雅黑" w:hAnsi="微软雅黑" w:cs="Calibri" w:hint="eastAsia"/>
          <w:color w:val="000000"/>
        </w:rPr>
        <w:t>外部</w:t>
      </w:r>
      <w:r>
        <w:rPr>
          <w:rFonts w:ascii="微软雅黑" w:eastAsia="微软雅黑" w:hAnsi="微软雅黑" w:cs="Calibri" w:hint="eastAsia"/>
          <w:color w:val="000000"/>
        </w:rPr>
        <w:t>action-external action</w:t>
      </w:r>
    </w:p>
    <w:p w:rsidR="00000000" w:rsidRDefault="00BA0A86">
      <w:pPr>
        <w:pStyle w:val="a3"/>
        <w:spacing w:before="0" w:beforeAutospacing="0" w:after="0" w:afterAutospacing="0"/>
        <w:ind w:left="491"/>
        <w:rPr>
          <w:rFonts w:ascii="微软雅黑" w:eastAsia="微软雅黑" w:hAnsi="微软雅黑" w:cs="Calibri" w:hint="eastAsia"/>
          <w:sz w:val="21"/>
          <w:szCs w:val="21"/>
        </w:rPr>
      </w:pPr>
      <w:r>
        <w:rPr>
          <w:rFonts w:ascii="微软雅黑" w:eastAsia="微软雅黑" w:hAnsi="微软雅黑" w:cs="Calibri" w:hint="eastAsia"/>
          <w:sz w:val="21"/>
          <w:szCs w:val="21"/>
        </w:rPr>
        <w:t>调用其他测试中的</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该</w:t>
      </w:r>
      <w:r>
        <w:rPr>
          <w:rFonts w:ascii="微软雅黑" w:eastAsia="微软雅黑" w:hAnsi="微软雅黑" w:cs="Calibri" w:hint="eastAsia"/>
          <w:sz w:val="21"/>
          <w:szCs w:val="21"/>
        </w:rPr>
        <w:t>action</w:t>
      </w:r>
      <w:r>
        <w:rPr>
          <w:rFonts w:ascii="微软雅黑" w:eastAsia="微软雅黑" w:hAnsi="微软雅黑" w:cs="Calibri" w:hint="eastAsia"/>
          <w:sz w:val="21"/>
          <w:szCs w:val="21"/>
        </w:rPr>
        <w:t>还是存储在被调用测试中</w:t>
      </w:r>
      <w:r>
        <w:rPr>
          <w:rFonts w:ascii="微软雅黑" w:eastAsia="微软雅黑" w:hAnsi="微软雅黑" w:cs="Calibri" w:hint="eastAsia"/>
          <w:sz w:val="21"/>
          <w:szCs w:val="21"/>
        </w:rPr>
        <w:t>,</w:t>
      </w:r>
      <w:r>
        <w:rPr>
          <w:rFonts w:ascii="微软雅黑" w:eastAsia="微软雅黑" w:hAnsi="微软雅黑" w:cs="Calibri" w:hint="eastAsia"/>
          <w:sz w:val="21"/>
          <w:szCs w:val="21"/>
        </w:rPr>
        <w:t>本地只能以只读方式查看</w:t>
      </w:r>
      <w:r>
        <w:rPr>
          <w:rFonts w:ascii="微软雅黑" w:eastAsia="微软雅黑" w:hAnsi="微软雅黑" w:cs="Calibri" w:hint="eastAsia"/>
          <w:sz w:val="21"/>
          <w:szCs w:val="21"/>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0A86" w:rsidRDefault="00BA0A86" w:rsidP="00BA0A86">
      <w:r>
        <w:separator/>
      </w:r>
    </w:p>
  </w:endnote>
  <w:endnote w:type="continuationSeparator" w:id="0">
    <w:p w:rsidR="00BA0A86" w:rsidRDefault="00BA0A86" w:rsidP="00BA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0A86" w:rsidRDefault="00BA0A86" w:rsidP="00BA0A86">
      <w:r>
        <w:separator/>
      </w:r>
    </w:p>
  </w:footnote>
  <w:footnote w:type="continuationSeparator" w:id="0">
    <w:p w:rsidR="00BA0A86" w:rsidRDefault="00BA0A86" w:rsidP="00BA0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1E796E"/>
    <w:multiLevelType w:val="multilevel"/>
    <w:tmpl w:val="A886A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1"/>
    </w:lvlOverride>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startOverride w:val="1"/>
    </w:lvlOverride>
  </w:num>
  <w:num w:numId="7">
    <w:abstractNumId w:val="0"/>
    <w:lvlOverride w:ilvl="1">
      <w:startOverride w:val="1"/>
    </w:lvlOverride>
  </w:num>
  <w:num w:numId="8">
    <w:abstractNumId w:val="0"/>
    <w:lvlOverride w:ilvl="1">
      <w:startOverride w:val="1"/>
    </w:lvlOverride>
  </w:num>
  <w:num w:numId="9">
    <w:abstractNumId w:val="0"/>
    <w:lvlOverride w:ilvl="1">
      <w:startOverride w:val="1"/>
    </w:lvlOverride>
  </w:num>
  <w:num w:numId="10">
    <w:abstractNumId w:val="0"/>
    <w:lvlOverride w:ilvl="1">
      <w:startOverride w:val="1"/>
    </w:lvlOverride>
  </w:num>
  <w:num w:numId="11">
    <w:abstractNumId w:val="0"/>
    <w:lvlOverride w:ilvl="1">
      <w:startOverride w:val="1"/>
    </w:lvlOverride>
  </w:num>
  <w:num w:numId="12">
    <w:abstractNumId w:val="0"/>
    <w:lvlOverride w:ilvl="1">
      <w:startOverride w:val="1"/>
    </w:lvlOverride>
  </w:num>
  <w:num w:numId="13">
    <w:abstractNumId w:val="0"/>
    <w:lvlOverride w:ilvl="1">
      <w:startOverride w:val="1"/>
    </w:lvlOverride>
  </w:num>
  <w:num w:numId="14">
    <w:abstractNumId w:val="0"/>
    <w:lvlOverride w:ilvl="1">
      <w:startOverride w:val="1"/>
    </w:lvlOverride>
  </w:num>
  <w:num w:numId="15">
    <w:abstractNumId w:val="0"/>
    <w:lvlOverride w:ilvl="1">
      <w:startOverride w:val="1"/>
    </w:lvlOverride>
  </w:num>
  <w:num w:numId="16">
    <w:abstractNumId w:val="0"/>
    <w:lvlOverride w:ilvl="1">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0A86"/>
    <w:rsid w:val="00BA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FDF5204-815C-4EBC-8759-0A007AD2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BA0A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A0A86"/>
    <w:rPr>
      <w:rFonts w:ascii="宋体" w:eastAsia="宋体" w:hAnsi="宋体" w:cs="宋体"/>
      <w:sz w:val="18"/>
      <w:szCs w:val="18"/>
    </w:rPr>
  </w:style>
  <w:style w:type="paragraph" w:styleId="a6">
    <w:name w:val="footer"/>
    <w:basedOn w:val="a"/>
    <w:link w:val="a7"/>
    <w:uiPriority w:val="99"/>
    <w:unhideWhenUsed/>
    <w:rsid w:val="00BA0A86"/>
    <w:pPr>
      <w:tabs>
        <w:tab w:val="center" w:pos="4153"/>
        <w:tab w:val="right" w:pos="8306"/>
      </w:tabs>
      <w:snapToGrid w:val="0"/>
    </w:pPr>
    <w:rPr>
      <w:sz w:val="18"/>
      <w:szCs w:val="18"/>
    </w:rPr>
  </w:style>
  <w:style w:type="character" w:customStyle="1" w:styleId="a7">
    <w:name w:val="页脚 字符"/>
    <w:basedOn w:val="a0"/>
    <w:link w:val="a6"/>
    <w:uiPriority w:val="99"/>
    <w:rsid w:val="00BA0A8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2020-03-01T15:58:00Z</dcterms:created>
  <dcterms:modified xsi:type="dcterms:W3CDTF">2020-03-01T15:58:00Z</dcterms:modified>
</cp:coreProperties>
</file>