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BC223" w14:textId="03D2271D" w:rsidR="009936CF" w:rsidRPr="00FE15EA" w:rsidRDefault="009936CF" w:rsidP="00A95EEF">
      <w:pPr>
        <w:pStyle w:val="a7"/>
        <w:spacing w:line="400" w:lineRule="exact"/>
        <w:ind w:left="360" w:firstLineChars="0" w:firstLine="0"/>
        <w:jc w:val="center"/>
        <w:rPr>
          <w:rFonts w:ascii="Microsoft YaHei Light" w:eastAsia="Microsoft YaHei Light" w:hAnsi="Microsoft YaHei Light"/>
          <w:b/>
          <w:sz w:val="24"/>
          <w:szCs w:val="24"/>
        </w:rPr>
      </w:pPr>
      <w:r w:rsidRPr="00BB07BF">
        <w:rPr>
          <w:rFonts w:ascii="Microsoft YaHei Light" w:eastAsia="Microsoft YaHei Light" w:hAnsi="Microsoft YaHei Light" w:hint="eastAsia"/>
          <w:b/>
          <w:sz w:val="24"/>
          <w:szCs w:val="24"/>
        </w:rPr>
        <w:t>事件委托</w:t>
      </w:r>
    </w:p>
    <w:p w14:paraId="2776E61F" w14:textId="1F4A9929" w:rsidR="00414EF5" w:rsidRPr="00E12A79" w:rsidRDefault="00FE15EA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b/>
          <w:sz w:val="22"/>
        </w:rPr>
      </w:pPr>
      <w:r w:rsidRPr="00E12A79">
        <w:rPr>
          <w:rFonts w:ascii="Microsoft YaHei Light" w:eastAsia="Microsoft YaHei Light" w:hAnsi="Microsoft YaHei Light" w:hint="eastAsia"/>
          <w:b/>
          <w:sz w:val="22"/>
        </w:rPr>
        <w:t>事件委托定义:</w:t>
      </w:r>
    </w:p>
    <w:p w14:paraId="0BE28E6B" w14:textId="0FC336DE" w:rsidR="00FE15EA" w:rsidRPr="00E12A79" w:rsidRDefault="00FE15EA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 w:val="22"/>
        </w:rPr>
      </w:pPr>
      <w:r w:rsidRPr="00E12A79">
        <w:rPr>
          <w:rFonts w:ascii="Microsoft YaHei Light" w:eastAsia="Microsoft YaHei Light" w:hAnsi="Microsoft YaHei Light" w:hint="eastAsia"/>
          <w:sz w:val="22"/>
        </w:rPr>
        <w:t>本来是要注册给自己的事件,</w:t>
      </w:r>
      <w:r w:rsidRPr="00E12A79">
        <w:rPr>
          <w:rFonts w:ascii="Microsoft YaHei Light" w:eastAsia="Microsoft YaHei Light" w:hAnsi="Microsoft YaHei Light"/>
          <w:sz w:val="22"/>
        </w:rPr>
        <w:t xml:space="preserve"> </w:t>
      </w:r>
      <w:r w:rsidRPr="00E12A79">
        <w:rPr>
          <w:rFonts w:ascii="Microsoft YaHei Light" w:eastAsia="Microsoft YaHei Light" w:hAnsi="Microsoft YaHei Light" w:hint="eastAsia"/>
          <w:sz w:val="22"/>
        </w:rPr>
        <w:t>注册给了父元素.</w:t>
      </w:r>
      <w:r w:rsidRPr="00E12A79">
        <w:rPr>
          <w:rFonts w:ascii="Microsoft YaHei Light" w:eastAsia="Microsoft YaHei Light" w:hAnsi="Microsoft YaHei Light"/>
          <w:sz w:val="22"/>
        </w:rPr>
        <w:t xml:space="preserve"> </w:t>
      </w:r>
      <w:r w:rsidRPr="00E12A79">
        <w:rPr>
          <w:rFonts w:ascii="Microsoft YaHei Light" w:eastAsia="Microsoft YaHei Light" w:hAnsi="Microsoft YaHei Light" w:hint="eastAsia"/>
          <w:sz w:val="22"/>
        </w:rPr>
        <w:t>事件触发后的事情,</w:t>
      </w:r>
      <w:r w:rsidRPr="00E12A79">
        <w:rPr>
          <w:rFonts w:ascii="Microsoft YaHei Light" w:eastAsia="Microsoft YaHei Light" w:hAnsi="Microsoft YaHei Light"/>
          <w:sz w:val="22"/>
        </w:rPr>
        <w:t xml:space="preserve"> </w:t>
      </w:r>
      <w:r w:rsidRPr="00E12A79">
        <w:rPr>
          <w:rFonts w:ascii="Microsoft YaHei Light" w:eastAsia="Microsoft YaHei Light" w:hAnsi="Microsoft YaHei Light" w:hint="eastAsia"/>
          <w:sz w:val="22"/>
        </w:rPr>
        <w:t>委托给父元素执行.</w:t>
      </w:r>
    </w:p>
    <w:p w14:paraId="4F1C9945" w14:textId="77777777" w:rsidR="00FE15EA" w:rsidRPr="00E12A79" w:rsidRDefault="00FE15EA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 w:val="22"/>
        </w:rPr>
      </w:pPr>
    </w:p>
    <w:p w14:paraId="7792F2DA" w14:textId="20F9686E" w:rsidR="00414EF5" w:rsidRDefault="00414EF5" w:rsidP="00A95EEF">
      <w:pPr>
        <w:pStyle w:val="a7"/>
        <w:spacing w:line="400" w:lineRule="exact"/>
        <w:ind w:left="360" w:firstLineChars="0" w:firstLine="0"/>
        <w:rPr>
          <w:rFonts w:ascii="Microsoft YaHei Light" w:eastAsia="Microsoft YaHei Light" w:hAnsi="Microsoft YaHei Light"/>
          <w:b/>
          <w:sz w:val="24"/>
          <w:szCs w:val="24"/>
        </w:rPr>
      </w:pPr>
      <w:r w:rsidRPr="00E12A79">
        <w:rPr>
          <w:rFonts w:ascii="Microsoft YaHei Light" w:eastAsia="Microsoft YaHei Light" w:hAnsi="Microsoft YaHei Light" w:hint="eastAsia"/>
          <w:b/>
          <w:sz w:val="22"/>
        </w:rPr>
        <w:t>事件委托原理:</w:t>
      </w:r>
      <w:r w:rsidRPr="00E12A79">
        <w:rPr>
          <w:rFonts w:ascii="Microsoft YaHei Light" w:eastAsia="Microsoft YaHei Light" w:hAnsi="Microsoft YaHei Light"/>
          <w:b/>
          <w:sz w:val="22"/>
        </w:rPr>
        <w:t xml:space="preserve"> </w:t>
      </w:r>
      <w:r w:rsidRPr="00E12A79">
        <w:rPr>
          <w:rFonts w:ascii="Microsoft YaHei Light" w:eastAsia="Microsoft YaHei Light" w:hAnsi="Microsoft YaHei Light" w:hint="eastAsia"/>
          <w:b/>
          <w:sz w:val="22"/>
        </w:rPr>
        <w:t>事件冒泡</w:t>
      </w:r>
    </w:p>
    <w:p w14:paraId="1B280A3F" w14:textId="5B930400" w:rsidR="00A95EEF" w:rsidRPr="00A95EEF" w:rsidRDefault="00A95EEF" w:rsidP="00A95EEF">
      <w:pPr>
        <w:pStyle w:val="a7"/>
        <w:spacing w:line="400" w:lineRule="exact"/>
        <w:ind w:left="360" w:firstLineChars="0" w:firstLine="0"/>
        <w:rPr>
          <w:rFonts w:ascii="Microsoft YaHei Light" w:eastAsia="Microsoft YaHei Light" w:hAnsi="Microsoft YaHei Light"/>
          <w:szCs w:val="21"/>
        </w:rPr>
      </w:pPr>
      <w:r w:rsidRPr="00A95EEF">
        <w:rPr>
          <w:rFonts w:ascii="Microsoft YaHei Light" w:eastAsia="Microsoft YaHei Light" w:hAnsi="Microsoft YaHei Light" w:hint="eastAsia"/>
          <w:szCs w:val="21"/>
        </w:rPr>
        <w:t>代码节选</w:t>
      </w:r>
      <w:r w:rsidR="00645E18">
        <w:rPr>
          <w:rFonts w:ascii="Microsoft YaHei Light" w:eastAsia="Microsoft YaHei Light" w:hAnsi="Microsoft YaHei Light" w:hint="eastAsia"/>
          <w:szCs w:val="21"/>
        </w:rPr>
        <w:t>:</w:t>
      </w:r>
    </w:p>
    <w:p w14:paraId="5B7B8968" w14:textId="16D5F1AF" w:rsidR="00414EF5" w:rsidRPr="00FE15EA" w:rsidRDefault="00414EF5" w:rsidP="00FD1D12">
      <w:pPr>
        <w:spacing w:line="360" w:lineRule="exact"/>
        <w:ind w:firstLineChars="175" w:firstLine="420"/>
        <w:rPr>
          <w:rFonts w:ascii="Microsoft YaHei Light" w:eastAsia="Microsoft YaHei Light" w:hAnsi="Microsoft YaHei Light"/>
          <w:sz w:val="24"/>
          <w:szCs w:val="24"/>
        </w:rPr>
      </w:pPr>
      <w:r w:rsidRPr="00FE15EA">
        <w:rPr>
          <w:rFonts w:ascii="Microsoft YaHei Light" w:eastAsia="Microsoft YaHei Light" w:hAnsi="Microsoft YaHei Light"/>
          <w:sz w:val="24"/>
          <w:szCs w:val="24"/>
        </w:rPr>
        <w:t>var ul = document.getElementById(</w:t>
      </w:r>
      <w:r w:rsidR="000B0C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FE15EA">
        <w:rPr>
          <w:rFonts w:ascii="Microsoft YaHei Light" w:eastAsia="Microsoft YaHei Light" w:hAnsi="Microsoft YaHei Light"/>
          <w:sz w:val="24"/>
          <w:szCs w:val="24"/>
        </w:rPr>
        <w:t>'ul'</w:t>
      </w:r>
      <w:r w:rsidR="000B0C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FE15EA">
        <w:rPr>
          <w:rFonts w:ascii="Microsoft YaHei Light" w:eastAsia="Microsoft YaHei Light" w:hAnsi="Microsoft YaHei Light"/>
          <w:sz w:val="24"/>
          <w:szCs w:val="24"/>
        </w:rPr>
        <w:t>);</w:t>
      </w:r>
    </w:p>
    <w:p w14:paraId="2D53507F" w14:textId="0FE4B6FB" w:rsidR="00414EF5" w:rsidRPr="00FE15EA" w:rsidRDefault="00414EF5" w:rsidP="00FD1D12">
      <w:pPr>
        <w:spacing w:line="360" w:lineRule="exact"/>
        <w:ind w:firstLineChars="175" w:firstLine="420"/>
        <w:rPr>
          <w:rFonts w:ascii="Microsoft YaHei Light" w:eastAsia="Microsoft YaHei Light" w:hAnsi="Microsoft YaHei Light"/>
          <w:sz w:val="24"/>
          <w:szCs w:val="24"/>
        </w:rPr>
      </w:pPr>
      <w:r w:rsidRPr="00FE15EA">
        <w:rPr>
          <w:rFonts w:ascii="Microsoft YaHei Light" w:eastAsia="Microsoft YaHei Light" w:hAnsi="Microsoft YaHei Light"/>
          <w:sz w:val="24"/>
          <w:szCs w:val="24"/>
        </w:rPr>
        <w:t>ul.onclick = function(</w:t>
      </w:r>
      <w:r w:rsidR="000B0C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FE15EA">
        <w:rPr>
          <w:rFonts w:ascii="Microsoft YaHei Light" w:eastAsia="Microsoft YaHei Light" w:hAnsi="Microsoft YaHei Light"/>
          <w:sz w:val="24"/>
          <w:szCs w:val="24"/>
        </w:rPr>
        <w:t>e</w:t>
      </w:r>
      <w:r w:rsidR="000B0C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FE15EA">
        <w:rPr>
          <w:rFonts w:ascii="Microsoft YaHei Light" w:eastAsia="Microsoft YaHei Light" w:hAnsi="Microsoft YaHei Light"/>
          <w:sz w:val="24"/>
          <w:szCs w:val="24"/>
        </w:rPr>
        <w:t>){</w:t>
      </w:r>
    </w:p>
    <w:p w14:paraId="7043D952" w14:textId="375263B1" w:rsidR="00414EF5" w:rsidRPr="00FE15EA" w:rsidRDefault="00414EF5" w:rsidP="00FD1D12">
      <w:pPr>
        <w:spacing w:line="360" w:lineRule="exact"/>
        <w:ind w:firstLineChars="275" w:firstLine="660"/>
        <w:rPr>
          <w:rFonts w:ascii="Microsoft YaHei Light" w:eastAsia="Microsoft YaHei Light" w:hAnsi="Microsoft YaHei Light"/>
          <w:sz w:val="24"/>
          <w:szCs w:val="24"/>
        </w:rPr>
      </w:pPr>
      <w:r w:rsidRPr="00FE15EA">
        <w:rPr>
          <w:rFonts w:ascii="Microsoft YaHei Light" w:eastAsia="Microsoft YaHei Light" w:hAnsi="Microsoft YaHei Light"/>
          <w:sz w:val="24"/>
          <w:szCs w:val="24"/>
        </w:rPr>
        <w:t>if(</w:t>
      </w:r>
      <w:r w:rsidR="000B0C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="00AF693D">
        <w:rPr>
          <w:rFonts w:ascii="Microsoft YaHei Light" w:eastAsia="Microsoft YaHei Light" w:hAnsi="Microsoft YaHei Light" w:hint="eastAsia"/>
          <w:sz w:val="24"/>
          <w:szCs w:val="24"/>
        </w:rPr>
        <w:t>e</w:t>
      </w:r>
      <w:r w:rsidRPr="00FE15EA">
        <w:rPr>
          <w:rFonts w:ascii="Microsoft YaHei Light" w:eastAsia="Microsoft YaHei Light" w:hAnsi="Microsoft YaHei Light"/>
          <w:sz w:val="24"/>
          <w:szCs w:val="24"/>
        </w:rPr>
        <w:t>.target === ul</w:t>
      </w:r>
      <w:r w:rsidR="000B0C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FE15EA">
        <w:rPr>
          <w:rFonts w:ascii="Microsoft YaHei Light" w:eastAsia="Microsoft YaHei Light" w:hAnsi="Microsoft YaHei Light"/>
          <w:sz w:val="24"/>
          <w:szCs w:val="24"/>
        </w:rPr>
        <w:t>){</w:t>
      </w:r>
    </w:p>
    <w:p w14:paraId="75F5200A" w14:textId="53869F2A" w:rsidR="00414EF5" w:rsidRPr="00FE15EA" w:rsidRDefault="00414EF5" w:rsidP="00FD1D12">
      <w:pPr>
        <w:spacing w:line="360" w:lineRule="exact"/>
        <w:ind w:firstLineChars="375" w:firstLine="900"/>
        <w:rPr>
          <w:rFonts w:ascii="Microsoft YaHei Light" w:eastAsia="Microsoft YaHei Light" w:hAnsi="Microsoft YaHei Light"/>
          <w:sz w:val="24"/>
          <w:szCs w:val="24"/>
        </w:rPr>
      </w:pPr>
      <w:r w:rsidRPr="00FE15EA">
        <w:rPr>
          <w:rFonts w:ascii="Microsoft YaHei Light" w:eastAsia="Microsoft YaHei Light" w:hAnsi="Microsoft YaHei Light"/>
          <w:sz w:val="24"/>
          <w:szCs w:val="24"/>
        </w:rPr>
        <w:t>return;</w:t>
      </w:r>
    </w:p>
    <w:p w14:paraId="57DB0635" w14:textId="23DD4CB7" w:rsidR="00414EF5" w:rsidRPr="00FE15EA" w:rsidRDefault="00414EF5" w:rsidP="00FD1D12">
      <w:pPr>
        <w:spacing w:line="360" w:lineRule="exact"/>
        <w:ind w:firstLineChars="275" w:firstLine="660"/>
        <w:rPr>
          <w:rFonts w:ascii="Microsoft YaHei Light" w:eastAsia="Microsoft YaHei Light" w:hAnsi="Microsoft YaHei Light"/>
          <w:sz w:val="24"/>
          <w:szCs w:val="24"/>
        </w:rPr>
      </w:pPr>
      <w:r w:rsidRPr="00FE15EA">
        <w:rPr>
          <w:rFonts w:ascii="Microsoft YaHei Light" w:eastAsia="Microsoft YaHei Light" w:hAnsi="Microsoft YaHei Light"/>
          <w:sz w:val="24"/>
          <w:szCs w:val="24"/>
        </w:rPr>
        <w:t>}</w:t>
      </w:r>
    </w:p>
    <w:p w14:paraId="088A12B9" w14:textId="019D0F9C" w:rsidR="00414EF5" w:rsidRPr="00FE15EA" w:rsidRDefault="00414EF5" w:rsidP="00FD1D12">
      <w:pPr>
        <w:spacing w:line="360" w:lineRule="exact"/>
        <w:ind w:firstLineChars="175" w:firstLine="420"/>
        <w:rPr>
          <w:rFonts w:ascii="Microsoft YaHei Light" w:eastAsia="Microsoft YaHei Light" w:hAnsi="Microsoft YaHei Light"/>
          <w:sz w:val="24"/>
          <w:szCs w:val="24"/>
        </w:rPr>
      </w:pPr>
      <w:r w:rsidRPr="00FE15EA">
        <w:rPr>
          <w:rFonts w:ascii="Microsoft YaHei Light" w:eastAsia="Microsoft YaHei Light" w:hAnsi="Microsoft YaHei Light"/>
          <w:sz w:val="24"/>
          <w:szCs w:val="24"/>
        </w:rPr>
        <w:t>console.log(</w:t>
      </w:r>
      <w:r w:rsidR="000B0C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FE15EA">
        <w:rPr>
          <w:rFonts w:ascii="Microsoft YaHei Light" w:eastAsia="Microsoft YaHei Light" w:hAnsi="Microsoft YaHei Light"/>
          <w:sz w:val="24"/>
          <w:szCs w:val="24"/>
        </w:rPr>
        <w:t>e.target</w:t>
      </w:r>
      <w:r w:rsidR="000B0C23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FE15EA">
        <w:rPr>
          <w:rFonts w:ascii="Microsoft YaHei Light" w:eastAsia="Microsoft YaHei Light" w:hAnsi="Microsoft YaHei Light"/>
          <w:sz w:val="24"/>
          <w:szCs w:val="24"/>
        </w:rPr>
        <w:t>);</w:t>
      </w:r>
    </w:p>
    <w:p w14:paraId="11BAAB05" w14:textId="77C9B481" w:rsidR="00414EF5" w:rsidRDefault="00414EF5" w:rsidP="00FD1D12">
      <w:pPr>
        <w:pStyle w:val="a7"/>
        <w:spacing w:line="360" w:lineRule="exact"/>
        <w:ind w:left="360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 w:rsidRPr="00FE15EA">
        <w:rPr>
          <w:rFonts w:ascii="Microsoft YaHei Light" w:eastAsia="Microsoft YaHei Light" w:hAnsi="Microsoft YaHei Light"/>
          <w:sz w:val="24"/>
          <w:szCs w:val="24"/>
        </w:rPr>
        <w:t>}</w:t>
      </w:r>
    </w:p>
    <w:p w14:paraId="101EC296" w14:textId="06426771" w:rsidR="00A95EEF" w:rsidRDefault="00A95EEF" w:rsidP="00A95EEF">
      <w:pPr>
        <w:pStyle w:val="a7"/>
        <w:spacing w:line="400" w:lineRule="exact"/>
        <w:ind w:left="360" w:firstLineChars="0" w:firstLine="0"/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3C8708CE" w14:textId="3BEA27E1" w:rsidR="00E12A79" w:rsidRPr="00E12A79" w:rsidRDefault="00E12A79" w:rsidP="00A95EEF">
      <w:pPr>
        <w:pStyle w:val="a7"/>
        <w:spacing w:line="400" w:lineRule="exact"/>
        <w:ind w:left="360" w:firstLineChars="0" w:firstLine="0"/>
        <w:rPr>
          <w:rFonts w:ascii="Microsoft YaHei Light" w:eastAsia="Microsoft YaHei Light" w:hAnsi="Microsoft YaHei Light"/>
          <w:b/>
          <w:szCs w:val="21"/>
        </w:rPr>
      </w:pPr>
      <w:r w:rsidRPr="00E12A79">
        <w:rPr>
          <w:rFonts w:ascii="Microsoft YaHei Light" w:eastAsia="Microsoft YaHei Light" w:hAnsi="Microsoft YaHei Light" w:hint="eastAsia"/>
          <w:b/>
          <w:szCs w:val="21"/>
        </w:rPr>
        <w:t>具体实现过程:</w:t>
      </w:r>
    </w:p>
    <w:p w14:paraId="6CC8DE71" w14:textId="2DF560B6" w:rsidR="009936CF" w:rsidRPr="00E12A79" w:rsidRDefault="009936CF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Cs w:val="21"/>
        </w:rPr>
      </w:pPr>
      <w:r w:rsidRPr="00E12A79">
        <w:rPr>
          <w:rFonts w:ascii="Microsoft YaHei Light" w:eastAsia="Microsoft YaHei Light" w:hAnsi="Microsoft YaHei Light"/>
          <w:szCs w:val="21"/>
        </w:rPr>
        <w:t>当我们点击ul中的li时, 浏览器捕捉到的事件源是那个被点击的li, 所以e.target就代表li</w:t>
      </w:r>
      <w:r w:rsidRPr="00E12A79">
        <w:rPr>
          <w:rFonts w:ascii="Microsoft YaHei Light" w:eastAsia="Microsoft YaHei Light" w:hAnsi="Microsoft YaHei Light" w:hint="eastAsia"/>
          <w:szCs w:val="21"/>
        </w:rPr>
        <w:t>.</w:t>
      </w:r>
      <w:r w:rsidR="00A930B6">
        <w:rPr>
          <w:rFonts w:ascii="Microsoft YaHei Light" w:eastAsia="Microsoft YaHei Light" w:hAnsi="Microsoft YaHei Light"/>
          <w:szCs w:val="21"/>
        </w:rPr>
        <w:t xml:space="preserve"> </w:t>
      </w:r>
      <w:r w:rsidR="00B90B34">
        <w:rPr>
          <w:rFonts w:ascii="Microsoft YaHei Light" w:eastAsia="Microsoft YaHei Light" w:hAnsi="Microsoft YaHei Light" w:hint="eastAsia"/>
          <w:szCs w:val="21"/>
        </w:rPr>
        <w:t>(这里应该注意,</w:t>
      </w:r>
      <w:r w:rsidR="00B90B34">
        <w:rPr>
          <w:rFonts w:ascii="Microsoft YaHei Light" w:eastAsia="Microsoft YaHei Light" w:hAnsi="Microsoft YaHei Light"/>
          <w:szCs w:val="21"/>
        </w:rPr>
        <w:t xml:space="preserve"> </w:t>
      </w:r>
      <w:r w:rsidR="00B90B34">
        <w:rPr>
          <w:rFonts w:ascii="Microsoft YaHei Light" w:eastAsia="Microsoft YaHei Light" w:hAnsi="Microsoft YaHei Light" w:hint="eastAsia"/>
          <w:szCs w:val="21"/>
        </w:rPr>
        <w:t>即使我们没有给li注册点击事件,</w:t>
      </w:r>
      <w:r w:rsidR="00B90B34">
        <w:rPr>
          <w:rFonts w:ascii="Microsoft YaHei Light" w:eastAsia="Microsoft YaHei Light" w:hAnsi="Microsoft YaHei Light"/>
          <w:szCs w:val="21"/>
        </w:rPr>
        <w:t xml:space="preserve"> </w:t>
      </w:r>
      <w:r w:rsidR="00B90B34">
        <w:rPr>
          <w:rFonts w:ascii="Microsoft YaHei Light" w:eastAsia="Microsoft YaHei Light" w:hAnsi="Microsoft YaHei Light" w:hint="eastAsia"/>
          <w:szCs w:val="21"/>
        </w:rPr>
        <w:t>但是当我们点击这个li时,</w:t>
      </w:r>
      <w:r w:rsidR="00B90B34">
        <w:rPr>
          <w:rFonts w:ascii="Microsoft YaHei Light" w:eastAsia="Microsoft YaHei Light" w:hAnsi="Microsoft YaHei Light"/>
          <w:szCs w:val="21"/>
        </w:rPr>
        <w:t xml:space="preserve"> </w:t>
      </w:r>
      <w:r w:rsidR="00B90B34">
        <w:rPr>
          <w:rFonts w:ascii="Microsoft YaHei Light" w:eastAsia="Microsoft YaHei Light" w:hAnsi="Microsoft YaHei Light" w:hint="eastAsia"/>
          <w:szCs w:val="21"/>
        </w:rPr>
        <w:t>是有点击事件发生的,</w:t>
      </w:r>
      <w:r w:rsidR="00B90B34">
        <w:rPr>
          <w:rFonts w:ascii="Microsoft YaHei Light" w:eastAsia="Microsoft YaHei Light" w:hAnsi="Microsoft YaHei Light"/>
          <w:szCs w:val="21"/>
        </w:rPr>
        <w:t xml:space="preserve"> </w:t>
      </w:r>
      <w:r w:rsidR="00B90B34">
        <w:rPr>
          <w:rFonts w:ascii="Microsoft YaHei Light" w:eastAsia="Microsoft YaHei Light" w:hAnsi="Microsoft YaHei Light" w:hint="eastAsia"/>
          <w:szCs w:val="21"/>
        </w:rPr>
        <w:t>只是说我们没有给这个li注册点击事件来显式地捕捉这个事件,</w:t>
      </w:r>
      <w:r w:rsidR="00B90B34">
        <w:rPr>
          <w:rFonts w:ascii="Microsoft YaHei Light" w:eastAsia="Microsoft YaHei Light" w:hAnsi="Microsoft YaHei Light"/>
          <w:szCs w:val="21"/>
        </w:rPr>
        <w:t xml:space="preserve"> </w:t>
      </w:r>
      <w:r w:rsidR="00B90B34">
        <w:rPr>
          <w:rFonts w:ascii="Microsoft YaHei Light" w:eastAsia="Microsoft YaHei Light" w:hAnsi="Microsoft YaHei Light" w:hint="eastAsia"/>
          <w:szCs w:val="21"/>
        </w:rPr>
        <w:t>但是浏览器是会自动捕捉到的)</w:t>
      </w:r>
    </w:p>
    <w:p w14:paraId="0AD53970" w14:textId="28CA0BE6" w:rsidR="00FE15EA" w:rsidRPr="00E12A79" w:rsidRDefault="009936CF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Cs w:val="21"/>
        </w:rPr>
      </w:pPr>
      <w:r w:rsidRPr="00E12A79">
        <w:rPr>
          <w:rFonts w:ascii="Microsoft YaHei Light" w:eastAsia="Microsoft YaHei Light" w:hAnsi="Microsoft YaHei Light"/>
          <w:szCs w:val="21"/>
        </w:rPr>
        <w:t>而e这个对象</w:t>
      </w:r>
      <w:r w:rsidR="001D4173">
        <w:rPr>
          <w:rFonts w:ascii="Microsoft YaHei Light" w:eastAsia="Microsoft YaHei Light" w:hAnsi="Microsoft YaHei Light" w:hint="eastAsia"/>
          <w:szCs w:val="21"/>
        </w:rPr>
        <w:t>是</w:t>
      </w:r>
      <w:r w:rsidRPr="00E12A79">
        <w:rPr>
          <w:rFonts w:ascii="Microsoft YaHei Light" w:eastAsia="Microsoft YaHei Light" w:hAnsi="Microsoft YaHei Light"/>
          <w:szCs w:val="21"/>
        </w:rPr>
        <w:t>会被事件处理函数接收的</w:t>
      </w:r>
      <w:r w:rsidR="004745BE">
        <w:rPr>
          <w:rFonts w:ascii="Microsoft YaHei Light" w:eastAsia="Microsoft YaHei Light" w:hAnsi="Microsoft YaHei Light" w:hint="eastAsia"/>
          <w:szCs w:val="21"/>
        </w:rPr>
        <w:t xml:space="preserve"> </w:t>
      </w:r>
      <w:r w:rsidR="007C733D" w:rsidRPr="00E12A79">
        <w:rPr>
          <w:rFonts w:ascii="Microsoft YaHei Light" w:eastAsia="Microsoft YaHei Light" w:hAnsi="Microsoft YaHei Light" w:hint="eastAsia"/>
          <w:szCs w:val="21"/>
        </w:rPr>
        <w:t>(</w:t>
      </w:r>
      <w:r w:rsidR="004745BE">
        <w:rPr>
          <w:rFonts w:ascii="Microsoft YaHei Light" w:eastAsia="Microsoft YaHei Light" w:hAnsi="Microsoft YaHei Light"/>
          <w:szCs w:val="21"/>
        </w:rPr>
        <w:t xml:space="preserve"> </w:t>
      </w:r>
      <w:r w:rsidR="007C733D" w:rsidRPr="00E12A79">
        <w:rPr>
          <w:rFonts w:ascii="Microsoft YaHei Light" w:eastAsia="Microsoft YaHei Light" w:hAnsi="Microsoft YaHei Light" w:hint="eastAsia"/>
          <w:szCs w:val="21"/>
        </w:rPr>
        <w:t>至于为什么事件处理函数</w:t>
      </w:r>
      <w:r w:rsidR="007F3E3C" w:rsidRPr="00E12A79">
        <w:rPr>
          <w:rFonts w:ascii="Microsoft YaHei Light" w:eastAsia="Microsoft YaHei Light" w:hAnsi="Microsoft YaHei Light" w:hint="eastAsia"/>
          <w:szCs w:val="21"/>
        </w:rPr>
        <w:t>会接收这个事件对象e?</w:t>
      </w:r>
      <w:r w:rsidR="007F3E3C" w:rsidRPr="00E12A79">
        <w:rPr>
          <w:rFonts w:ascii="Microsoft YaHei Light" w:eastAsia="Microsoft YaHei Light" w:hAnsi="Microsoft YaHei Light"/>
          <w:szCs w:val="21"/>
        </w:rPr>
        <w:t xml:space="preserve"> </w:t>
      </w:r>
      <w:r w:rsidR="007F3E3C" w:rsidRPr="00E12A79">
        <w:rPr>
          <w:rFonts w:ascii="Microsoft YaHei Light" w:eastAsia="Microsoft YaHei Light" w:hAnsi="Microsoft YaHei Light" w:hint="eastAsia"/>
          <w:szCs w:val="21"/>
        </w:rPr>
        <w:t xml:space="preserve">这就是js中规定好的 </w:t>
      </w:r>
      <w:r w:rsidR="007C733D" w:rsidRPr="00E12A79">
        <w:rPr>
          <w:rFonts w:ascii="Microsoft YaHei Light" w:eastAsia="Microsoft YaHei Light" w:hAnsi="Microsoft YaHei Light" w:hint="eastAsia"/>
          <w:szCs w:val="21"/>
        </w:rPr>
        <w:t>)</w:t>
      </w:r>
      <w:r w:rsidRPr="00E12A79">
        <w:rPr>
          <w:rFonts w:ascii="Microsoft YaHei Light" w:eastAsia="Microsoft YaHei Light" w:hAnsi="Microsoft YaHei Light"/>
          <w:szCs w:val="21"/>
        </w:rPr>
        <w:t>, 而li又没有事件处理函数, 所以它只能等一个对应的事件处理函数(这里因为是li被点击, 所以一定要是点击事件处理函数)出现, 并且有显式的传一个参数像这样: function(e){...}, 这样它就一定能到这个函数里被接收了</w:t>
      </w:r>
      <w:r w:rsidRPr="00E12A79">
        <w:rPr>
          <w:rFonts w:ascii="Microsoft YaHei Light" w:eastAsia="Microsoft YaHei Light" w:hAnsi="Microsoft YaHei Light" w:hint="eastAsia"/>
          <w:szCs w:val="21"/>
        </w:rPr>
        <w:t>.</w:t>
      </w:r>
      <w:r w:rsidRPr="00E12A79">
        <w:rPr>
          <w:rFonts w:ascii="Microsoft YaHei Light" w:eastAsia="Microsoft YaHei Light" w:hAnsi="Microsoft YaHei Light"/>
          <w:szCs w:val="21"/>
        </w:rPr>
        <w:t xml:space="preserve"> </w:t>
      </w:r>
    </w:p>
    <w:p w14:paraId="710A757B" w14:textId="0945EA34" w:rsidR="009936CF" w:rsidRPr="00E12A79" w:rsidRDefault="009936CF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Cs w:val="21"/>
        </w:rPr>
      </w:pPr>
      <w:r w:rsidRPr="00E12A79">
        <w:rPr>
          <w:rFonts w:ascii="Microsoft YaHei Light" w:eastAsia="Microsoft YaHei Light" w:hAnsi="Microsoft YaHei Light"/>
          <w:szCs w:val="21"/>
        </w:rPr>
        <w:t>接着ul虽然没被点击, 但是因为事件冒泡的原因, 也会被触发. 虽然</w:t>
      </w:r>
      <w:r w:rsidR="004E5ABB">
        <w:rPr>
          <w:rFonts w:ascii="Microsoft YaHei Light" w:eastAsia="Microsoft YaHei Light" w:hAnsi="Microsoft YaHei Light"/>
          <w:szCs w:val="21"/>
        </w:rPr>
        <w:t>它</w:t>
      </w:r>
      <w:r w:rsidRPr="00E12A79">
        <w:rPr>
          <w:rFonts w:ascii="Microsoft YaHei Light" w:eastAsia="Microsoft YaHei Light" w:hAnsi="Microsoft YaHei Light"/>
          <w:szCs w:val="21"/>
        </w:rPr>
        <w:t>被触发点击事件, 但是</w:t>
      </w:r>
      <w:r w:rsidR="004E5ABB">
        <w:rPr>
          <w:rFonts w:ascii="Microsoft YaHei Light" w:eastAsia="Microsoft YaHei Light" w:hAnsi="Microsoft YaHei Light"/>
          <w:szCs w:val="21"/>
        </w:rPr>
        <w:t>它</w:t>
      </w:r>
      <w:r w:rsidRPr="00E12A79">
        <w:rPr>
          <w:rFonts w:ascii="Microsoft YaHei Light" w:eastAsia="Microsoft YaHei Light" w:hAnsi="Microsoft YaHei Light"/>
          <w:szCs w:val="21"/>
        </w:rPr>
        <w:t xml:space="preserve">没有被点击, </w:t>
      </w:r>
      <w:r w:rsidR="004E5ABB">
        <w:rPr>
          <w:rFonts w:ascii="Microsoft YaHei Light" w:eastAsia="Microsoft YaHei Light" w:hAnsi="Microsoft YaHei Light"/>
          <w:szCs w:val="21"/>
        </w:rPr>
        <w:t>它</w:t>
      </w:r>
      <w:r w:rsidRPr="00E12A79">
        <w:rPr>
          <w:rFonts w:ascii="Microsoft YaHei Light" w:eastAsia="Microsoft YaHei Light" w:hAnsi="Microsoft YaHei Light"/>
          <w:szCs w:val="21"/>
        </w:rPr>
        <w:t>不是事件源, 所以浏览器中不会创建一个事件对象e来传给ul的事件处理函数, 而浏览器给li创建的事件对象e就会被ul的事件处理函数捕获(因为这个e被浏览器创建出来就是为了给对应的事件处理函数捕获的(这里是点击事件)),</w:t>
      </w:r>
      <w:r w:rsidR="00FE15EA" w:rsidRPr="00E12A79">
        <w:rPr>
          <w:rFonts w:ascii="Microsoft YaHei Light" w:eastAsia="Microsoft YaHei Light" w:hAnsi="Microsoft YaHei Light"/>
          <w:szCs w:val="21"/>
        </w:rPr>
        <w:t xml:space="preserve"> </w:t>
      </w:r>
      <w:r w:rsidRPr="00E12A79">
        <w:rPr>
          <w:rFonts w:ascii="Microsoft YaHei Light" w:eastAsia="Microsoft YaHei Light" w:hAnsi="Microsoft YaHei Light"/>
          <w:szCs w:val="21"/>
        </w:rPr>
        <w:t>从而我们可以在ul的点击事件处理函数中做一些关于</w:t>
      </w:r>
      <w:r w:rsidR="004E5ABB">
        <w:rPr>
          <w:rFonts w:ascii="Microsoft YaHei Light" w:eastAsia="Microsoft YaHei Light" w:hAnsi="Microsoft YaHei Light"/>
          <w:szCs w:val="21"/>
        </w:rPr>
        <w:t>它</w:t>
      </w:r>
      <w:r w:rsidRPr="00E12A79">
        <w:rPr>
          <w:rFonts w:ascii="Microsoft YaHei Light" w:eastAsia="Microsoft YaHei Light" w:hAnsi="Microsoft YaHei Light"/>
          <w:szCs w:val="21"/>
        </w:rPr>
        <w:t>的子元素li的一些操作.</w:t>
      </w:r>
    </w:p>
    <w:p w14:paraId="7BC7BE76" w14:textId="77777777" w:rsidR="00A95EEF" w:rsidRPr="00E12A79" w:rsidRDefault="00A95EEF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Cs w:val="21"/>
        </w:rPr>
      </w:pPr>
    </w:p>
    <w:p w14:paraId="4DF6050D" w14:textId="3915A069" w:rsidR="00E9039E" w:rsidRDefault="00A95EEF" w:rsidP="00FD1D12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 w:rsidRPr="00E12A79">
        <w:rPr>
          <w:rFonts w:ascii="Microsoft YaHei Light" w:eastAsia="Microsoft YaHei Light" w:hAnsi="Microsoft YaHei Light" w:hint="eastAsia"/>
          <w:szCs w:val="21"/>
        </w:rPr>
        <w:t>这</w:t>
      </w:r>
      <w:r w:rsidR="00FE15EA" w:rsidRPr="00E12A79">
        <w:rPr>
          <w:rFonts w:ascii="Microsoft YaHei Light" w:eastAsia="Microsoft YaHei Light" w:hAnsi="Microsoft YaHei Light" w:hint="eastAsia"/>
          <w:szCs w:val="21"/>
        </w:rPr>
        <w:t>就是事件委托的基于事件冒泡的原理</w:t>
      </w:r>
      <w:r w:rsidR="00FE15EA" w:rsidRPr="00E12A79">
        <w:rPr>
          <w:rFonts w:ascii="Microsoft YaHei Light" w:eastAsia="Microsoft YaHei Light" w:hAnsi="Microsoft YaHei Light" w:hint="eastAsia"/>
          <w:sz w:val="10"/>
          <w:szCs w:val="10"/>
        </w:rPr>
        <w:t>.</w:t>
      </w:r>
      <w:r w:rsidRPr="00E12A79">
        <w:rPr>
          <w:rFonts w:ascii="Microsoft YaHei Light" w:eastAsia="Microsoft YaHei Light" w:hAnsi="Microsoft YaHei Light" w:hint="eastAsia"/>
          <w:sz w:val="10"/>
          <w:szCs w:val="10"/>
        </w:rPr>
        <w:t>(我感觉是</w:t>
      </w:r>
      <w:r w:rsidRPr="00E12A79">
        <w:rPr>
          <w:rFonts w:ascii="Microsoft YaHei Light" w:eastAsia="Microsoft YaHei Light" w:hAnsi="Microsoft YaHei Light"/>
          <w:sz w:val="10"/>
          <w:szCs w:val="10"/>
        </w:rPr>
        <w:t>…</w:t>
      </w:r>
      <w:r w:rsidRPr="00E12A79">
        <w:rPr>
          <w:rFonts w:ascii="Microsoft YaHei Light" w:eastAsia="Microsoft YaHei Light" w:hAnsi="Microsoft YaHei Light" w:hint="eastAsia"/>
          <w:sz w:val="10"/>
          <w:szCs w:val="10"/>
        </w:rPr>
        <w:t>)</w:t>
      </w:r>
      <w:r w:rsidR="00E12A79">
        <w:rPr>
          <w:rFonts w:ascii="Microsoft YaHei Light" w:eastAsia="Microsoft YaHei Light" w:hAnsi="Microsoft YaHei Light" w:hint="eastAsia"/>
          <w:sz w:val="24"/>
          <w:szCs w:val="24"/>
        </w:rPr>
        <w:t>.</w:t>
      </w:r>
    </w:p>
    <w:p w14:paraId="0DB7B65D" w14:textId="77777777" w:rsidR="00FD1D12" w:rsidRPr="00FD1D12" w:rsidRDefault="00FD1D12" w:rsidP="00FD1D12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 w:val="24"/>
          <w:szCs w:val="24"/>
        </w:rPr>
      </w:pPr>
    </w:p>
    <w:p w14:paraId="33E1F7C8" w14:textId="664EE353" w:rsidR="00E9039E" w:rsidRDefault="00E9039E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 w:val="24"/>
          <w:szCs w:val="24"/>
        </w:rPr>
      </w:pPr>
      <w:r>
        <w:rPr>
          <w:rFonts w:ascii="Microsoft YaHei Light" w:eastAsia="Microsoft YaHei Light" w:hAnsi="Microsoft YaHei Light" w:hint="eastAsia"/>
          <w:sz w:val="24"/>
          <w:szCs w:val="24"/>
        </w:rPr>
        <w:t>拓展:</w:t>
      </w:r>
    </w:p>
    <w:p w14:paraId="7B73C1AA" w14:textId="3824F1C3" w:rsidR="00E9039E" w:rsidRPr="009336B4" w:rsidRDefault="009336B4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Cs w:val="21"/>
        </w:rPr>
      </w:pPr>
      <w:r>
        <w:rPr>
          <w:rFonts w:ascii="Microsoft YaHei Light" w:eastAsia="Microsoft YaHei Light" w:hAnsi="Microsoft YaHei Light"/>
          <w:szCs w:val="21"/>
        </w:rPr>
        <w:fldChar w:fldCharType="begin"/>
      </w:r>
      <w:r>
        <w:rPr>
          <w:rFonts w:ascii="Microsoft YaHei Light" w:eastAsia="Microsoft YaHei Light" w:hAnsi="Microsoft YaHei Light"/>
          <w:szCs w:val="21"/>
        </w:rPr>
        <w:instrText xml:space="preserve"> </w:instrText>
      </w:r>
      <w:r>
        <w:rPr>
          <w:rFonts w:ascii="Microsoft YaHei Light" w:eastAsia="Microsoft YaHei Light" w:hAnsi="Microsoft YaHei Light" w:hint="eastAsia"/>
          <w:szCs w:val="21"/>
        </w:rPr>
        <w:instrText>eq \o\ac(○,</w:instrText>
      </w:r>
      <w:r w:rsidRPr="009336B4">
        <w:rPr>
          <w:rFonts w:ascii="Microsoft YaHei Light" w:eastAsia="Microsoft YaHei Light" w:hAnsi="Microsoft YaHei Light" w:hint="eastAsia"/>
          <w:position w:val="2"/>
          <w:sz w:val="14"/>
          <w:szCs w:val="21"/>
        </w:rPr>
        <w:instrText>1</w:instrText>
      </w:r>
      <w:r>
        <w:rPr>
          <w:rFonts w:ascii="Microsoft YaHei Light" w:eastAsia="Microsoft YaHei Light" w:hAnsi="Microsoft YaHei Light" w:hint="eastAsia"/>
          <w:szCs w:val="21"/>
        </w:rPr>
        <w:instrText>)</w:instrText>
      </w:r>
      <w:r>
        <w:rPr>
          <w:rFonts w:ascii="Microsoft YaHei Light" w:eastAsia="Microsoft YaHei Light" w:hAnsi="Microsoft YaHei Light"/>
          <w:szCs w:val="21"/>
        </w:rPr>
        <w:fldChar w:fldCharType="end"/>
      </w:r>
      <w:r w:rsidR="007035EE" w:rsidRPr="009336B4">
        <w:rPr>
          <w:rFonts w:ascii="Microsoft YaHei Light" w:eastAsia="Microsoft YaHei Light" w:hAnsi="Microsoft YaHei Light" w:hint="eastAsia"/>
          <w:szCs w:val="21"/>
        </w:rPr>
        <w:t xml:space="preserve">代码性能优化 </w:t>
      </w:r>
      <w:r w:rsidR="007035EE" w:rsidRPr="009336B4">
        <w:rPr>
          <w:rFonts w:ascii="Microsoft YaHei Light" w:eastAsia="Microsoft YaHei Light" w:hAnsi="Microsoft YaHei Light"/>
          <w:szCs w:val="21"/>
        </w:rPr>
        <w:sym w:font="Wingdings" w:char="F0E0"/>
      </w:r>
      <w:r w:rsidR="007035EE" w:rsidRPr="009336B4">
        <w:rPr>
          <w:rFonts w:ascii="Microsoft YaHei Light" w:eastAsia="Microsoft YaHei Light" w:hAnsi="Microsoft YaHei Light" w:hint="eastAsia"/>
          <w:szCs w:val="21"/>
        </w:rPr>
        <w:t>其它优化问题,比如回流重绘,</w:t>
      </w:r>
      <w:r w:rsidR="007035EE" w:rsidRPr="009336B4">
        <w:rPr>
          <w:rFonts w:ascii="Microsoft YaHei Light" w:eastAsia="Microsoft YaHei Light" w:hAnsi="Microsoft YaHei Light"/>
          <w:szCs w:val="21"/>
        </w:rPr>
        <w:t xml:space="preserve"> </w:t>
      </w:r>
      <w:r w:rsidR="007035EE" w:rsidRPr="009336B4">
        <w:rPr>
          <w:rFonts w:ascii="Microsoft YaHei Light" w:eastAsia="Microsoft YaHei Light" w:hAnsi="Microsoft YaHei Light" w:hint="eastAsia"/>
          <w:szCs w:val="21"/>
        </w:rPr>
        <w:t>封装</w:t>
      </w:r>
      <w:r w:rsidR="001C6ED7" w:rsidRPr="009336B4">
        <w:rPr>
          <w:rFonts w:ascii="Microsoft YaHei Light" w:eastAsia="Microsoft YaHei Light" w:hAnsi="Microsoft YaHei Light" w:hint="eastAsia"/>
          <w:szCs w:val="21"/>
        </w:rPr>
        <w:t>等</w:t>
      </w:r>
    </w:p>
    <w:p w14:paraId="7DD502EC" w14:textId="4745FF3C" w:rsidR="007035EE" w:rsidRPr="009336B4" w:rsidRDefault="009336B4" w:rsidP="00A95EEF">
      <w:pPr>
        <w:pStyle w:val="a7"/>
        <w:spacing w:line="400" w:lineRule="exact"/>
        <w:ind w:left="357" w:firstLineChars="0" w:firstLine="0"/>
        <w:rPr>
          <w:rFonts w:ascii="Microsoft YaHei Light" w:eastAsia="Microsoft YaHei Light" w:hAnsi="Microsoft YaHei Light"/>
          <w:szCs w:val="21"/>
        </w:rPr>
      </w:pPr>
      <w:r>
        <w:rPr>
          <w:rFonts w:ascii="Microsoft YaHei Light" w:eastAsia="Microsoft YaHei Light" w:hAnsi="Microsoft YaHei Light"/>
          <w:szCs w:val="21"/>
        </w:rPr>
        <w:fldChar w:fldCharType="begin"/>
      </w:r>
      <w:r>
        <w:rPr>
          <w:rFonts w:ascii="Microsoft YaHei Light" w:eastAsia="Microsoft YaHei Light" w:hAnsi="Microsoft YaHei Light"/>
          <w:szCs w:val="21"/>
        </w:rPr>
        <w:instrText xml:space="preserve"> </w:instrText>
      </w:r>
      <w:r>
        <w:rPr>
          <w:rFonts w:ascii="Microsoft YaHei Light" w:eastAsia="Microsoft YaHei Light" w:hAnsi="Microsoft YaHei Light" w:hint="eastAsia"/>
          <w:szCs w:val="21"/>
        </w:rPr>
        <w:instrText>eq \o\ac(○,</w:instrText>
      </w:r>
      <w:r w:rsidRPr="009336B4">
        <w:rPr>
          <w:rFonts w:ascii="Microsoft YaHei Light" w:eastAsia="Microsoft YaHei Light" w:hAnsi="Microsoft YaHei Light" w:hint="eastAsia"/>
          <w:position w:val="2"/>
          <w:sz w:val="14"/>
          <w:szCs w:val="21"/>
        </w:rPr>
        <w:instrText>2</w:instrText>
      </w:r>
      <w:r>
        <w:rPr>
          <w:rFonts w:ascii="Microsoft YaHei Light" w:eastAsia="Microsoft YaHei Light" w:hAnsi="Microsoft YaHei Light" w:hint="eastAsia"/>
          <w:szCs w:val="21"/>
        </w:rPr>
        <w:instrText>)</w:instrText>
      </w:r>
      <w:r>
        <w:rPr>
          <w:rFonts w:ascii="Microsoft YaHei Light" w:eastAsia="Microsoft YaHei Light" w:hAnsi="Microsoft YaHei Light"/>
          <w:szCs w:val="21"/>
        </w:rPr>
        <w:fldChar w:fldCharType="end"/>
      </w:r>
      <w:r w:rsidR="007035EE" w:rsidRPr="009336B4">
        <w:rPr>
          <w:rFonts w:ascii="Microsoft YaHei Light" w:eastAsia="Microsoft YaHei Light" w:hAnsi="Microsoft YaHei Light" w:hint="eastAsia"/>
          <w:szCs w:val="21"/>
        </w:rPr>
        <w:t xml:space="preserve">动态创建的元素绑定事件只能用事件委托 </w:t>
      </w:r>
      <w:r w:rsidR="007035EE" w:rsidRPr="009336B4">
        <w:rPr>
          <w:rFonts w:ascii="Microsoft YaHei Light" w:eastAsia="Microsoft YaHei Light" w:hAnsi="Microsoft YaHei Light"/>
          <w:szCs w:val="21"/>
        </w:rPr>
        <w:sym w:font="Wingdings" w:char="F0E0"/>
      </w:r>
      <w:r w:rsidR="007035EE" w:rsidRPr="009336B4">
        <w:rPr>
          <w:rFonts w:ascii="Microsoft YaHei Light" w:eastAsia="Microsoft YaHei Light" w:hAnsi="Microsoft YaHei Light" w:hint="eastAsia"/>
          <w:szCs w:val="21"/>
        </w:rPr>
        <w:t>模板</w:t>
      </w:r>
      <w:r w:rsidR="007035EE" w:rsidRPr="009336B4">
        <w:rPr>
          <w:rFonts w:ascii="Microsoft YaHei Light" w:eastAsia="Microsoft YaHei Light" w:hAnsi="Microsoft YaHei Light"/>
          <w:szCs w:val="21"/>
        </w:rPr>
        <w:sym w:font="Wingdings" w:char="F0E0"/>
      </w:r>
      <w:r w:rsidR="007035EE" w:rsidRPr="009336B4">
        <w:rPr>
          <w:rFonts w:ascii="Microsoft YaHei Light" w:eastAsia="Microsoft YaHei Light" w:hAnsi="Microsoft YaHei Light" w:hint="eastAsia"/>
          <w:szCs w:val="21"/>
        </w:rPr>
        <w:t>数据交互</w:t>
      </w:r>
      <w:r w:rsidR="007035EE" w:rsidRPr="009336B4">
        <w:rPr>
          <w:rFonts w:ascii="Microsoft YaHei Light" w:eastAsia="Microsoft YaHei Light" w:hAnsi="Microsoft YaHei Light"/>
          <w:szCs w:val="21"/>
        </w:rPr>
        <w:sym w:font="Wingdings" w:char="F0E0"/>
      </w:r>
      <w:r w:rsidR="007035EE" w:rsidRPr="009336B4">
        <w:rPr>
          <w:rFonts w:ascii="Microsoft YaHei Light" w:eastAsia="Microsoft YaHei Light" w:hAnsi="Microsoft YaHei Light" w:hint="eastAsia"/>
          <w:szCs w:val="21"/>
        </w:rPr>
        <w:t>ajax</w:t>
      </w:r>
      <w:r w:rsidR="0025427A">
        <w:rPr>
          <w:rFonts w:ascii="Microsoft YaHei Light" w:eastAsia="Microsoft YaHei Light" w:hAnsi="Microsoft YaHei Light"/>
          <w:szCs w:val="21"/>
        </w:rPr>
        <w:t>…</w:t>
      </w:r>
      <w:bookmarkStart w:id="0" w:name="_GoBack"/>
      <w:bookmarkEnd w:id="0"/>
    </w:p>
    <w:p w14:paraId="65CFA94A" w14:textId="6CDA2D6C" w:rsidR="009D59B4" w:rsidRPr="009936CF" w:rsidRDefault="009D59B4" w:rsidP="00E12A79">
      <w:pPr>
        <w:tabs>
          <w:tab w:val="left" w:pos="5407"/>
        </w:tabs>
      </w:pPr>
    </w:p>
    <w:sectPr w:rsidR="009D59B4" w:rsidRPr="0099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B4551" w14:textId="77777777" w:rsidR="009679E9" w:rsidRDefault="009679E9" w:rsidP="009936CF">
      <w:r>
        <w:separator/>
      </w:r>
    </w:p>
  </w:endnote>
  <w:endnote w:type="continuationSeparator" w:id="0">
    <w:p w14:paraId="512B1C66" w14:textId="77777777" w:rsidR="009679E9" w:rsidRDefault="009679E9" w:rsidP="00993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A00002BF" w:usb1="28CF0010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A7CAB" w14:textId="77777777" w:rsidR="009679E9" w:rsidRDefault="009679E9" w:rsidP="009936CF">
      <w:r>
        <w:separator/>
      </w:r>
    </w:p>
  </w:footnote>
  <w:footnote w:type="continuationSeparator" w:id="0">
    <w:p w14:paraId="23A95710" w14:textId="77777777" w:rsidR="009679E9" w:rsidRDefault="009679E9" w:rsidP="00993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73380"/>
    <w:multiLevelType w:val="hybridMultilevel"/>
    <w:tmpl w:val="26F4A514"/>
    <w:lvl w:ilvl="0" w:tplc="0B2848A4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4"/>
    <w:rsid w:val="000B0C23"/>
    <w:rsid w:val="001C6ED7"/>
    <w:rsid w:val="001D4173"/>
    <w:rsid w:val="0025427A"/>
    <w:rsid w:val="003609D7"/>
    <w:rsid w:val="00414EF5"/>
    <w:rsid w:val="004745BE"/>
    <w:rsid w:val="004E5ABB"/>
    <w:rsid w:val="00645E18"/>
    <w:rsid w:val="007035EE"/>
    <w:rsid w:val="00795220"/>
    <w:rsid w:val="007C733D"/>
    <w:rsid w:val="007F3E3C"/>
    <w:rsid w:val="0087409A"/>
    <w:rsid w:val="009336B4"/>
    <w:rsid w:val="009679E9"/>
    <w:rsid w:val="009936CF"/>
    <w:rsid w:val="009D59B4"/>
    <w:rsid w:val="00A930B6"/>
    <w:rsid w:val="00A95EEF"/>
    <w:rsid w:val="00AF693D"/>
    <w:rsid w:val="00B90B34"/>
    <w:rsid w:val="00E12A79"/>
    <w:rsid w:val="00E61A95"/>
    <w:rsid w:val="00E9039E"/>
    <w:rsid w:val="00F57B24"/>
    <w:rsid w:val="00FD1D12"/>
    <w:rsid w:val="00FE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9E732"/>
  <w15:chartTrackingRefBased/>
  <w15:docId w15:val="{F0542E32-2F62-4DC9-A72D-1FDF2F13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3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6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6CF"/>
    <w:rPr>
      <w:sz w:val="18"/>
      <w:szCs w:val="18"/>
    </w:rPr>
  </w:style>
  <w:style w:type="paragraph" w:styleId="a7">
    <w:name w:val="List Paragraph"/>
    <w:basedOn w:val="a"/>
    <w:uiPriority w:val="34"/>
    <w:qFormat/>
    <w:rsid w:val="009936CF"/>
    <w:pPr>
      <w:widowControl/>
      <w:ind w:firstLineChars="200" w:firstLine="4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Z1649</dc:creator>
  <cp:keywords/>
  <dc:description/>
  <cp:lastModifiedBy>Z1649</cp:lastModifiedBy>
  <cp:revision>48</cp:revision>
  <dcterms:created xsi:type="dcterms:W3CDTF">2018-06-19T10:12:00Z</dcterms:created>
  <dcterms:modified xsi:type="dcterms:W3CDTF">2018-06-28T10:28:00Z</dcterms:modified>
</cp:coreProperties>
</file>