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9E7" w:rsidRPr="008269E7" w:rsidRDefault="008269E7" w:rsidP="008269E7">
      <w:pPr>
        <w:pStyle w:val="1"/>
        <w:shd w:val="clear" w:color="auto" w:fill="FFFFFF"/>
        <w:spacing w:before="0" w:beforeAutospacing="0" w:after="0" w:afterAutospacing="0"/>
        <w:jc w:val="center"/>
        <w:rPr>
          <w:rFonts w:ascii="Verdana" w:hAnsi="Verdana"/>
          <w:bCs w:val="0"/>
          <w:color w:val="333333"/>
          <w:sz w:val="42"/>
          <w:szCs w:val="42"/>
        </w:rPr>
      </w:pPr>
      <w:r w:rsidRPr="008269E7">
        <w:rPr>
          <w:rFonts w:ascii="Verdana" w:hAnsi="Verdana"/>
          <w:bCs w:val="0"/>
          <w:color w:val="333333"/>
          <w:sz w:val="42"/>
          <w:szCs w:val="42"/>
        </w:rPr>
        <w:fldChar w:fldCharType="begin"/>
      </w:r>
      <w:r w:rsidRPr="008269E7">
        <w:rPr>
          <w:rFonts w:ascii="Verdana" w:hAnsi="Verdana"/>
          <w:bCs w:val="0"/>
          <w:color w:val="333333"/>
          <w:sz w:val="42"/>
          <w:szCs w:val="42"/>
        </w:rPr>
        <w:instrText xml:space="preserve"> HYPERLINK "https://www.cnblogs.com/diantao/p/6214203.html" </w:instrText>
      </w:r>
      <w:r w:rsidRPr="008269E7">
        <w:rPr>
          <w:rFonts w:ascii="Verdana" w:hAnsi="Verdana"/>
          <w:bCs w:val="0"/>
          <w:color w:val="333333"/>
          <w:sz w:val="42"/>
          <w:szCs w:val="42"/>
        </w:rPr>
        <w:fldChar w:fldCharType="separate"/>
      </w:r>
      <w:r w:rsidR="001471DE" w:rsidRPr="008269E7">
        <w:rPr>
          <w:rStyle w:val="a3"/>
          <w:rFonts w:ascii="Verdana" w:hAnsi="Verdana"/>
          <w:bCs w:val="0"/>
          <w:color w:val="333333"/>
          <w:sz w:val="42"/>
          <w:szCs w:val="42"/>
        </w:rPr>
        <w:t>V</w:t>
      </w:r>
      <w:r w:rsidRPr="008269E7">
        <w:rPr>
          <w:rStyle w:val="a3"/>
          <w:rFonts w:ascii="Verdana" w:hAnsi="Verdana"/>
          <w:bCs w:val="0"/>
          <w:color w:val="333333"/>
          <w:sz w:val="42"/>
          <w:szCs w:val="42"/>
        </w:rPr>
        <w:t>alueOf</w:t>
      </w:r>
      <w:r w:rsidR="001471DE">
        <w:rPr>
          <w:rStyle w:val="a3"/>
          <w:rFonts w:ascii="Verdana" w:hAnsi="Verdana"/>
          <w:bCs w:val="0"/>
          <w:color w:val="333333"/>
          <w:sz w:val="42"/>
          <w:szCs w:val="42"/>
        </w:rPr>
        <w:t>()</w:t>
      </w:r>
      <w:r w:rsidRPr="008269E7">
        <w:rPr>
          <w:rStyle w:val="a3"/>
          <w:rFonts w:ascii="Verdana" w:hAnsi="Verdana"/>
          <w:bCs w:val="0"/>
          <w:color w:val="333333"/>
          <w:sz w:val="42"/>
          <w:szCs w:val="42"/>
        </w:rPr>
        <w:t>和</w:t>
      </w:r>
      <w:r w:rsidRPr="008269E7">
        <w:rPr>
          <w:rStyle w:val="a3"/>
          <w:rFonts w:ascii="Verdana" w:hAnsi="Verdana"/>
          <w:bCs w:val="0"/>
          <w:color w:val="333333"/>
          <w:sz w:val="42"/>
          <w:szCs w:val="42"/>
        </w:rPr>
        <w:t>toString</w:t>
      </w:r>
      <w:r w:rsidR="001471DE">
        <w:rPr>
          <w:rStyle w:val="a3"/>
          <w:rFonts w:ascii="Verdana" w:hAnsi="Verdana"/>
          <w:bCs w:val="0"/>
          <w:color w:val="333333"/>
          <w:sz w:val="42"/>
          <w:szCs w:val="42"/>
        </w:rPr>
        <w:t>()</w:t>
      </w:r>
      <w:bookmarkStart w:id="0" w:name="_GoBack"/>
      <w:bookmarkEnd w:id="0"/>
      <w:r w:rsidRPr="008269E7">
        <w:rPr>
          <w:rStyle w:val="a3"/>
          <w:rFonts w:ascii="Verdana" w:hAnsi="Verdana"/>
          <w:bCs w:val="0"/>
          <w:color w:val="333333"/>
          <w:sz w:val="42"/>
          <w:szCs w:val="42"/>
        </w:rPr>
        <w:t>的区别</w:t>
      </w:r>
      <w:r w:rsidRPr="008269E7">
        <w:rPr>
          <w:rFonts w:ascii="Verdana" w:hAnsi="Verdana"/>
          <w:bCs w:val="0"/>
          <w:color w:val="333333"/>
          <w:sz w:val="42"/>
          <w:szCs w:val="42"/>
        </w:rPr>
        <w:fldChar w:fldCharType="end"/>
      </w:r>
    </w:p>
    <w:p w:rsidR="001D08D7" w:rsidRPr="00322725" w:rsidRDefault="00322725" w:rsidP="003B4A0A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A1A1A"/>
          <w:sz w:val="36"/>
          <w:szCs w:val="36"/>
        </w:rPr>
      </w:pPr>
      <w:r>
        <w:rPr>
          <w:rFonts w:ascii="微软雅黑" w:eastAsia="微软雅黑" w:hAnsi="微软雅黑" w:hint="eastAsia"/>
          <w:color w:val="1A1A1A"/>
          <w:sz w:val="36"/>
          <w:szCs w:val="36"/>
        </w:rPr>
        <w:t>为什么 </w:t>
      </w:r>
      <w:bookmarkStart w:id="1" w:name="_Hlk517459489"/>
      <w:r w:rsidR="001D08D7">
        <w:rPr>
          <w:rFonts w:ascii="Arial" w:hAnsi="Arial" w:cs="Arial"/>
          <w:color w:val="333333"/>
          <w:sz w:val="36"/>
          <w:szCs w:val="36"/>
        </w:rPr>
        <w:t>++[[]][+[]]+[+[]]</w:t>
      </w:r>
      <w:bookmarkEnd w:id="1"/>
      <w:r w:rsidR="001D08D7">
        <w:rPr>
          <w:rFonts w:ascii="Arial" w:hAnsi="Arial" w:cs="Arial"/>
          <w:color w:val="333333"/>
          <w:sz w:val="36"/>
          <w:szCs w:val="36"/>
        </w:rPr>
        <w:t xml:space="preserve"> = 10</w:t>
      </w:r>
    </w:p>
    <w:p w:rsidR="00F8198A" w:rsidRPr="00B06192" w:rsidRDefault="00B06192" w:rsidP="001D08D7">
      <w:pPr>
        <w:rPr>
          <w:sz w:val="24"/>
          <w:szCs w:val="24"/>
        </w:rPr>
      </w:pPr>
      <w:r w:rsidRPr="00B06192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这是一个</w:t>
      </w:r>
      <w:hyperlink r:id="rId7" w:tgtFrame="_blank" w:history="1">
        <w:r w:rsidRPr="00B06192">
          <w:rPr>
            <w:rStyle w:val="a3"/>
            <w:rFonts w:ascii="微软雅黑" w:eastAsia="微软雅黑" w:hAnsi="微软雅黑" w:hint="eastAsia"/>
            <w:sz w:val="24"/>
            <w:szCs w:val="24"/>
            <w:u w:val="none"/>
            <w:shd w:val="clear" w:color="auto" w:fill="FFFFFF"/>
          </w:rPr>
          <w:t>Javascript 语言题目</w:t>
        </w:r>
      </w:hyperlink>
      <w:r w:rsidRPr="00B06192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，一个完全有效的等式，不信自己可以试一下 在控制台输出</w:t>
      </w:r>
      <w:r w:rsidRPr="00B06192"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  <w:t xml:space="preserve">console.log(++[[]][+[]]+[+[]])  </w:t>
      </w:r>
      <w:r w:rsidRPr="00B06192">
        <w:rPr>
          <w:rFonts w:ascii="微软雅黑" w:eastAsia="微软雅黑" w:hAnsi="微软雅黑" w:hint="eastAsia"/>
          <w:color w:val="1A1A1A"/>
          <w:sz w:val="24"/>
          <w:szCs w:val="24"/>
          <w:shd w:val="clear" w:color="auto" w:fill="FFFFFF"/>
        </w:rPr>
        <w:t>看看结果是否为1</w:t>
      </w:r>
      <w:r w:rsidRPr="00B06192">
        <w:rPr>
          <w:rFonts w:ascii="微软雅黑" w:eastAsia="微软雅黑" w:hAnsi="微软雅黑"/>
          <w:color w:val="1A1A1A"/>
          <w:sz w:val="24"/>
          <w:szCs w:val="24"/>
          <w:shd w:val="clear" w:color="auto" w:fill="FFFFFF"/>
        </w:rPr>
        <w:t>0</w:t>
      </w:r>
    </w:p>
    <w:p w:rsidR="00B06192" w:rsidRDefault="00B06192" w:rsidP="001D08D7"/>
    <w:p w:rsidR="001D08D7" w:rsidRDefault="001D08D7" w:rsidP="001D08D7"/>
    <w:p w:rsidR="001D08D7" w:rsidRDefault="001D08D7" w:rsidP="001D08D7">
      <w:r>
        <w:rPr>
          <w:rFonts w:hint="eastAsia"/>
        </w:rPr>
        <w:t>将这个表达式 拆分成如下</w:t>
      </w:r>
      <w:r w:rsidR="00C43222">
        <w:rPr>
          <w:rFonts w:hint="eastAsia"/>
        </w:rPr>
        <w:t xml:space="preserve"> </w:t>
      </w:r>
      <w:r w:rsidR="00C43222">
        <w:t xml:space="preserve">        </w:t>
      </w:r>
    </w:p>
    <w:p w:rsidR="001D08D7" w:rsidRPr="00C43222" w:rsidRDefault="008765A0" w:rsidP="001D08D7">
      <w:pPr>
        <w:rPr>
          <w:b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30480</wp:posOffset>
            </wp:positionV>
            <wp:extent cx="3076575" cy="9715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演讲式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8D7" w:rsidRPr="00C43222">
        <w:rPr>
          <w:rFonts w:hint="eastAsia"/>
          <w:b/>
          <w:color w:val="FF0000"/>
          <w:sz w:val="40"/>
          <w:szCs w:val="40"/>
        </w:rPr>
        <w:t>++[</w:t>
      </w:r>
      <w:r w:rsidR="001D08D7" w:rsidRPr="00C43222">
        <w:rPr>
          <w:b/>
          <w:color w:val="FF0000"/>
          <w:sz w:val="40"/>
          <w:szCs w:val="40"/>
        </w:rPr>
        <w:t xml:space="preserve"> [ ] ] [+[ ] ]</w:t>
      </w:r>
    </w:p>
    <w:p w:rsidR="002E058A" w:rsidRDefault="002E058A" w:rsidP="001D08D7">
      <w:pPr>
        <w:rPr>
          <w:b/>
          <w:sz w:val="40"/>
          <w:szCs w:val="40"/>
        </w:rPr>
      </w:pPr>
      <w:r>
        <w:rPr>
          <w:b/>
          <w:sz w:val="40"/>
          <w:szCs w:val="40"/>
        </w:rPr>
        <w:t>+</w:t>
      </w:r>
    </w:p>
    <w:p w:rsidR="002E058A" w:rsidRPr="00C43222" w:rsidRDefault="002E058A" w:rsidP="001D08D7">
      <w:pPr>
        <w:rPr>
          <w:b/>
          <w:color w:val="FFC000" w:themeColor="accent4"/>
          <w:sz w:val="40"/>
          <w:szCs w:val="40"/>
        </w:rPr>
      </w:pPr>
      <w:r w:rsidRPr="00C43222">
        <w:rPr>
          <w:rFonts w:hint="eastAsia"/>
          <w:b/>
          <w:color w:val="FFC000" w:themeColor="accent4"/>
          <w:sz w:val="40"/>
          <w:szCs w:val="40"/>
        </w:rPr>
        <w:t>[</w:t>
      </w:r>
      <w:r w:rsidRPr="00C43222">
        <w:rPr>
          <w:b/>
          <w:color w:val="FFC000" w:themeColor="accent4"/>
          <w:sz w:val="40"/>
          <w:szCs w:val="40"/>
        </w:rPr>
        <w:t>+[ ] ]</w:t>
      </w:r>
    </w:p>
    <w:p w:rsidR="001D08D7" w:rsidRDefault="001D08D7" w:rsidP="001D08D7"/>
    <w:p w:rsidR="00C43222" w:rsidRDefault="00C43222" w:rsidP="001D08D7"/>
    <w:p w:rsidR="001A242C" w:rsidRDefault="00C01A36" w:rsidP="001D08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rightMargin">
                  <wp:posOffset>-4556760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508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5A0" w:rsidRDefault="008765A0"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58.8pt;margin-top:1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A2D0ubiAAAACwEAAA8AAAAAAAAA&#10;AAAAAAAAjAQAAGRycy9kb3ducmV2LnhtbFBLBQYAAAAABAAEAPMAAACbBQAAAAA=&#10;" stroked="f">
                <v:textbox style="mso-fit-shape-to-text:t">
                  <w:txbxContent>
                    <w:p w:rsidR="008765A0" w:rsidRDefault="008765A0"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242C" w:rsidRDefault="000657B9" w:rsidP="001D08D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1841500</wp:posOffset>
            </wp:positionH>
            <wp:positionV relativeFrom="paragraph">
              <wp:posOffset>160020</wp:posOffset>
            </wp:positionV>
            <wp:extent cx="5274310" cy="2640965"/>
            <wp:effectExtent l="0" t="0" r="254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一行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222" w:rsidRDefault="008765A0" w:rsidP="00C43222">
      <w:pPr>
        <w:rPr>
          <w:b/>
          <w:sz w:val="40"/>
          <w:szCs w:val="40"/>
        </w:rPr>
      </w:pPr>
      <w:proofErr w:type="gramStart"/>
      <w:r>
        <w:rPr>
          <w:rFonts w:hint="eastAsia"/>
          <w:b/>
        </w:rPr>
        <w:t>看</w:t>
      </w:r>
      <w:r w:rsidR="00C43222" w:rsidRPr="001A242C">
        <w:rPr>
          <w:rFonts w:hint="eastAsia"/>
          <w:b/>
        </w:rPr>
        <w:t>第一行</w:t>
      </w:r>
      <w:proofErr w:type="gramEnd"/>
      <w:r w:rsidR="00C43222" w:rsidRPr="001A242C">
        <w:rPr>
          <w:rFonts w:hint="eastAsia"/>
          <w:b/>
        </w:rPr>
        <w:t xml:space="preserve"> </w:t>
      </w:r>
      <w:r w:rsidR="00C43222">
        <w:t xml:space="preserve">   </w:t>
      </w:r>
    </w:p>
    <w:p w:rsidR="00C43222" w:rsidRDefault="00C43222" w:rsidP="001D08D7"/>
    <w:p w:rsidR="00C43222" w:rsidRDefault="00C43222" w:rsidP="001D08D7"/>
    <w:p w:rsidR="008765A0" w:rsidRDefault="008765A0" w:rsidP="001D08D7"/>
    <w:p w:rsidR="008765A0" w:rsidRDefault="005727DD" w:rsidP="001D08D7">
      <w:r>
        <w:rPr>
          <w:b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5977255</wp:posOffset>
            </wp:positionH>
            <wp:positionV relativeFrom="paragraph">
              <wp:posOffset>15240</wp:posOffset>
            </wp:positionV>
            <wp:extent cx="2145665" cy="1480185"/>
            <wp:effectExtent l="0" t="0" r="6985" b="5715"/>
            <wp:wrapThrough wrapText="bothSides">
              <wp:wrapPolygon edited="0">
                <wp:start x="0" y="0"/>
                <wp:lineTo x="0" y="21405"/>
                <wp:lineTo x="21479" y="21405"/>
                <wp:lineTo x="21479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第二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5A0" w:rsidRDefault="008765A0" w:rsidP="001D08D7"/>
    <w:p w:rsidR="008765A0" w:rsidRDefault="008765A0" w:rsidP="001D08D7"/>
    <w:p w:rsidR="008765A0" w:rsidRDefault="008765A0" w:rsidP="001D08D7"/>
    <w:p w:rsidR="008765A0" w:rsidRDefault="008765A0" w:rsidP="001D08D7"/>
    <w:p w:rsidR="008765A0" w:rsidRDefault="008765A0" w:rsidP="001D08D7"/>
    <w:p w:rsidR="008269E7" w:rsidRDefault="008269E7" w:rsidP="001D08D7"/>
    <w:p w:rsidR="008269E7" w:rsidRDefault="00293BAA" w:rsidP="001D08D7">
      <w:r>
        <w:rPr>
          <w:rFonts w:hint="eastAsia"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-323427</wp:posOffset>
            </wp:positionH>
            <wp:positionV relativeFrom="paragraph">
              <wp:posOffset>148167</wp:posOffset>
            </wp:positionV>
            <wp:extent cx="6614160" cy="50165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简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72179B" w:rsidP="001D08D7">
      <w:r>
        <w:rPr>
          <w:b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7410450</wp:posOffset>
            </wp:positionH>
            <wp:positionV relativeFrom="paragraph">
              <wp:posOffset>153670</wp:posOffset>
            </wp:positionV>
            <wp:extent cx="320421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446" y="21365"/>
                <wp:lineTo x="21446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第一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9E7" w:rsidRDefault="00293BAA" w:rsidP="001D08D7">
      <w:r>
        <w:rPr>
          <w:b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1831340</wp:posOffset>
            </wp:positionH>
            <wp:positionV relativeFrom="paragraph">
              <wp:posOffset>138430</wp:posOffset>
            </wp:positionV>
            <wp:extent cx="132334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144" y="21060"/>
                <wp:lineTo x="21144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8269E7" w:rsidRDefault="008269E7" w:rsidP="001D08D7"/>
    <w:p w:rsidR="00BE5D92" w:rsidRDefault="00BE5D92" w:rsidP="001D08D7"/>
    <w:p w:rsidR="008269E7" w:rsidRPr="008269E7" w:rsidRDefault="008269E7" w:rsidP="008269E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9E7">
        <w:rPr>
          <w:rFonts w:ascii="Verdana" w:eastAsia="宋体" w:hAnsi="Verdana" w:cs="宋体"/>
          <w:color w:val="333333"/>
          <w:kern w:val="0"/>
          <w:szCs w:val="21"/>
        </w:rPr>
        <w:t>这两个方法有意思的地方在于什么时候使用，总结如下：</w:t>
      </w:r>
    </w:p>
    <w:p w:rsidR="008269E7" w:rsidRPr="008269E7" w:rsidRDefault="008269E7" w:rsidP="008269E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9E7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valueOf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偏向于运算，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偏向于显示</w:t>
      </w:r>
    </w:p>
    <w:p w:rsidR="008269E7" w:rsidRPr="008269E7" w:rsidRDefault="008269E7" w:rsidP="008269E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9E7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、对象转换时，优先调用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</w:p>
    <w:p w:rsidR="008269E7" w:rsidRPr="008269E7" w:rsidRDefault="008269E7" w:rsidP="008269E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9E7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、强转字符串的情况下，优先调用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方法；强转数字的情况下优先调用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valueOf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</w:p>
    <w:p w:rsidR="008269E7" w:rsidRPr="008269E7" w:rsidRDefault="008269E7" w:rsidP="008269E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9E7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、正常情况下，优先调用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</w:p>
    <w:p w:rsidR="00391E90" w:rsidRDefault="008269E7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269E7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、在有运算操作符的情况下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valueOf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的优先级高于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，这里需要注意的是当调用</w:t>
      </w:r>
      <w:proofErr w:type="spellStart"/>
      <w:r w:rsidRPr="008269E7">
        <w:rPr>
          <w:rFonts w:ascii="Verdana" w:eastAsia="宋体" w:hAnsi="Verdana" w:cs="宋体"/>
          <w:color w:val="333333"/>
          <w:kern w:val="0"/>
          <w:szCs w:val="21"/>
        </w:rPr>
        <w:t>valueOf</w:t>
      </w:r>
      <w:proofErr w:type="spellEnd"/>
      <w:r w:rsidRPr="008269E7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8269E7">
        <w:rPr>
          <w:rFonts w:ascii="Verdana" w:eastAsia="宋体" w:hAnsi="Verdana" w:cs="宋体"/>
          <w:color w:val="333333"/>
          <w:kern w:val="0"/>
          <w:szCs w:val="21"/>
        </w:rPr>
        <w:t>方法无法运算后还是会再调用</w:t>
      </w:r>
    </w:p>
    <w:p w:rsidR="00391E90" w:rsidRDefault="00391E90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91E90" w:rsidRPr="0042171F" w:rsidRDefault="00391E90" w:rsidP="005825C4">
      <w:pPr>
        <w:widowControl/>
        <w:shd w:val="clear" w:color="auto" w:fill="FFFFFF"/>
        <w:jc w:val="left"/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</w:pPr>
      <w:r w:rsidRPr="00391E9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JavaScript</w:t>
      </w:r>
      <w:r w:rsidRPr="00391E9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的许多内置对象都重写了该函数，以实现更适合自身的功能需要。因此，不同类型对象的</w:t>
      </w:r>
      <w:proofErr w:type="spellStart"/>
      <w:r w:rsidRPr="00391E9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valueOf</w:t>
      </w:r>
      <w:proofErr w:type="spellEnd"/>
      <w:r w:rsidRPr="00391E9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()</w:t>
      </w:r>
      <w:r w:rsidRPr="00391E9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方法的返回值和返回</w:t>
      </w:r>
      <w:proofErr w:type="gramStart"/>
      <w:r w:rsidRPr="00391E9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值类型</w:t>
      </w:r>
      <w:proofErr w:type="gramEnd"/>
      <w:r w:rsidRPr="00391E90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均可能不同。</w:t>
      </w:r>
      <w:proofErr w:type="spellStart"/>
      <w:r w:rsidR="0042171F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toString</w:t>
      </w:r>
      <w:proofErr w:type="spellEnd"/>
      <w:r w:rsidR="0042171F"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  <w:t>()</w:t>
      </w:r>
      <w:r w:rsidR="0042171F">
        <w:rPr>
          <w:rFonts w:ascii="Courier New" w:hAnsi="Courier New" w:cs="Courier New" w:hint="eastAsia"/>
          <w:b/>
          <w:color w:val="333333"/>
          <w:sz w:val="20"/>
          <w:szCs w:val="20"/>
          <w:shd w:val="clear" w:color="auto" w:fill="FFFFFF"/>
        </w:rPr>
        <w:t>方法同理</w:t>
      </w:r>
    </w:p>
    <w:p w:rsidR="001E5BB2" w:rsidRDefault="001E5BB2" w:rsidP="005825C4">
      <w:pPr>
        <w:widowControl/>
        <w:shd w:val="clear" w:color="auto" w:fill="FFFFFF"/>
        <w:jc w:val="left"/>
        <w:rPr>
          <w:rFonts w:ascii="Courier New" w:hAnsi="Courier New" w:cs="Courier New"/>
          <w:b/>
          <w:color w:val="333333"/>
          <w:sz w:val="20"/>
          <w:szCs w:val="20"/>
          <w:shd w:val="clear" w:color="auto" w:fill="FFFFFF"/>
        </w:rPr>
      </w:pPr>
    </w:p>
    <w:p w:rsidR="00891C82" w:rsidRPr="00391E90" w:rsidRDefault="00891C82" w:rsidP="005825C4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  <w:proofErr w:type="spellStart"/>
      <w:r>
        <w:rPr>
          <w:rFonts w:ascii="Tahoma" w:hAnsi="Tahoma" w:cs="Tahoma"/>
          <w:color w:val="222222"/>
          <w:szCs w:val="21"/>
        </w:rPr>
        <w:t>valueOf</w:t>
      </w:r>
      <w:proofErr w:type="spellEnd"/>
      <w:r>
        <w:rPr>
          <w:rFonts w:ascii="Tahoma" w:hAnsi="Tahoma" w:cs="Tahoma"/>
          <w:color w:val="222222"/>
          <w:szCs w:val="21"/>
        </w:rPr>
        <w:t>()</w:t>
      </w:r>
      <w:r>
        <w:rPr>
          <w:rFonts w:ascii="Tahoma" w:hAnsi="Tahoma" w:cs="Tahoma"/>
          <w:color w:val="222222"/>
          <w:szCs w:val="21"/>
        </w:rPr>
        <w:t>方法：返回指定对象的原始值。</w:t>
      </w:r>
    </w:p>
    <w:tbl>
      <w:tblPr>
        <w:tblW w:w="1278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0954"/>
      </w:tblGrid>
      <w:tr w:rsidR="00391E90" w:rsidRPr="00391E90" w:rsidTr="00391E9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48484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b/>
                <w:bCs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b/>
                <w:bCs/>
                <w:color w:val="4F4F4F"/>
                <w:kern w:val="0"/>
                <w:sz w:val="20"/>
                <w:szCs w:val="20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48484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b/>
                <w:bCs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b/>
                <w:bCs/>
                <w:color w:val="4F4F4F"/>
                <w:kern w:val="0"/>
                <w:sz w:val="20"/>
                <w:szCs w:val="20"/>
              </w:rPr>
              <w:t>返回值</w:t>
            </w:r>
          </w:p>
        </w:tc>
      </w:tr>
      <w:tr w:rsidR="00391E90" w:rsidRPr="00391E90" w:rsidTr="00391E9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数组实例对象。</w:t>
            </w:r>
          </w:p>
        </w:tc>
      </w:tr>
      <w:tr w:rsidR="00391E90" w:rsidRPr="00391E90" w:rsidTr="00391E9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布尔值。</w:t>
            </w:r>
          </w:p>
        </w:tc>
      </w:tr>
      <w:tr w:rsidR="00391E90" w:rsidRPr="00391E90" w:rsidTr="00391E9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以毫秒数存储的时间值，从 UTC 1970 年 1 月 1 日午夜开始计算。</w:t>
            </w:r>
          </w:p>
        </w:tc>
      </w:tr>
      <w:tr w:rsidR="00391E90" w:rsidRPr="00391E90" w:rsidTr="00391E9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函数本身。</w:t>
            </w:r>
          </w:p>
        </w:tc>
      </w:tr>
      <w:tr w:rsidR="00391E90" w:rsidRPr="00391E90" w:rsidTr="00391E9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数字值。</w:t>
            </w:r>
          </w:p>
        </w:tc>
      </w:tr>
      <w:tr w:rsidR="00391E90" w:rsidRPr="00391E90" w:rsidTr="001E5BB2">
        <w:trPr>
          <w:trHeight w:val="1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对象本身。这是默认设置。</w:t>
            </w:r>
          </w:p>
        </w:tc>
      </w:tr>
      <w:tr w:rsidR="00391E90" w:rsidRPr="00391E90" w:rsidTr="00391E9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1E90" w:rsidRPr="001E5BB2" w:rsidRDefault="00391E90" w:rsidP="00391E90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Courier New"/>
                <w:color w:val="4F4F4F"/>
                <w:kern w:val="0"/>
                <w:sz w:val="20"/>
                <w:szCs w:val="20"/>
              </w:rPr>
              <w:t>字符串值。</w:t>
            </w:r>
          </w:p>
        </w:tc>
      </w:tr>
    </w:tbl>
    <w:p w:rsidR="00391E90" w:rsidRDefault="00391E90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91E90" w:rsidRDefault="00391E90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91E90" w:rsidRDefault="00391E90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1E5BB2" w:rsidRDefault="001E5BB2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1E5BB2" w:rsidRDefault="001E5BB2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1E5BB2" w:rsidRPr="001E5BB2" w:rsidRDefault="001E5BB2" w:rsidP="001E5BB2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1E5BB2">
        <w:rPr>
          <w:rFonts w:ascii="Tahoma" w:eastAsia="宋体" w:hAnsi="Tahoma" w:cs="Tahoma"/>
          <w:color w:val="222222"/>
          <w:kern w:val="0"/>
          <w:szCs w:val="21"/>
        </w:rPr>
        <w:t>toString</w:t>
      </w:r>
      <w:proofErr w:type="spellEnd"/>
      <w:r w:rsidRPr="001E5BB2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1E5BB2">
        <w:rPr>
          <w:rFonts w:ascii="Tahoma" w:eastAsia="宋体" w:hAnsi="Tahoma" w:cs="Tahoma"/>
          <w:color w:val="222222"/>
          <w:kern w:val="0"/>
          <w:szCs w:val="21"/>
        </w:rPr>
        <w:t>方法：返回对象的字符串表示。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0915"/>
      </w:tblGrid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 w:line="270" w:lineRule="atLeast"/>
              <w:jc w:val="left"/>
              <w:rPr>
                <w:rFonts w:ascii="宋体" w:eastAsia="宋体" w:hAnsi="宋体" w:cs="Tahoma"/>
                <w:b/>
                <w:bCs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b/>
                <w:bCs/>
                <w:color w:val="303030"/>
                <w:kern w:val="0"/>
                <w:sz w:val="20"/>
                <w:szCs w:val="20"/>
              </w:rPr>
              <w:t>对象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 w:line="270" w:lineRule="atLeast"/>
              <w:jc w:val="left"/>
              <w:rPr>
                <w:rFonts w:ascii="宋体" w:eastAsia="宋体" w:hAnsi="宋体" w:cs="Tahoma"/>
                <w:b/>
                <w:bCs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b/>
                <w:bCs/>
                <w:color w:val="303030"/>
                <w:kern w:val="0"/>
                <w:sz w:val="20"/>
                <w:szCs w:val="20"/>
              </w:rPr>
              <w:t>操作</w:t>
            </w:r>
          </w:p>
        </w:tc>
      </w:tr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Array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将 </w:t>
            </w:r>
            <w:r w:rsidRPr="001E5BB2">
              <w:rPr>
                <w:rFonts w:ascii="宋体" w:eastAsia="宋体" w:hAnsi="宋体" w:cs="Tahoma"/>
                <w:b/>
                <w:bCs/>
                <w:color w:val="303030"/>
                <w:kern w:val="0"/>
                <w:sz w:val="20"/>
                <w:szCs w:val="20"/>
              </w:rPr>
              <w:t>Array</w:t>
            </w: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 的元素转换为字符串。结果字符串由逗号分隔，且连接起来。</w:t>
            </w:r>
          </w:p>
        </w:tc>
      </w:tr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Boolean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如果 Boolean 值是 </w:t>
            </w:r>
            <w:r w:rsidRPr="001E5BB2">
              <w:rPr>
                <w:rFonts w:ascii="宋体" w:eastAsia="宋体" w:hAnsi="宋体" w:cs="Tahoma"/>
                <w:b/>
                <w:bCs/>
                <w:color w:val="303030"/>
                <w:kern w:val="0"/>
                <w:sz w:val="20"/>
                <w:szCs w:val="20"/>
              </w:rPr>
              <w:t>true</w:t>
            </w: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，则返回 “true”。否则，返回 “false”。</w:t>
            </w:r>
          </w:p>
        </w:tc>
      </w:tr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Date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返回日期的文字表示法。</w:t>
            </w:r>
          </w:p>
        </w:tc>
      </w:tr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Error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返回一个包含相关错误消息的字符串。</w:t>
            </w:r>
          </w:p>
        </w:tc>
      </w:tr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spacing w:before="130"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返回如下格式的字符串，其中 </w:t>
            </w:r>
            <w:proofErr w:type="spellStart"/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functionname</w:t>
            </w:r>
            <w:proofErr w:type="spellEnd"/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 是被调用 </w:t>
            </w:r>
            <w:proofErr w:type="spellStart"/>
            <w:r w:rsidRPr="001E5BB2">
              <w:rPr>
                <w:rFonts w:ascii="宋体" w:eastAsia="宋体" w:hAnsi="宋体" w:cs="Tahoma"/>
                <w:b/>
                <w:bCs/>
                <w:color w:val="303030"/>
                <w:kern w:val="0"/>
                <w:sz w:val="20"/>
                <w:szCs w:val="20"/>
              </w:rPr>
              <w:t>toString</w:t>
            </w:r>
            <w:proofErr w:type="spellEnd"/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 xml:space="preserve"> 方法函数的名称： </w:t>
            </w:r>
          </w:p>
          <w:p w:rsidR="001E5BB2" w:rsidRPr="001E5BB2" w:rsidRDefault="001E5BB2" w:rsidP="001E5BB2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  <w:shd w:val="clear" w:color="auto" w:fill="FFFFFF"/>
              </w:rPr>
              <w:t xml:space="preserve">function </w:t>
            </w:r>
            <w:proofErr w:type="spellStart"/>
            <w:proofErr w:type="gramStart"/>
            <w:r w:rsidRPr="001E5BB2"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  <w:shd w:val="clear" w:color="auto" w:fill="FFFFFF"/>
              </w:rPr>
              <w:t>functionname</w:t>
            </w:r>
            <w:proofErr w:type="spellEnd"/>
            <w:r w:rsidRPr="001E5BB2"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  <w:shd w:val="clear" w:color="auto" w:fill="FFFFFF"/>
              </w:rPr>
              <w:t>( )</w:t>
            </w:r>
            <w:proofErr w:type="gramEnd"/>
            <w:r w:rsidRPr="001E5BB2"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  <w:shd w:val="clear" w:color="auto" w:fill="FFFFFF"/>
              </w:rPr>
              <w:t xml:space="preserve"> { [native code] }</w:t>
            </w:r>
          </w:p>
        </w:tc>
      </w:tr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返回数字的文字表示。</w:t>
            </w:r>
          </w:p>
        </w:tc>
      </w:tr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返回 </w:t>
            </w:r>
            <w:r w:rsidRPr="001E5BB2">
              <w:rPr>
                <w:rFonts w:ascii="宋体" w:eastAsia="宋体" w:hAnsi="宋体" w:cs="Tahoma"/>
                <w:b/>
                <w:bCs/>
                <w:color w:val="303030"/>
                <w:kern w:val="0"/>
                <w:sz w:val="20"/>
                <w:szCs w:val="20"/>
              </w:rPr>
              <w:t>String</w:t>
            </w: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 对象的值。</w:t>
            </w:r>
          </w:p>
        </w:tc>
      </w:tr>
      <w:tr w:rsidR="001E5BB2" w:rsidRPr="001E5BB2" w:rsidTr="001E5BB2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默认</w:t>
            </w:r>
          </w:p>
        </w:tc>
        <w:tc>
          <w:tcPr>
            <w:tcW w:w="109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E5BB2" w:rsidRPr="001E5BB2" w:rsidRDefault="001E5BB2" w:rsidP="001E5BB2">
            <w:pPr>
              <w:widowControl/>
              <w:jc w:val="left"/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</w:pP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返回 “</w:t>
            </w:r>
            <w:r w:rsidRPr="001E5BB2"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  <w:shd w:val="clear" w:color="auto" w:fill="FFFFFF"/>
              </w:rPr>
              <w:t xml:space="preserve">[object </w:t>
            </w:r>
            <w:proofErr w:type="spellStart"/>
            <w:r w:rsidRPr="001E5BB2"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  <w:shd w:val="clear" w:color="auto" w:fill="FFFFFF"/>
              </w:rPr>
              <w:t>objectname</w:t>
            </w:r>
            <w:proofErr w:type="spellEnd"/>
            <w:r w:rsidRPr="001E5BB2"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  <w:shd w:val="clear" w:color="auto" w:fill="FFFFFF"/>
              </w:rPr>
              <w:t>]</w:t>
            </w:r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”，其中 </w:t>
            </w:r>
            <w:proofErr w:type="spellStart"/>
            <w:r w:rsidRPr="001E5BB2">
              <w:rPr>
                <w:rFonts w:ascii="宋体" w:eastAsia="宋体" w:hAnsi="宋体" w:cs="宋体"/>
                <w:color w:val="303030"/>
                <w:kern w:val="0"/>
                <w:sz w:val="20"/>
                <w:szCs w:val="20"/>
                <w:shd w:val="clear" w:color="auto" w:fill="FFFFFF"/>
              </w:rPr>
              <w:t>objectname</w:t>
            </w:r>
            <w:proofErr w:type="spellEnd"/>
            <w:r w:rsidRPr="001E5BB2">
              <w:rPr>
                <w:rFonts w:ascii="宋体" w:eastAsia="宋体" w:hAnsi="宋体" w:cs="Tahoma"/>
                <w:color w:val="303030"/>
                <w:kern w:val="0"/>
                <w:sz w:val="20"/>
                <w:szCs w:val="20"/>
              </w:rPr>
              <w:t> 是对象类型的名称。</w:t>
            </w:r>
          </w:p>
        </w:tc>
      </w:tr>
    </w:tbl>
    <w:p w:rsidR="001E5BB2" w:rsidRDefault="001E5BB2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E5101A" w:rsidRDefault="00E5101A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E5101A" w:rsidRDefault="00E5101A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E5101A" w:rsidRDefault="00E5101A" w:rsidP="005825C4">
      <w:pPr>
        <w:widowControl/>
        <w:shd w:val="clear" w:color="auto" w:fill="FFFFFF"/>
        <w:jc w:val="left"/>
        <w:rPr>
          <w:rStyle w:val="aa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当函数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用</w:t>
      </w:r>
      <w:r>
        <w:rPr>
          <w:rFonts w:ascii="Arial" w:hAnsi="Arial" w:cs="Arial"/>
          <w:color w:val="4F4F4F"/>
          <w:shd w:val="clear" w:color="auto" w:fill="FFFFFF"/>
        </w:rPr>
        <w:t>+</w:t>
      </w:r>
      <w:r>
        <w:rPr>
          <w:rFonts w:ascii="Arial" w:hAnsi="Arial" w:cs="Arial"/>
          <w:color w:val="4F4F4F"/>
          <w:shd w:val="clear" w:color="auto" w:fill="FFFFFF"/>
        </w:rPr>
        <w:t>连接一个字符串或者是数字的时候，如果我们没有重新定义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valueOf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，其</w:t>
      </w:r>
      <w:r>
        <w:rPr>
          <w:rStyle w:val="aa"/>
          <w:rFonts w:ascii="Arial" w:hAnsi="Arial" w:cs="Arial"/>
          <w:color w:val="4F4F4F"/>
          <w:shd w:val="clear" w:color="auto" w:fill="FFFFFF"/>
        </w:rPr>
        <w:t>隐式转换会调用默认的</w:t>
      </w:r>
      <w:proofErr w:type="spellStart"/>
      <w:r>
        <w:rPr>
          <w:rStyle w:val="aa"/>
          <w:rFonts w:ascii="Arial" w:hAnsi="Arial" w:cs="Arial"/>
          <w:color w:val="4F4F4F"/>
          <w:shd w:val="clear" w:color="auto" w:fill="FFFFFF"/>
        </w:rPr>
        <w:t>toString</w:t>
      </w:r>
      <w:proofErr w:type="spellEnd"/>
      <w:r>
        <w:rPr>
          <w:rStyle w:val="aa"/>
          <w:rFonts w:ascii="Arial" w:hAnsi="Arial" w:cs="Arial"/>
          <w:color w:val="4F4F4F"/>
          <w:shd w:val="clear" w:color="auto" w:fill="FFFFFF"/>
        </w:rPr>
        <w:t>()</w:t>
      </w:r>
      <w:r>
        <w:rPr>
          <w:rFonts w:ascii="Arial" w:hAnsi="Arial" w:cs="Arial"/>
          <w:color w:val="4F4F4F"/>
          <w:shd w:val="clear" w:color="auto" w:fill="FFFFFF"/>
        </w:rPr>
        <w:t>方法，将函数本身内容作为字符串返回；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如果我们自己重新定义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valueOf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方法，那么其转换会按照我们的定义来，其中</w:t>
      </w:r>
      <w:proofErr w:type="spellStart"/>
      <w:r>
        <w:rPr>
          <w:rStyle w:val="aa"/>
          <w:rFonts w:ascii="Arial" w:hAnsi="Arial" w:cs="Arial"/>
          <w:color w:val="4F4F4F"/>
          <w:shd w:val="clear" w:color="auto" w:fill="FFFFFF"/>
        </w:rPr>
        <w:t>valueOf</w:t>
      </w:r>
      <w:proofErr w:type="spellEnd"/>
      <w:r>
        <w:rPr>
          <w:rStyle w:val="aa"/>
          <w:rFonts w:ascii="Arial" w:hAnsi="Arial" w:cs="Arial"/>
          <w:color w:val="4F4F4F"/>
          <w:shd w:val="clear" w:color="auto" w:fill="FFFFFF"/>
        </w:rPr>
        <w:t>比</w:t>
      </w:r>
      <w:proofErr w:type="spellStart"/>
      <w:r>
        <w:rPr>
          <w:rStyle w:val="aa"/>
          <w:rFonts w:ascii="Arial" w:hAnsi="Arial" w:cs="Arial"/>
          <w:color w:val="4F4F4F"/>
          <w:shd w:val="clear" w:color="auto" w:fill="FFFFFF"/>
        </w:rPr>
        <w:t>toString</w:t>
      </w:r>
      <w:proofErr w:type="spellEnd"/>
      <w:r>
        <w:rPr>
          <w:rStyle w:val="aa"/>
          <w:rFonts w:ascii="Arial" w:hAnsi="Arial" w:cs="Arial"/>
          <w:color w:val="4F4F4F"/>
          <w:shd w:val="clear" w:color="auto" w:fill="FFFFFF"/>
        </w:rPr>
        <w:t>优先级更高</w:t>
      </w:r>
    </w:p>
    <w:p w:rsidR="00956F64" w:rsidRDefault="00956F64" w:rsidP="005825C4">
      <w:pPr>
        <w:widowControl/>
        <w:shd w:val="clear" w:color="auto" w:fill="FFFFFF"/>
        <w:jc w:val="left"/>
        <w:rPr>
          <w:rStyle w:val="aa"/>
          <w:rFonts w:ascii="Arial" w:hAnsi="Arial" w:cs="Arial"/>
          <w:color w:val="4F4F4F"/>
          <w:shd w:val="clear" w:color="auto" w:fill="FFFFFF"/>
        </w:rPr>
      </w:pPr>
    </w:p>
    <w:p w:rsidR="00E5101A" w:rsidRPr="00956F64" w:rsidRDefault="00956F64" w:rsidP="005825C4">
      <w:pPr>
        <w:widowControl/>
        <w:shd w:val="clear" w:color="auto" w:fill="FFFFFF"/>
        <w:jc w:val="left"/>
        <w:rPr>
          <w:rFonts w:ascii="Verdana" w:eastAsia="宋体" w:hAnsi="Verdana" w:cs="宋体"/>
          <w:color w:val="C45911" w:themeColor="accent2" w:themeShade="BF"/>
          <w:kern w:val="0"/>
          <w:szCs w:val="21"/>
        </w:rPr>
      </w:pP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当该对象为一个函数时</w:t>
      </w:r>
    </w:p>
    <w:p w:rsidR="00E5101A" w:rsidRDefault="005456DF" w:rsidP="00E5101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function </w:t>
      </w:r>
      <w:proofErr w:type="spellStart"/>
      <w:proofErr w:type="gramStart"/>
      <w:r>
        <w:rPr>
          <w:rFonts w:ascii="Verdana" w:eastAsia="宋体" w:hAnsi="Verdana" w:cs="宋体"/>
          <w:color w:val="333333"/>
          <w:kern w:val="0"/>
          <w:szCs w:val="21"/>
        </w:rPr>
        <w:t>fn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){</w:t>
      </w:r>
    </w:p>
    <w:p w:rsidR="005456DF" w:rsidRDefault="005456DF" w:rsidP="00E5101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  <w:t>return 1</w:t>
      </w:r>
    </w:p>
    <w:p w:rsidR="005456DF" w:rsidRDefault="005456DF" w:rsidP="00E5101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}</w:t>
      </w:r>
    </w:p>
    <w:p w:rsidR="005456DF" w:rsidRDefault="005456DF" w:rsidP="00E5101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console.log(fn+10)</w:t>
      </w:r>
    </w:p>
    <w:p w:rsidR="005456DF" w:rsidRDefault="005456DF" w:rsidP="005456D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console.log(</w:t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fn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+</w:t>
      </w:r>
      <w:r w:rsidR="00956F64" w:rsidRPr="00956F64">
        <w:rPr>
          <w:rFonts w:ascii="Verdana" w:eastAsia="宋体" w:hAnsi="Verdana" w:cs="宋体"/>
          <w:color w:val="333333"/>
          <w:kern w:val="0"/>
          <w:szCs w:val="21"/>
        </w:rPr>
        <w:t>'a'</w:t>
      </w:r>
      <w:r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956F64" w:rsidRPr="00956F64" w:rsidRDefault="00956F64" w:rsidP="005456DF">
      <w:pPr>
        <w:widowControl/>
        <w:shd w:val="clear" w:color="auto" w:fill="FFFFFF"/>
        <w:jc w:val="left"/>
        <w:rPr>
          <w:rFonts w:ascii="Verdana" w:eastAsia="宋体" w:hAnsi="Verdana" w:cs="宋体"/>
          <w:color w:val="C45911" w:themeColor="accent2" w:themeShade="BF"/>
          <w:kern w:val="0"/>
          <w:szCs w:val="21"/>
        </w:rPr>
      </w:pP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第一个输出结果</w:t>
      </w:r>
    </w:p>
    <w:p w:rsidR="00956F64" w:rsidRP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6F64">
        <w:rPr>
          <w:rFonts w:ascii="Verdana" w:eastAsia="宋体" w:hAnsi="Verdana" w:cs="宋体"/>
          <w:color w:val="333333"/>
          <w:kern w:val="0"/>
          <w:szCs w:val="21"/>
        </w:rPr>
        <w:t xml:space="preserve">function </w:t>
      </w:r>
      <w:proofErr w:type="spellStart"/>
      <w:proofErr w:type="gramStart"/>
      <w:r w:rsidRPr="00956F64">
        <w:rPr>
          <w:rFonts w:ascii="Verdana" w:eastAsia="宋体" w:hAnsi="Verdana" w:cs="宋体"/>
          <w:color w:val="333333"/>
          <w:kern w:val="0"/>
          <w:szCs w:val="21"/>
        </w:rPr>
        <w:t>fn</w:t>
      </w:r>
      <w:proofErr w:type="spellEnd"/>
      <w:r w:rsidRPr="00956F64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956F64">
        <w:rPr>
          <w:rFonts w:ascii="Verdana" w:eastAsia="宋体" w:hAnsi="Verdana" w:cs="宋体"/>
          <w:color w:val="333333"/>
          <w:kern w:val="0"/>
          <w:szCs w:val="21"/>
        </w:rPr>
        <w:t>){</w:t>
      </w:r>
    </w:p>
    <w:p w:rsidR="00956F64" w:rsidRP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6F64">
        <w:rPr>
          <w:rFonts w:ascii="Verdana" w:eastAsia="宋体" w:hAnsi="Verdana" w:cs="宋体"/>
          <w:color w:val="333333"/>
          <w:kern w:val="0"/>
          <w:szCs w:val="21"/>
        </w:rPr>
        <w:tab/>
        <w:t>return 1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6F64">
        <w:rPr>
          <w:rFonts w:ascii="Verdana" w:eastAsia="宋体" w:hAnsi="Verdana" w:cs="宋体"/>
          <w:color w:val="333333"/>
          <w:kern w:val="0"/>
          <w:szCs w:val="21"/>
        </w:rPr>
        <w:t>}10</w:t>
      </w:r>
    </w:p>
    <w:p w:rsidR="00956F64" w:rsidRP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C45911" w:themeColor="accent2" w:themeShade="BF"/>
          <w:kern w:val="0"/>
          <w:szCs w:val="21"/>
        </w:rPr>
      </w:pP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第二个输出结果</w:t>
      </w:r>
    </w:p>
    <w:p w:rsidR="00956F64" w:rsidRP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6F64">
        <w:rPr>
          <w:rFonts w:ascii="Verdana" w:eastAsia="宋体" w:hAnsi="Verdana" w:cs="宋体"/>
          <w:color w:val="333333"/>
          <w:kern w:val="0"/>
          <w:szCs w:val="21"/>
        </w:rPr>
        <w:t xml:space="preserve">function </w:t>
      </w:r>
      <w:proofErr w:type="spellStart"/>
      <w:proofErr w:type="gramStart"/>
      <w:r w:rsidRPr="00956F64">
        <w:rPr>
          <w:rFonts w:ascii="Verdana" w:eastAsia="宋体" w:hAnsi="Verdana" w:cs="宋体"/>
          <w:color w:val="333333"/>
          <w:kern w:val="0"/>
          <w:szCs w:val="21"/>
        </w:rPr>
        <w:t>fn</w:t>
      </w:r>
      <w:proofErr w:type="spellEnd"/>
      <w:r w:rsidRPr="00956F64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gramEnd"/>
      <w:r w:rsidRPr="00956F64">
        <w:rPr>
          <w:rFonts w:ascii="Verdana" w:eastAsia="宋体" w:hAnsi="Verdana" w:cs="宋体"/>
          <w:color w:val="333333"/>
          <w:kern w:val="0"/>
          <w:szCs w:val="21"/>
        </w:rPr>
        <w:t>){</w:t>
      </w:r>
    </w:p>
    <w:p w:rsidR="00956F64" w:rsidRP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56F64">
        <w:rPr>
          <w:rFonts w:ascii="Verdana" w:eastAsia="宋体" w:hAnsi="Verdana" w:cs="宋体"/>
          <w:color w:val="333333"/>
          <w:kern w:val="0"/>
          <w:szCs w:val="21"/>
        </w:rPr>
        <w:tab/>
        <w:t>return 1</w:t>
      </w:r>
    </w:p>
    <w:p w:rsidR="00956F64" w:rsidRDefault="00956F64" w:rsidP="00956F64">
      <w:pPr>
        <w:widowControl/>
        <w:pBdr>
          <w:bottom w:val="single" w:sz="6" w:space="2" w:color="auto"/>
        </w:pBd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56F64">
        <w:rPr>
          <w:rFonts w:ascii="Verdana" w:eastAsia="宋体" w:hAnsi="Verdana" w:cs="宋体"/>
          <w:color w:val="333333"/>
          <w:kern w:val="0"/>
          <w:szCs w:val="21"/>
        </w:rPr>
        <w:t>}a</w:t>
      </w:r>
      <w:proofErr w:type="gramEnd"/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56F64" w:rsidRP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C45911" w:themeColor="accent2" w:themeShade="BF"/>
          <w:kern w:val="0"/>
          <w:szCs w:val="21"/>
        </w:rPr>
      </w:pP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当该对象被定义后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>
        <w:rPr>
          <w:rFonts w:ascii="Verdana" w:eastAsia="宋体" w:hAnsi="Verdana" w:cs="宋体"/>
          <w:color w:val="333333"/>
          <w:kern w:val="0"/>
          <w:szCs w:val="21"/>
        </w:rPr>
        <w:t>fn.toString</w:t>
      </w:r>
      <w:proofErr w:type="spellEnd"/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=function(){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  <w:t>return 1;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}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console.log(fn+10)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console.log(</w:t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fn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956F64">
        <w:rPr>
          <w:rFonts w:ascii="Verdana" w:eastAsia="宋体" w:hAnsi="Verdana" w:cs="宋体"/>
          <w:color w:val="333333"/>
          <w:kern w:val="0"/>
          <w:szCs w:val="21"/>
        </w:rPr>
        <w:t>'a'</w:t>
      </w:r>
      <w:r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956F64" w:rsidRP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C45911" w:themeColor="accent2" w:themeShade="BF"/>
          <w:kern w:val="0"/>
          <w:szCs w:val="21"/>
        </w:rPr>
      </w:pP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第一个输出结果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>
        <w:rPr>
          <w:rFonts w:ascii="Verdana" w:eastAsia="宋体" w:hAnsi="Verdana" w:cs="宋体"/>
          <w:color w:val="333333"/>
          <w:kern w:val="0"/>
          <w:szCs w:val="21"/>
        </w:rPr>
        <w:t>1</w:t>
      </w:r>
    </w:p>
    <w:p w:rsidR="00956F64" w:rsidRP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C45911" w:themeColor="accent2" w:themeShade="BF"/>
          <w:kern w:val="0"/>
          <w:szCs w:val="21"/>
        </w:rPr>
      </w:pP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第二个输出结果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>
        <w:rPr>
          <w:rFonts w:ascii="Verdana" w:eastAsia="宋体" w:hAnsi="Verdana" w:cs="宋体"/>
          <w:color w:val="333333"/>
          <w:kern w:val="0"/>
          <w:szCs w:val="21"/>
        </w:rPr>
        <w:t>a</w:t>
      </w:r>
    </w:p>
    <w:p w:rsidR="00956F64" w:rsidRDefault="00956F64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3E5EB0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>
        <w:rPr>
          <w:rFonts w:ascii="Verdana" w:eastAsia="宋体" w:hAnsi="Verdana" w:cs="宋体"/>
          <w:color w:val="333333"/>
          <w:kern w:val="0"/>
          <w:szCs w:val="21"/>
        </w:rPr>
        <w:t>fn.valueOf</w:t>
      </w:r>
      <w:proofErr w:type="spellEnd"/>
      <w:proofErr w:type="gramEnd"/>
      <w:r>
        <w:rPr>
          <w:rFonts w:ascii="Verdana" w:eastAsia="宋体" w:hAnsi="Verdana" w:cs="宋体"/>
          <w:color w:val="333333"/>
          <w:kern w:val="0"/>
          <w:szCs w:val="21"/>
        </w:rPr>
        <w:t>=function(){</w:t>
      </w:r>
    </w:p>
    <w:p w:rsidR="003E5EB0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  <w:t>return 1;</w:t>
      </w:r>
    </w:p>
    <w:p w:rsidR="003E5EB0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}</w:t>
      </w:r>
    </w:p>
    <w:p w:rsidR="003E5EB0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console.log(fn+10)</w:t>
      </w:r>
    </w:p>
    <w:p w:rsidR="003E5EB0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console.log(</w:t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fn</w:t>
      </w:r>
      <w:proofErr w:type="spellEnd"/>
      <w:r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956F64">
        <w:rPr>
          <w:rFonts w:ascii="Verdana" w:eastAsia="宋体" w:hAnsi="Verdana" w:cs="宋体"/>
          <w:color w:val="333333"/>
          <w:kern w:val="0"/>
          <w:szCs w:val="21"/>
        </w:rPr>
        <w:t>'a'</w:t>
      </w:r>
      <w:r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3E5EB0" w:rsidRPr="00956F64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C45911" w:themeColor="accent2" w:themeShade="BF"/>
          <w:kern w:val="0"/>
          <w:szCs w:val="21"/>
        </w:rPr>
      </w:pP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第一个输出结果</w:t>
      </w:r>
    </w:p>
    <w:p w:rsidR="003E5EB0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>
        <w:rPr>
          <w:rFonts w:ascii="Verdana" w:eastAsia="宋体" w:hAnsi="Verdana" w:cs="宋体"/>
          <w:color w:val="333333"/>
          <w:kern w:val="0"/>
          <w:szCs w:val="21"/>
        </w:rPr>
        <w:t>1</w:t>
      </w:r>
    </w:p>
    <w:p w:rsidR="003E5EB0" w:rsidRPr="00956F64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C45911" w:themeColor="accent2" w:themeShade="BF"/>
          <w:kern w:val="0"/>
          <w:szCs w:val="21"/>
        </w:rPr>
      </w:pP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/>
          <w:color w:val="C45911" w:themeColor="accent2" w:themeShade="BF"/>
          <w:kern w:val="0"/>
          <w:szCs w:val="21"/>
        </w:rPr>
        <w:t>/</w:t>
      </w:r>
      <w:r w:rsidRPr="00956F64">
        <w:rPr>
          <w:rFonts w:ascii="Verdana" w:eastAsia="宋体" w:hAnsi="Verdana" w:cs="宋体" w:hint="eastAsia"/>
          <w:color w:val="C45911" w:themeColor="accent2" w:themeShade="BF"/>
          <w:kern w:val="0"/>
          <w:szCs w:val="21"/>
        </w:rPr>
        <w:t>第二个输出结果</w:t>
      </w:r>
    </w:p>
    <w:p w:rsidR="003E5EB0" w:rsidRDefault="003E5EB0" w:rsidP="003E5EB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>
        <w:rPr>
          <w:rFonts w:ascii="Verdana" w:eastAsia="宋体" w:hAnsi="Verdana" w:cs="宋体"/>
          <w:color w:val="333333"/>
          <w:kern w:val="0"/>
          <w:szCs w:val="21"/>
        </w:rPr>
        <w:t>a</w:t>
      </w:r>
    </w:p>
    <w:p w:rsidR="003E5EB0" w:rsidRPr="00956F64" w:rsidRDefault="003E5EB0" w:rsidP="00956F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sectPr w:rsidR="003E5EB0" w:rsidRPr="00956F64" w:rsidSect="000657B9">
      <w:headerReference w:type="even" r:id="rId14"/>
      <w:headerReference w:type="default" r:id="rId15"/>
      <w:pgSz w:w="16783" w:h="31185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1B0" w:rsidRDefault="00B411B0" w:rsidP="000657B9">
      <w:r>
        <w:separator/>
      </w:r>
    </w:p>
  </w:endnote>
  <w:endnote w:type="continuationSeparator" w:id="0">
    <w:p w:rsidR="00B411B0" w:rsidRDefault="00B411B0" w:rsidP="0006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1B0" w:rsidRDefault="00B411B0" w:rsidP="000657B9">
      <w:r>
        <w:separator/>
      </w:r>
    </w:p>
  </w:footnote>
  <w:footnote w:type="continuationSeparator" w:id="0">
    <w:p w:rsidR="00B411B0" w:rsidRDefault="00B411B0" w:rsidP="00065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7B9" w:rsidRDefault="000657B9" w:rsidP="00391E9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7B9" w:rsidRDefault="000657B9" w:rsidP="00391E9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D6"/>
    <w:rsid w:val="000657B9"/>
    <w:rsid w:val="0007074B"/>
    <w:rsid w:val="0009259B"/>
    <w:rsid w:val="00146154"/>
    <w:rsid w:val="001471DE"/>
    <w:rsid w:val="00162F54"/>
    <w:rsid w:val="0018207F"/>
    <w:rsid w:val="001A242C"/>
    <w:rsid w:val="001D08D7"/>
    <w:rsid w:val="001E5BB2"/>
    <w:rsid w:val="00225FEE"/>
    <w:rsid w:val="00293BAA"/>
    <w:rsid w:val="002E058A"/>
    <w:rsid w:val="00322725"/>
    <w:rsid w:val="00391E90"/>
    <w:rsid w:val="003B4A0A"/>
    <w:rsid w:val="003E5EB0"/>
    <w:rsid w:val="0042171F"/>
    <w:rsid w:val="004644D6"/>
    <w:rsid w:val="00495034"/>
    <w:rsid w:val="004F5552"/>
    <w:rsid w:val="005456DF"/>
    <w:rsid w:val="005727DD"/>
    <w:rsid w:val="005825C4"/>
    <w:rsid w:val="005A6C04"/>
    <w:rsid w:val="0072179B"/>
    <w:rsid w:val="00752FDC"/>
    <w:rsid w:val="00753ABE"/>
    <w:rsid w:val="008269E7"/>
    <w:rsid w:val="00844D9D"/>
    <w:rsid w:val="008765A0"/>
    <w:rsid w:val="00891784"/>
    <w:rsid w:val="00891C82"/>
    <w:rsid w:val="008E7722"/>
    <w:rsid w:val="00956F64"/>
    <w:rsid w:val="00A533D6"/>
    <w:rsid w:val="00A707AA"/>
    <w:rsid w:val="00B06192"/>
    <w:rsid w:val="00B411B0"/>
    <w:rsid w:val="00BE5D92"/>
    <w:rsid w:val="00C01A36"/>
    <w:rsid w:val="00C43222"/>
    <w:rsid w:val="00C94051"/>
    <w:rsid w:val="00D56078"/>
    <w:rsid w:val="00DA4B65"/>
    <w:rsid w:val="00E5101A"/>
    <w:rsid w:val="00E87C53"/>
    <w:rsid w:val="00EE08CA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DC0AF"/>
  <w15:chartTrackingRefBased/>
  <w15:docId w15:val="{3423950E-C2B8-46C1-94BF-BBE5FDE4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33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3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0619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57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57B9"/>
    <w:rPr>
      <w:sz w:val="18"/>
      <w:szCs w:val="18"/>
    </w:rPr>
  </w:style>
  <w:style w:type="paragraph" w:styleId="a8">
    <w:name w:val="No Spacing"/>
    <w:uiPriority w:val="1"/>
    <w:qFormat/>
    <w:rsid w:val="0018207F"/>
    <w:pPr>
      <w:widowControl w:val="0"/>
      <w:jc w:val="both"/>
    </w:pPr>
  </w:style>
  <w:style w:type="character" w:styleId="a9">
    <w:name w:val="Emphasis"/>
    <w:basedOn w:val="a0"/>
    <w:uiPriority w:val="20"/>
    <w:qFormat/>
    <w:rsid w:val="001E5BB2"/>
    <w:rPr>
      <w:i w:val="0"/>
      <w:iCs w:val="0"/>
    </w:rPr>
  </w:style>
  <w:style w:type="character" w:styleId="aa">
    <w:name w:val="Strong"/>
    <w:basedOn w:val="a0"/>
    <w:uiPriority w:val="22"/>
    <w:qFormat/>
    <w:rsid w:val="001E5BB2"/>
    <w:rPr>
      <w:b/>
      <w:bCs/>
    </w:rPr>
  </w:style>
  <w:style w:type="character" w:customStyle="1" w:styleId="hljs-function">
    <w:name w:val="hljs-function"/>
    <w:basedOn w:val="a0"/>
    <w:rsid w:val="00E5101A"/>
  </w:style>
  <w:style w:type="character" w:customStyle="1" w:styleId="hljs-keyword">
    <w:name w:val="hljs-keyword"/>
    <w:basedOn w:val="a0"/>
    <w:rsid w:val="00E5101A"/>
  </w:style>
  <w:style w:type="character" w:customStyle="1" w:styleId="hljs-number">
    <w:name w:val="hljs-number"/>
    <w:basedOn w:val="a0"/>
    <w:rsid w:val="00E5101A"/>
  </w:style>
  <w:style w:type="character" w:customStyle="1" w:styleId="hljs-title">
    <w:name w:val="hljs-title"/>
    <w:basedOn w:val="a0"/>
    <w:rsid w:val="00E5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2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%3A//justjavac.com/javascript/2012/04/05/you-dont-know-javascript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4241-D1BB-4820-BEAC-452DA700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t1tOnly</dc:creator>
  <cp:keywords/>
  <dc:description/>
  <cp:lastModifiedBy>t1tOnly</cp:lastModifiedBy>
  <cp:revision>30</cp:revision>
  <dcterms:created xsi:type="dcterms:W3CDTF">2018-06-20T16:05:00Z</dcterms:created>
  <dcterms:modified xsi:type="dcterms:W3CDTF">2018-06-29T10:22:00Z</dcterms:modified>
</cp:coreProperties>
</file>