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pPr>
      <w:r>
        <w:rPr>
          <w:rFonts w:hint="eastAsia"/>
          <w:lang w:val="en-US" w:eastAsia="zh-CN"/>
        </w:rPr>
        <w:t>SDYERP系统测试作品介绍文档</w:t>
      </w:r>
    </w:p>
    <w:p>
      <w:pPr>
        <w:pStyle w:val="3"/>
        <w:numPr>
          <w:ilvl w:val="0"/>
          <w:numId w:val="1"/>
        </w:numPr>
        <w:bidi w:val="0"/>
        <w:ind w:left="-420" w:leftChars="0" w:firstLine="420" w:firstLineChars="0"/>
        <w:jc w:val="center"/>
      </w:pPr>
      <w:r>
        <w:t>项目概要介绍及覆盖测试方向</w:t>
      </w:r>
    </w:p>
    <w:p>
      <w:pPr>
        <w:bidi w:val="0"/>
        <w:ind w:firstLine="420" w:firstLineChars="0"/>
        <w:jc w:val="left"/>
      </w:pPr>
      <w:r>
        <w:t>本项目为 ERP 系统，主要面向 大型商超，旨在为商超的多业务场景提供全方位的数字化支持。系统功能覆盖从基础信息管理、商品中心、到零售出库等核心业务模块。ERP 系统的目标是实现对复杂业务流程的高效管理，提高商超的运行效率，优化资源配置。</w:t>
      </w:r>
    </w:p>
    <w:p>
      <w:pPr>
        <w:numPr>
          <w:ilvl w:val="0"/>
          <w:numId w:val="2"/>
        </w:numPr>
        <w:bidi w:val="0"/>
        <w:ind w:left="420" w:leftChars="0" w:hanging="420" w:firstLineChars="0"/>
        <w:jc w:val="left"/>
      </w:pPr>
      <w:r>
        <w:t>测试覆盖以下主要方向：</w:t>
      </w:r>
    </w:p>
    <w:p>
      <w:pPr>
        <w:bidi w:val="0"/>
        <w:ind w:firstLine="420" w:firstLineChars="0"/>
        <w:jc w:val="left"/>
      </w:pPr>
      <w:r>
        <w:t>功能测试：</w:t>
      </w:r>
    </w:p>
    <w:p>
      <w:pPr>
        <w:bidi w:val="0"/>
        <w:ind w:firstLine="420" w:firstLineChars="0"/>
        <w:jc w:val="left"/>
      </w:pPr>
      <w:r>
        <w:rPr>
          <w:rFonts w:hint="eastAsia"/>
          <w:lang w:val="en-US" w:eastAsia="zh-CN"/>
        </w:rPr>
        <w:t>通过人工检测方法，分别从功能分解法、正向测试、反向测试、端到端测试、边界测试、用户操作模拟来</w:t>
      </w:r>
      <w:r>
        <w:t>验证 ERP 系统功能的完整性和准确性，包括</w:t>
      </w:r>
      <w:r>
        <w:rPr>
          <w:rFonts w:hint="eastAsia"/>
          <w:lang w:val="en-US" w:eastAsia="zh-CN"/>
        </w:rPr>
        <w:t>登录、</w:t>
      </w:r>
      <w:r>
        <w:t>基础信息管理、商品中心、</w:t>
      </w:r>
      <w:r>
        <w:rPr>
          <w:rFonts w:hint="eastAsia"/>
        </w:rPr>
        <w:t>零售出库管理</w:t>
      </w:r>
      <w:r>
        <w:rPr>
          <w:rFonts w:hint="eastAsia"/>
          <w:lang w:eastAsia="zh-CN"/>
        </w:rPr>
        <w:t>、采购订单管理</w:t>
      </w:r>
      <w:r>
        <w:t>等模块的操作流畅性与逻辑正确性。</w:t>
      </w:r>
    </w:p>
    <w:p>
      <w:pPr>
        <w:bidi w:val="0"/>
        <w:ind w:firstLine="420" w:firstLineChars="0"/>
        <w:jc w:val="left"/>
      </w:pPr>
      <w:r>
        <w:t>接口自动化测试：</w:t>
      </w:r>
    </w:p>
    <w:p>
      <w:pPr>
        <w:bidi w:val="0"/>
        <w:ind w:firstLine="420" w:firstLineChars="0"/>
        <w:jc w:val="left"/>
      </w:pPr>
      <w:r>
        <w:t>使用 pytest+allure</w:t>
      </w:r>
      <w:r>
        <w:rPr>
          <w:rFonts w:hint="eastAsia"/>
          <w:lang w:val="en-US" w:eastAsia="zh-CN"/>
        </w:rPr>
        <w:t>+requests</w:t>
      </w:r>
      <w:r>
        <w:t>+cov 进行接口测试，主要覆盖以下关键接口：</w:t>
      </w:r>
    </w:p>
    <w:p>
      <w:pPr>
        <w:numPr>
          <w:ilvl w:val="0"/>
          <w:numId w:val="3"/>
        </w:numPr>
        <w:bidi w:val="0"/>
        <w:ind w:firstLine="420" w:firstLineChars="0"/>
        <w:jc w:val="left"/>
      </w:pPr>
      <w:r>
        <w:t>登录接口。</w:t>
      </w:r>
    </w:p>
    <w:p>
      <w:pPr>
        <w:numPr>
          <w:ilvl w:val="0"/>
          <w:numId w:val="3"/>
        </w:numPr>
        <w:bidi w:val="0"/>
        <w:ind w:firstLine="420" w:firstLineChars="0"/>
        <w:jc w:val="left"/>
      </w:pPr>
      <w:r>
        <w:rPr>
          <w:rFonts w:hint="eastAsia"/>
          <w:lang w:val="en-US" w:eastAsia="zh-CN"/>
        </w:rPr>
        <w:t>新增商品接口。</w:t>
      </w:r>
    </w:p>
    <w:p>
      <w:pPr>
        <w:numPr>
          <w:ilvl w:val="0"/>
          <w:numId w:val="3"/>
        </w:numPr>
        <w:bidi w:val="0"/>
        <w:ind w:firstLine="420" w:firstLineChars="0"/>
        <w:jc w:val="left"/>
      </w:pPr>
      <w:r>
        <w:rPr>
          <w:rFonts w:hint="eastAsia"/>
          <w:lang w:val="en-US" w:eastAsia="zh-CN"/>
        </w:rPr>
        <w:t>新增零售单接口。</w:t>
      </w:r>
    </w:p>
    <w:p>
      <w:pPr>
        <w:numPr>
          <w:ilvl w:val="0"/>
          <w:numId w:val="3"/>
        </w:numPr>
        <w:bidi w:val="0"/>
        <w:ind w:firstLine="420" w:firstLineChars="0"/>
        <w:jc w:val="left"/>
      </w:pPr>
      <w:r>
        <w:rPr>
          <w:rFonts w:hint="eastAsia"/>
          <w:lang w:val="en-US" w:eastAsia="zh-CN"/>
        </w:rPr>
        <w:t>新增采购单接口。</w:t>
      </w:r>
    </w:p>
    <w:p>
      <w:pPr>
        <w:numPr>
          <w:ilvl w:val="0"/>
          <w:numId w:val="3"/>
        </w:numPr>
        <w:bidi w:val="0"/>
        <w:ind w:firstLine="420" w:firstLineChars="0"/>
        <w:jc w:val="left"/>
      </w:pPr>
      <w:r>
        <w:t>新增角色接口。</w:t>
      </w:r>
    </w:p>
    <w:p>
      <w:pPr>
        <w:numPr>
          <w:ilvl w:val="0"/>
          <w:numId w:val="3"/>
        </w:numPr>
        <w:bidi w:val="0"/>
        <w:ind w:firstLine="420" w:firstLineChars="0"/>
        <w:jc w:val="left"/>
      </w:pPr>
      <w:r>
        <w:t>新增用户接口。</w:t>
      </w:r>
    </w:p>
    <w:p>
      <w:pPr>
        <w:numPr>
          <w:ilvl w:val="0"/>
          <w:numId w:val="3"/>
        </w:numPr>
        <w:bidi w:val="0"/>
        <w:ind w:firstLine="420" w:firstLineChars="0"/>
        <w:jc w:val="left"/>
      </w:pPr>
      <w:r>
        <w:t>新增仓库接口。</w:t>
      </w:r>
    </w:p>
    <w:p>
      <w:pPr>
        <w:bidi w:val="0"/>
        <w:ind w:firstLine="420" w:firstLineChars="0"/>
        <w:jc w:val="left"/>
      </w:pPr>
      <w:r>
        <w:t>性能测试：</w:t>
      </w:r>
    </w:p>
    <w:p>
      <w:pPr>
        <w:bidi w:val="0"/>
        <w:ind w:firstLine="420" w:firstLineChars="0"/>
        <w:jc w:val="left"/>
      </w:pPr>
      <w:r>
        <w:t>使用 JMeter 测试系统在不同负载场景下的表现，包括：</w:t>
      </w:r>
    </w:p>
    <w:p>
      <w:pPr>
        <w:bidi w:val="0"/>
        <w:ind w:firstLine="420" w:firstLineChars="0"/>
        <w:jc w:val="left"/>
      </w:pPr>
      <w:r>
        <w:t>稳定场景： 商品新增功能。</w:t>
      </w:r>
    </w:p>
    <w:p>
      <w:pPr>
        <w:bidi w:val="0"/>
        <w:ind w:firstLine="420" w:firstLineChars="0"/>
        <w:jc w:val="left"/>
      </w:pPr>
      <w:r>
        <w:t>高负载场景： 会员新增功能。</w:t>
      </w:r>
    </w:p>
    <w:p>
      <w:pPr>
        <w:bidi w:val="0"/>
        <w:ind w:firstLine="420" w:firstLineChars="0"/>
        <w:jc w:val="left"/>
      </w:pPr>
      <w:r>
        <w:t>异常场景： 零售出库操作。</w:t>
      </w:r>
    </w:p>
    <w:p>
      <w:pPr>
        <w:bidi w:val="0"/>
        <w:ind w:firstLine="420" w:firstLineChars="0"/>
        <w:jc w:val="left"/>
      </w:pPr>
      <w:r>
        <w:t>测试方向细化：</w:t>
      </w:r>
    </w:p>
    <w:p>
      <w:pPr>
        <w:bidi w:val="0"/>
        <w:ind w:firstLine="420" w:firstLineChars="0"/>
        <w:jc w:val="left"/>
      </w:pPr>
      <w:r>
        <w:t>测试请求和响应的时效性。</w:t>
      </w:r>
    </w:p>
    <w:p>
      <w:pPr>
        <w:bidi w:val="0"/>
        <w:ind w:firstLine="420" w:firstLineChars="0"/>
        <w:jc w:val="left"/>
      </w:pPr>
      <w:r>
        <w:t>系统在高并发、极限负载下的响应与稳定性。</w:t>
      </w:r>
    </w:p>
    <w:p>
      <w:pPr>
        <w:bidi w:val="0"/>
        <w:ind w:firstLine="420" w:firstLineChars="0"/>
        <w:jc w:val="left"/>
      </w:pPr>
      <w:r>
        <w:t>异常情况下的错误处理能力及降级策略。</w:t>
      </w:r>
    </w:p>
    <w:p>
      <w:pPr>
        <w:pStyle w:val="3"/>
        <w:numPr>
          <w:ilvl w:val="0"/>
          <w:numId w:val="1"/>
        </w:numPr>
        <w:bidi w:val="0"/>
        <w:ind w:left="-420" w:leftChars="0" w:firstLine="420" w:firstLineChars="0"/>
        <w:jc w:val="center"/>
        <w:rPr>
          <w:b/>
        </w:rPr>
      </w:pPr>
      <w:r>
        <w:rPr>
          <w:b/>
        </w:rPr>
        <w:t>项目实施测试亮点</w:t>
      </w:r>
    </w:p>
    <w:p>
      <w:pPr>
        <w:pStyle w:val="4"/>
        <w:numPr>
          <w:ilvl w:val="0"/>
          <w:numId w:val="4"/>
        </w:numPr>
        <w:bidi w:val="0"/>
        <w:jc w:val="center"/>
      </w:pPr>
      <w:r>
        <w:t>接口自动化测试亮点：</w:t>
      </w:r>
    </w:p>
    <w:p>
      <w:pPr>
        <w:numPr>
          <w:ilvl w:val="0"/>
          <w:numId w:val="5"/>
        </w:numPr>
        <w:bidi w:val="0"/>
        <w:ind w:left="425" w:leftChars="0" w:hanging="425" w:firstLineChars="0"/>
        <w:jc w:val="left"/>
      </w:pPr>
      <w:r>
        <w:rPr>
          <w:rFonts w:hint="default"/>
          <w:lang w:val="en-US" w:eastAsia="zh-CN"/>
        </w:rPr>
        <w:t>框架与工具</w:t>
      </w:r>
    </w:p>
    <w:p>
      <w:pPr>
        <w:numPr>
          <w:ilvl w:val="0"/>
          <w:numId w:val="6"/>
        </w:numPr>
        <w:bidi w:val="0"/>
        <w:ind w:left="630" w:leftChars="0" w:hanging="420" w:firstLineChars="0"/>
        <w:jc w:val="left"/>
      </w:pPr>
      <w:r>
        <w:rPr>
          <w:rFonts w:hint="default"/>
          <w:lang w:val="en-US" w:eastAsia="zh-CN"/>
        </w:rPr>
        <w:t>使用 pytest 框架，结合 allure 生成清晰、可视化的测试报告，支持快速定位问题，提升问题排查效率。</w:t>
      </w:r>
      <w:r>
        <w:drawing>
          <wp:inline distT="0" distB="0" distL="114300" distR="114300">
            <wp:extent cx="5261610" cy="3096895"/>
            <wp:effectExtent l="0" t="0" r="21590" b="1905"/>
            <wp:docPr id="6" name="图片 6" descr="截屏2024-11-29 14.4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屏2024-11-29 14.43.01"/>
                    <pic:cNvPicPr>
                      <a:picLocks noChangeAspect="1"/>
                    </pic:cNvPicPr>
                  </pic:nvPicPr>
                  <pic:blipFill>
                    <a:blip r:embed="rId4"/>
                    <a:stretch>
                      <a:fillRect/>
                    </a:stretch>
                  </pic:blipFill>
                  <pic:spPr>
                    <a:xfrm>
                      <a:off x="0" y="0"/>
                      <a:ext cx="5261610" cy="3096895"/>
                    </a:xfrm>
                    <a:prstGeom prst="rect">
                      <a:avLst/>
                    </a:prstGeom>
                  </pic:spPr>
                </pic:pic>
              </a:graphicData>
            </a:graphic>
          </wp:inline>
        </w:drawing>
      </w:r>
    </w:p>
    <w:p>
      <w:pPr>
        <w:numPr>
          <w:ilvl w:val="0"/>
          <w:numId w:val="0"/>
        </w:numPr>
        <w:bidi w:val="0"/>
        <w:ind w:left="210" w:leftChars="0" w:firstLine="418" w:firstLineChars="0"/>
        <w:jc w:val="left"/>
      </w:pPr>
    </w:p>
    <w:p>
      <w:pPr>
        <w:numPr>
          <w:ilvl w:val="0"/>
          <w:numId w:val="5"/>
        </w:numPr>
        <w:bidi w:val="0"/>
        <w:ind w:left="425" w:leftChars="0" w:hanging="425" w:firstLineChars="0"/>
        <w:jc w:val="left"/>
      </w:pPr>
      <w:r>
        <w:rPr>
          <w:rFonts w:hint="default"/>
          <w:lang w:val="en-US" w:eastAsia="zh-CN"/>
        </w:rPr>
        <w:t>参数化测试</w:t>
      </w:r>
    </w:p>
    <w:p>
      <w:pPr>
        <w:numPr>
          <w:ilvl w:val="0"/>
          <w:numId w:val="6"/>
        </w:numPr>
        <w:bidi w:val="0"/>
        <w:ind w:left="630" w:leftChars="0" w:hanging="420" w:firstLineChars="0"/>
        <w:jc w:val="left"/>
        <w:rPr>
          <w:rFonts w:hint="default"/>
          <w:lang w:val="en-US" w:eastAsia="zh-CN"/>
        </w:rPr>
      </w:pPr>
      <w:r>
        <w:rPr>
          <w:rFonts w:hint="default"/>
          <w:lang w:val="en-US" w:eastAsia="zh-CN"/>
        </w:rPr>
        <w:t>测试用例采用 YAML 参数化封装，通过自定义方法读取并解析 YAML 文件的数据结构，结合 @pytest.mark.parametrize 动态加载参数，极大提升了多场景测试的覆盖率与测试效率。</w:t>
      </w:r>
      <w:r>
        <w:rPr>
          <w:rFonts w:hint="default"/>
          <w:lang w:val="en-US" w:eastAsia="zh-CN"/>
        </w:rPr>
        <w:drawing>
          <wp:inline distT="0" distB="0" distL="114300" distR="114300">
            <wp:extent cx="5265420" cy="2685415"/>
            <wp:effectExtent l="0" t="0" r="17780" b="6985"/>
            <wp:docPr id="7" name="图片 7" descr="截屏2024-11-29 14.4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4-11-29 14.43.31"/>
                    <pic:cNvPicPr>
                      <a:picLocks noChangeAspect="1"/>
                    </pic:cNvPicPr>
                  </pic:nvPicPr>
                  <pic:blipFill>
                    <a:blip r:embed="rId5"/>
                    <a:stretch>
                      <a:fillRect/>
                    </a:stretch>
                  </pic:blipFill>
                  <pic:spPr>
                    <a:xfrm>
                      <a:off x="0" y="0"/>
                      <a:ext cx="5265420" cy="2685415"/>
                    </a:xfrm>
                    <a:prstGeom prst="rect">
                      <a:avLst/>
                    </a:prstGeom>
                  </pic:spPr>
                </pic:pic>
              </a:graphicData>
            </a:graphic>
          </wp:inline>
        </w:drawing>
      </w:r>
      <w:r>
        <w:rPr>
          <w:rFonts w:hint="default"/>
          <w:lang w:val="en-US" w:eastAsia="zh-CN"/>
        </w:rPr>
        <w:drawing>
          <wp:inline distT="0" distB="0" distL="114300" distR="114300">
            <wp:extent cx="5268595" cy="3222625"/>
            <wp:effectExtent l="0" t="0" r="14605" b="3175"/>
            <wp:docPr id="8" name="图片 8" descr="截屏2024-11-29 14.4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截屏2024-11-29 14.44.02"/>
                    <pic:cNvPicPr>
                      <a:picLocks noChangeAspect="1"/>
                    </pic:cNvPicPr>
                  </pic:nvPicPr>
                  <pic:blipFill>
                    <a:blip r:embed="rId6"/>
                    <a:stretch>
                      <a:fillRect/>
                    </a:stretch>
                  </pic:blipFill>
                  <pic:spPr>
                    <a:xfrm>
                      <a:off x="0" y="0"/>
                      <a:ext cx="5268595" cy="3222625"/>
                    </a:xfrm>
                    <a:prstGeom prst="rect">
                      <a:avLst/>
                    </a:prstGeom>
                  </pic:spPr>
                </pic:pic>
              </a:graphicData>
            </a:graphic>
          </wp:inline>
        </w:drawing>
      </w:r>
    </w:p>
    <w:p>
      <w:pPr>
        <w:numPr>
          <w:ilvl w:val="0"/>
          <w:numId w:val="0"/>
        </w:numPr>
        <w:bidi w:val="0"/>
        <w:ind w:left="210" w:leftChars="0" w:firstLine="418" w:firstLineChars="0"/>
        <w:jc w:val="left"/>
        <w:rPr>
          <w:rFonts w:hint="default"/>
          <w:lang w:val="en-US" w:eastAsia="zh-CN"/>
        </w:rPr>
      </w:pPr>
    </w:p>
    <w:p>
      <w:pPr>
        <w:numPr>
          <w:ilvl w:val="0"/>
          <w:numId w:val="6"/>
        </w:numPr>
        <w:bidi w:val="0"/>
        <w:ind w:left="630" w:leftChars="0" w:hanging="420" w:firstLineChars="0"/>
        <w:jc w:val="left"/>
        <w:rPr>
          <w:rFonts w:hint="default"/>
          <w:lang w:val="en-US" w:eastAsia="zh-CN"/>
        </w:rPr>
      </w:pPr>
      <w:r>
        <w:rPr>
          <w:rFonts w:hint="default"/>
          <w:lang w:val="en-US" w:eastAsia="zh-CN"/>
        </w:rPr>
        <w:t>灵活支持正向用例、反向用例和边界用例的设计，实现测试数据与测试逻辑分离，便于后续维护和扩展。</w:t>
      </w:r>
    </w:p>
    <w:p>
      <w:pPr>
        <w:numPr>
          <w:ilvl w:val="0"/>
          <w:numId w:val="5"/>
        </w:numPr>
        <w:bidi w:val="0"/>
        <w:ind w:left="425" w:leftChars="0" w:hanging="425" w:firstLineChars="0"/>
        <w:jc w:val="left"/>
      </w:pPr>
      <w:r>
        <w:rPr>
          <w:rFonts w:hint="default"/>
          <w:lang w:val="en-US" w:eastAsia="zh-CN"/>
        </w:rPr>
        <w:t>接口请求封装</w:t>
      </w:r>
    </w:p>
    <w:p>
      <w:pPr>
        <w:numPr>
          <w:ilvl w:val="0"/>
          <w:numId w:val="6"/>
        </w:numPr>
        <w:bidi w:val="0"/>
        <w:ind w:left="630" w:leftChars="0" w:hanging="420" w:firstLineChars="0"/>
        <w:jc w:val="left"/>
        <w:rPr>
          <w:rFonts w:hint="default"/>
          <w:lang w:val="en-US" w:eastAsia="zh-CN"/>
        </w:rPr>
      </w:pPr>
      <w:r>
        <w:rPr>
          <w:rFonts w:hint="default"/>
          <w:lang w:val="en-US" w:eastAsia="zh-CN"/>
        </w:rPr>
        <w:t>基于 requests 库封装了接口请求方法，支持常用的 GET、POST 请求，统一了参数处理、响应结果验证等逻辑。</w:t>
      </w:r>
    </w:p>
    <w:p>
      <w:pPr>
        <w:numPr>
          <w:ilvl w:val="0"/>
          <w:numId w:val="6"/>
        </w:numPr>
        <w:bidi w:val="0"/>
        <w:ind w:left="630" w:leftChars="0" w:hanging="420" w:firstLineChars="0"/>
        <w:jc w:val="left"/>
        <w:rPr>
          <w:rFonts w:hint="default"/>
          <w:lang w:val="en-US" w:eastAsia="zh-CN"/>
        </w:rPr>
      </w:pPr>
      <w:r>
        <w:rPr>
          <w:rFonts w:hint="default"/>
          <w:lang w:val="en-US" w:eastAsia="zh-CN"/>
        </w:rPr>
        <w:t xml:space="preserve"> 所有接口请求封装成独立的模块，支持动态添加请求头和多种认证方式，适应复杂业务场景的需求。</w:t>
      </w:r>
    </w:p>
    <w:p>
      <w:pPr>
        <w:numPr>
          <w:ilvl w:val="0"/>
          <w:numId w:val="0"/>
        </w:numPr>
        <w:bidi w:val="0"/>
        <w:ind w:left="210" w:leftChars="0"/>
        <w:jc w:val="left"/>
        <w:rPr>
          <w:rFonts w:hint="default"/>
          <w:lang w:val="en-US" w:eastAsia="zh-CN"/>
        </w:rPr>
      </w:pPr>
      <w:r>
        <w:drawing>
          <wp:inline distT="0" distB="0" distL="114300" distR="114300">
            <wp:extent cx="5269865" cy="2604770"/>
            <wp:effectExtent l="0" t="0" r="13335" b="1143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7"/>
                    <a:stretch>
                      <a:fillRect/>
                    </a:stretch>
                  </pic:blipFill>
                  <pic:spPr>
                    <a:xfrm>
                      <a:off x="0" y="0"/>
                      <a:ext cx="5269865" cy="2604770"/>
                    </a:xfrm>
                    <a:prstGeom prst="rect">
                      <a:avLst/>
                    </a:prstGeom>
                    <a:noFill/>
                    <a:ln>
                      <a:noFill/>
                    </a:ln>
                  </pic:spPr>
                </pic:pic>
              </a:graphicData>
            </a:graphic>
          </wp:inline>
        </w:drawing>
      </w:r>
    </w:p>
    <w:p>
      <w:pPr>
        <w:numPr>
          <w:ilvl w:val="0"/>
          <w:numId w:val="6"/>
        </w:numPr>
        <w:bidi w:val="0"/>
        <w:ind w:left="630" w:leftChars="0" w:hanging="420" w:firstLineChars="0"/>
        <w:jc w:val="left"/>
        <w:rPr>
          <w:rFonts w:hint="default"/>
          <w:lang w:val="en-US" w:eastAsia="zh-CN"/>
        </w:rPr>
      </w:pPr>
      <w:r>
        <w:rPr>
          <w:rFonts w:hint="default"/>
          <w:lang w:val="en-US" w:eastAsia="zh-CN"/>
        </w:rPr>
        <w:t>响应数据的格式校验和断言逻辑封装为通用方法，提升测试的可维护性和扩展性。</w:t>
      </w:r>
    </w:p>
    <w:p>
      <w:pPr>
        <w:numPr>
          <w:ilvl w:val="0"/>
          <w:numId w:val="5"/>
        </w:numPr>
        <w:bidi w:val="0"/>
        <w:ind w:left="425" w:leftChars="0" w:hanging="425" w:firstLineChars="0"/>
        <w:jc w:val="left"/>
      </w:pPr>
      <w:r>
        <w:rPr>
          <w:rFonts w:hint="default"/>
          <w:lang w:val="en-US" w:eastAsia="zh-CN"/>
        </w:rPr>
        <w:t>验证码处理自动化</w:t>
      </w:r>
    </w:p>
    <w:p>
      <w:pPr>
        <w:numPr>
          <w:ilvl w:val="0"/>
          <w:numId w:val="6"/>
        </w:numPr>
        <w:bidi w:val="0"/>
        <w:ind w:left="630" w:leftChars="0" w:hanging="420" w:firstLineChars="0"/>
        <w:jc w:val="left"/>
        <w:rPr>
          <w:rFonts w:hint="default"/>
          <w:lang w:val="en-US" w:eastAsia="zh-CN"/>
        </w:rPr>
      </w:pPr>
      <w:r>
        <w:rPr>
          <w:rFonts w:hint="default"/>
          <w:lang w:val="en-US" w:eastAsia="zh-CN"/>
        </w:rPr>
        <w:t>登录流程中，专门封装了验证码处理逻辑，通过读取验证码图片的 Base64 编码并解码后，使用 ddddocr 进行高效识别，模拟真实场景下的验证码校验操作。</w:t>
      </w:r>
    </w:p>
    <w:p>
      <w:pPr>
        <w:numPr>
          <w:ilvl w:val="0"/>
          <w:numId w:val="6"/>
        </w:numPr>
        <w:bidi w:val="0"/>
        <w:ind w:left="630" w:leftChars="0" w:hanging="420" w:firstLineChars="0"/>
        <w:jc w:val="left"/>
        <w:rPr>
          <w:rFonts w:hint="default"/>
          <w:lang w:val="en-US" w:eastAsia="zh-CN"/>
        </w:rPr>
      </w:pPr>
      <w:r>
        <w:rPr>
          <w:rFonts w:hint="default"/>
          <w:lang w:val="en-US" w:eastAsia="zh-CN"/>
        </w:rPr>
        <w:t>通过自动化处理减少了手工干预，提升测试的稳定性和连续性。</w:t>
      </w:r>
    </w:p>
    <w:p>
      <w:pPr>
        <w:numPr>
          <w:ilvl w:val="0"/>
          <w:numId w:val="0"/>
        </w:numPr>
        <w:bidi w:val="0"/>
        <w:ind w:left="210" w:leftChars="0"/>
        <w:jc w:val="left"/>
        <w:rPr>
          <w:rFonts w:hint="default"/>
          <w:lang w:val="en-US" w:eastAsia="zh-CN"/>
        </w:rPr>
      </w:pPr>
      <w:r>
        <w:drawing>
          <wp:inline distT="0" distB="0" distL="114300" distR="114300">
            <wp:extent cx="5263515" cy="3995420"/>
            <wp:effectExtent l="0" t="0" r="19685" b="1778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8"/>
                    <a:stretch>
                      <a:fillRect/>
                    </a:stretch>
                  </pic:blipFill>
                  <pic:spPr>
                    <a:xfrm>
                      <a:off x="0" y="0"/>
                      <a:ext cx="5263515" cy="3995420"/>
                    </a:xfrm>
                    <a:prstGeom prst="rect">
                      <a:avLst/>
                    </a:prstGeom>
                    <a:noFill/>
                    <a:ln>
                      <a:noFill/>
                    </a:ln>
                  </pic:spPr>
                </pic:pic>
              </a:graphicData>
            </a:graphic>
          </wp:inline>
        </w:drawing>
      </w:r>
    </w:p>
    <w:p>
      <w:pPr>
        <w:numPr>
          <w:ilvl w:val="0"/>
          <w:numId w:val="5"/>
        </w:numPr>
        <w:bidi w:val="0"/>
        <w:ind w:left="425" w:leftChars="0" w:hanging="425" w:firstLineChars="0"/>
        <w:jc w:val="left"/>
      </w:pPr>
      <w:r>
        <w:rPr>
          <w:rFonts w:hint="default"/>
          <w:lang w:val="en-US" w:eastAsia="zh-CN"/>
        </w:rPr>
        <w:t>全面的实例设计</w:t>
      </w:r>
    </w:p>
    <w:p>
      <w:pPr>
        <w:numPr>
          <w:ilvl w:val="0"/>
          <w:numId w:val="6"/>
        </w:numPr>
        <w:bidi w:val="0"/>
        <w:ind w:left="630" w:leftChars="0" w:hanging="420" w:firstLineChars="0"/>
        <w:jc w:val="left"/>
        <w:rPr>
          <w:rFonts w:hint="default"/>
          <w:lang w:val="en-US" w:eastAsia="zh-CN"/>
        </w:rPr>
      </w:pPr>
      <w:r>
        <w:rPr>
          <w:rFonts w:hint="default"/>
          <w:lang w:val="en-US" w:eastAsia="zh-CN"/>
        </w:rPr>
        <w:t>实例覆盖登录、创建、查询、更新、删除等核心接口，兼顾不同业务场景的正反向测试逻辑。</w:t>
      </w:r>
    </w:p>
    <w:p>
      <w:pPr>
        <w:numPr>
          <w:ilvl w:val="0"/>
          <w:numId w:val="6"/>
        </w:numPr>
        <w:bidi w:val="0"/>
        <w:ind w:left="630" w:leftChars="0" w:hanging="420" w:firstLineChars="0"/>
        <w:jc w:val="left"/>
        <w:rPr>
          <w:rFonts w:hint="default"/>
          <w:lang w:val="en-US" w:eastAsia="zh-CN"/>
        </w:rPr>
      </w:pPr>
      <w:r>
        <w:rPr>
          <w:rFonts w:hint="default"/>
          <w:lang w:val="en-US" w:eastAsia="zh-CN"/>
        </w:rPr>
        <w:t>针对高频接口和复杂交互接口，细化测试用例设计，确保接口的稳定性和正确性。</w:t>
      </w:r>
    </w:p>
    <w:p>
      <w:pPr>
        <w:numPr>
          <w:ilvl w:val="0"/>
          <w:numId w:val="5"/>
        </w:numPr>
        <w:bidi w:val="0"/>
        <w:ind w:left="425" w:leftChars="0" w:hanging="425" w:firstLineChars="0"/>
        <w:jc w:val="left"/>
      </w:pPr>
      <w:r>
        <w:rPr>
          <w:rFonts w:hint="default"/>
          <w:lang w:val="en-US" w:eastAsia="zh-CN"/>
        </w:rPr>
        <w:t>优势与成果</w:t>
      </w:r>
    </w:p>
    <w:p>
      <w:pPr>
        <w:numPr>
          <w:ilvl w:val="0"/>
          <w:numId w:val="6"/>
        </w:numPr>
        <w:bidi w:val="0"/>
        <w:ind w:left="630" w:leftChars="0" w:hanging="420" w:firstLineChars="0"/>
        <w:jc w:val="left"/>
        <w:rPr>
          <w:rFonts w:hint="default"/>
          <w:lang w:val="en-US" w:eastAsia="zh-CN"/>
        </w:rPr>
      </w:pPr>
      <w:r>
        <w:rPr>
          <w:rFonts w:hint="default"/>
          <w:lang w:val="en-US" w:eastAsia="zh-CN"/>
        </w:rPr>
        <w:t>模块化与高复用性：将测试逻辑、参数配置和接口请求完全解耦，方便未来扩展新功能或修改接口逻辑。</w:t>
      </w:r>
    </w:p>
    <w:p>
      <w:pPr>
        <w:numPr>
          <w:ilvl w:val="0"/>
          <w:numId w:val="6"/>
        </w:numPr>
        <w:bidi w:val="0"/>
        <w:ind w:left="630" w:leftChars="0" w:hanging="420" w:firstLineChars="0"/>
        <w:jc w:val="left"/>
        <w:rPr>
          <w:rFonts w:hint="default"/>
          <w:lang w:val="en-US" w:eastAsia="zh-CN"/>
        </w:rPr>
      </w:pPr>
      <w:r>
        <w:rPr>
          <w:rFonts w:hint="default"/>
          <w:lang w:val="en-US" w:eastAsia="zh-CN"/>
        </w:rPr>
        <w:t>智能化处理：验证码自动识别的实现，模拟真实用户操作场景，降低人为干预成本，提升测试逼真度。</w:t>
      </w:r>
    </w:p>
    <w:p>
      <w:pPr>
        <w:pStyle w:val="4"/>
        <w:numPr>
          <w:ilvl w:val="0"/>
          <w:numId w:val="4"/>
        </w:numPr>
        <w:bidi w:val="0"/>
        <w:jc w:val="center"/>
      </w:pPr>
      <w:r>
        <w:t>性能测试亮点：</w:t>
      </w:r>
    </w:p>
    <w:p>
      <w:pPr>
        <w:numPr>
          <w:ilvl w:val="0"/>
          <w:numId w:val="7"/>
        </w:numPr>
        <w:bidi w:val="0"/>
        <w:ind w:left="845" w:leftChars="0" w:hanging="425" w:firstLineChars="0"/>
        <w:jc w:val="left"/>
      </w:pPr>
      <w:r>
        <w:rPr>
          <w:rFonts w:hint="default"/>
          <w:lang w:val="en-US" w:eastAsia="zh-CN"/>
        </w:rPr>
        <w:t>稳定性场景</w:t>
      </w:r>
    </w:p>
    <w:p>
      <w:pPr>
        <w:numPr>
          <w:ilvl w:val="0"/>
          <w:numId w:val="6"/>
        </w:numPr>
        <w:bidi w:val="0"/>
        <w:ind w:left="630" w:leftChars="0" w:hanging="420" w:firstLineChars="0"/>
        <w:jc w:val="left"/>
        <w:rPr>
          <w:rFonts w:hint="default"/>
          <w:lang w:val="en-US" w:eastAsia="zh-CN"/>
        </w:rPr>
      </w:pPr>
      <w:r>
        <w:rPr>
          <w:rFonts w:hint="default"/>
          <w:lang w:val="en-US" w:eastAsia="zh-CN"/>
        </w:rPr>
        <w:t>目标：模拟日常负载场景，验证系统在正常业务操作下的稳定性。</w:t>
      </w:r>
    </w:p>
    <w:p>
      <w:pPr>
        <w:numPr>
          <w:ilvl w:val="0"/>
          <w:numId w:val="6"/>
        </w:numPr>
        <w:bidi w:val="0"/>
        <w:ind w:left="630" w:leftChars="0" w:hanging="420" w:firstLineChars="0"/>
        <w:jc w:val="left"/>
        <w:rPr>
          <w:rFonts w:hint="default"/>
          <w:lang w:val="en-US" w:eastAsia="zh-CN"/>
        </w:rPr>
      </w:pPr>
      <w:r>
        <w:rPr>
          <w:rFonts w:hint="default"/>
          <w:lang w:val="en-US" w:eastAsia="zh-CN"/>
        </w:rPr>
        <w:t>场景描述：通过商品新增操作，设定合适的并发用户数和操作频率，评估系统在典型业务负载下的响应时间、资源使用率及错误率，确保其能长期稳定运行。</w:t>
      </w:r>
    </w:p>
    <w:p>
      <w:pPr>
        <w:numPr>
          <w:ilvl w:val="0"/>
          <w:numId w:val="0"/>
        </w:numPr>
        <w:bidi w:val="0"/>
        <w:ind w:left="210" w:leftChars="0"/>
        <w:jc w:val="left"/>
        <w:rPr>
          <w:rFonts w:hint="eastAsia" w:eastAsiaTheme="minorEastAsia"/>
          <w:lang w:val="en-US" w:eastAsia="zh-CN"/>
        </w:rPr>
      </w:pPr>
      <w:r>
        <w:drawing>
          <wp:inline distT="0" distB="0" distL="114300" distR="114300">
            <wp:extent cx="5260975" cy="3149600"/>
            <wp:effectExtent l="0" t="0" r="22225" b="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9"/>
                    <a:stretch>
                      <a:fillRect/>
                    </a:stretch>
                  </pic:blipFill>
                  <pic:spPr>
                    <a:xfrm>
                      <a:off x="0" y="0"/>
                      <a:ext cx="5260975" cy="3149600"/>
                    </a:xfrm>
                    <a:prstGeom prst="rect">
                      <a:avLst/>
                    </a:prstGeom>
                    <a:noFill/>
                    <a:ln>
                      <a:noFill/>
                    </a:ln>
                  </pic:spPr>
                </pic:pic>
              </a:graphicData>
            </a:graphic>
          </wp:inline>
        </w:drawing>
      </w:r>
      <w:r>
        <w:rPr>
          <w:rFonts w:hint="eastAsia" w:eastAsiaTheme="minorEastAsia"/>
          <w:lang w:val="en-US" w:eastAsia="zh-CN"/>
        </w:rPr>
        <w:drawing>
          <wp:inline distT="0" distB="0" distL="114300" distR="114300">
            <wp:extent cx="5266690" cy="2958465"/>
            <wp:effectExtent l="0" t="0" r="16510" b="13335"/>
            <wp:docPr id="16" name="图片 16" descr="截屏2024-11-29 15.2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截屏2024-11-29 15.25.04"/>
                    <pic:cNvPicPr>
                      <a:picLocks noChangeAspect="1"/>
                    </pic:cNvPicPr>
                  </pic:nvPicPr>
                  <pic:blipFill>
                    <a:blip r:embed="rId10"/>
                    <a:stretch>
                      <a:fillRect/>
                    </a:stretch>
                  </pic:blipFill>
                  <pic:spPr>
                    <a:xfrm>
                      <a:off x="0" y="0"/>
                      <a:ext cx="5266690" cy="2958465"/>
                    </a:xfrm>
                    <a:prstGeom prst="rect">
                      <a:avLst/>
                    </a:prstGeom>
                  </pic:spPr>
                </pic:pic>
              </a:graphicData>
            </a:graphic>
          </wp:inline>
        </w:drawing>
      </w:r>
    </w:p>
    <w:p>
      <w:pPr>
        <w:numPr>
          <w:ilvl w:val="0"/>
          <w:numId w:val="7"/>
        </w:numPr>
        <w:bidi w:val="0"/>
        <w:ind w:left="845" w:leftChars="0" w:hanging="425" w:firstLineChars="0"/>
        <w:jc w:val="left"/>
      </w:pPr>
      <w:r>
        <w:rPr>
          <w:rFonts w:hint="default"/>
          <w:lang w:val="en-US" w:eastAsia="zh-CN"/>
        </w:rPr>
        <w:t>高负载场景</w:t>
      </w:r>
    </w:p>
    <w:p>
      <w:pPr>
        <w:numPr>
          <w:ilvl w:val="0"/>
          <w:numId w:val="6"/>
        </w:numPr>
        <w:bidi w:val="0"/>
        <w:ind w:left="630" w:leftChars="0" w:hanging="420" w:firstLineChars="0"/>
        <w:jc w:val="left"/>
        <w:rPr>
          <w:rFonts w:hint="default"/>
          <w:lang w:val="en-US" w:eastAsia="zh-CN"/>
        </w:rPr>
      </w:pPr>
      <w:r>
        <w:rPr>
          <w:rFonts w:hint="default"/>
          <w:lang w:val="en-US" w:eastAsia="zh-CN"/>
        </w:rPr>
        <w:t>目标：在高并发压力下探测系统的性能瓶颈，评估其在接近最大承载能力时的表现。</w:t>
      </w:r>
    </w:p>
    <w:p>
      <w:pPr>
        <w:numPr>
          <w:ilvl w:val="0"/>
          <w:numId w:val="6"/>
        </w:numPr>
        <w:bidi w:val="0"/>
        <w:ind w:left="630" w:leftChars="0" w:hanging="420" w:firstLineChars="0"/>
        <w:jc w:val="left"/>
        <w:rPr>
          <w:rFonts w:hint="default"/>
          <w:lang w:val="en-US" w:eastAsia="zh-CN"/>
        </w:rPr>
      </w:pPr>
      <w:r>
        <w:rPr>
          <w:rFonts w:hint="default"/>
          <w:lang w:val="en-US" w:eastAsia="zh-CN"/>
        </w:rPr>
        <w:t>场景描述：通过会员新增操作模拟高并发用户行为，结合同步定时器和线程分组策略，在逐步提升负载的同时监控系统性能（如 CPU、内存、数据库连接池占用率等），帮助定位瓶颈并为后续优化提供依据。</w:t>
      </w:r>
    </w:p>
    <w:p>
      <w:pPr>
        <w:numPr>
          <w:ilvl w:val="0"/>
          <w:numId w:val="0"/>
        </w:numPr>
        <w:bidi w:val="0"/>
        <w:ind w:left="210" w:leftChars="0"/>
        <w:jc w:val="left"/>
        <w:rPr>
          <w:rFonts w:hint="default"/>
          <w:lang w:val="en-US" w:eastAsia="zh-CN"/>
        </w:rPr>
      </w:pPr>
      <w:r>
        <w:rPr>
          <w:rFonts w:hint="default"/>
          <w:lang w:val="en-US" w:eastAsia="zh-CN"/>
        </w:rPr>
        <w:drawing>
          <wp:inline distT="0" distB="0" distL="114300" distR="114300">
            <wp:extent cx="5259705" cy="3042285"/>
            <wp:effectExtent l="0" t="0" r="23495" b="5715"/>
            <wp:docPr id="14" name="图片 14" descr="截屏2024-11-29 15.2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截屏2024-11-29 15.24.43"/>
                    <pic:cNvPicPr>
                      <a:picLocks noChangeAspect="1"/>
                    </pic:cNvPicPr>
                  </pic:nvPicPr>
                  <pic:blipFill>
                    <a:blip r:embed="rId11"/>
                    <a:stretch>
                      <a:fillRect/>
                    </a:stretch>
                  </pic:blipFill>
                  <pic:spPr>
                    <a:xfrm>
                      <a:off x="0" y="0"/>
                      <a:ext cx="5259705" cy="3042285"/>
                    </a:xfrm>
                    <a:prstGeom prst="rect">
                      <a:avLst/>
                    </a:prstGeom>
                  </pic:spPr>
                </pic:pic>
              </a:graphicData>
            </a:graphic>
          </wp:inline>
        </w:drawing>
      </w:r>
      <w:r>
        <w:rPr>
          <w:rFonts w:hint="default"/>
          <w:lang w:val="en-US" w:eastAsia="zh-CN"/>
        </w:rPr>
        <w:drawing>
          <wp:inline distT="0" distB="0" distL="114300" distR="114300">
            <wp:extent cx="5261610" cy="3016885"/>
            <wp:effectExtent l="0" t="0" r="21590" b="5715"/>
            <wp:docPr id="15" name="图片 15" descr="截屏2024-11-29 15.2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截屏2024-11-29 15.24.52"/>
                    <pic:cNvPicPr>
                      <a:picLocks noChangeAspect="1"/>
                    </pic:cNvPicPr>
                  </pic:nvPicPr>
                  <pic:blipFill>
                    <a:blip r:embed="rId12"/>
                    <a:stretch>
                      <a:fillRect/>
                    </a:stretch>
                  </pic:blipFill>
                  <pic:spPr>
                    <a:xfrm>
                      <a:off x="0" y="0"/>
                      <a:ext cx="5261610" cy="3016885"/>
                    </a:xfrm>
                    <a:prstGeom prst="rect">
                      <a:avLst/>
                    </a:prstGeom>
                  </pic:spPr>
                </pic:pic>
              </a:graphicData>
            </a:graphic>
          </wp:inline>
        </w:drawing>
      </w:r>
    </w:p>
    <w:p>
      <w:pPr>
        <w:numPr>
          <w:ilvl w:val="0"/>
          <w:numId w:val="7"/>
        </w:numPr>
        <w:bidi w:val="0"/>
        <w:ind w:left="845" w:leftChars="0" w:hanging="425" w:firstLineChars="0"/>
        <w:jc w:val="left"/>
      </w:pPr>
      <w:r>
        <w:rPr>
          <w:rFonts w:hint="default"/>
          <w:lang w:val="en-US" w:eastAsia="zh-CN"/>
        </w:rPr>
        <w:t>异常场景</w:t>
      </w:r>
    </w:p>
    <w:p>
      <w:pPr>
        <w:numPr>
          <w:ilvl w:val="0"/>
          <w:numId w:val="6"/>
        </w:numPr>
        <w:bidi w:val="0"/>
        <w:ind w:left="630" w:leftChars="0" w:hanging="420" w:firstLineChars="0"/>
        <w:jc w:val="left"/>
        <w:rPr>
          <w:rFonts w:hint="default"/>
          <w:lang w:val="en-US" w:eastAsia="zh-CN"/>
        </w:rPr>
      </w:pPr>
      <w:r>
        <w:rPr>
          <w:rFonts w:hint="default"/>
          <w:lang w:val="en-US" w:eastAsia="zh-CN"/>
        </w:rPr>
        <w:t>目标：验证系统在高负载和异常网络条件下的恢复能力及容错性。</w:t>
      </w:r>
    </w:p>
    <w:p>
      <w:pPr>
        <w:numPr>
          <w:ilvl w:val="0"/>
          <w:numId w:val="6"/>
        </w:numPr>
        <w:bidi w:val="0"/>
        <w:ind w:left="630" w:leftChars="0" w:hanging="420" w:firstLineChars="0"/>
        <w:jc w:val="left"/>
        <w:rPr>
          <w:rFonts w:hint="default"/>
          <w:lang w:val="en-US" w:eastAsia="zh-CN"/>
        </w:rPr>
      </w:pPr>
      <w:r>
        <w:rPr>
          <w:rFonts w:hint="default"/>
          <w:lang w:val="en-US" w:eastAsia="zh-CN"/>
        </w:rPr>
        <w:t>场景描述：通过零售出库操作，模拟不稳定网络环境（如延迟、丢包等）与高并发的组合场景，分析系统在出现异常时的请求处理能力、失败重试策略及故障恢复效率。</w:t>
      </w:r>
    </w:p>
    <w:p>
      <w:pPr>
        <w:numPr>
          <w:ilvl w:val="0"/>
          <w:numId w:val="6"/>
        </w:numPr>
        <w:bidi w:val="0"/>
        <w:ind w:left="630" w:leftChars="0" w:hanging="420" w:firstLineChars="0"/>
        <w:jc w:val="left"/>
        <w:rPr>
          <w:rFonts w:hint="default"/>
          <w:lang w:val="en-US" w:eastAsia="zh-CN"/>
        </w:rPr>
      </w:pPr>
      <w:r>
        <w:rPr>
          <w:rFonts w:hint="eastAsia"/>
          <w:lang w:val="en-US" w:eastAsia="zh-CN"/>
        </w:rPr>
        <w:t>在高负载场景中加入模拟网络延迟增加同步定时器，模拟多个用户同一时间进行操作，导致响应时间变长，出现异常</w:t>
      </w:r>
    </w:p>
    <w:p>
      <w:pPr>
        <w:numPr>
          <w:ilvl w:val="0"/>
          <w:numId w:val="0"/>
        </w:numPr>
        <w:bidi w:val="0"/>
        <w:ind w:left="210" w:leftChars="0"/>
        <w:jc w:val="left"/>
        <w:rPr>
          <w:rFonts w:hint="eastAsia" w:eastAsiaTheme="minorEastAsia"/>
          <w:lang w:val="en-US" w:eastAsia="zh-CN"/>
        </w:rPr>
      </w:pPr>
      <w:r>
        <w:drawing>
          <wp:inline distT="0" distB="0" distL="114300" distR="114300">
            <wp:extent cx="5271135" cy="2983865"/>
            <wp:effectExtent l="0" t="0" r="12065" b="1333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3"/>
                    <a:stretch>
                      <a:fillRect/>
                    </a:stretch>
                  </pic:blipFill>
                  <pic:spPr>
                    <a:xfrm>
                      <a:off x="0" y="0"/>
                      <a:ext cx="5271135" cy="2983865"/>
                    </a:xfrm>
                    <a:prstGeom prst="rect">
                      <a:avLst/>
                    </a:prstGeom>
                    <a:noFill/>
                    <a:ln>
                      <a:noFill/>
                    </a:ln>
                  </pic:spPr>
                </pic:pic>
              </a:graphicData>
            </a:graphic>
          </wp:inline>
        </w:drawing>
      </w:r>
      <w:r>
        <w:rPr>
          <w:rFonts w:hint="eastAsia" w:eastAsiaTheme="minorEastAsia"/>
          <w:lang w:val="en-US" w:eastAsia="zh-CN"/>
        </w:rPr>
        <w:drawing>
          <wp:inline distT="0" distB="0" distL="114300" distR="114300">
            <wp:extent cx="5265420" cy="2951480"/>
            <wp:effectExtent l="0" t="0" r="17780" b="20320"/>
            <wp:docPr id="13" name="图片 13" descr="截屏2024-11-29 15.2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截屏2024-11-29 15.22.21"/>
                    <pic:cNvPicPr>
                      <a:picLocks noChangeAspect="1"/>
                    </pic:cNvPicPr>
                  </pic:nvPicPr>
                  <pic:blipFill>
                    <a:blip r:embed="rId14"/>
                    <a:stretch>
                      <a:fillRect/>
                    </a:stretch>
                  </pic:blipFill>
                  <pic:spPr>
                    <a:xfrm>
                      <a:off x="0" y="0"/>
                      <a:ext cx="5265420" cy="2951480"/>
                    </a:xfrm>
                    <a:prstGeom prst="rect">
                      <a:avLst/>
                    </a:prstGeom>
                  </pic:spPr>
                </pic:pic>
              </a:graphicData>
            </a:graphic>
          </wp:inline>
        </w:drawing>
      </w:r>
    </w:p>
    <w:p>
      <w:pPr>
        <w:numPr>
          <w:ilvl w:val="0"/>
          <w:numId w:val="0"/>
        </w:numPr>
        <w:bidi w:val="0"/>
        <w:ind w:left="210" w:leftChars="0"/>
        <w:jc w:val="left"/>
        <w:rPr>
          <w:rFonts w:hint="default"/>
          <w:lang w:val="en-US" w:eastAsia="zh-CN"/>
        </w:rPr>
      </w:pPr>
    </w:p>
    <w:p>
      <w:pPr>
        <w:numPr>
          <w:ilvl w:val="0"/>
          <w:numId w:val="7"/>
        </w:numPr>
        <w:bidi w:val="0"/>
        <w:ind w:left="845" w:leftChars="0" w:hanging="425" w:firstLineChars="0"/>
        <w:jc w:val="left"/>
      </w:pPr>
      <w:r>
        <w:rPr>
          <w:rFonts w:hint="default"/>
          <w:lang w:val="en-US" w:eastAsia="zh-CN"/>
        </w:rPr>
        <w:t>自定义脚本和动态参数化</w:t>
      </w:r>
    </w:p>
    <w:p>
      <w:pPr>
        <w:numPr>
          <w:ilvl w:val="0"/>
          <w:numId w:val="6"/>
        </w:numPr>
        <w:bidi w:val="0"/>
        <w:ind w:left="630" w:leftChars="0" w:hanging="420" w:firstLineChars="0"/>
        <w:jc w:val="left"/>
        <w:rPr>
          <w:rFonts w:hint="default"/>
          <w:lang w:val="en-US" w:eastAsia="zh-CN"/>
        </w:rPr>
      </w:pPr>
      <w:r>
        <w:rPr>
          <w:rFonts w:hint="default"/>
          <w:lang w:val="en-US" w:eastAsia="zh-CN"/>
        </w:rPr>
        <w:t>亮点：利用 JSR223 Sampler 编写自定义 Groovy 脚本，高效实现测试过程中参数的动态生成与变量设置。</w:t>
      </w:r>
    </w:p>
    <w:p>
      <w:pPr>
        <w:numPr>
          <w:ilvl w:val="0"/>
          <w:numId w:val="6"/>
        </w:numPr>
        <w:bidi w:val="0"/>
        <w:ind w:left="630" w:leftChars="0" w:hanging="420" w:firstLineChars="0"/>
        <w:jc w:val="left"/>
        <w:rPr>
          <w:rFonts w:hint="default"/>
          <w:lang w:val="en-US" w:eastAsia="zh-CN"/>
        </w:rPr>
      </w:pPr>
      <w:r>
        <w:rPr>
          <w:rFonts w:hint="default"/>
          <w:lang w:val="en-US" w:eastAsia="zh-CN"/>
        </w:rPr>
        <w:t>优势：在复杂场景中，通过动态处理请求参数（如随机数生成、时间戳注入等）提升测试灵活性，并减少重复性工作量。</w:t>
      </w:r>
      <w:r>
        <w:rPr>
          <w:rFonts w:hint="default"/>
          <w:lang w:val="en-US" w:eastAsia="zh-CN"/>
        </w:rPr>
        <w:drawing>
          <wp:inline distT="0" distB="0" distL="114300" distR="114300">
            <wp:extent cx="5264785" cy="2877185"/>
            <wp:effectExtent l="0" t="0" r="18415" b="18415"/>
            <wp:docPr id="17" name="图片 17" descr="截屏2024-11-29 15.2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截屏2024-11-29 15.28.05"/>
                    <pic:cNvPicPr>
                      <a:picLocks noChangeAspect="1"/>
                    </pic:cNvPicPr>
                  </pic:nvPicPr>
                  <pic:blipFill>
                    <a:blip r:embed="rId15"/>
                    <a:stretch>
                      <a:fillRect/>
                    </a:stretch>
                  </pic:blipFill>
                  <pic:spPr>
                    <a:xfrm>
                      <a:off x="0" y="0"/>
                      <a:ext cx="5264785" cy="2877185"/>
                    </a:xfrm>
                    <a:prstGeom prst="rect">
                      <a:avLst/>
                    </a:prstGeom>
                  </pic:spPr>
                </pic:pic>
              </a:graphicData>
            </a:graphic>
          </wp:inline>
        </w:drawing>
      </w:r>
    </w:p>
    <w:p>
      <w:pPr>
        <w:numPr>
          <w:ilvl w:val="0"/>
          <w:numId w:val="7"/>
        </w:numPr>
        <w:bidi w:val="0"/>
        <w:ind w:left="845" w:leftChars="0" w:hanging="425" w:firstLineChars="0"/>
        <w:jc w:val="left"/>
      </w:pPr>
      <w:r>
        <w:rPr>
          <w:rFonts w:hint="default"/>
          <w:lang w:val="en-US" w:eastAsia="zh-CN"/>
        </w:rPr>
        <w:t>批量参数化测试</w:t>
      </w:r>
    </w:p>
    <w:p>
      <w:pPr>
        <w:numPr>
          <w:ilvl w:val="0"/>
          <w:numId w:val="6"/>
        </w:numPr>
        <w:bidi w:val="0"/>
        <w:ind w:left="630" w:leftChars="0" w:hanging="420" w:firstLineChars="0"/>
        <w:jc w:val="left"/>
        <w:rPr>
          <w:rFonts w:hint="default"/>
          <w:lang w:val="en-US" w:eastAsia="zh-CN"/>
        </w:rPr>
      </w:pPr>
      <w:r>
        <w:rPr>
          <w:rFonts w:hint="default"/>
          <w:lang w:val="en-US" w:eastAsia="zh-CN"/>
        </w:rPr>
        <w:t>亮点：使用 CSV 数据文件结合 JMeter 的 CSV Data Set Config 元件，实现海量测试数据的批量参数化。</w:t>
      </w:r>
    </w:p>
    <w:p>
      <w:pPr>
        <w:numPr>
          <w:ilvl w:val="0"/>
          <w:numId w:val="6"/>
        </w:numPr>
        <w:bidi w:val="0"/>
        <w:ind w:left="630" w:leftChars="0" w:hanging="420" w:firstLineChars="0"/>
        <w:jc w:val="left"/>
        <w:rPr>
          <w:rFonts w:hint="default"/>
          <w:lang w:val="en-US" w:eastAsia="zh-CN"/>
        </w:rPr>
      </w:pPr>
      <w:r>
        <w:rPr>
          <w:rFonts w:hint="default"/>
          <w:lang w:val="en-US" w:eastAsia="zh-CN"/>
        </w:rPr>
        <w:t>优势：灵活定义和管理测试数据，支持多场景、多用户模拟，提高测试覆盖率和精准度，尤其在复杂业务场景中效果显著。</w:t>
      </w:r>
      <w:r>
        <w:drawing>
          <wp:inline distT="0" distB="0" distL="114300" distR="114300">
            <wp:extent cx="5266690" cy="2048510"/>
            <wp:effectExtent l="0" t="0" r="16510" b="8890"/>
            <wp:docPr id="18" name="图片 18" descr="截屏2024-11-29 15.2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截屏2024-11-29 15.28.20"/>
                    <pic:cNvPicPr>
                      <a:picLocks noChangeAspect="1"/>
                    </pic:cNvPicPr>
                  </pic:nvPicPr>
                  <pic:blipFill>
                    <a:blip r:embed="rId16"/>
                    <a:stretch>
                      <a:fillRect/>
                    </a:stretch>
                  </pic:blipFill>
                  <pic:spPr>
                    <a:xfrm>
                      <a:off x="0" y="0"/>
                      <a:ext cx="5266690" cy="2048510"/>
                    </a:xfrm>
                    <a:prstGeom prst="rect">
                      <a:avLst/>
                    </a:prstGeom>
                  </pic:spPr>
                </pic:pic>
              </a:graphicData>
            </a:graphic>
          </wp:inline>
        </w:drawing>
      </w:r>
    </w:p>
    <w:p>
      <w:pPr>
        <w:widowControl w:val="0"/>
        <w:numPr>
          <w:ilvl w:val="0"/>
          <w:numId w:val="0"/>
        </w:numPr>
        <w:bidi w:val="0"/>
        <w:jc w:val="left"/>
        <w:rPr>
          <w:rFonts w:hint="default"/>
          <w:lang w:val="en-US" w:eastAsia="zh-CN"/>
        </w:rPr>
      </w:pPr>
      <w:r>
        <w:drawing>
          <wp:inline distT="0" distB="0" distL="114300" distR="114300">
            <wp:extent cx="5269230" cy="3265805"/>
            <wp:effectExtent l="0" t="0" r="13970" b="10795"/>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17"/>
                    <a:stretch>
                      <a:fillRect/>
                    </a:stretch>
                  </pic:blipFill>
                  <pic:spPr>
                    <a:xfrm>
                      <a:off x="0" y="0"/>
                      <a:ext cx="5269230" cy="3265805"/>
                    </a:xfrm>
                    <a:prstGeom prst="rect">
                      <a:avLst/>
                    </a:prstGeom>
                    <a:noFill/>
                    <a:ln>
                      <a:noFill/>
                    </a:ln>
                  </pic:spPr>
                </pic:pic>
              </a:graphicData>
            </a:graphic>
          </wp:inline>
        </w:drawing>
      </w:r>
    </w:p>
    <w:p>
      <w:pPr>
        <w:numPr>
          <w:ilvl w:val="0"/>
          <w:numId w:val="7"/>
        </w:numPr>
        <w:bidi w:val="0"/>
        <w:ind w:left="845" w:leftChars="0" w:hanging="425" w:firstLineChars="0"/>
        <w:jc w:val="left"/>
      </w:pPr>
      <w:r>
        <w:rPr>
          <w:rFonts w:hint="default"/>
          <w:lang w:val="en-US" w:eastAsia="zh-CN"/>
        </w:rPr>
        <w:t>网络延迟模拟</w:t>
      </w:r>
    </w:p>
    <w:p>
      <w:pPr>
        <w:numPr>
          <w:ilvl w:val="0"/>
          <w:numId w:val="6"/>
        </w:numPr>
        <w:bidi w:val="0"/>
        <w:ind w:left="630" w:leftChars="0" w:hanging="420" w:firstLineChars="0"/>
        <w:jc w:val="left"/>
        <w:rPr>
          <w:rFonts w:hint="default"/>
          <w:lang w:val="en-US" w:eastAsia="zh-CN"/>
        </w:rPr>
      </w:pPr>
      <w:r>
        <w:rPr>
          <w:rFonts w:hint="default"/>
          <w:lang w:val="en-US" w:eastAsia="zh-CN"/>
        </w:rPr>
        <w:t>亮点：通过 Dummy Sampler 模拟真实的网络延迟环境。</w:t>
      </w:r>
    </w:p>
    <w:p>
      <w:pPr>
        <w:numPr>
          <w:ilvl w:val="0"/>
          <w:numId w:val="6"/>
        </w:numPr>
        <w:bidi w:val="0"/>
        <w:ind w:left="630" w:leftChars="0" w:hanging="420" w:firstLineChars="0"/>
        <w:jc w:val="left"/>
        <w:rPr>
          <w:rFonts w:hint="default"/>
          <w:lang w:val="en-US" w:eastAsia="zh-CN"/>
        </w:rPr>
      </w:pPr>
      <w:r>
        <w:rPr>
          <w:rFonts w:hint="default"/>
          <w:lang w:val="en-US" w:eastAsia="zh-CN"/>
        </w:rPr>
        <w:t>优势：结合定时器（如 Uniform Random Timer、Constant Timer），在测试中模拟用户操作的实际间隔时间，确保测试结果更贴近真实生产环境。</w:t>
      </w:r>
    </w:p>
    <w:p>
      <w:pPr>
        <w:numPr>
          <w:ilvl w:val="0"/>
          <w:numId w:val="0"/>
        </w:numPr>
        <w:bidi w:val="0"/>
        <w:ind w:left="210" w:leftChars="0"/>
        <w:jc w:val="left"/>
        <w:rPr>
          <w:rFonts w:hint="default"/>
          <w:lang w:val="en-US" w:eastAsia="zh-CN"/>
        </w:rPr>
      </w:pPr>
      <w:r>
        <w:drawing>
          <wp:inline distT="0" distB="0" distL="114300" distR="114300">
            <wp:extent cx="5270500" cy="4154170"/>
            <wp:effectExtent l="0" t="0" r="12700" b="1143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18"/>
                    <a:stretch>
                      <a:fillRect/>
                    </a:stretch>
                  </pic:blipFill>
                  <pic:spPr>
                    <a:xfrm>
                      <a:off x="0" y="0"/>
                      <a:ext cx="5270500" cy="4154170"/>
                    </a:xfrm>
                    <a:prstGeom prst="rect">
                      <a:avLst/>
                    </a:prstGeom>
                    <a:noFill/>
                    <a:ln>
                      <a:noFill/>
                    </a:ln>
                  </pic:spPr>
                </pic:pic>
              </a:graphicData>
            </a:graphic>
          </wp:inline>
        </w:drawing>
      </w:r>
    </w:p>
    <w:p>
      <w:pPr>
        <w:numPr>
          <w:ilvl w:val="0"/>
          <w:numId w:val="7"/>
        </w:numPr>
        <w:bidi w:val="0"/>
        <w:ind w:left="845" w:leftChars="0" w:hanging="425" w:firstLineChars="0"/>
        <w:jc w:val="left"/>
      </w:pPr>
      <w:r>
        <w:rPr>
          <w:rFonts w:hint="default"/>
          <w:lang w:val="en-US" w:eastAsia="zh-CN"/>
        </w:rPr>
        <w:t>高效分析和可视化</w:t>
      </w:r>
    </w:p>
    <w:p>
      <w:pPr>
        <w:numPr>
          <w:ilvl w:val="0"/>
          <w:numId w:val="6"/>
        </w:numPr>
        <w:bidi w:val="0"/>
        <w:ind w:left="630" w:leftChars="0" w:hanging="420" w:firstLineChars="0"/>
        <w:jc w:val="left"/>
        <w:rPr>
          <w:rFonts w:hint="default"/>
          <w:lang w:val="en-US" w:eastAsia="zh-CN"/>
        </w:rPr>
      </w:pPr>
      <w:r>
        <w:rPr>
          <w:rFonts w:hint="default"/>
          <w:lang w:val="en-US" w:eastAsia="zh-CN"/>
        </w:rPr>
        <w:t>亮点：合理使用 JMeter 监听器（如 Aggregate Report、Summary Report），实时监控和记录测试数据，并结合网络响应时间分析各项性能指标。</w:t>
      </w:r>
    </w:p>
    <w:p>
      <w:pPr>
        <w:numPr>
          <w:ilvl w:val="0"/>
          <w:numId w:val="6"/>
        </w:numPr>
        <w:bidi w:val="0"/>
        <w:ind w:left="630" w:leftChars="0" w:hanging="420" w:firstLineChars="0"/>
        <w:jc w:val="left"/>
        <w:rPr>
          <w:rFonts w:hint="default"/>
          <w:lang w:val="en-US" w:eastAsia="zh-CN"/>
        </w:rPr>
      </w:pPr>
      <w:r>
        <w:rPr>
          <w:rFonts w:hint="default"/>
          <w:lang w:val="en-US" w:eastAsia="zh-CN"/>
        </w:rPr>
        <w:t>数据处理：通过使用 Simple Data Writer 保存关键测试数据，便于后续分析和生成可视化报告。</w:t>
      </w:r>
    </w:p>
    <w:p>
      <w:pPr>
        <w:numPr>
          <w:ilvl w:val="0"/>
          <w:numId w:val="6"/>
        </w:numPr>
        <w:bidi w:val="0"/>
        <w:ind w:left="630" w:leftChars="0" w:hanging="420" w:firstLineChars="0"/>
        <w:jc w:val="left"/>
        <w:rPr>
          <w:rFonts w:hint="default"/>
          <w:lang w:val="en-US" w:eastAsia="zh-CN"/>
        </w:rPr>
      </w:pPr>
      <w:r>
        <w:rPr>
          <w:rFonts w:hint="default"/>
          <w:lang w:val="en-US" w:eastAsia="zh-CN"/>
        </w:rPr>
        <w:t>结果展示：借助 JMeter 内置的 HTML 报告功能，将测试数据转化为直观的图表与统计结果，为性能问题的沟通与优化提供清晰依据。</w:t>
      </w:r>
    </w:p>
    <w:p>
      <w:pPr>
        <w:pStyle w:val="4"/>
        <w:numPr>
          <w:ilvl w:val="0"/>
          <w:numId w:val="4"/>
        </w:numPr>
        <w:bidi w:val="0"/>
        <w:jc w:val="center"/>
      </w:pPr>
      <w:r>
        <w:t>功能测试亮点：</w:t>
      </w:r>
    </w:p>
    <w:p>
      <w:pPr>
        <w:pStyle w:val="17"/>
        <w:keepNext w:val="0"/>
        <w:keepLines w:val="0"/>
        <w:widowControl/>
        <w:numPr>
          <w:ilvl w:val="0"/>
          <w:numId w:val="8"/>
        </w:numPr>
        <w:suppressLineNumbers w:val="0"/>
        <w:ind w:left="425" w:leftChars="0" w:hanging="425" w:firstLineChars="0"/>
        <w:jc w:val="left"/>
      </w:pPr>
      <w:r>
        <w:rPr>
          <w:rFonts w:hint="default"/>
          <w:lang w:val="en-US" w:eastAsia="zh-CN"/>
        </w:rPr>
        <w:t>全面覆盖的测试用例设计</w:t>
      </w:r>
    </w:p>
    <w:p>
      <w:pPr>
        <w:numPr>
          <w:ilvl w:val="0"/>
          <w:numId w:val="6"/>
        </w:numPr>
        <w:bidi w:val="0"/>
        <w:ind w:left="630" w:leftChars="0" w:hanging="420" w:firstLineChars="0"/>
        <w:jc w:val="left"/>
        <w:rPr>
          <w:rFonts w:hint="default"/>
          <w:lang w:val="en-US" w:eastAsia="zh-CN"/>
        </w:rPr>
      </w:pPr>
      <w:r>
        <w:rPr>
          <w:rFonts w:hint="default"/>
          <w:lang w:val="en-US" w:eastAsia="zh-CN"/>
        </w:rPr>
        <w:t>亮点：通过细致的需求分析，手工设计覆盖所有业务功能的测试用例，确保测试范围涵盖正常流程、异常流程及边界情况。</w:t>
      </w:r>
    </w:p>
    <w:p>
      <w:pPr>
        <w:numPr>
          <w:ilvl w:val="0"/>
          <w:numId w:val="6"/>
        </w:numPr>
        <w:bidi w:val="0"/>
        <w:ind w:left="630" w:leftChars="0" w:hanging="420" w:firstLineChars="0"/>
        <w:jc w:val="left"/>
        <w:rPr>
          <w:rFonts w:hint="default"/>
          <w:lang w:val="en-US" w:eastAsia="zh-CN"/>
        </w:rPr>
      </w:pPr>
      <w:r>
        <w:rPr>
          <w:rFonts w:hint="default"/>
          <w:lang w:val="en-US" w:eastAsia="zh-CN"/>
        </w:rPr>
        <w:t>具体：</w:t>
      </w:r>
    </w:p>
    <w:p>
      <w:pPr>
        <w:numPr>
          <w:ilvl w:val="0"/>
          <w:numId w:val="6"/>
        </w:numPr>
        <w:bidi w:val="0"/>
        <w:ind w:left="630" w:leftChars="0" w:hanging="420" w:firstLineChars="0"/>
        <w:jc w:val="left"/>
        <w:rPr>
          <w:rFonts w:hint="default"/>
          <w:lang w:val="en-US" w:eastAsia="zh-CN"/>
        </w:rPr>
      </w:pPr>
      <w:r>
        <w:rPr>
          <w:rFonts w:hint="default"/>
          <w:lang w:val="en-US" w:eastAsia="zh-CN"/>
        </w:rPr>
        <w:t>根据需求和业务逻辑，逐一验证核心功能的正确性。</w:t>
      </w:r>
    </w:p>
    <w:p>
      <w:pPr>
        <w:numPr>
          <w:ilvl w:val="0"/>
          <w:numId w:val="6"/>
        </w:numPr>
        <w:bidi w:val="0"/>
        <w:ind w:left="630" w:leftChars="0" w:hanging="420" w:firstLineChars="0"/>
        <w:jc w:val="left"/>
        <w:rPr>
          <w:rFonts w:hint="default"/>
          <w:lang w:val="en-US" w:eastAsia="zh-CN"/>
        </w:rPr>
      </w:pPr>
      <w:r>
        <w:rPr>
          <w:rFonts w:hint="default"/>
          <w:lang w:val="en-US" w:eastAsia="zh-CN"/>
        </w:rPr>
        <w:t>针对高频使用功能、关键业务模块进行了重点测试。</w:t>
      </w:r>
    </w:p>
    <w:p>
      <w:pPr>
        <w:pStyle w:val="17"/>
        <w:keepNext w:val="0"/>
        <w:keepLines w:val="0"/>
        <w:widowControl/>
        <w:numPr>
          <w:ilvl w:val="0"/>
          <w:numId w:val="8"/>
        </w:numPr>
        <w:suppressLineNumbers w:val="0"/>
        <w:ind w:left="425" w:leftChars="0" w:hanging="425" w:firstLineChars="0"/>
        <w:jc w:val="left"/>
      </w:pPr>
      <w:r>
        <w:rPr>
          <w:rFonts w:hint="default"/>
          <w:lang w:val="en-US" w:eastAsia="zh-CN"/>
        </w:rPr>
        <w:t>测试用例报告的详细记录</w:t>
      </w:r>
    </w:p>
    <w:p>
      <w:pPr>
        <w:numPr>
          <w:ilvl w:val="0"/>
          <w:numId w:val="6"/>
        </w:numPr>
        <w:bidi w:val="0"/>
        <w:ind w:left="630" w:leftChars="0" w:hanging="420" w:firstLineChars="0"/>
        <w:jc w:val="left"/>
        <w:rPr>
          <w:rFonts w:hint="default"/>
          <w:lang w:val="en-US" w:eastAsia="zh-CN"/>
        </w:rPr>
      </w:pPr>
      <w:r>
        <w:rPr>
          <w:rFonts w:hint="default"/>
          <w:lang w:val="en-US" w:eastAsia="zh-CN"/>
        </w:rPr>
        <w:t>亮点：撰写了详尽的测试用例报告，包括每个测试用例的执行步骤、预期结果、实际结果和测试结论。</w:t>
      </w:r>
    </w:p>
    <w:p>
      <w:pPr>
        <w:numPr>
          <w:ilvl w:val="0"/>
          <w:numId w:val="6"/>
        </w:numPr>
        <w:bidi w:val="0"/>
        <w:ind w:left="630" w:leftChars="0" w:hanging="420" w:firstLineChars="0"/>
        <w:jc w:val="left"/>
        <w:rPr>
          <w:rFonts w:hint="default"/>
          <w:lang w:val="en-US" w:eastAsia="zh-CN"/>
        </w:rPr>
      </w:pPr>
      <w:r>
        <w:rPr>
          <w:rFonts w:hint="default"/>
          <w:lang w:val="en-US" w:eastAsia="zh-CN"/>
        </w:rPr>
        <w:t>优势：清晰记录测试过程，方便团队成员复现问题或参考报告，保障测试透明性与可追溯性。</w:t>
      </w:r>
    </w:p>
    <w:p>
      <w:pPr>
        <w:pStyle w:val="17"/>
        <w:keepNext w:val="0"/>
        <w:keepLines w:val="0"/>
        <w:widowControl/>
        <w:numPr>
          <w:ilvl w:val="0"/>
          <w:numId w:val="8"/>
        </w:numPr>
        <w:suppressLineNumbers w:val="0"/>
        <w:ind w:left="425" w:leftChars="0" w:hanging="425" w:firstLineChars="0"/>
        <w:jc w:val="left"/>
      </w:pPr>
      <w:r>
        <w:rPr>
          <w:rFonts w:hint="default"/>
          <w:lang w:val="en-US" w:eastAsia="zh-CN"/>
        </w:rPr>
        <w:t>异常处理与容错性验证</w:t>
      </w:r>
    </w:p>
    <w:p>
      <w:pPr>
        <w:numPr>
          <w:ilvl w:val="0"/>
          <w:numId w:val="6"/>
        </w:numPr>
        <w:bidi w:val="0"/>
        <w:ind w:left="630" w:leftChars="0" w:hanging="420" w:firstLineChars="0"/>
        <w:jc w:val="left"/>
        <w:rPr>
          <w:rFonts w:hint="default"/>
          <w:lang w:val="en-US" w:eastAsia="zh-CN"/>
        </w:rPr>
      </w:pPr>
      <w:r>
        <w:rPr>
          <w:rFonts w:hint="default"/>
          <w:lang w:val="en-US" w:eastAsia="zh-CN"/>
        </w:rPr>
        <w:t>亮点：在手工测试中主动设计异常输入场景（如非法数据、操作中断等），验证系统对异常条件的提示和处理能力。</w:t>
      </w:r>
    </w:p>
    <w:p>
      <w:pPr>
        <w:numPr>
          <w:ilvl w:val="0"/>
          <w:numId w:val="6"/>
        </w:numPr>
        <w:bidi w:val="0"/>
        <w:ind w:left="630" w:leftChars="0" w:hanging="420" w:firstLineChars="0"/>
        <w:jc w:val="left"/>
        <w:rPr>
          <w:rFonts w:hint="default"/>
          <w:lang w:val="en-US" w:eastAsia="zh-CN"/>
        </w:rPr>
      </w:pPr>
      <w:r>
        <w:rPr>
          <w:rFonts w:hint="default"/>
          <w:lang w:val="en-US" w:eastAsia="zh-CN"/>
        </w:rPr>
        <w:t>具体：检查系统是否能友好提示用户，避免数据丢失或逻辑错误，确保其容错性。</w:t>
      </w:r>
    </w:p>
    <w:p>
      <w:pPr>
        <w:numPr>
          <w:ilvl w:val="0"/>
          <w:numId w:val="6"/>
        </w:numPr>
        <w:bidi w:val="0"/>
        <w:ind w:left="630" w:leftChars="0" w:hanging="420" w:firstLineChars="0"/>
        <w:jc w:val="left"/>
        <w:rPr>
          <w:rFonts w:hint="default"/>
          <w:lang w:val="en-US" w:eastAsia="zh-CN"/>
        </w:rPr>
      </w:pPr>
      <w:r>
        <w:rPr>
          <w:rFonts w:hint="default"/>
          <w:lang w:val="en-US" w:eastAsia="zh-CN"/>
        </w:rPr>
        <w:t>场景化测试覆盖</w:t>
      </w:r>
    </w:p>
    <w:p>
      <w:pPr>
        <w:numPr>
          <w:ilvl w:val="0"/>
          <w:numId w:val="6"/>
        </w:numPr>
        <w:bidi w:val="0"/>
        <w:ind w:left="630" w:leftChars="0" w:hanging="420" w:firstLineChars="0"/>
        <w:jc w:val="left"/>
        <w:rPr>
          <w:rFonts w:hint="default"/>
          <w:lang w:val="en-US" w:eastAsia="zh-CN"/>
        </w:rPr>
      </w:pPr>
      <w:r>
        <w:rPr>
          <w:rFonts w:hint="default"/>
          <w:lang w:val="en-US" w:eastAsia="zh-CN"/>
        </w:rPr>
        <w:t>亮点：结合实际业务场景设计测试用例，从用户视角模拟真实操作流程。</w:t>
      </w:r>
    </w:p>
    <w:p>
      <w:pPr>
        <w:numPr>
          <w:ilvl w:val="0"/>
          <w:numId w:val="6"/>
        </w:numPr>
        <w:bidi w:val="0"/>
        <w:ind w:left="630" w:leftChars="0" w:hanging="420" w:firstLineChars="0"/>
        <w:jc w:val="left"/>
        <w:rPr>
          <w:rFonts w:hint="default"/>
          <w:lang w:val="en-US" w:eastAsia="zh-CN"/>
        </w:rPr>
      </w:pPr>
      <w:r>
        <w:rPr>
          <w:rFonts w:hint="default"/>
          <w:lang w:val="en-US" w:eastAsia="zh-CN"/>
        </w:rPr>
        <w:t>具体：</w:t>
      </w:r>
    </w:p>
    <w:p>
      <w:pPr>
        <w:numPr>
          <w:ilvl w:val="0"/>
          <w:numId w:val="6"/>
        </w:numPr>
        <w:bidi w:val="0"/>
        <w:ind w:left="630" w:leftChars="0" w:hanging="420" w:firstLineChars="0"/>
        <w:jc w:val="left"/>
        <w:rPr>
          <w:rFonts w:hint="default"/>
          <w:lang w:val="en-US" w:eastAsia="zh-CN"/>
        </w:rPr>
      </w:pPr>
      <w:r>
        <w:rPr>
          <w:rFonts w:hint="default"/>
          <w:lang w:val="en-US" w:eastAsia="zh-CN"/>
        </w:rPr>
        <w:t>完整验证了复杂的业务流程，例如多步骤交互、数据关联和结果展示。</w:t>
      </w:r>
    </w:p>
    <w:p>
      <w:pPr>
        <w:numPr>
          <w:ilvl w:val="0"/>
          <w:numId w:val="6"/>
        </w:numPr>
        <w:bidi w:val="0"/>
        <w:ind w:left="630" w:leftChars="0" w:hanging="420" w:firstLineChars="0"/>
        <w:jc w:val="left"/>
        <w:rPr>
          <w:rFonts w:hint="default"/>
          <w:lang w:val="en-US" w:eastAsia="zh-CN"/>
        </w:rPr>
      </w:pPr>
      <w:r>
        <w:rPr>
          <w:rFonts w:hint="default"/>
          <w:lang w:val="en-US" w:eastAsia="zh-CN"/>
        </w:rPr>
        <w:t>对跨模块功能进行了场景联动测试，确保数据传递和流程逻辑的正确性。</w:t>
      </w:r>
    </w:p>
    <w:p>
      <w:pPr>
        <w:pStyle w:val="17"/>
        <w:keepNext w:val="0"/>
        <w:keepLines w:val="0"/>
        <w:widowControl/>
        <w:numPr>
          <w:ilvl w:val="0"/>
          <w:numId w:val="8"/>
        </w:numPr>
        <w:suppressLineNumbers w:val="0"/>
        <w:ind w:left="425" w:leftChars="0" w:hanging="425" w:firstLineChars="0"/>
        <w:jc w:val="left"/>
      </w:pPr>
      <w:r>
        <w:rPr>
          <w:rFonts w:hint="default"/>
          <w:lang w:val="en-US" w:eastAsia="zh-CN"/>
        </w:rPr>
        <w:t>边界和细节测试</w:t>
      </w:r>
    </w:p>
    <w:p>
      <w:pPr>
        <w:numPr>
          <w:ilvl w:val="0"/>
          <w:numId w:val="6"/>
        </w:numPr>
        <w:bidi w:val="0"/>
        <w:ind w:left="630" w:leftChars="0" w:hanging="420" w:firstLineChars="0"/>
        <w:jc w:val="left"/>
        <w:rPr>
          <w:rFonts w:hint="default"/>
          <w:lang w:val="en-US" w:eastAsia="zh-CN"/>
        </w:rPr>
      </w:pPr>
      <w:r>
        <w:rPr>
          <w:rFonts w:hint="default"/>
          <w:lang w:val="en-US" w:eastAsia="zh-CN"/>
        </w:rPr>
        <w:t>亮点：特别关注输入边界（如字段长度、特殊字符等）及系统的处理细节。</w:t>
      </w:r>
    </w:p>
    <w:p>
      <w:pPr>
        <w:numPr>
          <w:ilvl w:val="0"/>
          <w:numId w:val="6"/>
        </w:numPr>
        <w:bidi w:val="0"/>
        <w:ind w:left="630" w:leftChars="0" w:hanging="420" w:firstLineChars="0"/>
        <w:jc w:val="left"/>
        <w:rPr>
          <w:rFonts w:hint="default"/>
          <w:lang w:val="en-US" w:eastAsia="zh-CN"/>
        </w:rPr>
      </w:pPr>
      <w:r>
        <w:rPr>
          <w:rFonts w:hint="default"/>
          <w:lang w:val="en-US" w:eastAsia="zh-CN"/>
        </w:rPr>
        <w:t>具体：验证表单输入限制、错误提示、页面跳转逻辑等，确保系统在细节上的精细化表现。</w:t>
      </w:r>
    </w:p>
    <w:p>
      <w:pPr>
        <w:pStyle w:val="17"/>
        <w:keepNext w:val="0"/>
        <w:keepLines w:val="0"/>
        <w:widowControl/>
        <w:numPr>
          <w:ilvl w:val="0"/>
          <w:numId w:val="8"/>
        </w:numPr>
        <w:suppressLineNumbers w:val="0"/>
        <w:ind w:left="425" w:leftChars="0" w:hanging="425" w:firstLineChars="0"/>
        <w:jc w:val="left"/>
      </w:pPr>
      <w:r>
        <w:rPr>
          <w:rFonts w:hint="default"/>
          <w:lang w:val="en-US" w:eastAsia="zh-CN"/>
        </w:rPr>
        <w:t>人工灵活性与敏感度</w:t>
      </w:r>
    </w:p>
    <w:p>
      <w:pPr>
        <w:numPr>
          <w:ilvl w:val="0"/>
          <w:numId w:val="6"/>
        </w:numPr>
        <w:bidi w:val="0"/>
        <w:ind w:left="630" w:leftChars="0" w:hanging="420" w:firstLineChars="0"/>
        <w:jc w:val="left"/>
        <w:rPr>
          <w:rFonts w:hint="default"/>
          <w:lang w:val="en-US" w:eastAsia="zh-CN"/>
        </w:rPr>
      </w:pPr>
      <w:r>
        <w:rPr>
          <w:rFonts w:hint="default"/>
          <w:lang w:val="en-US" w:eastAsia="zh-CN"/>
        </w:rPr>
        <w:t>亮点：手工测试能更敏锐地捕捉界面异常、逻辑错误及用户体验问题。</w:t>
      </w:r>
    </w:p>
    <w:p>
      <w:pPr>
        <w:numPr>
          <w:ilvl w:val="0"/>
          <w:numId w:val="6"/>
        </w:numPr>
        <w:bidi w:val="0"/>
        <w:ind w:left="630" w:leftChars="0" w:hanging="420" w:firstLineChars="0"/>
        <w:jc w:val="left"/>
        <w:rPr>
          <w:rFonts w:hint="default"/>
          <w:lang w:val="en-US" w:eastAsia="zh-CN"/>
        </w:rPr>
      </w:pPr>
      <w:r>
        <w:rPr>
          <w:rFonts w:hint="default"/>
          <w:lang w:val="en-US" w:eastAsia="zh-CN"/>
        </w:rPr>
        <w:t>通过实际操作识别可能影响用户体验的问题，例如按钮不可用、布局错乱等。</w:t>
      </w:r>
    </w:p>
    <w:p>
      <w:pPr>
        <w:numPr>
          <w:ilvl w:val="0"/>
          <w:numId w:val="6"/>
        </w:numPr>
        <w:bidi w:val="0"/>
        <w:ind w:left="630" w:leftChars="0" w:hanging="420" w:firstLineChars="0"/>
        <w:jc w:val="left"/>
        <w:rPr>
          <w:rFonts w:hint="default"/>
          <w:lang w:val="en-US" w:eastAsia="zh-CN"/>
        </w:rPr>
      </w:pPr>
      <w:r>
        <w:rPr>
          <w:rFonts w:hint="default"/>
          <w:lang w:val="en-US" w:eastAsia="zh-CN"/>
        </w:rPr>
        <w:t>灵活应对需求变更或系统调整，无需额外编写脚本。</w:t>
      </w:r>
    </w:p>
    <w:p>
      <w:pPr>
        <w:pStyle w:val="17"/>
        <w:keepNext w:val="0"/>
        <w:keepLines w:val="0"/>
        <w:widowControl/>
        <w:numPr>
          <w:ilvl w:val="0"/>
          <w:numId w:val="8"/>
        </w:numPr>
        <w:suppressLineNumbers w:val="0"/>
        <w:ind w:left="425" w:leftChars="0" w:hanging="425" w:firstLineChars="0"/>
        <w:jc w:val="left"/>
      </w:pPr>
      <w:r>
        <w:rPr>
          <w:rFonts w:hint="default"/>
          <w:lang w:val="en-US" w:eastAsia="zh-CN"/>
        </w:rPr>
        <w:t>测试结果的深入分析</w:t>
      </w:r>
    </w:p>
    <w:p>
      <w:pPr>
        <w:numPr>
          <w:ilvl w:val="0"/>
          <w:numId w:val="6"/>
        </w:numPr>
        <w:bidi w:val="0"/>
        <w:ind w:left="630" w:leftChars="0" w:hanging="420" w:firstLineChars="0"/>
        <w:jc w:val="left"/>
        <w:rPr>
          <w:rFonts w:hint="default"/>
          <w:lang w:val="en-US" w:eastAsia="zh-CN"/>
        </w:rPr>
      </w:pPr>
      <w:r>
        <w:rPr>
          <w:rFonts w:hint="default"/>
          <w:lang w:val="en-US" w:eastAsia="zh-CN"/>
        </w:rPr>
        <w:t>亮点：结合测试结果，总结系统存在的问题类型、分布情况及修复建议。</w:t>
      </w:r>
    </w:p>
    <w:p>
      <w:pPr>
        <w:numPr>
          <w:ilvl w:val="0"/>
          <w:numId w:val="6"/>
        </w:numPr>
        <w:bidi w:val="0"/>
        <w:ind w:left="630" w:leftChars="0" w:hanging="420" w:firstLineChars="0"/>
        <w:jc w:val="left"/>
        <w:rPr>
          <w:rFonts w:hint="default"/>
          <w:lang w:val="en-US" w:eastAsia="zh-CN"/>
        </w:rPr>
      </w:pPr>
      <w:r>
        <w:rPr>
          <w:rFonts w:hint="default"/>
          <w:lang w:val="en-US" w:eastAsia="zh-CN"/>
        </w:rPr>
        <w:t>具体：通过手工记录测试发现的 bug，包括复现步骤和修复建议，为开发团队提供精准的改进方向。</w:t>
      </w:r>
    </w:p>
    <w:p>
      <w:pPr>
        <w:pStyle w:val="17"/>
        <w:keepNext w:val="0"/>
        <w:keepLines w:val="0"/>
        <w:widowControl/>
        <w:numPr>
          <w:ilvl w:val="0"/>
          <w:numId w:val="8"/>
        </w:numPr>
        <w:suppressLineNumbers w:val="0"/>
        <w:ind w:left="425" w:leftChars="0" w:hanging="425" w:firstLineChars="0"/>
        <w:jc w:val="left"/>
      </w:pPr>
      <w:r>
        <w:rPr>
          <w:rFonts w:hint="default"/>
          <w:lang w:val="en-US" w:eastAsia="zh-CN"/>
        </w:rPr>
        <w:t>专注用户视角</w:t>
      </w:r>
    </w:p>
    <w:p>
      <w:pPr>
        <w:numPr>
          <w:ilvl w:val="0"/>
          <w:numId w:val="6"/>
        </w:numPr>
        <w:bidi w:val="0"/>
        <w:ind w:left="630" w:leftChars="0" w:hanging="420" w:firstLineChars="0"/>
        <w:jc w:val="left"/>
        <w:rPr>
          <w:rFonts w:hint="default"/>
          <w:lang w:val="en-US" w:eastAsia="zh-CN"/>
        </w:rPr>
      </w:pPr>
      <w:r>
        <w:rPr>
          <w:rFonts w:hint="default"/>
          <w:lang w:val="en-US" w:eastAsia="zh-CN"/>
        </w:rPr>
        <w:t>亮点：手工测试从用户视角验证系统功能，确保实际操作中的易用性和直观性。</w:t>
      </w:r>
    </w:p>
    <w:p>
      <w:pPr>
        <w:numPr>
          <w:ilvl w:val="0"/>
          <w:numId w:val="6"/>
        </w:numPr>
        <w:bidi w:val="0"/>
        <w:ind w:left="630" w:leftChars="0" w:hanging="420" w:firstLineChars="0"/>
        <w:jc w:val="left"/>
        <w:rPr>
          <w:rFonts w:hint="default"/>
          <w:lang w:val="en-US" w:eastAsia="zh-CN"/>
        </w:rPr>
      </w:pPr>
      <w:r>
        <w:rPr>
          <w:rFonts w:hint="default"/>
          <w:lang w:val="en-US" w:eastAsia="zh-CN"/>
        </w:rPr>
        <w:t>具体：通过模拟终端用户的操作，评估系统的友好性和使用流畅度，为功能优化提供参考依据。</w:t>
      </w:r>
    </w:p>
    <w:p>
      <w:pPr>
        <w:pStyle w:val="17"/>
        <w:keepNext w:val="0"/>
        <w:keepLines w:val="0"/>
        <w:widowControl/>
        <w:suppressLineNumbers w:val="0"/>
        <w:jc w:val="left"/>
        <w:rPr>
          <w:rFonts w:hint="default"/>
          <w:lang w:val="en-US" w:eastAsia="zh-CN"/>
        </w:rPr>
      </w:pPr>
    </w:p>
    <w:p>
      <w:pPr>
        <w:pStyle w:val="3"/>
        <w:numPr>
          <w:ilvl w:val="0"/>
          <w:numId w:val="1"/>
        </w:numPr>
        <w:bidi w:val="0"/>
        <w:ind w:left="-420" w:leftChars="0" w:firstLine="420" w:firstLineChars="0"/>
        <w:jc w:val="center"/>
        <w:rPr>
          <w:b/>
        </w:rPr>
      </w:pPr>
      <w:r>
        <w:rPr>
          <w:b/>
        </w:rPr>
        <w:t>测试过程中涉及的关键技术</w:t>
      </w:r>
    </w:p>
    <w:p>
      <w:pPr>
        <w:numPr>
          <w:ilvl w:val="0"/>
          <w:numId w:val="9"/>
        </w:numPr>
        <w:bidi w:val="0"/>
        <w:ind w:left="-420" w:leftChars="0" w:firstLine="420" w:firstLineChars="0"/>
        <w:jc w:val="left"/>
      </w:pPr>
      <w:r>
        <w:t>接口测试关键技术：</w:t>
      </w:r>
    </w:p>
    <w:p>
      <w:pPr>
        <w:bidi w:val="0"/>
        <w:ind w:firstLine="420" w:firstLineChars="0"/>
        <w:jc w:val="left"/>
      </w:pPr>
      <w:r>
        <w:t>使用 pytest</w:t>
      </w:r>
      <w:r>
        <w:rPr>
          <w:rFonts w:hint="eastAsia"/>
          <w:lang w:val="en-US" w:eastAsia="zh-CN"/>
        </w:rPr>
        <w:t>+requests</w:t>
      </w:r>
      <w:r>
        <w:t>框架编写测试用例，支持测试数据的参数化。</w:t>
      </w:r>
    </w:p>
    <w:p>
      <w:pPr>
        <w:bidi w:val="0"/>
        <w:ind w:firstLine="420" w:firstLineChars="0"/>
        <w:jc w:val="left"/>
      </w:pPr>
      <w:r>
        <w:t>借助 allure 生成美观的可视化报告，直观展示测试结果和执行日志。</w:t>
      </w:r>
    </w:p>
    <w:p>
      <w:pPr>
        <w:bidi w:val="0"/>
        <w:ind w:firstLine="420" w:firstLineChars="0"/>
        <w:jc w:val="left"/>
      </w:pPr>
      <w:r>
        <w:t>集成代码覆盖率工具 cov，分析接口测试的覆盖程度。</w:t>
      </w:r>
    </w:p>
    <w:p>
      <w:pPr>
        <w:numPr>
          <w:ilvl w:val="0"/>
          <w:numId w:val="9"/>
        </w:numPr>
        <w:bidi w:val="0"/>
        <w:ind w:left="-420" w:leftChars="0" w:firstLine="420" w:firstLineChars="0"/>
        <w:jc w:val="left"/>
      </w:pPr>
      <w:r>
        <w:t>性能测试关键技术：</w:t>
      </w:r>
    </w:p>
    <w:p>
      <w:pPr>
        <w:bidi w:val="0"/>
        <w:ind w:firstLine="420" w:firstLineChars="0"/>
        <w:jc w:val="left"/>
      </w:pPr>
      <w:r>
        <w:t>使用 JMeter 的 CSV Data Set Config 模块实现数据驱动测试。</w:t>
      </w:r>
    </w:p>
    <w:p>
      <w:pPr>
        <w:bidi w:val="0"/>
        <w:ind w:firstLine="420" w:firstLineChars="0"/>
        <w:jc w:val="left"/>
      </w:pPr>
      <w:r>
        <w:t>编写 JSR223 Sampler 脚本动态获取和设置测试数据，增强测试的灵活性。</w:t>
      </w:r>
    </w:p>
    <w:p>
      <w:pPr>
        <w:bidi w:val="0"/>
        <w:ind w:firstLine="420" w:firstLineChars="0"/>
        <w:jc w:val="left"/>
      </w:pPr>
      <w:r>
        <w:t>根据不同场景配置合理的线程组参数（如线程数、Ramp-Up 时间、持续时间），模拟真实的用户访问行为。</w:t>
      </w:r>
    </w:p>
    <w:p>
      <w:pPr>
        <w:numPr>
          <w:ilvl w:val="0"/>
          <w:numId w:val="9"/>
        </w:numPr>
        <w:bidi w:val="0"/>
        <w:ind w:left="-420" w:leftChars="0" w:firstLine="420" w:firstLineChars="0"/>
        <w:jc w:val="left"/>
      </w:pPr>
      <w:r>
        <w:t>功能测试关键技术：</w:t>
      </w:r>
    </w:p>
    <w:p>
      <w:pPr>
        <w:bidi w:val="0"/>
        <w:ind w:firstLine="420" w:firstLineChars="0"/>
        <w:jc w:val="left"/>
      </w:pPr>
      <w:r>
        <w:t>模块化设计： 对系统功能进行分模块、分功能点测试，确保各模块之间无冲突。</w:t>
      </w:r>
    </w:p>
    <w:p>
      <w:pPr>
        <w:bidi w:val="0"/>
        <w:ind w:firstLine="420" w:firstLineChars="0"/>
        <w:jc w:val="left"/>
      </w:pPr>
      <w:r>
        <w:t>边界测试： 针对关键输入字段设计边界值和异常输入测试。</w:t>
      </w:r>
    </w:p>
    <w:p>
      <w:pPr>
        <w:bidi w:val="0"/>
        <w:ind w:firstLine="420" w:firstLineChars="0"/>
        <w:jc w:val="left"/>
      </w:pPr>
      <w:r>
        <w:t>场景还原： 模拟商超真实业务场景（如商</w:t>
      </w:r>
      <w:r>
        <w:rPr>
          <w:rFonts w:hint="eastAsia"/>
          <w:lang w:val="en-US" w:eastAsia="zh-CN"/>
        </w:rPr>
        <w:t>新增</w:t>
      </w:r>
      <w:r>
        <w:t>、</w:t>
      </w:r>
      <w:r>
        <w:rPr>
          <w:rFonts w:hint="eastAsia"/>
          <w:lang w:val="en-US" w:eastAsia="zh-CN"/>
        </w:rPr>
        <w:t>商品</w:t>
      </w:r>
      <w:r>
        <w:t>查询），验证系统逻辑的正确性。</w:t>
      </w:r>
    </w:p>
    <w:p>
      <w:pPr>
        <w:numPr>
          <w:ilvl w:val="0"/>
          <w:numId w:val="9"/>
        </w:numPr>
        <w:bidi w:val="0"/>
        <w:ind w:left="-420" w:leftChars="0" w:firstLine="420" w:firstLineChars="0"/>
        <w:jc w:val="left"/>
      </w:pPr>
      <w:r>
        <w:t>测试环境与工具支持：</w:t>
      </w:r>
    </w:p>
    <w:p>
      <w:pPr>
        <w:bidi w:val="0"/>
        <w:ind w:firstLine="420" w:firstLineChars="0"/>
        <w:jc w:val="left"/>
      </w:pPr>
      <w:r>
        <w:t>测试环境：pytest、JMeter</w:t>
      </w:r>
      <w:r>
        <w:rPr>
          <w:rFonts w:hint="eastAsia"/>
          <w:lang w:eastAsia="zh-CN"/>
        </w:rPr>
        <w:t>、</w:t>
      </w:r>
      <w:r>
        <w:rPr>
          <w:rFonts w:hint="eastAsia"/>
          <w:lang w:val="en-US" w:eastAsia="zh-CN"/>
        </w:rPr>
        <w:t>python3、wps</w:t>
      </w:r>
      <w:r>
        <w:t>。</w:t>
      </w:r>
    </w:p>
    <w:p>
      <w:pPr>
        <w:bidi w:val="0"/>
        <w:ind w:firstLine="420" w:firstLineChars="0"/>
        <w:jc w:val="left"/>
      </w:pPr>
      <w:r>
        <w:t>测试报告工具：allure</w:t>
      </w:r>
      <w:r>
        <w:rPr>
          <w:rFonts w:hint="eastAsia"/>
          <w:lang w:eastAsia="zh-CN"/>
        </w:rPr>
        <w:t>、</w:t>
      </w:r>
      <w:r>
        <w:rPr>
          <w:rFonts w:hint="eastAsia"/>
          <w:lang w:val="en-US" w:eastAsia="zh-CN"/>
        </w:rPr>
        <w:t>JMEter</w:t>
      </w:r>
      <w:r>
        <w:t>。</w:t>
      </w:r>
    </w:p>
    <w:p>
      <w:pPr>
        <w:pStyle w:val="3"/>
        <w:numPr>
          <w:ilvl w:val="0"/>
          <w:numId w:val="1"/>
        </w:numPr>
        <w:bidi w:val="0"/>
        <w:ind w:left="-420" w:leftChars="0" w:firstLine="420" w:firstLineChars="0"/>
        <w:jc w:val="center"/>
        <w:rPr>
          <w:b/>
        </w:rPr>
      </w:pPr>
      <w:r>
        <w:rPr>
          <w:rFonts w:hint="eastAsia"/>
          <w:b/>
          <w:lang w:val="en-US" w:eastAsia="zh-CN"/>
        </w:rPr>
        <w:t>测试中发现的问题与优化建议</w:t>
      </w:r>
    </w:p>
    <w:p>
      <w:pPr>
        <w:numPr>
          <w:ilvl w:val="0"/>
          <w:numId w:val="10"/>
        </w:numPr>
        <w:bidi w:val="0"/>
        <w:ind w:left="-210" w:leftChars="0" w:firstLine="420" w:firstLineChars="0"/>
        <w:jc w:val="left"/>
        <w:rPr>
          <w:rFonts w:hint="eastAsia"/>
          <w:lang w:val="en-US" w:eastAsia="zh-CN"/>
        </w:rPr>
      </w:pPr>
      <w:r>
        <w:t>接口</w:t>
      </w:r>
      <w:r>
        <w:rPr>
          <w:rFonts w:hint="eastAsia"/>
          <w:lang w:val="en-US" w:eastAsia="zh-CN"/>
        </w:rPr>
        <w:t>自动化</w:t>
      </w:r>
      <w:r>
        <w:t>测试</w:t>
      </w:r>
      <w:r>
        <w:rPr>
          <w:rFonts w:hint="default"/>
          <w:lang w:val="en-US"/>
        </w:rPr>
        <w:t>:</w:t>
      </w:r>
      <w:r>
        <w:rPr>
          <w:rFonts w:hint="eastAsia"/>
          <w:lang w:val="en-US" w:eastAsia="zh-CN"/>
        </w:rPr>
        <w:t>在进行接口测试的时候我分别从商品中心、采购管理、零售管理、     登录等核心模块进行设计测试</w:t>
      </w:r>
    </w:p>
    <w:p>
      <w:pPr>
        <w:numPr>
          <w:ilvl w:val="0"/>
          <w:numId w:val="11"/>
        </w:numPr>
        <w:bidi w:val="0"/>
        <w:ind w:left="0" w:leftChars="0" w:firstLine="360" w:firstLineChars="200"/>
        <w:jc w:val="left"/>
        <w:rPr>
          <w:rFonts w:hint="default"/>
          <w:lang w:val="en-US" w:eastAsia="zh-CN"/>
        </w:rPr>
      </w:pPr>
      <w:r>
        <w:rPr>
          <w:rFonts w:hint="eastAsia"/>
          <w:lang w:val="en-US" w:eastAsia="zh-CN"/>
        </w:rPr>
        <w:t>在进行零售出库的接口测试时发现了功能性的问题，在支付金额不足以及支付方式不存在的情况下仍可成功出库，是一个功能性的bug，正确的支付金额应该是30，我通过反面测试填写了支付金额为1，仍可通过。其次支付方式的id仅有1-6，我填写了165仍可成功。</w:t>
      </w:r>
    </w:p>
    <w:p>
      <w:pPr>
        <w:numPr>
          <w:ilvl w:val="0"/>
          <w:numId w:val="0"/>
        </w:numPr>
        <w:bidi w:val="0"/>
        <w:ind w:leftChars="200"/>
        <w:jc w:val="left"/>
      </w:pPr>
      <w:r>
        <w:drawing>
          <wp:inline distT="0" distB="0" distL="114300" distR="114300">
            <wp:extent cx="5271135" cy="3291840"/>
            <wp:effectExtent l="0" t="0" r="1206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5271135" cy="3291840"/>
                    </a:xfrm>
                    <a:prstGeom prst="rect">
                      <a:avLst/>
                    </a:prstGeom>
                    <a:noFill/>
                    <a:ln>
                      <a:noFill/>
                    </a:ln>
                  </pic:spPr>
                </pic:pic>
              </a:graphicData>
            </a:graphic>
          </wp:inline>
        </w:drawing>
      </w:r>
    </w:p>
    <w:p>
      <w:pPr>
        <w:numPr>
          <w:ilvl w:val="0"/>
          <w:numId w:val="0"/>
        </w:numPr>
        <w:bidi w:val="0"/>
        <w:ind w:leftChars="200"/>
        <w:jc w:val="left"/>
      </w:pPr>
      <w:r>
        <w:drawing>
          <wp:inline distT="0" distB="0" distL="114300" distR="114300">
            <wp:extent cx="5267960" cy="1316990"/>
            <wp:effectExtent l="0" t="0" r="152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0"/>
                    <a:stretch>
                      <a:fillRect/>
                    </a:stretch>
                  </pic:blipFill>
                  <pic:spPr>
                    <a:xfrm>
                      <a:off x="0" y="0"/>
                      <a:ext cx="5267960" cy="1316990"/>
                    </a:xfrm>
                    <a:prstGeom prst="rect">
                      <a:avLst/>
                    </a:prstGeom>
                    <a:noFill/>
                    <a:ln>
                      <a:noFill/>
                    </a:ln>
                  </pic:spPr>
                </pic:pic>
              </a:graphicData>
            </a:graphic>
          </wp:inline>
        </w:drawing>
      </w:r>
    </w:p>
    <w:p>
      <w:pPr>
        <w:numPr>
          <w:ilvl w:val="0"/>
          <w:numId w:val="0"/>
        </w:numPr>
        <w:bidi w:val="0"/>
        <w:ind w:leftChars="200"/>
        <w:jc w:val="left"/>
        <w:rPr>
          <w:rFonts w:hint="default"/>
          <w:lang w:val="en-US" w:eastAsia="zh-CN"/>
        </w:rPr>
      </w:pPr>
      <w:r>
        <w:rPr>
          <w:rFonts w:hint="default"/>
          <w:lang w:val="en-US" w:eastAsia="zh-CN"/>
        </w:rPr>
        <w:drawing>
          <wp:inline distT="0" distB="0" distL="114300" distR="114300">
            <wp:extent cx="5267325" cy="1224915"/>
            <wp:effectExtent l="0" t="0" r="15875" b="19685"/>
            <wp:docPr id="3" name="图片 3" descr="截屏2024-11-29 20.5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屏2024-11-29 20.50.22"/>
                    <pic:cNvPicPr>
                      <a:picLocks noChangeAspect="1"/>
                    </pic:cNvPicPr>
                  </pic:nvPicPr>
                  <pic:blipFill>
                    <a:blip r:embed="rId21"/>
                    <a:stretch>
                      <a:fillRect/>
                    </a:stretch>
                  </pic:blipFill>
                  <pic:spPr>
                    <a:xfrm>
                      <a:off x="0" y="0"/>
                      <a:ext cx="5267325" cy="1224915"/>
                    </a:xfrm>
                    <a:prstGeom prst="rect">
                      <a:avLst/>
                    </a:prstGeom>
                  </pic:spPr>
                </pic:pic>
              </a:graphicData>
            </a:graphic>
          </wp:inline>
        </w:drawing>
      </w:r>
    </w:p>
    <w:p>
      <w:pPr>
        <w:numPr>
          <w:ilvl w:val="0"/>
          <w:numId w:val="11"/>
        </w:numPr>
        <w:bidi w:val="0"/>
        <w:ind w:left="0" w:leftChars="0" w:firstLine="360" w:firstLineChars="200"/>
        <w:jc w:val="left"/>
        <w:rPr>
          <w:rFonts w:hint="default"/>
          <w:lang w:val="en-US" w:eastAsia="zh-CN"/>
        </w:rPr>
      </w:pPr>
      <w:r>
        <w:rPr>
          <w:rFonts w:hint="eastAsia"/>
          <w:lang w:val="en-US" w:eastAsia="zh-CN"/>
        </w:rPr>
        <w:t>在进行采购订单新增时，也存在相应的问题，我通过反面测试设计用例，在金额不足的情况下，仍可添加成功。</w:t>
      </w:r>
    </w:p>
    <w:p>
      <w:pPr>
        <w:numPr>
          <w:ilvl w:val="0"/>
          <w:numId w:val="0"/>
        </w:numPr>
        <w:bidi w:val="0"/>
        <w:ind w:left="360" w:leftChars="200" w:firstLine="420" w:firstLineChars="0"/>
        <w:jc w:val="left"/>
        <w:rPr>
          <w:rFonts w:hint="default"/>
          <w:lang w:val="en-US" w:eastAsia="zh-CN"/>
        </w:rPr>
      </w:pPr>
      <w:r>
        <w:rPr>
          <w:rFonts w:hint="default"/>
          <w:lang w:val="en-US" w:eastAsia="zh-CN"/>
        </w:rPr>
        <w:drawing>
          <wp:inline distT="0" distB="0" distL="114300" distR="114300">
            <wp:extent cx="5270500" cy="2689860"/>
            <wp:effectExtent l="0" t="0" r="12700" b="2540"/>
            <wp:docPr id="4" name="图片 4" descr="截屏2024-11-29 20.5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截屏2024-11-29 20.53.55"/>
                    <pic:cNvPicPr>
                      <a:picLocks noChangeAspect="1"/>
                    </pic:cNvPicPr>
                  </pic:nvPicPr>
                  <pic:blipFill>
                    <a:blip r:embed="rId22"/>
                    <a:stretch>
                      <a:fillRect/>
                    </a:stretch>
                  </pic:blipFill>
                  <pic:spPr>
                    <a:xfrm>
                      <a:off x="0" y="0"/>
                      <a:ext cx="5270500" cy="2689860"/>
                    </a:xfrm>
                    <a:prstGeom prst="rect">
                      <a:avLst/>
                    </a:prstGeom>
                  </pic:spPr>
                </pic:pic>
              </a:graphicData>
            </a:graphic>
          </wp:inline>
        </w:drawing>
      </w:r>
    </w:p>
    <w:p>
      <w:pPr>
        <w:numPr>
          <w:ilvl w:val="0"/>
          <w:numId w:val="0"/>
        </w:numPr>
        <w:bidi w:val="0"/>
        <w:ind w:left="360" w:leftChars="200" w:firstLine="420" w:firstLineChars="0"/>
        <w:jc w:val="left"/>
        <w:rPr>
          <w:rFonts w:hint="default"/>
          <w:lang w:val="en-US" w:eastAsia="zh-CN"/>
        </w:rPr>
      </w:pPr>
      <w:r>
        <w:drawing>
          <wp:inline distT="0" distB="0" distL="114300" distR="114300">
            <wp:extent cx="5269230" cy="3506470"/>
            <wp:effectExtent l="0" t="0" r="13970" b="2413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23"/>
                    <a:stretch>
                      <a:fillRect/>
                    </a:stretch>
                  </pic:blipFill>
                  <pic:spPr>
                    <a:xfrm>
                      <a:off x="0" y="0"/>
                      <a:ext cx="5269230" cy="3506470"/>
                    </a:xfrm>
                    <a:prstGeom prst="rect">
                      <a:avLst/>
                    </a:prstGeom>
                    <a:noFill/>
                    <a:ln>
                      <a:noFill/>
                    </a:ln>
                  </pic:spPr>
                </pic:pic>
              </a:graphicData>
            </a:graphic>
          </wp:inline>
        </w:drawing>
      </w:r>
    </w:p>
    <w:p>
      <w:pPr>
        <w:numPr>
          <w:ilvl w:val="0"/>
          <w:numId w:val="0"/>
        </w:numPr>
        <w:bidi w:val="0"/>
        <w:ind w:left="360" w:leftChars="200" w:firstLine="420" w:firstLineChars="0"/>
        <w:jc w:val="left"/>
        <w:rPr>
          <w:rFonts w:hint="default"/>
          <w:lang w:val="en-US" w:eastAsia="zh-CN"/>
        </w:rPr>
      </w:pPr>
    </w:p>
    <w:p>
      <w:pPr>
        <w:numPr>
          <w:ilvl w:val="0"/>
          <w:numId w:val="10"/>
        </w:numPr>
        <w:bidi w:val="0"/>
        <w:ind w:left="-210" w:leftChars="0" w:firstLine="420" w:firstLineChars="0"/>
        <w:jc w:val="left"/>
      </w:pPr>
      <w:r>
        <w:t>性能测试：</w:t>
      </w:r>
    </w:p>
    <w:p>
      <w:pPr>
        <w:numPr>
          <w:ilvl w:val="0"/>
          <w:numId w:val="0"/>
        </w:numPr>
        <w:bidi w:val="0"/>
        <w:ind w:firstLine="420" w:firstLineChars="0"/>
        <w:jc w:val="left"/>
        <w:rPr>
          <w:rFonts w:hint="eastAsia"/>
          <w:lang w:val="en-US" w:eastAsia="zh-CN"/>
        </w:rPr>
      </w:pPr>
      <w:r>
        <w:rPr>
          <w:rFonts w:hint="eastAsia"/>
          <w:lang w:val="en-US" w:eastAsia="zh-CN"/>
        </w:rPr>
        <w:t>为了更全面地评估系统性能，我设计了以下几个测试场景：</w:t>
      </w:r>
    </w:p>
    <w:p>
      <w:pPr>
        <w:numPr>
          <w:ilvl w:val="0"/>
          <w:numId w:val="12"/>
        </w:numPr>
        <w:bidi w:val="0"/>
        <w:ind w:left="420" w:leftChars="0" w:hanging="420" w:firstLineChars="0"/>
        <w:jc w:val="left"/>
        <w:rPr>
          <w:rFonts w:hint="eastAsia"/>
          <w:lang w:val="en-US" w:eastAsia="zh-CN"/>
        </w:rPr>
      </w:pPr>
      <w:r>
        <w:rPr>
          <w:rFonts w:hint="eastAsia"/>
          <w:lang w:val="en-US" w:eastAsia="zh-CN"/>
        </w:rPr>
        <w:t>基本并发测试：从 1000 线程逐步增加到 3000 线程，监测响应时间、吞吐量及异常率。</w:t>
      </w:r>
    </w:p>
    <w:p>
      <w:pPr>
        <w:numPr>
          <w:ilvl w:val="0"/>
          <w:numId w:val="12"/>
        </w:numPr>
        <w:bidi w:val="0"/>
        <w:ind w:left="420" w:leftChars="0" w:hanging="420" w:firstLineChars="0"/>
        <w:jc w:val="left"/>
        <w:rPr>
          <w:rFonts w:hint="eastAsia"/>
          <w:lang w:val="en-US" w:eastAsia="zh-CN"/>
        </w:rPr>
      </w:pPr>
      <w:r>
        <w:rPr>
          <w:rFonts w:hint="eastAsia"/>
          <w:lang w:val="en-US" w:eastAsia="zh-CN"/>
        </w:rPr>
        <w:t>高负载+同步定时器测试：在 3000 线程场景下，添加 1000 组同步定时器，模拟复杂业务场景。</w:t>
      </w:r>
    </w:p>
    <w:p>
      <w:pPr>
        <w:numPr>
          <w:ilvl w:val="0"/>
          <w:numId w:val="12"/>
        </w:numPr>
        <w:bidi w:val="0"/>
        <w:ind w:left="420" w:leftChars="0" w:hanging="420" w:firstLineChars="0"/>
        <w:jc w:val="left"/>
        <w:rPr>
          <w:rFonts w:hint="eastAsia"/>
          <w:lang w:val="en-US" w:eastAsia="zh-CN"/>
        </w:rPr>
      </w:pPr>
      <w:r>
        <w:rPr>
          <w:rFonts w:hint="eastAsia"/>
          <w:lang w:val="en-US" w:eastAsia="zh-CN"/>
        </w:rPr>
        <w:t>异常点复测：针对 3000 线程 + 同步定时器的场景，进行多次测试以定位问题是否具有偶发性。</w:t>
      </w:r>
    </w:p>
    <w:p>
      <w:pPr>
        <w:numPr>
          <w:ilvl w:val="0"/>
          <w:numId w:val="12"/>
        </w:numPr>
        <w:bidi w:val="0"/>
        <w:ind w:left="420" w:leftChars="0" w:hanging="420" w:firstLineChars="0"/>
        <w:jc w:val="left"/>
        <w:rPr>
          <w:rFonts w:hint="eastAsia"/>
          <w:lang w:val="en-US" w:eastAsia="zh-CN"/>
        </w:rPr>
      </w:pPr>
      <w:r>
        <w:rPr>
          <w:rFonts w:hint="eastAsia"/>
          <w:lang w:val="en-US" w:eastAsia="zh-CN"/>
        </w:rPr>
        <w:t>降级测试：从异常场景逐步降低线程数至 2000，验证系统稳定运行的安全边界。</w:t>
      </w:r>
    </w:p>
    <w:p>
      <w:pPr>
        <w:numPr>
          <w:ilvl w:val="0"/>
          <w:numId w:val="12"/>
        </w:numPr>
        <w:bidi w:val="0"/>
        <w:ind w:left="420" w:leftChars="0" w:hanging="420" w:firstLineChars="0"/>
        <w:jc w:val="left"/>
        <w:rPr>
          <w:rFonts w:hint="eastAsia"/>
          <w:lang w:val="en-US" w:eastAsia="zh-CN"/>
        </w:rPr>
      </w:pPr>
      <w:r>
        <w:rPr>
          <w:rFonts w:hint="eastAsia"/>
          <w:lang w:val="en-US" w:eastAsia="zh-CN"/>
        </w:rPr>
        <w:t>线程组：</w:t>
      </w:r>
    </w:p>
    <w:p>
      <w:pPr>
        <w:numPr>
          <w:ilvl w:val="0"/>
          <w:numId w:val="12"/>
        </w:numPr>
        <w:bidi w:val="0"/>
        <w:ind w:left="420" w:leftChars="0" w:hanging="420" w:firstLineChars="0"/>
        <w:jc w:val="left"/>
        <w:rPr>
          <w:rFonts w:hint="eastAsia"/>
          <w:lang w:val="en-US" w:eastAsia="zh-CN"/>
        </w:rPr>
      </w:pPr>
      <w:r>
        <w:rPr>
          <w:rFonts w:hint="eastAsia"/>
          <w:lang w:val="en-US" w:eastAsia="zh-CN"/>
        </w:rPr>
        <w:t>使用 JMeter 的线程组，模拟 1000、2000、3000 等不同并发用户。</w:t>
      </w:r>
    </w:p>
    <w:p>
      <w:pPr>
        <w:numPr>
          <w:ilvl w:val="0"/>
          <w:numId w:val="12"/>
        </w:numPr>
        <w:bidi w:val="0"/>
        <w:ind w:left="420" w:leftChars="0" w:hanging="420" w:firstLineChars="0"/>
        <w:jc w:val="left"/>
        <w:rPr>
          <w:rFonts w:hint="eastAsia"/>
          <w:lang w:val="en-US" w:eastAsia="zh-CN"/>
        </w:rPr>
      </w:pPr>
      <w:r>
        <w:rPr>
          <w:rFonts w:hint="eastAsia"/>
          <w:lang w:val="en-US" w:eastAsia="zh-CN"/>
        </w:rPr>
        <w:t>同步定时器：</w:t>
      </w:r>
    </w:p>
    <w:p>
      <w:pPr>
        <w:numPr>
          <w:ilvl w:val="0"/>
          <w:numId w:val="12"/>
        </w:numPr>
        <w:bidi w:val="0"/>
        <w:ind w:left="420" w:leftChars="0" w:hanging="420" w:firstLineChars="0"/>
        <w:jc w:val="left"/>
        <w:rPr>
          <w:rFonts w:hint="eastAsia"/>
          <w:lang w:val="en-US" w:eastAsia="zh-CN"/>
        </w:rPr>
      </w:pPr>
      <w:r>
        <w:rPr>
          <w:rFonts w:hint="eastAsia"/>
          <w:lang w:val="en-US" w:eastAsia="zh-CN"/>
        </w:rPr>
        <w:t>每次请求前添加同步定时器，1000 组并行请求启动，模拟真实业务压力。</w:t>
      </w:r>
    </w:p>
    <w:p>
      <w:pPr>
        <w:numPr>
          <w:ilvl w:val="0"/>
          <w:numId w:val="12"/>
        </w:numPr>
        <w:bidi w:val="0"/>
        <w:ind w:left="420" w:leftChars="0" w:hanging="420" w:firstLineChars="0"/>
        <w:jc w:val="left"/>
        <w:rPr>
          <w:rFonts w:hint="eastAsia"/>
          <w:lang w:val="en-US" w:eastAsia="zh-CN"/>
        </w:rPr>
      </w:pPr>
      <w:r>
        <w:rPr>
          <w:rFonts w:hint="eastAsia"/>
          <w:lang w:val="en-US" w:eastAsia="zh-CN"/>
        </w:rPr>
        <w:t>采样器配置：</w:t>
      </w:r>
    </w:p>
    <w:p>
      <w:pPr>
        <w:numPr>
          <w:ilvl w:val="0"/>
          <w:numId w:val="12"/>
        </w:numPr>
        <w:bidi w:val="0"/>
        <w:ind w:left="420" w:leftChars="0" w:hanging="420" w:firstLineChars="0"/>
        <w:jc w:val="left"/>
        <w:rPr>
          <w:rFonts w:hint="eastAsia"/>
          <w:lang w:val="en-US" w:eastAsia="zh-CN"/>
        </w:rPr>
      </w:pPr>
      <w:r>
        <w:rPr>
          <w:rFonts w:hint="eastAsia"/>
          <w:lang w:val="en-US" w:eastAsia="zh-CN"/>
        </w:rPr>
        <w:t>请求类型以 POST 为主，模拟系统的实际业务场景。</w:t>
      </w:r>
    </w:p>
    <w:p>
      <w:pPr>
        <w:numPr>
          <w:ilvl w:val="0"/>
          <w:numId w:val="12"/>
        </w:numPr>
        <w:bidi w:val="0"/>
        <w:ind w:left="420" w:leftChars="0" w:hanging="420" w:firstLineChars="0"/>
        <w:jc w:val="left"/>
        <w:rPr>
          <w:rFonts w:hint="eastAsia"/>
          <w:lang w:val="en-US" w:eastAsia="zh-CN"/>
        </w:rPr>
      </w:pPr>
      <w:r>
        <w:rPr>
          <w:rFonts w:hint="eastAsia"/>
          <w:lang w:val="en-US" w:eastAsia="zh-CN"/>
        </w:rPr>
        <w:t>监听器：</w:t>
      </w:r>
    </w:p>
    <w:p>
      <w:pPr>
        <w:numPr>
          <w:ilvl w:val="0"/>
          <w:numId w:val="12"/>
        </w:numPr>
        <w:bidi w:val="0"/>
        <w:ind w:left="420" w:leftChars="0" w:hanging="420" w:firstLineChars="0"/>
        <w:jc w:val="left"/>
        <w:rPr>
          <w:rFonts w:hint="eastAsia"/>
          <w:lang w:val="en-US" w:eastAsia="zh-CN"/>
        </w:rPr>
      </w:pPr>
      <w:r>
        <w:rPr>
          <w:rFonts w:hint="eastAsia"/>
          <w:lang w:val="en-US" w:eastAsia="zh-CN"/>
        </w:rPr>
        <w:t>配置聚合报告、图形结果、HTML 报告生成器，实时监控性能指标。</w:t>
      </w:r>
    </w:p>
    <w:p>
      <w:pPr>
        <w:numPr>
          <w:ilvl w:val="0"/>
          <w:numId w:val="0"/>
        </w:numPr>
        <w:bidi w:val="0"/>
        <w:ind w:leftChars="0"/>
        <w:jc w:val="left"/>
        <w:rPr>
          <w:rFonts w:hint="eastAsia"/>
          <w:lang w:val="en-US" w:eastAsia="zh-CN"/>
        </w:rPr>
      </w:pPr>
    </w:p>
    <w:p>
      <w:pPr>
        <w:numPr>
          <w:ilvl w:val="0"/>
          <w:numId w:val="0"/>
        </w:numPr>
        <w:bidi w:val="0"/>
        <w:ind w:leftChars="0"/>
        <w:jc w:val="left"/>
        <w:rPr>
          <w:rFonts w:hint="eastAsia"/>
          <w:lang w:val="en-US" w:eastAsia="zh-CN"/>
        </w:rPr>
      </w:pPr>
    </w:p>
    <w:p>
      <w:pPr>
        <w:numPr>
          <w:ilvl w:val="0"/>
          <w:numId w:val="0"/>
        </w:numPr>
        <w:bidi w:val="0"/>
        <w:jc w:val="left"/>
        <w:rPr>
          <w:rFonts w:hint="eastAsia"/>
          <w:lang w:val="en-US" w:eastAsia="zh-CN"/>
        </w:rPr>
      </w:pPr>
      <w:r>
        <w:rPr>
          <w:rFonts w:hint="eastAsia"/>
          <w:lang w:val="en-US" w:eastAsia="zh-CN"/>
        </w:rPr>
        <w:t>测试执行过程</w:t>
      </w:r>
    </w:p>
    <w:p>
      <w:pPr>
        <w:numPr>
          <w:ilvl w:val="0"/>
          <w:numId w:val="0"/>
        </w:numPr>
        <w:bidi w:val="0"/>
        <w:jc w:val="left"/>
        <w:rPr>
          <w:rFonts w:hint="eastAsia"/>
          <w:lang w:val="en-US" w:eastAsia="zh-CN"/>
        </w:rPr>
      </w:pPr>
      <w:r>
        <w:rPr>
          <w:rFonts w:hint="eastAsia"/>
          <w:lang w:val="en-US" w:eastAsia="zh-CN"/>
        </w:rPr>
        <w:t>1. 初始测试：我从 1000 线程起步，逐步增加线程数，监测系统的响应时间和吞吐量。</w:t>
      </w:r>
    </w:p>
    <w:p>
      <w:pPr>
        <w:numPr>
          <w:ilvl w:val="0"/>
          <w:numId w:val="0"/>
        </w:numPr>
        <w:bidi w:val="0"/>
        <w:jc w:val="left"/>
        <w:rPr>
          <w:rFonts w:hint="eastAsia"/>
          <w:lang w:val="en-US" w:eastAsia="zh-CN"/>
        </w:rPr>
      </w:pPr>
      <w:r>
        <w:rPr>
          <w:rFonts w:hint="eastAsia"/>
          <w:lang w:val="en-US" w:eastAsia="zh-CN"/>
        </w:rPr>
        <w:t>2. 高负载测试：</w:t>
      </w:r>
    </w:p>
    <w:p>
      <w:pPr>
        <w:numPr>
          <w:ilvl w:val="0"/>
          <w:numId w:val="12"/>
        </w:numPr>
        <w:bidi w:val="0"/>
        <w:ind w:left="420" w:leftChars="0" w:hanging="420" w:firstLineChars="0"/>
        <w:jc w:val="left"/>
        <w:rPr>
          <w:rFonts w:hint="eastAsia"/>
          <w:lang w:val="en-US" w:eastAsia="zh-CN"/>
        </w:rPr>
      </w:pPr>
      <w:r>
        <w:rPr>
          <w:rFonts w:hint="eastAsia"/>
          <w:lang w:val="en-US" w:eastAsia="zh-CN"/>
        </w:rPr>
        <w:t>设置线程数为 3000，同时添加 1000 组同步定时器。</w:t>
      </w:r>
    </w:p>
    <w:p>
      <w:pPr>
        <w:numPr>
          <w:ilvl w:val="0"/>
          <w:numId w:val="12"/>
        </w:numPr>
        <w:bidi w:val="0"/>
        <w:ind w:left="420" w:leftChars="0" w:hanging="420" w:firstLineChars="0"/>
        <w:jc w:val="left"/>
        <w:rPr>
          <w:rFonts w:hint="eastAsia"/>
          <w:lang w:val="en-US" w:eastAsia="zh-CN"/>
        </w:rPr>
      </w:pPr>
      <w:r>
        <w:rPr>
          <w:rFonts w:hint="eastAsia"/>
          <w:lang w:val="en-US" w:eastAsia="zh-CN"/>
        </w:rPr>
        <w:t>发现异常率上升至 4% 左右，并观察到部分接口响应超时，导致系统负载过高。</w:t>
      </w:r>
    </w:p>
    <w:p>
      <w:pPr>
        <w:numPr>
          <w:ilvl w:val="0"/>
          <w:numId w:val="0"/>
        </w:numPr>
        <w:bidi w:val="0"/>
        <w:jc w:val="left"/>
        <w:rPr>
          <w:rFonts w:hint="eastAsia"/>
          <w:lang w:val="en-US" w:eastAsia="zh-CN"/>
        </w:rPr>
      </w:pPr>
      <w:r>
        <w:rPr>
          <w:rFonts w:hint="eastAsia"/>
          <w:lang w:val="en-US" w:eastAsia="zh-CN"/>
        </w:rPr>
        <w:t>3. 异常验证：</w:t>
      </w:r>
    </w:p>
    <w:p>
      <w:pPr>
        <w:numPr>
          <w:ilvl w:val="0"/>
          <w:numId w:val="12"/>
        </w:numPr>
        <w:bidi w:val="0"/>
        <w:ind w:left="420" w:leftChars="0" w:hanging="420" w:firstLineChars="0"/>
        <w:jc w:val="left"/>
        <w:rPr>
          <w:rFonts w:hint="eastAsia"/>
          <w:lang w:val="en-US" w:eastAsia="zh-CN"/>
        </w:rPr>
      </w:pPr>
      <w:r>
        <w:rPr>
          <w:rFonts w:hint="eastAsia"/>
          <w:lang w:val="en-US" w:eastAsia="zh-CN"/>
        </w:rPr>
        <w:t>降低线程数至 2000，异常率恢复到 0%。</w:t>
      </w:r>
    </w:p>
    <w:p>
      <w:pPr>
        <w:numPr>
          <w:ilvl w:val="0"/>
          <w:numId w:val="12"/>
        </w:numPr>
        <w:bidi w:val="0"/>
        <w:ind w:left="420" w:leftChars="0" w:hanging="420" w:firstLineChars="0"/>
        <w:jc w:val="left"/>
        <w:rPr>
          <w:rFonts w:hint="eastAsia"/>
          <w:lang w:val="en-US" w:eastAsia="zh-CN"/>
        </w:rPr>
      </w:pPr>
      <w:r>
        <w:rPr>
          <w:rFonts w:hint="eastAsia"/>
          <w:lang w:val="en-US" w:eastAsia="zh-CN"/>
        </w:rPr>
        <w:t xml:space="preserve"> 通过逐步调整同步定时器的数量，确认问题与系统无法在高负载下处理过多同步请求相关。</w:t>
      </w:r>
    </w:p>
    <w:p>
      <w:pPr>
        <w:numPr>
          <w:ilvl w:val="0"/>
          <w:numId w:val="13"/>
        </w:numPr>
        <w:bidi w:val="0"/>
        <w:jc w:val="left"/>
        <w:rPr>
          <w:rFonts w:hint="eastAsia"/>
          <w:lang w:val="en-US" w:eastAsia="zh-CN"/>
        </w:rPr>
      </w:pPr>
      <w:r>
        <w:rPr>
          <w:rFonts w:hint="eastAsia"/>
          <w:lang w:val="en-US" w:eastAsia="zh-CN"/>
        </w:rPr>
        <w:t>数据采集：每轮测试均保存 results.jtl 文件，并生成 HTML 报告进行分析。</w:t>
      </w:r>
    </w:p>
    <w:p>
      <w:pPr>
        <w:numPr>
          <w:ilvl w:val="0"/>
          <w:numId w:val="0"/>
        </w:numPr>
        <w:bidi w:val="0"/>
        <w:jc w:val="left"/>
        <w:rPr>
          <w:rFonts w:hint="eastAsia"/>
          <w:lang w:val="en-US" w:eastAsia="zh-CN"/>
        </w:rPr>
      </w:pPr>
    </w:p>
    <w:p>
      <w:pPr>
        <w:numPr>
          <w:ilvl w:val="0"/>
          <w:numId w:val="0"/>
        </w:numPr>
        <w:bidi w:val="0"/>
        <w:jc w:val="left"/>
        <w:rPr>
          <w:rFonts w:hint="eastAsia"/>
          <w:lang w:val="en-US" w:eastAsia="zh-CN"/>
        </w:rPr>
      </w:pPr>
      <w:r>
        <w:rPr>
          <w:rFonts w:hint="eastAsia"/>
          <w:lang w:val="en-US" w:eastAsia="zh-CN"/>
        </w:rPr>
        <w:t>问题分析</w:t>
      </w:r>
    </w:p>
    <w:p>
      <w:pPr>
        <w:numPr>
          <w:ilvl w:val="0"/>
          <w:numId w:val="14"/>
        </w:numPr>
        <w:bidi w:val="0"/>
        <w:ind w:left="425" w:leftChars="0" w:hanging="425" w:firstLineChars="0"/>
        <w:jc w:val="left"/>
        <w:rPr>
          <w:rFonts w:hint="eastAsia"/>
          <w:lang w:val="en-US" w:eastAsia="zh-CN"/>
        </w:rPr>
      </w:pPr>
      <w:r>
        <w:rPr>
          <w:rFonts w:hint="eastAsia"/>
          <w:lang w:val="en-US" w:eastAsia="zh-CN"/>
        </w:rPr>
        <w:t>高线程异常：</w:t>
      </w:r>
    </w:p>
    <w:p>
      <w:pPr>
        <w:numPr>
          <w:ilvl w:val="0"/>
          <w:numId w:val="15"/>
        </w:numPr>
        <w:bidi w:val="0"/>
        <w:ind w:left="420" w:leftChars="0" w:hanging="420" w:firstLineChars="0"/>
        <w:jc w:val="left"/>
        <w:rPr>
          <w:rFonts w:hint="eastAsia"/>
          <w:lang w:val="en-US" w:eastAsia="zh-CN"/>
        </w:rPr>
      </w:pPr>
      <w:r>
        <w:rPr>
          <w:rFonts w:hint="eastAsia"/>
          <w:lang w:val="en-US" w:eastAsia="zh-CN"/>
        </w:rPr>
        <w:t>在 3000 线程场景下，系统资源（CPU、内存）使用率接近瓶颈，部分请求超时。</w:t>
      </w:r>
    </w:p>
    <w:p>
      <w:pPr>
        <w:numPr>
          <w:ilvl w:val="0"/>
          <w:numId w:val="14"/>
        </w:numPr>
        <w:bidi w:val="0"/>
        <w:ind w:left="425" w:leftChars="0" w:hanging="425" w:firstLineChars="0"/>
        <w:jc w:val="left"/>
        <w:rPr>
          <w:rFonts w:hint="eastAsia"/>
          <w:lang w:val="en-US" w:eastAsia="zh-CN"/>
        </w:rPr>
      </w:pPr>
      <w:r>
        <w:rPr>
          <w:rFonts w:hint="eastAsia"/>
          <w:lang w:val="en-US" w:eastAsia="zh-CN"/>
        </w:rPr>
        <w:t>同步定时器影响：</w:t>
      </w:r>
    </w:p>
    <w:p>
      <w:pPr>
        <w:numPr>
          <w:ilvl w:val="0"/>
          <w:numId w:val="15"/>
        </w:numPr>
        <w:bidi w:val="0"/>
        <w:ind w:left="420" w:leftChars="0" w:hanging="420" w:firstLineChars="0"/>
        <w:jc w:val="left"/>
        <w:rPr>
          <w:rFonts w:hint="eastAsia"/>
          <w:lang w:val="en-US" w:eastAsia="zh-CN"/>
        </w:rPr>
      </w:pPr>
      <w:r>
        <w:rPr>
          <w:rFonts w:hint="eastAsia"/>
          <w:lang w:val="en-US" w:eastAsia="zh-CN"/>
        </w:rPr>
        <w:t>1000 组同步定时器增加了请求的处理延迟，同时加剧了线程间的竞争。</w:t>
      </w:r>
    </w:p>
    <w:p>
      <w:pPr>
        <w:numPr>
          <w:ilvl w:val="0"/>
          <w:numId w:val="14"/>
        </w:numPr>
        <w:bidi w:val="0"/>
        <w:ind w:left="425" w:leftChars="0" w:hanging="425" w:firstLineChars="0"/>
        <w:jc w:val="left"/>
        <w:rPr>
          <w:rFonts w:hint="eastAsia"/>
          <w:lang w:val="en-US" w:eastAsia="zh-CN"/>
        </w:rPr>
      </w:pPr>
      <w:r>
        <w:rPr>
          <w:rFonts w:hint="eastAsia"/>
          <w:lang w:val="en-US" w:eastAsia="zh-CN"/>
        </w:rPr>
        <w:t>资源不足：</w:t>
      </w:r>
    </w:p>
    <w:p>
      <w:pPr>
        <w:numPr>
          <w:ilvl w:val="0"/>
          <w:numId w:val="15"/>
        </w:numPr>
        <w:bidi w:val="0"/>
        <w:ind w:left="420" w:leftChars="0" w:hanging="420" w:firstLineChars="0"/>
        <w:jc w:val="left"/>
        <w:rPr>
          <w:rFonts w:hint="eastAsia"/>
          <w:lang w:val="en-US" w:eastAsia="zh-CN"/>
        </w:rPr>
      </w:pPr>
      <w:r>
        <w:rPr>
          <w:rFonts w:hint="eastAsia"/>
          <w:lang w:val="en-US" w:eastAsia="zh-CN"/>
        </w:rPr>
        <w:t>测试发现，某些服务在高并发场景下存在资源分配不足的问题，如线程池配置过小或数据库连接池耗尽。</w:t>
      </w:r>
    </w:p>
    <w:p>
      <w:pPr>
        <w:numPr>
          <w:ilvl w:val="0"/>
          <w:numId w:val="0"/>
        </w:numPr>
        <w:bidi w:val="0"/>
        <w:jc w:val="left"/>
        <w:rPr>
          <w:rFonts w:hint="eastAsia"/>
          <w:lang w:val="en-US" w:eastAsia="zh-CN"/>
        </w:rPr>
      </w:pPr>
      <w:r>
        <w:rPr>
          <w:rFonts w:hint="eastAsia"/>
          <w:lang w:val="en-US" w:eastAsia="zh-CN"/>
        </w:rPr>
        <w:t>解决方案与优化建议</w:t>
      </w:r>
    </w:p>
    <w:p>
      <w:pPr>
        <w:numPr>
          <w:ilvl w:val="0"/>
          <w:numId w:val="16"/>
        </w:numPr>
        <w:bidi w:val="0"/>
        <w:ind w:left="425" w:leftChars="0" w:hanging="425" w:firstLineChars="0"/>
        <w:jc w:val="left"/>
        <w:rPr>
          <w:rFonts w:hint="eastAsia"/>
          <w:lang w:val="en-US" w:eastAsia="zh-CN"/>
        </w:rPr>
      </w:pPr>
      <w:r>
        <w:rPr>
          <w:rFonts w:hint="eastAsia"/>
          <w:lang w:val="en-US" w:eastAsia="zh-CN"/>
        </w:rPr>
        <w:t>优化线程池：根据测试结果调优线程池配置，确保线程分配合理。</w:t>
      </w:r>
    </w:p>
    <w:p>
      <w:pPr>
        <w:numPr>
          <w:ilvl w:val="0"/>
          <w:numId w:val="16"/>
        </w:numPr>
        <w:bidi w:val="0"/>
        <w:ind w:left="425" w:leftChars="0" w:hanging="425" w:firstLineChars="0"/>
        <w:jc w:val="left"/>
        <w:rPr>
          <w:rFonts w:hint="eastAsia"/>
          <w:lang w:val="en-US" w:eastAsia="zh-CN"/>
        </w:rPr>
      </w:pPr>
      <w:r>
        <w:rPr>
          <w:rFonts w:hint="eastAsia"/>
          <w:lang w:val="en-US" w:eastAsia="zh-CN"/>
        </w:rPr>
        <w:t>减少同步请求：评估业务逻辑，减少不必要的同步调用。对于确需同步的场景，可考虑分批处理或异步化。</w:t>
      </w:r>
    </w:p>
    <w:p>
      <w:pPr>
        <w:numPr>
          <w:ilvl w:val="0"/>
          <w:numId w:val="16"/>
        </w:numPr>
        <w:bidi w:val="0"/>
        <w:ind w:left="425" w:leftChars="0" w:hanging="425" w:firstLineChars="0"/>
        <w:jc w:val="left"/>
        <w:rPr>
          <w:rFonts w:hint="eastAsia"/>
          <w:lang w:val="en-US" w:eastAsia="zh-CN"/>
        </w:rPr>
      </w:pPr>
      <w:r>
        <w:rPr>
          <w:rFonts w:hint="eastAsia"/>
          <w:lang w:val="en-US" w:eastAsia="zh-CN"/>
        </w:rPr>
        <w:t>数据库优化：增加数据库连接池的容量，减少数据库查询延迟。</w:t>
      </w:r>
    </w:p>
    <w:p>
      <w:pPr>
        <w:numPr>
          <w:ilvl w:val="0"/>
          <w:numId w:val="16"/>
        </w:numPr>
        <w:bidi w:val="0"/>
        <w:ind w:left="425" w:leftChars="0" w:hanging="425" w:firstLineChars="0"/>
        <w:jc w:val="left"/>
        <w:rPr>
          <w:rFonts w:hint="eastAsia"/>
          <w:lang w:val="en-US" w:eastAsia="zh-CN"/>
        </w:rPr>
      </w:pPr>
      <w:r>
        <w:rPr>
          <w:rFonts w:hint="eastAsia"/>
          <w:lang w:val="en-US" w:eastAsia="zh-CN"/>
        </w:rPr>
        <w:t>服务限流：针对高并发场景，引入限流策略，保护核心服务稳定运行。</w:t>
      </w:r>
    </w:p>
    <w:p>
      <w:pPr>
        <w:bidi w:val="0"/>
        <w:jc w:val="left"/>
      </w:pPr>
    </w:p>
    <w:p>
      <w:pPr>
        <w:bidi w:val="0"/>
        <w:jc w:val="left"/>
      </w:pPr>
    </w:p>
    <w:p>
      <w:pPr>
        <w:numPr>
          <w:ilvl w:val="0"/>
          <w:numId w:val="10"/>
        </w:numPr>
        <w:bidi w:val="0"/>
        <w:ind w:left="-210" w:leftChars="0" w:firstLine="420" w:firstLineChars="0"/>
        <w:jc w:val="left"/>
      </w:pPr>
      <w:r>
        <w:t xml:space="preserve">功能测试： </w:t>
      </w:r>
      <w:r>
        <w:rPr>
          <w:rFonts w:hint="eastAsia"/>
          <w:lang w:val="en-US" w:eastAsia="zh-CN"/>
        </w:rPr>
        <w:t>在功能测试中，我选择了该系统中的核心功能点：商品新增、采购订单的新增、零售出库的新增等。我通过用户行为模拟、动态数据验证、根据经验构造错误数据结构、结合性能测试的结果来分析功能的稳定性等来切实的检测功能点是否能够正常合理的使用。</w:t>
      </w:r>
    </w:p>
    <w:p>
      <w:pPr>
        <w:pStyle w:val="17"/>
        <w:keepNext w:val="0"/>
        <w:keepLines w:val="0"/>
        <w:widowControl/>
        <w:suppressLineNumbers w:val="0"/>
        <w:ind w:firstLine="420" w:firstLineChars="0"/>
        <w:jc w:val="left"/>
      </w:pPr>
    </w:p>
    <w:p>
      <w:pPr>
        <w:pStyle w:val="3"/>
        <w:numPr>
          <w:ilvl w:val="0"/>
          <w:numId w:val="1"/>
        </w:numPr>
        <w:bidi w:val="0"/>
        <w:ind w:left="-420" w:leftChars="0" w:firstLine="420" w:firstLineChars="0"/>
        <w:jc w:val="center"/>
        <w:rPr>
          <w:b/>
        </w:rPr>
      </w:pPr>
      <w:r>
        <w:rPr>
          <w:b/>
        </w:rPr>
        <w:t>项目相关的截图/照片</w:t>
      </w:r>
    </w:p>
    <w:p>
      <w:pPr>
        <w:pStyle w:val="3"/>
        <w:numPr>
          <w:numId w:val="0"/>
        </w:numPr>
        <w:bidi w:val="0"/>
        <w:ind w:leftChars="0"/>
        <w:jc w:val="both"/>
      </w:pPr>
      <w:r>
        <w:drawing>
          <wp:inline distT="0" distB="0" distL="114300" distR="114300">
            <wp:extent cx="5261610" cy="3096895"/>
            <wp:effectExtent l="0" t="0" r="21590" b="1905"/>
            <wp:docPr id="21" name="图片 21" descr="截屏2024-11-29 14.4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截屏2024-11-29 14.43.01"/>
                    <pic:cNvPicPr>
                      <a:picLocks noChangeAspect="1"/>
                    </pic:cNvPicPr>
                  </pic:nvPicPr>
                  <pic:blipFill>
                    <a:blip r:embed="rId4"/>
                    <a:stretch>
                      <a:fillRect/>
                    </a:stretch>
                  </pic:blipFill>
                  <pic:spPr>
                    <a:xfrm>
                      <a:off x="0" y="0"/>
                      <a:ext cx="5261610" cy="3096895"/>
                    </a:xfrm>
                    <a:prstGeom prst="rect">
                      <a:avLst/>
                    </a:prstGeom>
                  </pic:spPr>
                </pic:pic>
              </a:graphicData>
            </a:graphic>
          </wp:inline>
        </w:drawing>
      </w:r>
    </w:p>
    <w:p>
      <w:pPr>
        <w:jc w:val="center"/>
        <w:rPr>
          <w:rFonts w:hint="eastAsia"/>
          <w:lang w:val="en-US" w:eastAsia="zh-CN"/>
        </w:rPr>
      </w:pPr>
      <w:r>
        <w:rPr>
          <w:rFonts w:hint="eastAsia"/>
          <w:lang w:val="en-US" w:eastAsia="zh-CN"/>
        </w:rPr>
        <w:t>5.1接口测试报告</w:t>
      </w:r>
    </w:p>
    <w:p>
      <w:pPr>
        <w:rPr>
          <w:rFonts w:hint="default"/>
          <w:lang w:val="en-US" w:eastAsia="zh-CN"/>
        </w:rPr>
      </w:pPr>
      <w:r>
        <w:rPr>
          <w:rFonts w:hint="default"/>
          <w:lang w:val="en-US" w:eastAsia="zh-CN"/>
        </w:rPr>
        <w:drawing>
          <wp:inline distT="0" distB="0" distL="114300" distR="114300">
            <wp:extent cx="5265420" cy="2685415"/>
            <wp:effectExtent l="0" t="0" r="17780" b="6985"/>
            <wp:docPr id="23" name="图片 23" descr="截屏2024-11-29 14.4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截屏2024-11-29 14.43.31"/>
                    <pic:cNvPicPr>
                      <a:picLocks noChangeAspect="1"/>
                    </pic:cNvPicPr>
                  </pic:nvPicPr>
                  <pic:blipFill>
                    <a:blip r:embed="rId5"/>
                    <a:stretch>
                      <a:fillRect/>
                    </a:stretch>
                  </pic:blipFill>
                  <pic:spPr>
                    <a:xfrm>
                      <a:off x="0" y="0"/>
                      <a:ext cx="5265420" cy="2685415"/>
                    </a:xfrm>
                    <a:prstGeom prst="rect">
                      <a:avLst/>
                    </a:prstGeom>
                  </pic:spPr>
                </pic:pic>
              </a:graphicData>
            </a:graphic>
          </wp:inline>
        </w:drawing>
      </w:r>
    </w:p>
    <w:p>
      <w:pPr>
        <w:jc w:val="center"/>
        <w:rPr>
          <w:rFonts w:hint="eastAsia"/>
          <w:lang w:val="en-US" w:eastAsia="zh-CN"/>
        </w:rPr>
      </w:pPr>
      <w:r>
        <w:rPr>
          <w:rFonts w:hint="eastAsia"/>
          <w:lang w:val="en-US" w:eastAsia="zh-CN"/>
        </w:rPr>
        <w:t>5.2参数化封装数据</w:t>
      </w:r>
    </w:p>
    <w:p>
      <w:pPr>
        <w:jc w:val="both"/>
      </w:pPr>
      <w:r>
        <w:drawing>
          <wp:inline distT="0" distB="0" distL="114300" distR="114300">
            <wp:extent cx="5263515" cy="3995420"/>
            <wp:effectExtent l="0" t="0" r="19685" b="17780"/>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8"/>
                    <a:stretch>
                      <a:fillRect/>
                    </a:stretch>
                  </pic:blipFill>
                  <pic:spPr>
                    <a:xfrm>
                      <a:off x="0" y="0"/>
                      <a:ext cx="5263515" cy="399542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5.3识别图片验证码</w:t>
      </w:r>
    </w:p>
    <w:p>
      <w:pPr>
        <w:jc w:val="both"/>
      </w:pPr>
      <w:r>
        <w:drawing>
          <wp:inline distT="0" distB="0" distL="114300" distR="114300">
            <wp:extent cx="5260975" cy="3149600"/>
            <wp:effectExtent l="0" t="0" r="22225" b="0"/>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9"/>
                    <a:stretch>
                      <a:fillRect/>
                    </a:stretch>
                  </pic:blipFill>
                  <pic:spPr>
                    <a:xfrm>
                      <a:off x="0" y="0"/>
                      <a:ext cx="5260975" cy="314960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5.4性能测试（稳定场景）报告</w:t>
      </w:r>
    </w:p>
    <w:p>
      <w:pPr>
        <w:jc w:val="both"/>
        <w:rPr>
          <w:rFonts w:hint="default"/>
          <w:lang w:val="en-US" w:eastAsia="zh-CN"/>
        </w:rPr>
      </w:pPr>
      <w:r>
        <w:rPr>
          <w:rFonts w:hint="default"/>
          <w:lang w:val="en-US" w:eastAsia="zh-CN"/>
        </w:rPr>
        <w:drawing>
          <wp:inline distT="0" distB="0" distL="114300" distR="114300">
            <wp:extent cx="5259705" cy="3042285"/>
            <wp:effectExtent l="0" t="0" r="23495" b="5715"/>
            <wp:docPr id="27" name="图片 27" descr="截屏2024-11-29 15.2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截屏2024-11-29 15.24.43"/>
                    <pic:cNvPicPr>
                      <a:picLocks noChangeAspect="1"/>
                    </pic:cNvPicPr>
                  </pic:nvPicPr>
                  <pic:blipFill>
                    <a:blip r:embed="rId11"/>
                    <a:stretch>
                      <a:fillRect/>
                    </a:stretch>
                  </pic:blipFill>
                  <pic:spPr>
                    <a:xfrm>
                      <a:off x="0" y="0"/>
                      <a:ext cx="5259705" cy="3042285"/>
                    </a:xfrm>
                    <a:prstGeom prst="rect">
                      <a:avLst/>
                    </a:prstGeom>
                  </pic:spPr>
                </pic:pic>
              </a:graphicData>
            </a:graphic>
          </wp:inline>
        </w:drawing>
      </w:r>
    </w:p>
    <w:p>
      <w:pPr>
        <w:jc w:val="center"/>
        <w:rPr>
          <w:rFonts w:hint="eastAsia"/>
          <w:lang w:val="en-US" w:eastAsia="zh-CN"/>
        </w:rPr>
      </w:pPr>
      <w:r>
        <w:rPr>
          <w:rFonts w:hint="eastAsia"/>
          <w:lang w:val="en-US" w:eastAsia="zh-CN"/>
        </w:rPr>
        <w:t>5.5性能测试（高负载场景）报告</w:t>
      </w:r>
    </w:p>
    <w:p>
      <w:pPr>
        <w:jc w:val="both"/>
        <w:rPr>
          <w:rFonts w:hint="default"/>
          <w:lang w:val="en-US" w:eastAsia="zh-CN"/>
        </w:rPr>
      </w:pPr>
      <w:r>
        <w:rPr>
          <w:rFonts w:hint="default"/>
          <w:lang w:val="en-US" w:eastAsia="zh-CN"/>
        </w:rPr>
        <w:drawing>
          <wp:inline distT="0" distB="0" distL="114300" distR="114300">
            <wp:extent cx="5261610" cy="3016885"/>
            <wp:effectExtent l="0" t="0" r="21590" b="5715"/>
            <wp:docPr id="29" name="图片 29" descr="截屏2024-11-29 15.2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截屏2024-11-29 15.24.52"/>
                    <pic:cNvPicPr>
                      <a:picLocks noChangeAspect="1"/>
                    </pic:cNvPicPr>
                  </pic:nvPicPr>
                  <pic:blipFill>
                    <a:blip r:embed="rId12"/>
                    <a:stretch>
                      <a:fillRect/>
                    </a:stretch>
                  </pic:blipFill>
                  <pic:spPr>
                    <a:xfrm>
                      <a:off x="0" y="0"/>
                      <a:ext cx="5261610" cy="3016885"/>
                    </a:xfrm>
                    <a:prstGeom prst="rect">
                      <a:avLst/>
                    </a:prstGeom>
                  </pic:spPr>
                </pic:pic>
              </a:graphicData>
            </a:graphic>
          </wp:inline>
        </w:drawing>
      </w:r>
    </w:p>
    <w:p>
      <w:pPr>
        <w:jc w:val="center"/>
        <w:rPr>
          <w:rFonts w:hint="eastAsia"/>
          <w:lang w:val="en-US" w:eastAsia="zh-CN"/>
        </w:rPr>
      </w:pPr>
      <w:r>
        <w:rPr>
          <w:rFonts w:hint="eastAsia"/>
          <w:lang w:val="en-US" w:eastAsia="zh-CN"/>
        </w:rPr>
        <w:t>5.6性能测试（高负载场景）时间响应报告</w:t>
      </w:r>
    </w:p>
    <w:p>
      <w:pPr>
        <w:jc w:val="both"/>
      </w:pPr>
      <w:r>
        <w:rPr>
          <w:rFonts w:hint="eastAsia"/>
          <w:lang w:val="en-US" w:eastAsia="zh-CN"/>
        </w:rPr>
        <w:t>、</w:t>
      </w:r>
      <w:r>
        <w:drawing>
          <wp:inline distT="0" distB="0" distL="114300" distR="114300">
            <wp:extent cx="5271135" cy="2983865"/>
            <wp:effectExtent l="0" t="0" r="12065" b="13335"/>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13"/>
                    <a:stretch>
                      <a:fillRect/>
                    </a:stretch>
                  </pic:blipFill>
                  <pic:spPr>
                    <a:xfrm>
                      <a:off x="0" y="0"/>
                      <a:ext cx="5271135" cy="298386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5.7性能测试（异常场景）报告</w:t>
      </w:r>
    </w:p>
    <w:p>
      <w:pPr>
        <w:jc w:val="both"/>
        <w:rPr>
          <w:rFonts w:hint="eastAsia" w:eastAsiaTheme="minorEastAsia"/>
          <w:lang w:val="en-US" w:eastAsia="zh-CN"/>
        </w:rPr>
      </w:pPr>
      <w:r>
        <w:rPr>
          <w:rFonts w:hint="eastAsia" w:eastAsiaTheme="minorEastAsia"/>
          <w:lang w:val="en-US" w:eastAsia="zh-CN"/>
        </w:rPr>
        <w:drawing>
          <wp:inline distT="0" distB="0" distL="114300" distR="114300">
            <wp:extent cx="5265420" cy="2951480"/>
            <wp:effectExtent l="0" t="0" r="17780" b="20320"/>
            <wp:docPr id="32" name="图片 32" descr="截屏2024-11-29 15.2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截屏2024-11-29 15.22.21"/>
                    <pic:cNvPicPr>
                      <a:picLocks noChangeAspect="1"/>
                    </pic:cNvPicPr>
                  </pic:nvPicPr>
                  <pic:blipFill>
                    <a:blip r:embed="rId14"/>
                    <a:stretch>
                      <a:fillRect/>
                    </a:stretch>
                  </pic:blipFill>
                  <pic:spPr>
                    <a:xfrm>
                      <a:off x="0" y="0"/>
                      <a:ext cx="5265420" cy="2951480"/>
                    </a:xfrm>
                    <a:prstGeom prst="rect">
                      <a:avLst/>
                    </a:prstGeom>
                  </pic:spPr>
                </pic:pic>
              </a:graphicData>
            </a:graphic>
          </wp:inline>
        </w:drawing>
      </w:r>
    </w:p>
    <w:p>
      <w:pPr>
        <w:jc w:val="center"/>
        <w:rPr>
          <w:rFonts w:hint="eastAsia" w:eastAsiaTheme="minorEastAsia"/>
          <w:lang w:val="en-US" w:eastAsia="zh-CN"/>
        </w:rPr>
      </w:pPr>
      <w:r>
        <w:rPr>
          <w:rFonts w:hint="eastAsia"/>
          <w:lang w:val="en-US" w:eastAsia="zh-CN"/>
        </w:rPr>
        <w:t>5.8性能测试（异常场景）响应时间报告</w:t>
      </w:r>
    </w:p>
    <w:p>
      <w:pPr>
        <w:jc w:val="both"/>
      </w:pPr>
      <w:r>
        <w:drawing>
          <wp:inline distT="0" distB="0" distL="114300" distR="114300">
            <wp:extent cx="6112510" cy="2533015"/>
            <wp:effectExtent l="0" t="0" r="8890" b="6985"/>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24"/>
                    <a:stretch>
                      <a:fillRect/>
                    </a:stretch>
                  </pic:blipFill>
                  <pic:spPr>
                    <a:xfrm>
                      <a:off x="0" y="0"/>
                      <a:ext cx="6112510" cy="2533015"/>
                    </a:xfrm>
                    <a:prstGeom prst="rect">
                      <a:avLst/>
                    </a:prstGeom>
                    <a:noFill/>
                    <a:ln>
                      <a:noFill/>
                    </a:ln>
                  </pic:spPr>
                </pic:pic>
              </a:graphicData>
            </a:graphic>
          </wp:inline>
        </w:drawing>
      </w:r>
    </w:p>
    <w:p>
      <w:pPr>
        <w:jc w:val="center"/>
        <w:rPr>
          <w:rFonts w:hint="default" w:eastAsiaTheme="minorEastAsia"/>
          <w:lang w:val="en-US" w:eastAsia="zh-CN"/>
        </w:rPr>
      </w:pPr>
      <w:r>
        <w:rPr>
          <w:rFonts w:hint="eastAsia"/>
          <w:lang w:val="en-US" w:eastAsia="zh-CN"/>
        </w:rPr>
        <w:t>5.9功能测试用例报告</w:t>
      </w:r>
    </w:p>
    <w:p>
      <w:pPr>
        <w:jc w:val="both"/>
        <w:rPr>
          <w:rFonts w:hint="default"/>
          <w:lang w:val="en-US" w:eastAsia="zh-CN"/>
        </w:rPr>
      </w:pPr>
    </w:p>
    <w:p>
      <w:pPr>
        <w:pStyle w:val="3"/>
        <w:numPr>
          <w:ilvl w:val="0"/>
          <w:numId w:val="1"/>
        </w:numPr>
        <w:bidi w:val="0"/>
        <w:ind w:left="-420" w:leftChars="0" w:firstLine="420" w:firstLineChars="0"/>
        <w:jc w:val="center"/>
        <w:rPr>
          <w:b/>
        </w:rPr>
      </w:pPr>
      <w:r>
        <w:rPr>
          <w:b/>
        </w:rPr>
        <w:t>是否首次公开发布</w:t>
      </w:r>
    </w:p>
    <w:p>
      <w:pPr>
        <w:bidi w:val="0"/>
        <w:jc w:val="left"/>
        <w:rPr>
          <w:rFonts w:hint="eastAsia" w:eastAsiaTheme="minorEastAsia"/>
          <w:lang w:val="en-US" w:eastAsia="zh-CN"/>
        </w:rPr>
      </w:pPr>
      <w:r>
        <w:t>是否首次公开：</w:t>
      </w:r>
      <w:r>
        <w:rPr>
          <w:rFonts w:hint="eastAsia"/>
          <w:lang w:val="en-US" w:eastAsia="zh-CN"/>
        </w:rPr>
        <w:t>是</w:t>
      </w:r>
    </w:p>
    <w:p>
      <w:pPr>
        <w:bidi w:val="0"/>
        <w:jc w:val="left"/>
      </w:pPr>
      <w:r>
        <w:t>在接口自动化测试中增加了代码覆盖率统计功能，提升了测试的全面性。</w:t>
      </w:r>
    </w:p>
    <w:p>
      <w:pPr>
        <w:bidi w:val="0"/>
        <w:jc w:val="left"/>
      </w:pPr>
      <w:r>
        <w:t>性能测试场景更贴近实际业务，新增了高负载和异常场景。</w:t>
      </w:r>
    </w:p>
    <w:p>
      <w:pPr>
        <w:bidi w:val="0"/>
        <w:jc w:val="left"/>
      </w:pPr>
      <w:r>
        <w:t>功能测试覆盖了更多边界值与异常输入的</w:t>
      </w:r>
      <w:bookmarkStart w:id="0" w:name="_GoBack"/>
      <w:bookmarkEnd w:id="0"/>
      <w:r>
        <w:t>测试用例。</w:t>
      </w: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applesystemuifont">
    <w:altName w:val="苹方-简"/>
    <w:panose1 w:val="00000000000000000000"/>
    <w:charset w:val="00"/>
    <w:family w:val="auto"/>
    <w:pitch w:val="default"/>
    <w:sig w:usb0="00000000" w:usb1="00000000" w:usb2="00000000" w:usb3="00000000" w:csb0="00000000" w:csb1="00000000"/>
  </w:font>
  <w:font w:name=".applesystemuifontmonospaced">
    <w:altName w:val="苹方-简"/>
    <w:panose1 w:val="00000000000000000000"/>
    <w:charset w:val="00"/>
    <w:family w:val="auto"/>
    <w:pitch w:val="default"/>
    <w:sig w:usb0="00000000" w:usb1="00000000" w:usb2="00000000" w:usb3="00000000" w:csb0="00000000" w:csb1="00000000"/>
  </w:font>
  <w:font w:name="helvetica">
    <w:panose1 w:val="00000000000000000000"/>
    <w:charset w:val="00"/>
    <w:family w:val="auto"/>
    <w:pitch w:val="default"/>
    <w:sig w:usb0="E00002FF" w:usb1="5000785B" w:usb2="00000000" w:usb3="00000000" w:csb0="2000019F" w:csb1="4F01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汉仪中黑KW">
    <w:panose1 w:val="00020600040101010101"/>
    <w:charset w:val="86"/>
    <w:family w:val="auto"/>
    <w:pitch w:val="default"/>
    <w:sig w:usb0="A00002BF" w:usb1="18EF7CFA" w:usb2="00000016" w:usb3="00000000" w:csb0="00040000" w:csb1="00000000"/>
  </w:font>
  <w:font w:name="苹方-简">
    <w:altName w:val="Times New Roman"/>
    <w:panose1 w:val="020B0600000000000000"/>
    <w:charset w:val="00"/>
    <w:family w:val="auto"/>
    <w:pitch w:val="default"/>
    <w:sig w:usb0="A00002FF" w:usb1="7ACFFDFB" w:usb2="00000017" w:usb3="00000000" w:csb0="00040001" w:csb1="00000000"/>
  </w:font>
  <w:font w:name="Kingsoft Sign">
    <w:panose1 w:val="05050102010706020507"/>
    <w:charset w:val="00"/>
    <w:family w:val="auto"/>
    <w:pitch w:val="default"/>
    <w:sig w:usb0="00000000" w:usb1="10000000" w:usb2="00000000" w:usb3="00000000" w:csb0="00000001" w:csb1="00000000"/>
  </w:font>
  <w:font w:name="Calibri Light">
    <w:altName w:val="Helvetica Neue"/>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CD39A26"/>
    <w:multiLevelType w:val="singleLevel"/>
    <w:tmpl w:val="9CD39A26"/>
    <w:lvl w:ilvl="0" w:tentative="0">
      <w:start w:val="1"/>
      <w:numFmt w:val="bullet"/>
      <w:lvlText w:val=""/>
      <w:lvlJc w:val="left"/>
      <w:pPr>
        <w:ind w:left="420" w:hanging="420"/>
      </w:pPr>
      <w:rPr>
        <w:rFonts w:hint="default" w:ascii="Wingdings" w:hAnsi="Wingdings"/>
      </w:rPr>
    </w:lvl>
  </w:abstractNum>
  <w:abstractNum w:abstractNumId="1">
    <w:nsid w:val="B7FE49B7"/>
    <w:multiLevelType w:val="singleLevel"/>
    <w:tmpl w:val="B7FE49B7"/>
    <w:lvl w:ilvl="0" w:tentative="0">
      <w:start w:val="1"/>
      <w:numFmt w:val="chineseCounting"/>
      <w:suff w:val="nothing"/>
      <w:lvlText w:val="%1、"/>
      <w:lvlJc w:val="left"/>
      <w:pPr>
        <w:ind w:left="-420" w:firstLine="420"/>
      </w:pPr>
      <w:rPr>
        <w:rFonts w:hint="eastAsia"/>
      </w:rPr>
    </w:lvl>
  </w:abstractNum>
  <w:abstractNum w:abstractNumId="2">
    <w:nsid w:val="D7B68D77"/>
    <w:multiLevelType w:val="singleLevel"/>
    <w:tmpl w:val="D7B68D77"/>
    <w:lvl w:ilvl="0" w:tentative="0">
      <w:start w:val="1"/>
      <w:numFmt w:val="decimal"/>
      <w:suff w:val="space"/>
      <w:lvlText w:val="%1."/>
      <w:lvlJc w:val="left"/>
    </w:lvl>
  </w:abstractNum>
  <w:abstractNum w:abstractNumId="3">
    <w:nsid w:val="EBFE52A0"/>
    <w:multiLevelType w:val="singleLevel"/>
    <w:tmpl w:val="EBFE52A0"/>
    <w:lvl w:ilvl="0" w:tentative="0">
      <w:start w:val="1"/>
      <w:numFmt w:val="decimal"/>
      <w:lvlText w:val="%1."/>
      <w:lvlJc w:val="left"/>
      <w:pPr>
        <w:ind w:left="425" w:hanging="425"/>
      </w:pPr>
      <w:rPr>
        <w:rFonts w:hint="default"/>
      </w:rPr>
    </w:lvl>
  </w:abstractNum>
  <w:abstractNum w:abstractNumId="4">
    <w:nsid w:val="ECFE2857"/>
    <w:multiLevelType w:val="singleLevel"/>
    <w:tmpl w:val="ECFE2857"/>
    <w:lvl w:ilvl="0" w:tentative="0">
      <w:start w:val="1"/>
      <w:numFmt w:val="bullet"/>
      <w:lvlText w:val=""/>
      <w:lvlJc w:val="left"/>
      <w:pPr>
        <w:ind w:left="420" w:hanging="420"/>
      </w:pPr>
      <w:rPr>
        <w:rFonts w:hint="default" w:ascii="Wingdings" w:hAnsi="Wingdings"/>
      </w:rPr>
    </w:lvl>
  </w:abstractNum>
  <w:abstractNum w:abstractNumId="5">
    <w:nsid w:val="EFD5A334"/>
    <w:multiLevelType w:val="singleLevel"/>
    <w:tmpl w:val="EFD5A334"/>
    <w:lvl w:ilvl="0" w:tentative="0">
      <w:start w:val="1"/>
      <w:numFmt w:val="chineseCounting"/>
      <w:suff w:val="nothing"/>
      <w:lvlText w:val="%1、"/>
      <w:lvlJc w:val="left"/>
      <w:pPr>
        <w:ind w:left="-210" w:firstLine="420"/>
      </w:pPr>
      <w:rPr>
        <w:rFonts w:hint="eastAsia"/>
      </w:rPr>
    </w:lvl>
  </w:abstractNum>
  <w:abstractNum w:abstractNumId="6">
    <w:nsid w:val="F3FA70E4"/>
    <w:multiLevelType w:val="singleLevel"/>
    <w:tmpl w:val="F3FA70E4"/>
    <w:lvl w:ilvl="0" w:tentative="0">
      <w:start w:val="1"/>
      <w:numFmt w:val="chineseCounting"/>
      <w:suff w:val="nothing"/>
      <w:lvlText w:val="（%1）"/>
      <w:lvlJc w:val="left"/>
      <w:pPr>
        <w:ind w:left="-420" w:firstLine="420"/>
      </w:pPr>
      <w:rPr>
        <w:rFonts w:hint="eastAsia"/>
      </w:rPr>
    </w:lvl>
  </w:abstractNum>
  <w:abstractNum w:abstractNumId="7">
    <w:nsid w:val="F5F6C4D1"/>
    <w:multiLevelType w:val="singleLevel"/>
    <w:tmpl w:val="F5F6C4D1"/>
    <w:lvl w:ilvl="0" w:tentative="0">
      <w:start w:val="1"/>
      <w:numFmt w:val="decimalEnclosedCircleChinese"/>
      <w:suff w:val="nothing"/>
      <w:lvlText w:val="%1　"/>
      <w:lvlJc w:val="left"/>
      <w:pPr>
        <w:ind w:left="0" w:firstLine="400"/>
      </w:pPr>
      <w:rPr>
        <w:rFonts w:hint="eastAsia"/>
      </w:rPr>
    </w:lvl>
  </w:abstractNum>
  <w:abstractNum w:abstractNumId="8">
    <w:nsid w:val="F7FE0312"/>
    <w:multiLevelType w:val="singleLevel"/>
    <w:tmpl w:val="F7FE0312"/>
    <w:lvl w:ilvl="0" w:tentative="0">
      <w:start w:val="1"/>
      <w:numFmt w:val="decimal"/>
      <w:lvlText w:val="%1."/>
      <w:lvlJc w:val="left"/>
      <w:pPr>
        <w:tabs>
          <w:tab w:val="left" w:pos="420"/>
        </w:tabs>
        <w:ind w:left="845" w:hanging="425"/>
      </w:pPr>
      <w:rPr>
        <w:rFonts w:hint="default"/>
      </w:rPr>
    </w:lvl>
  </w:abstractNum>
  <w:abstractNum w:abstractNumId="9">
    <w:nsid w:val="FEAF9031"/>
    <w:multiLevelType w:val="singleLevel"/>
    <w:tmpl w:val="FEAF9031"/>
    <w:lvl w:ilvl="0" w:tentative="0">
      <w:start w:val="1"/>
      <w:numFmt w:val="decimal"/>
      <w:lvlText w:val="%1."/>
      <w:lvlJc w:val="left"/>
      <w:pPr>
        <w:ind w:left="425" w:hanging="425"/>
      </w:pPr>
      <w:rPr>
        <w:rFonts w:hint="default"/>
      </w:rPr>
    </w:lvl>
  </w:abstractNum>
  <w:abstractNum w:abstractNumId="10">
    <w:nsid w:val="FFFD3155"/>
    <w:multiLevelType w:val="singleLevel"/>
    <w:tmpl w:val="FFFD3155"/>
    <w:lvl w:ilvl="0" w:tentative="0">
      <w:start w:val="1"/>
      <w:numFmt w:val="bullet"/>
      <w:lvlText w:val=""/>
      <w:lvlJc w:val="left"/>
      <w:pPr>
        <w:ind w:left="630" w:hanging="420"/>
      </w:pPr>
      <w:rPr>
        <w:rFonts w:hint="default" w:ascii="Wingdings" w:hAnsi="Wingdings"/>
      </w:rPr>
    </w:lvl>
  </w:abstractNum>
  <w:abstractNum w:abstractNumId="11">
    <w:nsid w:val="67FEA55C"/>
    <w:multiLevelType w:val="singleLevel"/>
    <w:tmpl w:val="67FEA55C"/>
    <w:lvl w:ilvl="0" w:tentative="0">
      <w:start w:val="1"/>
      <w:numFmt w:val="chineseCounting"/>
      <w:suff w:val="nothing"/>
      <w:lvlText w:val="（%1）"/>
      <w:lvlJc w:val="left"/>
      <w:pPr>
        <w:ind w:left="-420" w:firstLine="420"/>
      </w:pPr>
      <w:rPr>
        <w:rFonts w:hint="eastAsia"/>
      </w:rPr>
    </w:lvl>
  </w:abstractNum>
  <w:abstractNum w:abstractNumId="12">
    <w:nsid w:val="6FDF2F57"/>
    <w:multiLevelType w:val="singleLevel"/>
    <w:tmpl w:val="6FDF2F57"/>
    <w:lvl w:ilvl="0" w:tentative="0">
      <w:start w:val="4"/>
      <w:numFmt w:val="decimal"/>
      <w:suff w:val="space"/>
      <w:lvlText w:val="%1."/>
      <w:lvlJc w:val="left"/>
    </w:lvl>
  </w:abstractNum>
  <w:abstractNum w:abstractNumId="13">
    <w:nsid w:val="7B9B82C6"/>
    <w:multiLevelType w:val="singleLevel"/>
    <w:tmpl w:val="7B9B82C6"/>
    <w:lvl w:ilvl="0" w:tentative="0">
      <w:start w:val="1"/>
      <w:numFmt w:val="decimal"/>
      <w:lvlText w:val="%1."/>
      <w:lvlJc w:val="left"/>
      <w:pPr>
        <w:ind w:left="425" w:hanging="425"/>
      </w:pPr>
      <w:rPr>
        <w:rFonts w:hint="default"/>
      </w:rPr>
    </w:lvl>
  </w:abstractNum>
  <w:abstractNum w:abstractNumId="14">
    <w:nsid w:val="7DBF026C"/>
    <w:multiLevelType w:val="singleLevel"/>
    <w:tmpl w:val="7DBF026C"/>
    <w:lvl w:ilvl="0" w:tentative="0">
      <w:start w:val="1"/>
      <w:numFmt w:val="decimal"/>
      <w:lvlText w:val="%1."/>
      <w:lvlJc w:val="left"/>
      <w:pPr>
        <w:tabs>
          <w:tab w:val="left" w:pos="420"/>
        </w:tabs>
        <w:ind w:left="425" w:hanging="425"/>
      </w:pPr>
      <w:rPr>
        <w:rFonts w:hint="default"/>
      </w:rPr>
    </w:lvl>
  </w:abstractNum>
  <w:abstractNum w:abstractNumId="15">
    <w:nsid w:val="7EFF6510"/>
    <w:multiLevelType w:val="singleLevel"/>
    <w:tmpl w:val="7EFF6510"/>
    <w:lvl w:ilvl="0" w:tentative="0">
      <w:start w:val="1"/>
      <w:numFmt w:val="bullet"/>
      <w:lvlText w:val=""/>
      <w:lvlJc w:val="left"/>
      <w:pPr>
        <w:ind w:left="420" w:hanging="420"/>
      </w:pPr>
      <w:rPr>
        <w:rFonts w:hint="default" w:ascii="Wingdings" w:hAnsi="Wingdings"/>
      </w:rPr>
    </w:lvl>
  </w:abstractNum>
  <w:num w:numId="1">
    <w:abstractNumId w:val="1"/>
  </w:num>
  <w:num w:numId="2">
    <w:abstractNumId w:val="0"/>
  </w:num>
  <w:num w:numId="3">
    <w:abstractNumId w:val="2"/>
  </w:num>
  <w:num w:numId="4">
    <w:abstractNumId w:val="11"/>
  </w:num>
  <w:num w:numId="5">
    <w:abstractNumId w:val="14"/>
  </w:num>
  <w:num w:numId="6">
    <w:abstractNumId w:val="10"/>
  </w:num>
  <w:num w:numId="7">
    <w:abstractNumId w:val="8"/>
  </w:num>
  <w:num w:numId="8">
    <w:abstractNumId w:val="13"/>
  </w:num>
  <w:num w:numId="9">
    <w:abstractNumId w:val="6"/>
  </w:num>
  <w:num w:numId="10">
    <w:abstractNumId w:val="5"/>
  </w:num>
  <w:num w:numId="11">
    <w:abstractNumId w:val="7"/>
  </w:num>
  <w:num w:numId="12">
    <w:abstractNumId w:val="4"/>
  </w:num>
  <w:num w:numId="13">
    <w:abstractNumId w:val="12"/>
  </w:num>
  <w:num w:numId="14">
    <w:abstractNumId w:val="3"/>
  </w:num>
  <w:num w:numId="15">
    <w:abstractNumId w:val="15"/>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val="bestFit" w:percent="2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E2B9530"/>
    <w:rsid w:val="0FFDE8DD"/>
    <w:rsid w:val="3D8F259C"/>
    <w:rsid w:val="3EE5B95F"/>
    <w:rsid w:val="4BE7B83B"/>
    <w:rsid w:val="777708DE"/>
    <w:rsid w:val="7BEED8CF"/>
    <w:rsid w:val="8AF7C460"/>
    <w:rsid w:val="BE2B9530"/>
    <w:rsid w:val="D941F5ED"/>
    <w:rsid w:val="DBABE1A7"/>
    <w:rsid w:val="DFF3D91C"/>
    <w:rsid w:val="E7FA068E"/>
    <w:rsid w:val="EF6FACF3"/>
    <w:rsid w:val="FE7778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18"/>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2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2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2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9">
    <w:name w:val="Default Paragraph Font"/>
    <w:uiPriority w:val="0"/>
  </w:style>
  <w:style w:type="table" w:default="1" w:styleId="8">
    <w:name w:val="Normal Table"/>
    <w:semiHidden/>
    <w:uiPriority w:val="0"/>
    <w:tblPr>
      <w:tblCellMar>
        <w:top w:w="0" w:type="dxa"/>
        <w:left w:w="108" w:type="dxa"/>
        <w:bottom w:w="0" w:type="dxa"/>
        <w:right w:w="108" w:type="dxa"/>
      </w:tblCellMar>
    </w:tblPr>
  </w:style>
  <w:style w:type="paragraph" w:styleId="6">
    <w:name w:val="annotation text"/>
    <w:basedOn w:val="1"/>
    <w:uiPriority w:val="0"/>
    <w:pPr>
      <w:jc w:val="left"/>
    </w:pPr>
  </w:style>
  <w:style w:type="paragraph" w:styleId="7">
    <w:name w:val="Normal (Web)"/>
    <w:basedOn w:val="1"/>
    <w:uiPriority w:val="0"/>
    <w:rPr>
      <w:sz w:val="24"/>
    </w:rPr>
  </w:style>
  <w:style w:type="paragraph" w:customStyle="1" w:styleId="10">
    <w:name w:val="p6"/>
    <w:basedOn w:val="1"/>
    <w:uiPriority w:val="0"/>
    <w:pPr>
      <w:spacing w:before="240" w:beforeAutospacing="0" w:after="0" w:afterAutospacing="0"/>
      <w:ind w:left="260" w:right="0" w:firstLine="0"/>
      <w:jc w:val="left"/>
    </w:pPr>
    <w:rPr>
      <w:rFonts w:ascii=".applesystemuifont" w:hAnsi=".applesystemuifont" w:eastAsia=".applesystemuifont" w:cs=".applesystemuifont"/>
      <w:color w:val="0E0E0E"/>
      <w:kern w:val="0"/>
      <w:sz w:val="28"/>
      <w:szCs w:val="28"/>
      <w:lang w:val="en-US" w:eastAsia="zh-CN" w:bidi="ar"/>
    </w:rPr>
  </w:style>
  <w:style w:type="character" w:customStyle="1" w:styleId="11">
    <w:name w:val="s2"/>
    <w:basedOn w:val="9"/>
    <w:uiPriority w:val="0"/>
    <w:rPr>
      <w:rFonts w:ascii=".applesystemuifontmonospaced" w:hAnsi=".applesystemuifontmonospaced" w:eastAsia=".applesystemuifontmonospaced" w:cs=".applesystemuifontmonospaced"/>
      <w:sz w:val="28"/>
      <w:szCs w:val="28"/>
    </w:rPr>
  </w:style>
  <w:style w:type="paragraph" w:customStyle="1" w:styleId="12">
    <w:name w:val="p9"/>
    <w:basedOn w:val="1"/>
    <w:uiPriority w:val="0"/>
    <w:pPr>
      <w:spacing w:before="240" w:beforeAutospacing="0" w:after="0" w:afterAutospacing="0"/>
      <w:ind w:left="420" w:right="0" w:firstLine="0"/>
      <w:jc w:val="left"/>
    </w:pPr>
    <w:rPr>
      <w:rFonts w:hint="default" w:ascii=".applesystemuifont" w:hAnsi=".applesystemuifont" w:eastAsia=".applesystemuifont" w:cs=".applesystemuifont"/>
      <w:color w:val="0E0E0E"/>
      <w:kern w:val="0"/>
      <w:sz w:val="28"/>
      <w:szCs w:val="28"/>
      <w:lang w:val="en-US" w:eastAsia="zh-CN" w:bidi="ar"/>
    </w:rPr>
  </w:style>
  <w:style w:type="paragraph" w:customStyle="1" w:styleId="13">
    <w:name w:val="p1"/>
    <w:basedOn w:val="1"/>
    <w:uiPriority w:val="0"/>
    <w:pPr>
      <w:spacing w:before="0" w:beforeAutospacing="0" w:after="0" w:afterAutospacing="0"/>
      <w:ind w:left="0" w:right="0"/>
      <w:jc w:val="left"/>
    </w:pPr>
    <w:rPr>
      <w:rFonts w:hint="default" w:ascii=".applesystemuifont" w:hAnsi=".applesystemuifont" w:eastAsia=".applesystemuifont" w:cs=".applesystemuifont"/>
      <w:color w:val="0E0E0E"/>
      <w:kern w:val="0"/>
      <w:sz w:val="28"/>
      <w:szCs w:val="28"/>
      <w:lang w:val="en-US" w:eastAsia="zh-CN" w:bidi="ar"/>
    </w:rPr>
  </w:style>
  <w:style w:type="paragraph" w:customStyle="1" w:styleId="14">
    <w:name w:val="p7"/>
    <w:basedOn w:val="1"/>
    <w:uiPriority w:val="0"/>
    <w:pPr>
      <w:spacing w:before="240" w:beforeAutospacing="0" w:after="0" w:afterAutospacing="0"/>
      <w:ind w:left="820" w:right="0" w:firstLine="0"/>
      <w:jc w:val="left"/>
    </w:pPr>
    <w:rPr>
      <w:rFonts w:hint="default" w:ascii=".applesystemuifont" w:hAnsi=".applesystemuifont" w:eastAsia=".applesystemuifont" w:cs=".applesystemuifont"/>
      <w:color w:val="0E0E0E"/>
      <w:kern w:val="0"/>
      <w:sz w:val="28"/>
      <w:szCs w:val="28"/>
      <w:lang w:val="en-US" w:eastAsia="zh-CN" w:bidi="ar"/>
    </w:rPr>
  </w:style>
  <w:style w:type="paragraph" w:customStyle="1" w:styleId="15">
    <w:name w:val="p8"/>
    <w:basedOn w:val="1"/>
    <w:uiPriority w:val="0"/>
    <w:pPr>
      <w:spacing w:before="240" w:beforeAutospacing="0" w:after="0" w:afterAutospacing="0"/>
      <w:ind w:left="660" w:right="0" w:firstLine="0"/>
      <w:jc w:val="left"/>
    </w:pPr>
    <w:rPr>
      <w:rFonts w:hint="default" w:ascii=".applesystemuifont" w:hAnsi=".applesystemuifont" w:eastAsia=".applesystemuifont" w:cs=".applesystemuifont"/>
      <w:color w:val="0E0E0E"/>
      <w:kern w:val="0"/>
      <w:sz w:val="28"/>
      <w:szCs w:val="28"/>
      <w:lang w:val="en-US" w:eastAsia="zh-CN" w:bidi="ar"/>
    </w:rPr>
  </w:style>
  <w:style w:type="character" w:customStyle="1" w:styleId="16">
    <w:name w:val="apple-tab-span"/>
    <w:basedOn w:val="9"/>
    <w:uiPriority w:val="0"/>
  </w:style>
  <w:style w:type="paragraph" w:customStyle="1" w:styleId="17">
    <w:name w:val="p2"/>
    <w:basedOn w:val="1"/>
    <w:uiPriority w:val="0"/>
    <w:pPr>
      <w:spacing w:before="0" w:beforeAutospacing="0" w:after="0" w:afterAutospacing="0"/>
      <w:ind w:left="0" w:right="0"/>
      <w:jc w:val="left"/>
    </w:pPr>
    <w:rPr>
      <w:kern w:val="0"/>
      <w:lang w:val="en-US" w:eastAsia="zh-CN" w:bidi="ar"/>
    </w:rPr>
  </w:style>
  <w:style w:type="paragraph" w:customStyle="1" w:styleId="18">
    <w:name w:val="p5"/>
    <w:basedOn w:val="1"/>
    <w:uiPriority w:val="0"/>
    <w:pPr>
      <w:spacing w:before="0" w:beforeAutospacing="0" w:after="0" w:afterAutospacing="0"/>
      <w:ind w:left="0" w:right="0"/>
      <w:jc w:val="left"/>
    </w:pPr>
    <w:rPr>
      <w:rFonts w:hint="default" w:ascii=".applesystemuifont" w:hAnsi=".applesystemuifont" w:eastAsia=".applesystemuifont" w:cs=".applesystemuifont"/>
      <w:color w:val="0E0E0E"/>
      <w:kern w:val="0"/>
      <w:sz w:val="26"/>
      <w:szCs w:val="26"/>
      <w:lang w:val="en-US" w:eastAsia="zh-CN" w:bidi="ar"/>
    </w:rPr>
  </w:style>
  <w:style w:type="character" w:customStyle="1" w:styleId="19">
    <w:name w:val="s1"/>
    <w:basedOn w:val="9"/>
    <w:uiPriority w:val="0"/>
    <w:rPr>
      <w:rFonts w:ascii="helvetica" w:hAnsi="helvetica" w:eastAsia="helvetica" w:cs="helvetica"/>
      <w:sz w:val="24"/>
      <w:szCs w:val="24"/>
    </w:rPr>
  </w:style>
  <w:style w:type="paragraph" w:customStyle="1" w:styleId="20">
    <w:name w:val="p4"/>
    <w:basedOn w:val="1"/>
    <w:uiPriority w:val="0"/>
    <w:pPr>
      <w:spacing w:before="0" w:beforeAutospacing="0" w:after="0" w:afterAutospacing="0"/>
      <w:ind w:left="0" w:right="0"/>
      <w:jc w:val="left"/>
    </w:pPr>
    <w:rPr>
      <w:rFonts w:hint="default" w:ascii=".applesystemuifont" w:hAnsi=".applesystemuifont" w:eastAsia=".applesystemuifont" w:cs=".applesystemuifont"/>
      <w:color w:val="0E0E0E"/>
      <w:kern w:val="0"/>
      <w:sz w:val="28"/>
      <w:szCs w:val="28"/>
      <w:lang w:val="en-US" w:eastAsia="zh-CN" w:bidi="ar"/>
    </w:rPr>
  </w:style>
  <w:style w:type="paragraph" w:customStyle="1" w:styleId="21">
    <w:name w:val="p3"/>
    <w:basedOn w:val="1"/>
    <w:uiPriority w:val="0"/>
    <w:pPr>
      <w:spacing w:before="0" w:beforeAutospacing="0" w:after="0" w:afterAutospacing="0"/>
      <w:ind w:left="0" w:right="0"/>
      <w:jc w:val="left"/>
    </w:pPr>
    <w:rPr>
      <w:rFonts w:hint="default" w:ascii=".applesystemuifont" w:hAnsi=".applesystemuifont" w:eastAsia=".applesystemuifont" w:cs=".applesystemuifont"/>
      <w:color w:val="0E0E0E"/>
      <w:kern w:val="0"/>
      <w:sz w:val="30"/>
      <w:szCs w:val="30"/>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Office_6.2.0.8299_F1E327BC-269C-435d-A152-05C5408002CA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2024-11-29T13:24:00Z</dcterms:created>
  <dc:creator>LED乐多℡</dc:creator>
  <cp:lastModifiedBy>LED乐多℡</cp:lastModifiedBy>
  <dcterms:modified xsi:type="dcterms:W3CDTF">2024-11-30T21:42:23Z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2052-6.2.0.8299</vt:lpwstr>
  </property>
  <property fmtid="{D5CDD505-2E9C-101B-9397-08002B2CF9AE}" pid="3" name="ICV">
    <vt:lpwstr>CE1D3041D8D641AF9B1D476729C7D944_41</vt:lpwstr>
  </property>
</Properties>
</file>