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STM32F407 HAL库</w:t>
        <w:br/>
        <w:t>GPIO配置与常用API简明教程</w:t>
      </w:r>
    </w:p>
    <w:p>
      <w:pPr>
        <w:jc w:val="center"/>
      </w:pPr>
      <w:r>
        <w:rPr>
          <w:color w:val="5A5A5A"/>
          <w:sz w:val="22"/>
        </w:rPr>
        <w:t>适用于 CubeMX / STM32CubeIDE / Keil HAL工程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9"/>
              </w:rPr>
              <w:t>核心流程</w:t>
              <w:br/>
            </w:r>
            <w:r>
              <w:rPr>
                <w:sz w:val="18"/>
              </w:rPr>
              <w:t>开时钟 → 配参数 → 初始化 → 读写</w:t>
            </w:r>
          </w:p>
        </w:tc>
        <w:tc>
          <w:tcPr>
            <w:tcW w:type="dxa" w:w="338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9"/>
              </w:rPr>
              <w:t>重点对象</w:t>
              <w:br/>
            </w:r>
            <w:r>
              <w:rPr>
                <w:sz w:val="18"/>
              </w:rPr>
              <w:t>GPIO_InitTypeDef</w:t>
            </w:r>
          </w:p>
        </w:tc>
        <w:tc>
          <w:tcPr>
            <w:tcW w:type="dxa" w:w="3381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9"/>
              </w:rPr>
              <w:t>主要接口</w:t>
              <w:br/>
            </w:r>
            <w:r>
              <w:rPr>
                <w:sz w:val="18"/>
              </w:rPr>
              <w:t>Init / Write / Read / Toggle</w:t>
            </w:r>
          </w:p>
        </w:tc>
      </w:tr>
    </w:tbl>
    <w:p/>
    <w:p>
      <w:pPr>
        <w:pStyle w:val="Heading1"/>
        <w:keepNext/>
        <w:pBdr>
          <w:bottom w:val="single" w:sz="10" w:space="3" w:color="2F5597"/>
        </w:pBdr>
      </w:pPr>
      <w:r>
        <w:t>1. GPIO配置需要完成什么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3381"/>
            <w:shd w:fill="2F5597"/>
          </w:tcPr>
          <w:p>
            <w:pPr>
              <w:jc w:val="center"/>
            </w:pPr>
            <w:r>
              <w:rPr>
                <w:b/>
                <w:color w:val="FFFFFF"/>
              </w:rPr>
              <w:t>步骤</w:t>
            </w:r>
          </w:p>
        </w:tc>
        <w:tc>
          <w:tcPr>
            <w:tcW w:type="dxa" w:w="3381"/>
            <w:shd w:fill="2F5597"/>
          </w:tcPr>
          <w:p>
            <w:pPr>
              <w:jc w:val="center"/>
            </w:pPr>
            <w:r>
              <w:rPr>
                <w:b/>
                <w:color w:val="FFFFFF"/>
              </w:rPr>
              <w:t>要做的事情</w:t>
            </w:r>
          </w:p>
        </w:tc>
        <w:tc>
          <w:tcPr>
            <w:tcW w:type="dxa" w:w="3381"/>
            <w:shd w:fill="2F5597"/>
          </w:tcPr>
          <w:p>
            <w:pPr>
              <w:jc w:val="center"/>
            </w:pPr>
            <w:r>
              <w:rPr>
                <w:b/>
                <w:color w:val="FFFFFF"/>
              </w:rPr>
              <w:t>对应内容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开启GPIO端口时钟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GPIOx端口时钟使能宏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选择引脚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GPIO_InitStruct.Pin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选择工作模式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输入、推挽输出、开漏输出、复用、模拟、外部中断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设置上下拉和输出速度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Pull、Speed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应用配置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HAL_GPIO_Init()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运行时操作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HAL_GPIO_WritePin() / ReadPin() / TogglePin()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核心认识：</w:t>
            </w:r>
            <w:r>
              <w:rPr>
                <w:rFonts w:ascii="Noto Sans CJK SC" w:hAnsi="Noto Sans CJK SC" w:eastAsia="Noto Sans CJK SC"/>
              </w:rPr>
              <w:t>MX_GPIO_Init()只负责“完成配置”，GPIO输出电平仍需通过初始电平设置或运行时API控制。</w:t>
            </w:r>
          </w:p>
        </w:tc>
      </w:tr>
    </w:tbl>
    <w:p>
      <w:pPr>
        <w:pStyle w:val="Heading1"/>
        <w:keepNext/>
        <w:pBdr>
          <w:bottom w:val="single" w:sz="10" w:space="3" w:color="2F5597"/>
        </w:pBdr>
      </w:pPr>
      <w:r>
        <w:t>2. CubeMX配置流程</w:t>
      </w:r>
    </w:p>
    <w:p>
      <w:pPr>
        <w:ind w:left="170"/>
      </w:pPr>
      <w:r>
        <w:rPr>
          <w:b/>
        </w:rPr>
        <w:t>1. 选择引脚功能：</w:t>
      </w:r>
      <w:r>
        <w:t>在 Pinout 视图中点击目标引脚，选择 GPIO_Output、GPIO_Input 或 GPIO_EXTI。</w:t>
      </w:r>
    </w:p>
    <w:p>
      <w:pPr>
        <w:ind w:left="170"/>
      </w:pPr>
      <w:r>
        <w:rPr>
          <w:b/>
        </w:rPr>
        <w:t>2. 设置GPIO参数：</w:t>
      </w:r>
      <w:r>
        <w:t>进入 System Core → GPIO，设置模式、上下拉、输出速度、初始电平和用户标签。</w:t>
      </w:r>
    </w:p>
    <w:p>
      <w:pPr>
        <w:ind w:left="170"/>
      </w:pPr>
      <w:r>
        <w:rPr>
          <w:b/>
        </w:rPr>
        <w:t>3. 配置外部中断：</w:t>
      </w:r>
      <w:r>
        <w:t>使用 GPIO_EXTI 时，还要在 NVIC 中开启对应 EXTI 中断。</w:t>
      </w:r>
    </w:p>
    <w:p>
      <w:pPr>
        <w:ind w:left="170"/>
      </w:pPr>
      <w:r>
        <w:rPr>
          <w:b/>
        </w:rPr>
        <w:t>4. 生成代码：</w:t>
      </w:r>
      <w:r>
        <w:t>CubeMX会生成 MX_GPIO_Init()，并在其中开启时钟、设置初始电平、调用 HAL_GPIO_Init()。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建议：</w:t>
            </w:r>
            <w:r>
              <w:rPr>
                <w:rFonts w:ascii="Noto Sans CJK SC" w:hAnsi="Noto Sans CJK SC" w:eastAsia="Noto Sans CJK SC"/>
              </w:rPr>
              <w:t>给引脚设置 User Label，例如 LED1、KEY1。生成代码后可直接使用 LED1_Pin、LED1_GPIO_Port，代码更容易阅读。</w:t>
            </w:r>
          </w:p>
        </w:tc>
      </w:tr>
    </w:tbl>
    <w:p>
      <w:pPr>
        <w:pStyle w:val="Heading1"/>
        <w:keepNext/>
        <w:pBdr>
          <w:bottom w:val="single" w:sz="10" w:space="3" w:color="2F5597"/>
        </w:pBdr>
      </w:pPr>
      <w:r>
        <w:t>3. GPIO_InitTypeDef配置结构体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4F6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GPIO_InitTypeDef GPIO_InitStruct = {0};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GPIO_InitStruct.Pin       = GPIO_PIN_9;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GPIO_InitStruct.Mode      = GPIO_MODE_OUTPUT_PP;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GPIO_InitStruct.Pull      = GPIO_NOPULL;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GPIO_InitStruct.Speed     = GPIO_SPEED_FREQ_LOW;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GPIO_InitStruct.Alternate = GPIO_AF0_SYSTEM;  // 仅复用模式需要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HAL_GPIO_Init(GPIOF, &amp;GPIO_InitStruct);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3381"/>
            <w:shd w:fill="2F5597"/>
          </w:tcPr>
          <w:p>
            <w:pPr>
              <w:jc w:val="center"/>
            </w:pPr>
            <w:r>
              <w:rPr>
                <w:b/>
                <w:color w:val="FFFFFF"/>
              </w:rPr>
              <w:t>成员</w:t>
            </w:r>
          </w:p>
        </w:tc>
        <w:tc>
          <w:tcPr>
            <w:tcW w:type="dxa" w:w="3381"/>
            <w:shd w:fill="2F5597"/>
          </w:tcPr>
          <w:p>
            <w:pPr>
              <w:jc w:val="center"/>
            </w:pPr>
            <w:r>
              <w:rPr>
                <w:b/>
                <w:color w:val="FFFFFF"/>
              </w:rPr>
              <w:t>作用</w:t>
            </w:r>
          </w:p>
        </w:tc>
        <w:tc>
          <w:tcPr>
            <w:tcW w:type="dxa" w:w="3381"/>
            <w:shd w:fill="2F5597"/>
          </w:tcPr>
          <w:p>
            <w:pPr>
              <w:jc w:val="center"/>
            </w:pPr>
            <w:r>
              <w:rPr>
                <w:b/>
                <w:color w:val="FFFFFF"/>
              </w:rPr>
              <w:t>常用取值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Pin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指定一个或多个引脚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GPIO_PIN_0～GPIO_PIN_15，可使用“|”组合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Mode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设置输入、输出、复用、模拟或中断模式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GPIO_MODE_INPUT、GPIO_MODE_OUTPUT_PP 等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Pull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内部上拉、下拉或无上下拉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GPIO_NOPULL / GPIO_PULLUP / GPIO_PULLDOWN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Speed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配置输出边沿速度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LOW / MEDIUM / HIGH / VERY_HIGH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Alternate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设置引脚复用功能编号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仅 AF 模式填写，如 GPIO_AF7_USART1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注意：</w:t>
            </w:r>
            <w:r>
              <w:rPr>
                <w:rFonts w:ascii="Noto Sans CJK SC" w:hAnsi="Noto Sans CJK SC" w:eastAsia="Noto Sans CJK SC"/>
              </w:rPr>
              <w:t>Speed不是GPIO代码执行速度，而是输出信号的边沿速度。普通LED、按键一般使用 LOW；高速SPI等再提高。</w:t>
            </w:r>
          </w:p>
        </w:tc>
      </w:tr>
    </w:tbl>
    <w:p>
      <w:pPr>
        <w:pStyle w:val="Heading1"/>
        <w:keepNext/>
        <w:pBdr>
          <w:bottom w:val="single" w:sz="10" w:space="3" w:color="2F5597"/>
        </w:pBdr>
      </w:pPr>
      <w:r>
        <w:t>4. 常用GPIO模式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3381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模式宏</w:t>
            </w:r>
          </w:p>
        </w:tc>
        <w:tc>
          <w:tcPr>
            <w:tcW w:type="dxa" w:w="3381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381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典型用途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GPIO_MODE_INPUT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普通输入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按键、数字量输入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GPIO_MODE_OUTPUT_PP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推挽输出，可主动输出高低电平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LED、片选、使能信号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GPIO_MODE_OUTPUT_OD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开漏输出，只能主动拉低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I²C、线与信号；通常需要上拉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GPIO_MODE_AF_PP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推挽复用输出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USART、SPI、TIM PWM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GPIO_MODE_AF_OD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开漏复用输出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I²C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GPIO_MODE_ANALOG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模拟模式，关闭数字输入通路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ADC、DAC、降低未用脚功耗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GPIO_MODE_IT_RISING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上升沿外部中断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低电平变高电平时触发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GPIO_MODE_IT_FALLING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下降沿外部中断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高电平变低电平时触发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GPIO_MODE_IT_RISING_FALLING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双边沿外部中断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电平发生任意变化时触发</w:t>
            </w:r>
          </w:p>
        </w:tc>
      </w:tr>
    </w:tbl>
    <w:p>
      <w:pPr>
        <w:pStyle w:val="Heading1"/>
        <w:keepNext/>
        <w:pBdr>
          <w:bottom w:val="single" w:sz="10" w:space="3" w:color="2F5597"/>
        </w:pBdr>
      </w:pPr>
      <w:r>
        <w:t>5. GPIO常用API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3381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API / 宏</w:t>
            </w:r>
          </w:p>
        </w:tc>
        <w:tc>
          <w:tcPr>
            <w:tcW w:type="dxa" w:w="3381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381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常用写法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__HAL_RCC_GPIOx_CLK_ENABLE()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开启GPIO端口时钟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初始化GPIO前调用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HAL_GPIO_Init()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按照GPIO_InitTypeDef配置引脚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HAL_GPIO_Init(GPIOF, &amp;GPIO_InitStruct)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HAL_GPIO_DeInit()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将指定引脚恢复为复位状态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HAL_GPIO_DeInit(GPIOF, GPIO_PIN_9)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HAL_GPIO_WritePin()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输出高电平或低电平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HAL_GPIO_WritePin(GPIOF, GPIO_PIN_9, GPIO_PIN_SET)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HAL_GPIO_ReadPin()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读取输入或输出引脚当前逻辑状态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state = HAL_GPIO_ReadPin(GPIOA, GPIO_PIN_0)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HAL_GPIO_TogglePin()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翻转输出电平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HAL_GPIO_TogglePin(GPIOF, GPIO_PIN_9)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HAL_GPIO_LockPin()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锁定GPIO配置，复位前不可修改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一般项目很少使用</w:t>
            </w:r>
          </w:p>
        </w:tc>
      </w:tr>
      <w:tr>
        <w:trPr>
          <w:cantSplit/>
        </w:trPr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HAL_GPIO_EXTI_Callback()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外部中断用户回调函数</w:t>
            </w:r>
          </w:p>
        </w:tc>
        <w:tc>
          <w:tcPr>
            <w:tcW w:type="dxa" w:w="3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在函数中判断 GPIO_Pin</w:t>
            </w:r>
          </w:p>
        </w:tc>
      </w:tr>
    </w:tbl>
    <w:p>
      <w:pPr>
        <w:pStyle w:val="Heading1"/>
        <w:keepNext/>
        <w:pBdr>
          <w:bottom w:val="single" w:sz="10" w:space="3" w:color="2F5597"/>
        </w:pBdr>
      </w:pPr>
      <w:r>
        <w:t>6. 配置示例</w:t>
      </w:r>
    </w:p>
    <w:p>
      <w:pPr>
        <w:pStyle w:val="Heading2"/>
        <w:keepNext/>
      </w:pPr>
      <w:r>
        <w:t>6.1 LED推挽输出</w:t>
      </w:r>
    </w:p>
    <w:p>
      <w:pPr>
        <w:spacing w:after="60"/>
      </w:pPr>
      <w:r>
        <w:t>以下以 PF9 为例，实际引脚请按照霸天虎开发板原理图替换。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4F6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static void LED_GPIO_Init(void)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GPIO_InitTypeDef GPIO_InitStruct = {0};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/* 1. 开启GPIOF时钟 */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__HAL_RCC_GPIOF_CLK_ENABLE();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/* 2. 先设置初始电平，避免初始化瞬间误动作 */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HAL_GPIO_WritePin(GPIOF, GPIO_PIN_9, GPIO_PIN_RESET);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/* 3. 配置为推挽输出 */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GPIO_InitStruct.Pin   = GPIO_PIN_9;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GPIO_InitStruct.Mode  = GPIO_MODE_OUTPUT_PP;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GPIO_InitStruct.Pull  = GPIO_NOPULL;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GPIO_InitStruct.Speed = GPIO_SPEED_FREQ_LOW;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HAL_GPIO_Init(GPIOF, &amp;GPIO_InitStruct);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}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/* 点亮、熄灭、翻转 */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HAL_GPIO_WritePin(GPIOF, GPIO_PIN_9, GPIO_PIN_SET);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HAL_GPIO_WritePin(GPIOF, GPIO_PIN_9, GPIO_PIN_RESET);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HAL_GPIO_TogglePin(GPIOF, GPIO_PIN_9);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LED电平：</w:t>
            </w:r>
            <w:r>
              <w:rPr>
                <w:rFonts w:ascii="Noto Sans CJK SC" w:hAnsi="Noto Sans CJK SC" w:eastAsia="Noto Sans CJK SC"/>
              </w:rPr>
              <w:t>部分开发板LED为低电平点亮。若现象相反，不是API错误，而是LED硬件接法不同。</w:t>
            </w:r>
          </w:p>
        </w:tc>
      </w:tr>
    </w:tbl>
    <w:p>
      <w:pPr>
        <w:pStyle w:val="Heading2"/>
        <w:keepNext/>
      </w:pPr>
      <w:r>
        <w:t>6.2 按键输入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4F6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static void KEY_GPIO_Init(void)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GPIO_InitTypeDef GPIO_InitStruct = {0};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__HAL_RCC_GPIOA_CLK_ENABLE();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GPIO_InitStruct.Pin  = GPIO_PIN_0;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GPIO_InitStruct.Mode = GPIO_MODE_INPUT;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GPIO_InitStruct.Pull = GPIO_PULLUP;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HAL_GPIO_Init(GPIOA, &amp;GPIO_InitStruct);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}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/* 假设按下后引脚为低电平 */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if (HAL_GPIO_ReadPin(GPIOA, GPIO_PIN_0) == GPIO_PIN_RESET)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/* 按键按下 */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按键消抖：</w:t>
            </w:r>
            <w:r>
              <w:rPr>
                <w:rFonts w:ascii="Noto Sans CJK SC" w:hAnsi="Noto Sans CJK SC" w:eastAsia="Noto Sans CJK SC"/>
              </w:rPr>
              <w:t>机械按键会抖动。简单实验可延时确认；正式项目更适合使用定时扫描和状态机消抖。</w:t>
            </w:r>
          </w:p>
        </w:tc>
      </w:tr>
    </w:tbl>
    <w:p>
      <w:pPr>
        <w:pStyle w:val="Heading2"/>
        <w:keepNext/>
      </w:pPr>
      <w:r>
        <w:t>6.3 外部中断输入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4F6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/* CubeMX中将引脚设置为 GPIO_EXTI，并在NVIC中开启对应中断 */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void HAL_GPIO_EXTI_Callback(uint16_t GPIO_Pin)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if (GPIO_Pin == GPIO_PIN_0)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{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/* 中断中只做短操作：置标志、计数或记录事件 */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key_event = 1;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}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10" w:space="3" w:color="2F5597"/>
        </w:pBdr>
      </w:pPr>
      <w:r>
        <w:t>7. CubeMX生成的典型MX_GPIO_Init()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4F6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static void MX_GPIO_Init(void)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GPIO_InitTypeDef GPIO_InitStruct = {0};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__HAL_RCC_GPIOF_CLK_ENABLE();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__HAL_RCC_GPIOA_CLK_ENABLE();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HAL_GPIO_WritePin(GPIOF, GPIO_PIN_9, GPIO_PIN_RESET);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GPIO_InitStruct.Pin   = GPIO_PIN_9;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GPIO_InitStruct.Mode  = GPIO_MODE_OUTPUT_PP;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GPIO_InitStruct.Pull  = GPIO_NOPULL;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GPIO_InitStruct.Speed = GPIO_SPEED_FREQ_LOW;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HAL_GPIO_Init(GPIOF, &amp;GPIO_InitStruct);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GPIO_InitStruct.Pin  = GPIO_PIN_0;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GPIO_InitStruct.Mode = GPIO_MODE_INPUT;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GPIO_InitStruct.Pull = GPIO_PULLUP;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HAL_GPIO_Init(GPIOA, &amp;GPIO_InitStruct);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}</w:t>
            </w:r>
          </w:p>
        </w:tc>
      </w:tr>
    </w:tbl>
    <w:p>
      <w:pPr>
        <w:spacing w:after="0"/>
      </w:pPr>
    </w:p>
    <w:p>
      <w:r>
        <w:rPr>
          <w:b/>
        </w:rPr>
        <w:t>main()中的调用顺序：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4F6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int main(void)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HAL_Init();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SystemClock_Config();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MX_GPIO_Init();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while (1) {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HAL_GPIO_TogglePin(GPIOF, GPIO_PIN_9);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    HAL_Delay(500);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 xml:space="preserve">    }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  <w:keepNext/>
        <w:pBdr>
          <w:bottom w:val="single" w:sz="10" w:space="3" w:color="2F5597"/>
        </w:pBdr>
      </w:pPr>
      <w:r>
        <w:t>8.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5071"/>
            <w:shd w:fill="2F5597"/>
          </w:tcPr>
          <w:p>
            <w:pPr>
              <w:jc w:val="center"/>
            </w:pPr>
            <w:r>
              <w:rPr>
                <w:b/>
                <w:color w:val="FFFFFF"/>
              </w:rPr>
              <w:t>现象</w:t>
            </w:r>
          </w:p>
        </w:tc>
        <w:tc>
          <w:tcPr>
            <w:tcW w:type="dxa" w:w="5071"/>
            <w:shd w:fill="2F5597"/>
          </w:tcPr>
          <w:p>
            <w:pPr>
              <w:jc w:val="center"/>
            </w:pPr>
            <w:r>
              <w:rPr>
                <w:b/>
                <w:color w:val="FFFFFF"/>
              </w:rPr>
              <w:t>排查方向</w:t>
            </w:r>
          </w:p>
        </w:tc>
      </w:tr>
      <w:tr>
        <w:trPr>
          <w:cantSplit/>
        </w:trPr>
        <w:tc>
          <w:tcPr>
            <w:tcW w:type="dxa" w:w="507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GPIO无反应</w:t>
            </w:r>
          </w:p>
        </w:tc>
        <w:tc>
          <w:tcPr>
            <w:tcW w:type="dxa" w:w="507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检查端口时钟是否开启、引脚是否选错、是否被配置为复用功能。</w:t>
            </w:r>
          </w:p>
        </w:tc>
      </w:tr>
      <w:tr>
        <w:trPr>
          <w:cantSplit/>
        </w:trPr>
        <w:tc>
          <w:tcPr>
            <w:tcW w:type="dxa" w:w="507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输出电平相反</w:t>
            </w:r>
          </w:p>
        </w:tc>
        <w:tc>
          <w:tcPr>
            <w:tcW w:type="dxa" w:w="507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检查LED、继电器等外设是否为低电平有效。</w:t>
            </w:r>
          </w:p>
        </w:tc>
      </w:tr>
      <w:tr>
        <w:trPr>
          <w:cantSplit/>
        </w:trPr>
        <w:tc>
          <w:tcPr>
            <w:tcW w:type="dxa" w:w="507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按键电平漂移</w:t>
            </w:r>
          </w:p>
        </w:tc>
        <w:tc>
          <w:tcPr>
            <w:tcW w:type="dxa" w:w="507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未配置上拉/下拉，或外部电路没有稳定电平。</w:t>
            </w:r>
          </w:p>
        </w:tc>
      </w:tr>
      <w:tr>
        <w:trPr>
          <w:cantSplit/>
        </w:trPr>
        <w:tc>
          <w:tcPr>
            <w:tcW w:type="dxa" w:w="507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开漏输出无法变高</w:t>
            </w:r>
          </w:p>
        </w:tc>
        <w:tc>
          <w:tcPr>
            <w:tcW w:type="dxa" w:w="507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开漏只能主动拉低，需要内部或外部上拉电阻。</w:t>
            </w:r>
          </w:p>
        </w:tc>
      </w:tr>
      <w:tr>
        <w:trPr>
          <w:cantSplit/>
        </w:trPr>
        <w:tc>
          <w:tcPr>
            <w:tcW w:type="dxa" w:w="507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EXTI不进入回调</w:t>
            </w:r>
          </w:p>
        </w:tc>
        <w:tc>
          <w:tcPr>
            <w:tcW w:type="dxa" w:w="507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检查GPIO模式、NVIC、IRQHandler以及是否调用HAL_GPIO_EXTI_IRQHandler()。</w:t>
            </w:r>
          </w:p>
        </w:tc>
      </w:tr>
      <w:tr>
        <w:trPr>
          <w:cantSplit/>
        </w:trPr>
        <w:tc>
          <w:tcPr>
            <w:tcW w:type="dxa" w:w="507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CubeMX重新生成后代码丢失</w:t>
            </w:r>
          </w:p>
        </w:tc>
        <w:tc>
          <w:tcPr>
            <w:tcW w:type="dxa" w:w="507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用户代码放在 USER CODE BEGIN / END 区域内。</w:t>
            </w:r>
          </w:p>
        </w:tc>
      </w:tr>
    </w:tbl>
    <w:p>
      <w:pPr>
        <w:pStyle w:val="Heading1"/>
        <w:keepNext/>
        <w:pBdr>
          <w:bottom w:val="single" w:sz="10" w:space="3" w:color="2F5597"/>
        </w:pBdr>
      </w:pPr>
      <w:r>
        <w:t>9. 最小记忆清单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4F6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/* 配置 */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__HAL_RCC_GPIOx_CLK_ENABLE();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GPIO_InitTypeDef GPIO_InitStruct = {0};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GPIO_InitStruct.Pin   = GPIO_PIN_x;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GPIO_InitStruct.Mode  = GPIO_MODE_xxx;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GPIO_InitStruct.Pull  = GPIO_xxx;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GPIO_InitStruct.Speed = GPIO_SPEED_FREQ_xxx;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HAL_GPIO_Init(GPIOx, &amp;GPIO_InitStruct);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/* 使用 */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HAL_GPIO_WritePin(GPIOx, GPIO_PIN_x, GPIO_PIN_SET);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HAL_GPIO_ReadPin(GPIOx, GPIO_PIN_x);</w:t>
              <w:br/>
            </w:r>
            <w:r>
              <w:rPr>
                <w:rFonts w:ascii="Noto Sans Mono CJK SC" w:hAnsi="Noto Sans Mono CJK SC" w:eastAsia="Noto Sans Mono CJK SC"/>
                <w:sz w:val="17"/>
              </w:rPr>
              <w:t>HAL_GPIO_TogglePin(GPIOx, GPIO_PIN_x);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</w:rPr>
              <w:t>一句话总结：</w:t>
            </w:r>
            <w:r>
              <w:rPr>
                <w:rFonts w:ascii="Noto Sans CJK SC" w:hAnsi="Noto Sans CJK SC" w:eastAsia="Noto Sans CJK SC"/>
              </w:rPr>
              <w:t>GPIO的HAL流程就是：开端口时钟 → 填GPIO_InitTypeDef → HAL_GPIO_Init() → 使用Write/Read/Toggle。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49" w:bottom="964" w:left="104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7"/>
      </w:rPr>
      <w:t>GPIO配置与常用API简明教程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7"/>
      </w:rPr>
      <w:t>STM32F407 HAL库学习手册 · GPIO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Code">
    <w:name w:val="Inline Code"/>
    <w:rPr>
      <w:rFonts w:ascii="Noto Sans Mono CJK SC" w:hAnsi="Noto Sans Mono CJK SC" w:eastAsia="Noto Sans Mono CJK SC"/>
      <w:color w:val="C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STM32F407 HAL库GPIO配置与常用API简明教程</dc:title>
  <dc:subject>STM32F407 HAL GPIO</dc:subject>
  <dc:creator>OpenAI</dc:creator>
  <cp:keywords>STM32F407, HAL, GPIO, CubeMX,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