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游戏暂停</w:t>
      </w:r>
      <w:r>
        <w:rPr>
          <w:rFonts w:hint="eastAsia"/>
        </w:rPr>
        <w:t>界面</w:t>
      </w:r>
      <w:r>
        <w:t>详细设计书</w:t>
      </w:r>
    </w:p>
    <w:tbl>
      <w:tblPr>
        <w:tblStyle w:val="21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9"/>
              <w:rPr>
                <w:rStyle w:val="26"/>
                <w:b/>
                <w:bCs w:val="0"/>
                <w:i w:val="0"/>
              </w:rPr>
            </w:pPr>
            <w:r>
              <w:rPr>
                <w:rStyle w:val="26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9"/>
              <w:rPr>
                <w:rStyle w:val="26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9"/>
              <w:rPr>
                <w:rStyle w:val="26"/>
                <w:b/>
                <w:bCs w:val="0"/>
                <w:i w:val="0"/>
              </w:rPr>
            </w:pPr>
            <w:r>
              <w:rPr>
                <w:rStyle w:val="26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9"/>
              <w:rPr>
                <w:rStyle w:val="26"/>
                <w:b w:val="0"/>
                <w:bCs w:val="0"/>
                <w:i w:val="0"/>
              </w:rPr>
            </w:pPr>
            <w:r>
              <w:rPr>
                <w:rStyle w:val="26"/>
                <w:b w:val="0"/>
                <w:bCs w:val="0"/>
                <w:i w:val="0"/>
              </w:rPr>
              <w:t>游戏暂停界面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9"/>
              <w:rPr>
                <w:rStyle w:val="26"/>
                <w:b/>
                <w:bCs w:val="0"/>
                <w:i w:val="0"/>
              </w:rPr>
            </w:pPr>
            <w:r>
              <w:rPr>
                <w:rStyle w:val="26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9"/>
              <w:rPr>
                <w:rStyle w:val="26"/>
                <w:b w:val="0"/>
              </w:rPr>
            </w:pPr>
            <w:r>
              <w:rPr>
                <w:rStyle w:val="26"/>
                <w:b w:val="0"/>
              </w:rPr>
              <w:t>2019</w:t>
            </w:r>
            <w:r>
              <w:rPr>
                <w:rStyle w:val="26"/>
                <w:rFonts w:hint="eastAsia"/>
                <w:b w:val="0"/>
              </w:rPr>
              <w:t>-</w:t>
            </w:r>
            <w:r>
              <w:rPr>
                <w:rStyle w:val="26"/>
                <w:b w:val="0"/>
              </w:rPr>
              <w:t>11</w:t>
            </w:r>
            <w:r>
              <w:rPr>
                <w:rStyle w:val="26"/>
                <w:rFonts w:hint="eastAsia"/>
                <w:b w:val="0"/>
              </w:rPr>
              <w:t>-</w:t>
            </w:r>
            <w:r>
              <w:rPr>
                <w:rStyle w:val="26"/>
                <w:b w:val="0"/>
              </w:rPr>
              <w:t>11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9"/>
              <w:rPr>
                <w:rStyle w:val="26"/>
                <w:i w:val="0"/>
              </w:rPr>
            </w:pPr>
            <w:r>
              <w:rPr>
                <w:rStyle w:val="26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9"/>
              <w:rPr>
                <w:rStyle w:val="26"/>
                <w:b w:val="0"/>
                <w:i w:val="0"/>
              </w:rPr>
            </w:pPr>
            <w:r>
              <w:rPr>
                <w:rStyle w:val="26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9"/>
              <w:rPr>
                <w:rStyle w:val="26"/>
                <w:b/>
                <w:bCs w:val="0"/>
                <w:i w:val="0"/>
              </w:rPr>
            </w:pPr>
            <w:r>
              <w:rPr>
                <w:rStyle w:val="26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9"/>
              <w:rPr>
                <w:rStyle w:val="26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9"/>
              <w:rPr>
                <w:rStyle w:val="26"/>
                <w:i w:val="0"/>
              </w:rPr>
            </w:pPr>
            <w:r>
              <w:rPr>
                <w:rStyle w:val="26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9"/>
              <w:rPr>
                <w:rStyle w:val="26"/>
                <w:b w:val="0"/>
                <w:i w:val="0"/>
              </w:rPr>
            </w:pP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画面设计</w: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3905885</wp:posOffset>
                </wp:positionV>
                <wp:extent cx="1181100" cy="5238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返回主页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pt;margin-top:307.55pt;height:41.25pt;width:93pt;z-index:251672576;v-text-anchor:middle;mso-width-relative:page;mso-height-relative:page;" fillcolor="#5B9BD5 [3204]" filled="t" stroked="t" coordsize="21600,21600" o:gfxdata="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QxOAM3QAAAAsBAAAPAAAAAAAAAAEAIAAAACIAAABkcnMvZG93&#10;bnJldi54bWxQSwECFAAUAAAACACHTuJAtb0CwW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返回主页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3020060</wp:posOffset>
                </wp:positionV>
                <wp:extent cx="1181100" cy="5238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重新开始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pt;margin-top:237.8pt;height:41.25pt;width:93pt;z-index:251670528;v-text-anchor:middle;mso-width-relative:page;mso-height-relative:page;" fillcolor="#5B9BD5 [3204]" filled="t" stroked="t" coordsize="21600,21600" o:gfxdata="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Q67/53gAAAAsBAAAPAAAAAAAAAAEAIAAAACIAAABkcnMvZG93&#10;bnJldi54bWxQSwECFAAUAAAACACHTuJAopk2BWwCAADSBAAADgAAAAAAAAABACAAAAAt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重新开始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2237740</wp:posOffset>
                </wp:positionV>
                <wp:extent cx="1181100" cy="5238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选择关卡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pt;margin-top:176.2pt;height:41.25pt;width:93pt;z-index:251668480;v-text-anchor:middle;mso-width-relative:page;mso-height-relative:page;" fillcolor="#5B9BD5 [3204]" filled="t" stroked="t" coordsize="21600,21600" o:gfxdata="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Z7Rg94AAAALAQAADwAAAAAAAAABACAAAAAiAAAAZHJzL2Rv&#10;d25yZXYueG1sUEsBAhQAFAAAAAgAh07iQPlQPaNtAgAA0gQAAA4AAAAAAAAAAQAgAAAAL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选择关卡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1410335</wp:posOffset>
                </wp:positionV>
                <wp:extent cx="1181100" cy="5238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继续</w:t>
                            </w:r>
                            <w:r>
                              <w:t>游戏按钮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pt;margin-top:111.05pt;height:41.25pt;width:93pt;z-index:251666432;v-text-anchor:middle;mso-width-relative:page;mso-height-relative:page;" fillcolor="#5B9BD5 [3204]" filled="t" stroked="t" coordsize="21600,21600" o:gfxdata="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VOgrd4AAAALAQAADwAAAAAAAAABACAAAAAiAAAAZHJzL2Rv&#10;d25yZXYueG1sUEsBAhQAFAAAAAgAh07iQO50CWdtAgAA0gQAAA4AAAAAAAAAAQAgAAAAL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继续</w:t>
                      </w:r>
                      <w:r>
                        <w:t>游戏按钮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4153535</wp:posOffset>
                </wp:positionV>
                <wp:extent cx="1228725" cy="9525"/>
                <wp:effectExtent l="38100" t="76200" r="0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2pt;margin-top:327.05pt;height:0.75pt;width:96.75pt;z-index:251665408;mso-width-relative:page;mso-height-relative:page;" filled="f" stroked="t" coordsize="21600,21600" o:gfxdata="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4BjDI2QAAAAsBAAAPAAAAAAAAAAEAIAAAACIAAABkcnMvZG93bnJl&#10;di54bWxQSwECFAAUAAAACACHTuJAE63X7fwBAACqAwAADgAAAAAAAAABACAAAAAoAQAAZHJzL2Uy&#10;b0RvYy54bWxQSwUGAAAAAAYABgBZAQAAl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3277235</wp:posOffset>
                </wp:positionV>
                <wp:extent cx="1228725" cy="9525"/>
                <wp:effectExtent l="38100" t="76200" r="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8.25pt;margin-top:258.05pt;height:0.75pt;width:96.75pt;z-index:251663360;mso-width-relative:page;mso-height-relative:page;" filled="f" stroked="t" coordsize="21600,21600" o:gfxdata="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2xMGNkAAAALAQAADwAAAAAAAAABACAAAAAiAAAAZHJzL2Rvd25y&#10;ZXYueG1sUEsBAhQAFAAAAAgAh07iQB1G4Uv9AQAAqgMAAA4AAAAAAAAAAQAgAAAAKAEAAGRycy9l&#10;Mm9Eb2MueG1sUEsFBgAAAAAGAAYAWQEAAJc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2513965</wp:posOffset>
                </wp:positionV>
                <wp:extent cx="1228725" cy="9525"/>
                <wp:effectExtent l="38100" t="76200" r="0" b="857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8.25pt;margin-top:197.95pt;height:0.75pt;width:96.75pt;z-index:251661312;mso-width-relative:page;mso-height-relative:page;" filled="f" stroked="t" coordsize="21600,21600" o:gfxdata="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Gohfm2QAAAAsBAAAPAAAAAAAAAAEAIAAAACIAAABkcnMvZG93bnJl&#10;di54bWxQSwECFAAUAAAACACHTuJAuzC1KfwBAACqAwAADgAAAAAAAAABACAAAAAoAQAAZHJzL2Uy&#10;b0RvYy54bWxQSwUGAAAAAAYABgBZAQAAl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1610360</wp:posOffset>
                </wp:positionV>
                <wp:extent cx="1228725" cy="9525"/>
                <wp:effectExtent l="38100" t="76200" r="0" b="857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7.5pt;margin-top:126.8pt;height:0.75pt;width:96.75pt;z-index:251659264;mso-width-relative:page;mso-height-relative:page;" filled="f" stroked="t" coordsize="21600,21600" o:gfxdata="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nYNWPZAAAACwEAAA8AAAAAAAAAAQAgAAAAIgAAAGRycy9kb3ducmV2&#10;LnhtbFBLAQIUABQAAAAIAIdO4kDoC58Y+wEAAKoDAAAOAAAAAAAAAAEAIAAAACgBAABkcnMvZTJv&#10;RG9jLnhtbFBLBQYAAAAABgAGAFkBAACV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3434080" cy="6010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534" cy="60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0"/>
          <w:numId w:val="1"/>
        </w:numPr>
      </w:pPr>
      <w:r>
        <w:t>画面项目</w:t>
      </w:r>
    </w:p>
    <w:p>
      <w:pPr>
        <w:pStyle w:val="4"/>
        <w:numPr>
          <w:ilvl w:val="1"/>
          <w:numId w:val="1"/>
        </w:numPr>
      </w:pPr>
      <w:r>
        <w:t>表示项目</w:t>
      </w:r>
    </w:p>
    <w:tbl>
      <w:tblPr>
        <w:tblStyle w:val="28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4148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表示项目名称</w:t>
            </w:r>
          </w:p>
        </w:tc>
        <w:tc>
          <w:tcPr>
            <w:tcW w:w="4148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表示项目设定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bCs/>
              </w:rPr>
            </w:pPr>
          </w:p>
        </w:tc>
        <w:tc>
          <w:tcPr>
            <w:tcW w:w="4148" w:type="dxa"/>
          </w:tcPr>
          <w:p/>
        </w:tc>
      </w:tr>
    </w:tbl>
    <w:p/>
    <w:p>
      <w:pPr>
        <w:pStyle w:val="4"/>
        <w:numPr>
          <w:ilvl w:val="1"/>
          <w:numId w:val="1"/>
        </w:numPr>
      </w:pPr>
      <w:r>
        <w:t>控件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控件名称</w:t>
            </w:r>
          </w:p>
        </w:tc>
        <w:tc>
          <w:tcPr>
            <w:tcW w:w="2765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控件类型</w:t>
            </w:r>
          </w:p>
        </w:tc>
        <w:tc>
          <w:tcPr>
            <w:tcW w:w="2766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765" w:type="dxa"/>
          </w:tcPr>
          <w:p>
            <w:pPr>
              <w:jc w:val="center"/>
            </w:pPr>
            <w:r>
              <w:t>继续游戏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返回到游戏界面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重新开始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返回到游戏界面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选择关卡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跳转到选择关卡界面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返回主页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跳转到主界面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画面事件</w:t>
      </w:r>
    </w:p>
    <w:p>
      <w:pPr>
        <w:pStyle w:val="4"/>
        <w:numPr>
          <w:ilvl w:val="1"/>
          <w:numId w:val="1"/>
        </w:numPr>
      </w:pPr>
      <w:r>
        <w:t>点击事件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点击【继续游戏】按钮</w:t>
      </w:r>
    </w:p>
    <w:p>
      <w:pPr>
        <w:rPr>
          <w:rFonts w:hint="eastAsia"/>
          <w:lang w:val="en-US" w:eastAsia="zh-CN"/>
        </w:rPr>
      </w:pPr>
      <w:r>
        <w:t>跳转到</w:t>
      </w:r>
      <w:r>
        <w:rPr>
          <w:rFonts w:hint="eastAsia"/>
          <w:lang w:val="en-US" w:eastAsia="zh-CN"/>
        </w:rPr>
        <w:t>游戏界面，并传递最后一次游戏的关卡编号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name为level，值为关卡编号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和继续游戏意图（name为startgame，值为continue）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获取最后一次游戏的关卡编号sql参考： 4.1.1）</w:t>
      </w:r>
    </w:p>
    <w:p>
      <w:pPr>
        <w:rPr>
          <w:rFonts w:hint="eastAsia"/>
        </w:rPr>
      </w:pPr>
    </w:p>
    <w:p/>
    <w:p>
      <w:pPr>
        <w:pStyle w:val="5"/>
        <w:numPr>
          <w:ilvl w:val="2"/>
          <w:numId w:val="1"/>
        </w:numPr>
      </w:pPr>
      <w:r>
        <w:t>点击</w:t>
      </w:r>
      <w:r>
        <w:rPr>
          <w:rFonts w:hint="eastAsia"/>
        </w:rPr>
        <w:t>【重新开始】按钮</w:t>
      </w:r>
    </w:p>
    <w:p>
      <w:pPr>
        <w:rPr>
          <w:rFonts w:hint="eastAsia"/>
          <w:lang w:val="en-US" w:eastAsia="zh-CN"/>
        </w:rPr>
      </w:pPr>
      <w:r>
        <w:t>跳转到</w:t>
      </w:r>
      <w:r>
        <w:rPr>
          <w:rFonts w:hint="eastAsia"/>
          <w:lang w:val="en-US" w:eastAsia="zh-CN"/>
        </w:rPr>
        <w:t>游戏界面，并传递最后一次游戏的关卡编号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name为level，值为关卡编号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和继续游戏意图（name为startgame，值为new）</w:t>
      </w:r>
    </w:p>
    <w:p>
      <w:r>
        <w:rPr>
          <w:rFonts w:hint="eastAsia"/>
          <w:lang w:val="en-US" w:eastAsia="zh-CN"/>
        </w:rPr>
        <w:t>获取最后一次游戏的关卡编号sql参考： 4.1.1）</w:t>
      </w:r>
    </w:p>
    <w:p>
      <w:pPr>
        <w:pStyle w:val="5"/>
        <w:numPr>
          <w:ilvl w:val="2"/>
          <w:numId w:val="1"/>
        </w:numPr>
      </w:pPr>
      <w:bookmarkStart w:id="0" w:name="_GoBack"/>
      <w:bookmarkEnd w:id="0"/>
      <w:r>
        <w:t>点击</w:t>
      </w:r>
      <w:r>
        <w:rPr>
          <w:rFonts w:hint="eastAsia"/>
        </w:rPr>
        <w:t>【选择关卡】按钮</w:t>
      </w:r>
    </w:p>
    <w:p>
      <w:pPr>
        <w:rPr>
          <w:rFonts w:hint="eastAsia"/>
        </w:rPr>
      </w:pPr>
      <w:r>
        <w:t>跳转到选择关卡界面</w:t>
      </w:r>
    </w:p>
    <w:p/>
    <w:p>
      <w:pPr>
        <w:pStyle w:val="5"/>
        <w:numPr>
          <w:ilvl w:val="2"/>
          <w:numId w:val="1"/>
        </w:numPr>
      </w:pPr>
      <w:r>
        <w:t>点击</w:t>
      </w:r>
      <w:r>
        <w:rPr>
          <w:rFonts w:hint="eastAsia"/>
        </w:rPr>
        <w:t>【返回主页】按钮</w:t>
      </w:r>
    </w:p>
    <w:p>
      <w:pPr>
        <w:rPr>
          <w:rFonts w:hint="eastAsia"/>
        </w:rPr>
      </w:pPr>
      <w:r>
        <w:t>跳转到主界面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数据库操作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获取上一次游戏的关卡数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//游戏进度类</w:t>
      </w:r>
    </w:p>
    <w:p>
      <w:r>
        <w:rPr>
          <w:rFonts w:hint="eastAsia"/>
        </w:rPr>
        <w:t>Game</w:t>
      </w:r>
      <w:r>
        <w:rPr>
          <w:rFonts w:hint="eastAsia"/>
          <w:lang w:val="en-US" w:eastAsia="zh-CN"/>
        </w:rPr>
        <w:t>End</w:t>
      </w:r>
      <w:r>
        <w:t>Speed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3DD9"/>
    <w:multiLevelType w:val="multilevel"/>
    <w:tmpl w:val="18373DD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216EFD"/>
    <w:rsid w:val="00255B3F"/>
    <w:rsid w:val="002E611F"/>
    <w:rsid w:val="00350356"/>
    <w:rsid w:val="003C2CD5"/>
    <w:rsid w:val="004B4550"/>
    <w:rsid w:val="00715715"/>
    <w:rsid w:val="008711EA"/>
    <w:rsid w:val="00AC5CFC"/>
    <w:rsid w:val="00B32775"/>
    <w:rsid w:val="00B80ACD"/>
    <w:rsid w:val="00D33ABE"/>
    <w:rsid w:val="00D67F73"/>
    <w:rsid w:val="00EB6D87"/>
    <w:rsid w:val="00F74F90"/>
    <w:rsid w:val="00FA4F2C"/>
    <w:rsid w:val="13627373"/>
    <w:rsid w:val="16BC73C1"/>
    <w:rsid w:val="1B1E790E"/>
    <w:rsid w:val="21030C44"/>
    <w:rsid w:val="27704888"/>
    <w:rsid w:val="2FB80E13"/>
    <w:rsid w:val="35D45030"/>
    <w:rsid w:val="3DE16C6C"/>
    <w:rsid w:val="49FF64F7"/>
    <w:rsid w:val="5C6037EC"/>
    <w:rsid w:val="6043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0">
    <w:name w:val="footnote text"/>
    <w:basedOn w:val="1"/>
    <w:link w:val="2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footnote reference"/>
    <w:basedOn w:val="15"/>
    <w:semiHidden/>
    <w:unhideWhenUsed/>
    <w:qFormat/>
    <w:uiPriority w:val="99"/>
    <w:rPr>
      <w:vertAlign w:val="superscript"/>
    </w:rPr>
  </w:style>
  <w:style w:type="character" w:customStyle="1" w:styleId="17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table" w:customStyle="1" w:styleId="20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Plain Table 1"/>
    <w:basedOn w:val="13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2">
    <w:name w:val="Plain Table 2"/>
    <w:basedOn w:val="1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23">
    <w:name w:val="副标题 Char"/>
    <w:basedOn w:val="15"/>
    <w:link w:val="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4">
    <w:name w:val="标题 Char"/>
    <w:basedOn w:val="15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28">
    <w:name w:val="Grid Table 1 Light"/>
    <w:basedOn w:val="13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9">
    <w:name w:val="脚注文本 Char"/>
    <w:basedOn w:val="15"/>
    <w:link w:val="10"/>
    <w:semiHidden/>
    <w:qFormat/>
    <w:uiPriority w:val="99"/>
    <w:rPr>
      <w:sz w:val="18"/>
      <w:szCs w:val="18"/>
    </w:rPr>
  </w:style>
  <w:style w:type="character" w:customStyle="1" w:styleId="30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 Char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1A3E13-D8EB-4C23-A398-48F0BDCE5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</Words>
  <Characters>291</Characters>
  <Lines>2</Lines>
  <Paragraphs>1</Paragraphs>
  <TotalTime>0</TotalTime>
  <ScaleCrop>false</ScaleCrop>
  <LinksUpToDate>false</LinksUpToDate>
  <CharactersWithSpaces>341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2019-11-20T03:14:41Z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