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</w:t>
      </w:r>
      <w:r>
        <w:t>趣味数独</w:t>
      </w:r>
      <w:r>
        <w:rPr>
          <w:rFonts w:hint="eastAsia"/>
        </w:rPr>
        <w:t>》</w:t>
      </w:r>
      <w:r>
        <w:rPr>
          <w:rFonts w:hint="eastAsia"/>
          <w:lang w:val="en-US" w:eastAsia="zh-CN"/>
        </w:rPr>
        <w:t>数独自动生成</w:t>
      </w:r>
      <w:r>
        <w:t>详细设计书</w:t>
      </w:r>
    </w:p>
    <w:tbl>
      <w:tblPr>
        <w:tblStyle w:val="29"/>
        <w:tblW w:w="850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26"/>
        <w:gridCol w:w="2126"/>
        <w:gridCol w:w="21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07" w:hRule="atLeast"/>
        </w:trPr>
        <w:tc>
          <w:tcPr>
            <w:tcW w:w="2126" w:type="dxa"/>
          </w:tcPr>
          <w:p>
            <w:pPr>
              <w:pStyle w:val="13"/>
              <w:rPr>
                <w:rStyle w:val="34"/>
                <w:b/>
                <w:bCs w:val="0"/>
                <w:i w:val="0"/>
              </w:rPr>
            </w:pPr>
            <w:r>
              <w:rPr>
                <w:rStyle w:val="34"/>
                <w:b/>
                <w:bCs w:val="0"/>
                <w:i w:val="0"/>
              </w:rPr>
              <w:t>系统名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4"/>
                <w:b w:val="0"/>
                <w:bCs w:val="0"/>
              </w:rPr>
            </w:pPr>
            <w:r>
              <w:rPr>
                <w:b w:val="0"/>
                <w:bCs w:val="0"/>
              </w:rPr>
              <w:t>趣味数独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4"/>
                <w:b/>
                <w:bCs w:val="0"/>
                <w:i w:val="0"/>
              </w:rPr>
            </w:pPr>
            <w:r>
              <w:rPr>
                <w:rStyle w:val="34"/>
                <w:b/>
                <w:bCs w:val="0"/>
                <w:i w:val="0"/>
              </w:rPr>
              <w:t>子系统名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4"/>
                <w:rFonts w:hint="default" w:eastAsia="宋体"/>
                <w:b w:val="0"/>
                <w:bCs w:val="0"/>
                <w:i w:val="0"/>
                <w:lang w:val="en-US" w:eastAsia="zh-CN"/>
              </w:rPr>
            </w:pPr>
            <w:r>
              <w:rPr>
                <w:rStyle w:val="34"/>
                <w:rFonts w:hint="eastAsia"/>
                <w:b w:val="0"/>
                <w:bCs w:val="0"/>
                <w:i w:val="0"/>
                <w:lang w:val="en-US" w:eastAsia="zh-CN"/>
              </w:rPr>
              <w:t>数独自动生成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3"/>
              <w:rPr>
                <w:rStyle w:val="34"/>
                <w:b/>
                <w:bCs w:val="0"/>
                <w:i w:val="0"/>
              </w:rPr>
            </w:pPr>
            <w:r>
              <w:rPr>
                <w:rStyle w:val="34"/>
                <w:b/>
                <w:bCs w:val="0"/>
                <w:i w:val="0"/>
              </w:rPr>
              <w:t>创建日期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3"/>
              <w:rPr>
                <w:rStyle w:val="34"/>
                <w:rFonts w:hint="eastAsia" w:eastAsia="宋体"/>
                <w:b w:val="0"/>
                <w:i w:val="0"/>
                <w:lang w:val="en-US" w:eastAsia="zh-CN"/>
              </w:rPr>
            </w:pPr>
            <w:r>
              <w:rPr>
                <w:rStyle w:val="34"/>
                <w:b w:val="0"/>
                <w:i w:val="0"/>
              </w:rPr>
              <w:t>2019</w:t>
            </w:r>
            <w:r>
              <w:rPr>
                <w:rStyle w:val="34"/>
                <w:rFonts w:hint="eastAsia"/>
                <w:b w:val="0"/>
                <w:i w:val="0"/>
              </w:rPr>
              <w:t>-</w:t>
            </w:r>
            <w:r>
              <w:rPr>
                <w:rStyle w:val="34"/>
                <w:b w:val="0"/>
                <w:i w:val="0"/>
              </w:rPr>
              <w:t>11</w:t>
            </w:r>
            <w:r>
              <w:rPr>
                <w:rStyle w:val="34"/>
                <w:rFonts w:hint="eastAsia"/>
                <w:b w:val="0"/>
                <w:i w:val="0"/>
              </w:rPr>
              <w:t>-</w:t>
            </w:r>
            <w:r>
              <w:rPr>
                <w:rStyle w:val="34"/>
                <w:b w:val="0"/>
                <w:i w:val="0"/>
              </w:rPr>
              <w:t>1</w:t>
            </w:r>
            <w:r>
              <w:rPr>
                <w:rStyle w:val="34"/>
                <w:rFonts w:hint="eastAsia"/>
                <w:b w:val="0"/>
                <w:i w:val="0"/>
                <w:lang w:val="en-US" w:eastAsia="zh-CN"/>
              </w:rPr>
              <w:t>4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3"/>
              <w:rPr>
                <w:rStyle w:val="34"/>
                <w:i w:val="0"/>
              </w:rPr>
            </w:pPr>
            <w:r>
              <w:rPr>
                <w:rStyle w:val="34"/>
                <w:i w:val="0"/>
              </w:rPr>
              <w:t>创建者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3"/>
              <w:rPr>
                <w:rStyle w:val="34"/>
                <w:b w:val="0"/>
                <w:i w:val="0"/>
              </w:rPr>
            </w:pPr>
            <w:r>
              <w:rPr>
                <w:rStyle w:val="34"/>
                <w:b w:val="0"/>
                <w:i w:val="0"/>
              </w:rPr>
              <w:t>邓宁宁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126" w:type="dxa"/>
          </w:tcPr>
          <w:p>
            <w:pPr>
              <w:pStyle w:val="13"/>
              <w:rPr>
                <w:rStyle w:val="34"/>
                <w:b/>
                <w:bCs w:val="0"/>
                <w:i w:val="0"/>
              </w:rPr>
            </w:pPr>
            <w:r>
              <w:rPr>
                <w:rStyle w:val="34"/>
                <w:b/>
                <w:bCs w:val="0"/>
                <w:i w:val="0"/>
              </w:rPr>
              <w:t>更新日期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4"/>
                <w:b w:val="0"/>
              </w:rPr>
            </w:pPr>
          </w:p>
        </w:tc>
        <w:tc>
          <w:tcPr>
            <w:tcW w:w="2126" w:type="dxa"/>
          </w:tcPr>
          <w:p>
            <w:pPr>
              <w:pStyle w:val="13"/>
              <w:rPr>
                <w:rStyle w:val="34"/>
                <w:i w:val="0"/>
              </w:rPr>
            </w:pPr>
            <w:r>
              <w:rPr>
                <w:rStyle w:val="34"/>
                <w:i w:val="0"/>
              </w:rPr>
              <w:t>更新者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4"/>
                <w:b w:val="0"/>
                <w:i w:val="0"/>
              </w:rPr>
            </w:pPr>
          </w:p>
        </w:tc>
      </w:tr>
    </w:tbl>
    <w:p>
      <w:r>
        <w:br w:type="page"/>
      </w:r>
    </w:p>
    <w:p/>
    <w:p>
      <w:pPr>
        <w:pStyle w:val="3"/>
        <w:numPr>
          <w:ilvl w:val="0"/>
          <w:numId w:val="1"/>
        </w:numPr>
        <w:bidi w:val="0"/>
        <w:ind w:left="425" w:leftChars="0" w:hanging="425" w:firstLineChars="0"/>
      </w:pPr>
      <w:r>
        <w:t>生成规则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步骤一、生成一个所有单元都是空的空数独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步骤二、随机选择一个空单元，找到它的所有可能解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步骤三、遍历空单元的每个可能解。将每个解填入，求的填入后数独的解的个数。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eastAsia"/>
        </w:rPr>
      </w:pPr>
      <w:r>
        <w:t>步骤四、如果有可能解的填入之后数独解个数为1，则此填入此可能解之后的数独即为生成的数独，否则，随机选择一个可能解，进行步骤二。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70755" cy="8862695"/>
            <wp:effectExtent l="0" t="0" r="10795" b="14605"/>
            <wp:docPr id="2" name="图片 2" descr="5222498-757073b2dd8e3a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222498-757073b2dd8e3ad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判断数独是否只有一个解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步骤一、利用数独求解算法获取数独的一个解。并且改进数独求解的算法，每次选择一个空单元时，记录未被验证的解集。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步骤二、如果没有成功，则此数独没有解，返回。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步骤三、按照解数独时选择空单元的顺序，从后往前遍历。每遍历一个单元时，将之后的单元置空。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步骤四、从后往前遍历单元时，遍历每个单元的未被验证的解集。将解决中的解填入单元中，求此时数独是否有解。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步骤五、如果按照五的步骤能够发现解，说明此数独有多解，否则，数独只有一个解。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53765" cy="8842375"/>
            <wp:effectExtent l="0" t="0" r="13335" b="15875"/>
            <wp:docPr id="3" name="图片 3" descr="5222498-c11885e6bc4691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222498-c11885e6bc46915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88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初始化地图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准备事项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首先根据数独生成工具生成3个关键值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关卡编号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游戏地图：Json格式的二维数组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地图状态：Json格式的二维数组</w:t>
      </w:r>
    </w:p>
    <w:p>
      <w:pPr>
        <w:pStyle w:val="4"/>
        <w:numPr>
          <w:ilvl w:val="1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</w:tabs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gameMap(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//关卡编号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//游戏地图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gameMap,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//游戏地图状态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mapStatus,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//游戏进度状态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speedStatus,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//关卡状态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“[[7, 3, 1, 5, 0, 0, 0, 0, 0],[0, 6, 0, 0, 9, 3, 0, 1, 5],[8, 0, 0, 6, 0, 9, 0, 4, 0],[9, 0, 8, 0, 4, 7, 0, 2, 0],[3, 0, 5, 0, 6, 4, 9, 0, 0],[0, 9, 7, 0, 0, 6, 5, 0, 4],[0, 0, 0, 0, 1, 0, 3, 0, 6],[0, 0, 0, 9, 0, 5, 0, 3, 0],[5, 0, 3, 0, 8, 0, 0, 0, 0]]”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“[[1, 1, 1, 1, 0, 0, 0, 0, 0],[0, 1, 0, 0, 1, 1, 0, 1, 1],[1, 0, 0, 1, 0, 1, 0, 1, 0],[1, 0, 1, 0, 1, 1, 0, 1, 0],[1, 0, 1, 0, 1, 1, 1, 0, 0],[0, 1, 1, 0, 0, 1, 1, 0, 1],[0, 0, 0, 0, 1, 0, 1, 0, 1],[0, 0, 0, 1, 0, 1, 0, 1, 0],[1, 0, 1, 0, 1, 0, 0, 0, 0]]”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305592"/>
    <w:multiLevelType w:val="singleLevel"/>
    <w:tmpl w:val="BC3055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EE5373E"/>
    <w:multiLevelType w:val="multilevel"/>
    <w:tmpl w:val="CEE5373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25CFA383"/>
    <w:multiLevelType w:val="singleLevel"/>
    <w:tmpl w:val="25CFA3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DFDBDED"/>
    <w:multiLevelType w:val="singleLevel"/>
    <w:tmpl w:val="2DFDBD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EA967CD"/>
    <w:multiLevelType w:val="singleLevel"/>
    <w:tmpl w:val="4EA967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2C"/>
    <w:rsid w:val="000E7273"/>
    <w:rsid w:val="001A24B2"/>
    <w:rsid w:val="002E611F"/>
    <w:rsid w:val="00715715"/>
    <w:rsid w:val="0075350B"/>
    <w:rsid w:val="007542CF"/>
    <w:rsid w:val="0080563E"/>
    <w:rsid w:val="00816832"/>
    <w:rsid w:val="008711EA"/>
    <w:rsid w:val="00AC5CFC"/>
    <w:rsid w:val="00D23FF1"/>
    <w:rsid w:val="00D33ABE"/>
    <w:rsid w:val="00D67F73"/>
    <w:rsid w:val="00EB6D87"/>
    <w:rsid w:val="00EE0C64"/>
    <w:rsid w:val="00FA4F2C"/>
    <w:rsid w:val="07E33384"/>
    <w:rsid w:val="184D0FE0"/>
    <w:rsid w:val="1E7D0307"/>
    <w:rsid w:val="24121B90"/>
    <w:rsid w:val="24EC0E92"/>
    <w:rsid w:val="27740C0C"/>
    <w:rsid w:val="2D0C1AAA"/>
    <w:rsid w:val="43A62BCB"/>
    <w:rsid w:val="520E2E00"/>
    <w:rsid w:val="61AF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link w:val="42"/>
    <w:semiHidden/>
    <w:unhideWhenUsed/>
    <w:qFormat/>
    <w:uiPriority w:val="99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Balloon Text"/>
    <w:basedOn w:val="1"/>
    <w:link w:val="4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4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4">
    <w:name w:val="footnote text"/>
    <w:basedOn w:val="1"/>
    <w:link w:val="37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7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8">
    <w:name w:val="annotation subject"/>
    <w:basedOn w:val="7"/>
    <w:next w:val="7"/>
    <w:link w:val="43"/>
    <w:semiHidden/>
    <w:unhideWhenUsed/>
    <w:qFormat/>
    <w:uiPriority w:val="99"/>
    <w:rPr>
      <w:b/>
      <w:bCs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annotation reference"/>
    <w:basedOn w:val="21"/>
    <w:semiHidden/>
    <w:unhideWhenUsed/>
    <w:qFormat/>
    <w:uiPriority w:val="99"/>
    <w:rPr>
      <w:sz w:val="21"/>
      <w:szCs w:val="21"/>
    </w:rPr>
  </w:style>
  <w:style w:type="character" w:styleId="24">
    <w:name w:val="footnote reference"/>
    <w:basedOn w:val="21"/>
    <w:semiHidden/>
    <w:unhideWhenUsed/>
    <w:qFormat/>
    <w:uiPriority w:val="99"/>
    <w:rPr>
      <w:vertAlign w:val="superscript"/>
    </w:rPr>
  </w:style>
  <w:style w:type="character" w:customStyle="1" w:styleId="25">
    <w:name w:val="标题 1 Char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6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table" w:customStyle="1" w:styleId="28">
    <w:name w:val="Grid Table Light"/>
    <w:basedOn w:val="19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Plain Table 1"/>
    <w:basedOn w:val="19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0">
    <w:name w:val="Plain Table 2"/>
    <w:basedOn w:val="19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31">
    <w:name w:val="副标题 Char"/>
    <w:basedOn w:val="21"/>
    <w:link w:val="1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2">
    <w:name w:val="标题 Char"/>
    <w:basedOn w:val="21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3">
    <w:name w:val="标题 3 Char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4">
    <w:name w:val="Subtle Emphasis"/>
    <w:basedOn w:val="2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36">
    <w:name w:val="Grid Table 1 Light"/>
    <w:basedOn w:val="19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7">
    <w:name w:val="脚注文本 Char"/>
    <w:basedOn w:val="21"/>
    <w:link w:val="14"/>
    <w:semiHidden/>
    <w:qFormat/>
    <w:uiPriority w:val="99"/>
    <w:rPr>
      <w:sz w:val="18"/>
      <w:szCs w:val="18"/>
    </w:rPr>
  </w:style>
  <w:style w:type="character" w:customStyle="1" w:styleId="38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9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40">
    <w:name w:val="页眉 Char"/>
    <w:basedOn w:val="21"/>
    <w:link w:val="11"/>
    <w:qFormat/>
    <w:uiPriority w:val="99"/>
    <w:rPr>
      <w:sz w:val="18"/>
      <w:szCs w:val="18"/>
    </w:rPr>
  </w:style>
  <w:style w:type="character" w:customStyle="1" w:styleId="41">
    <w:name w:val="页脚 Char"/>
    <w:basedOn w:val="21"/>
    <w:link w:val="10"/>
    <w:qFormat/>
    <w:uiPriority w:val="99"/>
    <w:rPr>
      <w:sz w:val="18"/>
      <w:szCs w:val="18"/>
    </w:rPr>
  </w:style>
  <w:style w:type="character" w:customStyle="1" w:styleId="42">
    <w:name w:val="批注文字 Char"/>
    <w:basedOn w:val="21"/>
    <w:link w:val="7"/>
    <w:semiHidden/>
    <w:qFormat/>
    <w:uiPriority w:val="99"/>
  </w:style>
  <w:style w:type="character" w:customStyle="1" w:styleId="43">
    <w:name w:val="批注主题 Char"/>
    <w:basedOn w:val="42"/>
    <w:link w:val="18"/>
    <w:semiHidden/>
    <w:qFormat/>
    <w:uiPriority w:val="99"/>
    <w:rPr>
      <w:b/>
      <w:bCs/>
    </w:rPr>
  </w:style>
  <w:style w:type="character" w:customStyle="1" w:styleId="44">
    <w:name w:val="批注框文本 Char"/>
    <w:basedOn w:val="21"/>
    <w:link w:val="9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9E8D38-A9B4-40F0-BC9A-53BF7C16F7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</Words>
  <Characters>281</Characters>
  <Lines>2</Lines>
  <Paragraphs>1</Paragraphs>
  <TotalTime>2</TotalTime>
  <ScaleCrop>false</ScaleCrop>
  <LinksUpToDate>false</LinksUpToDate>
  <CharactersWithSpaces>329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2019-11-08T12:00:00Z</dcterms:created>
  <dc:creator>邓宁宁</dc:creator>
  <cp:lastModifiedBy>真心给你却收不回。</cp:lastModifiedBy>
  <dcterms:modified xsi:type="dcterms:W3CDTF">2019-11-19T05:10:42Z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