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7368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36"/>
        <w:gridCol w:w="313"/>
        <w:gridCol w:w="2415"/>
        <w:gridCol w:w="3504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重要性</w:t>
            </w:r>
          </w:p>
        </w:tc>
        <w:tc>
          <w:tcPr>
            <w:tcW w:w="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激活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级别</w:t>
            </w:r>
          </w:p>
        </w:tc>
        <w:tc>
          <w:tcPr>
            <w:tcW w:w="3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检查项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总计</w:t>
            </w: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命名</w:t>
            </w: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重要</w:t>
            </w: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  <w:lang w:val="en-US" w:eastAsia="zh-CN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命名规则是否与所采用的规范保持一致？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是否遵循了最小长度最多信息原则？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重要</w:t>
            </w: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50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has/can/is前缀的函数是否返回布尔型？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  <w:jc w:val="center"/>
        </w:trPr>
        <w:tc>
          <w:tcPr>
            <w:tcW w:w="736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注释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重要</w:t>
            </w: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注释是否较清晰且必要？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重要</w:t>
            </w: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复杂的分支流程是否已经被注释？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距离较远的}是否已经被注释？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非通用变量是否全部被注释？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重要</w:t>
            </w: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50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函数是否已经有文档注释？（功能、输入、返回及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01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01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"http://www.51testing.com/html/73/javascript:;" \t "http://www.51testing.com/html/73/_self"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01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111010"/>
                <w:spacing w:val="0"/>
                <w:sz w:val="14"/>
                <w:szCs w:val="14"/>
                <w:u w:val="single"/>
              </w:rPr>
              <w:t>其他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01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可选）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特殊用法是否被注释？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  <w:jc w:val="center"/>
        </w:trPr>
        <w:tc>
          <w:tcPr>
            <w:tcW w:w="736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声明、空白、缩进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每行是否只声明了一个变量？（特别是那些可能出错的类型）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重要</w:t>
            </w: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40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变量是否已经在定义的同时初始化？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重要</w:t>
            </w: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40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类属性是否都执行了初始化？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代码段落是否被合适地以空行分隔？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是否合理地使用了空格使程序更清晰？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代码行长度是否在要求之内？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折行是否恰当？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  <w:jc w:val="center"/>
        </w:trPr>
        <w:tc>
          <w:tcPr>
            <w:tcW w:w="736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语句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/功能分布/规模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包含复合语句的{}是否成对出现并符合规范？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是否给单个的循环、条件语句也加了{}？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if/if-else/if-else if-else/do-while/switch-case语句的格式是否符合规范？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40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单个变量是否只做单个用途？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重要</w:t>
            </w: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单行是否只有单个功能？（不要使用；进行多行合并）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重要</w:t>
            </w: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40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单个函数是否执行了单个功能并与其命名相符？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操作符＋＋和— —操作符的应用是否复合规范？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  <w:jc w:val="center"/>
        </w:trPr>
        <w:tc>
          <w:tcPr>
            <w:tcW w:w="736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规模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重要</w:t>
            </w: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单个函数不超过规定行数？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重要</w:t>
            </w: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100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缩进层数是否不超过规定？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  <w:jc w:val="center"/>
        </w:trPr>
        <w:tc>
          <w:tcPr>
            <w:tcW w:w="736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可</w:t>
            </w:r>
            <w:r>
              <w:rPr>
                <w:rStyle w:val="4"/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靠性（总则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/变量和语句）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重要</w:t>
            </w: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100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是否已经消除了所有警告？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重要</w:t>
            </w: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40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常数变量是否声明为final？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重要</w:t>
            </w: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对象使用前是否进行了检查？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重要</w:t>
            </w: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局部对象变量使用后是否被复位为NULL？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重要</w:t>
            </w: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70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对数组的访问是否是安全的？（合法的index取值为[0, MAX_SIZE-1]）。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重要</w:t>
            </w: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是否确认没有同名变量局部重复定义问题?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程序中是否只使用了简单的表达式？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重要</w:t>
            </w: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是否已经用（）使操作符优先级明确化？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重要</w:t>
            </w: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所有判断是否都使用了（常量==变量）的形式？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是否消除了流程悬挂？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重要</w:t>
            </w: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是否每个if-else if-else语句都有最后一个else以确保处理了全集？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重要</w:t>
            </w: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是否每个switch-case语句都有最后一个default以确保处理了全集？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for循环是否都使用了包含下限不包含上限的形式？（k=0; k&lt;MAX）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重要</w:t>
            </w: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40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66CC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3366CC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"http://dev.21tx.com/web/xml/" \t "http://www.51testing.com/html/73/_blank"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3366CC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i w:val="0"/>
                <w:caps w:val="0"/>
                <w:color w:val="3366CC"/>
                <w:spacing w:val="0"/>
                <w:sz w:val="14"/>
                <w:szCs w:val="14"/>
                <w:u w:val="none"/>
              </w:rPr>
              <w:t>XML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66CC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标记书写是否完整，字符串的拼写是否正确?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40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对于流操作代码的异常捕获是否有finally操作以关闭流对象?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退出代码段时是否对临时对象做了释放处理?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重要</w:t>
            </w: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40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对浮点数值的相等判断是否是恰当的？（严禁使用==直接判断）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  <w:jc w:val="center"/>
        </w:trPr>
        <w:tc>
          <w:tcPr>
            <w:tcW w:w="736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可靠性（函数）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重要</w:t>
            </w: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60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入口对象是否都被进行了判断不为空？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重要</w:t>
            </w: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60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入口数据的合法范围是否都被进行了判断？(尤其是数组)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重要</w:t>
            </w: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是否对有异常抛出的方法都执行了try...catch保护？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重要</w:t>
            </w: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是否函数的所有分支都有返回值？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重要</w:t>
            </w: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50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int的返回值是否合理？（负值为失败，非负值成功）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对于反复进行了int返回值判断是否定义了函数来处理？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60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关键代码是否做了捕获异常处理?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重要</w:t>
            </w: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60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是否确保函数返回CORBA对象的任何一个属性都不能为null?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重要</w:t>
            </w: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60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是否对方法返回值对象做了null检查，该返回值定义时是否被初始化?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重要</w:t>
            </w: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60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是否对同步对象的遍历访问做了代码同步?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重要</w:t>
            </w: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是否确认在对Map对象使用迭代遍历过程中没有做增减元素操作？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重要</w:t>
            </w: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60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线程处理函数循环内部是否有异常捕获处理，防止线程抛出异常而退出?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原子操作代码异常中断，使用的相关外部变量是否恢复先前状态?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重要</w:t>
            </w: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100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函数对错误的处理是恰当的？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  <w:jc w:val="center"/>
        </w:trPr>
        <w:tc>
          <w:tcPr>
            <w:tcW w:w="7368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可维护性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重要</w:t>
            </w: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100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实现代码中是否消除了直接常量？（用于计数起点的简单常数例外）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是否消除了导致结构模糊的连续赋值？（如a= (b=d+c )）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是否每个return前都要有日志记录?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是否有冗余判断语句？（如：if (b) return true; else return false;）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11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</w:p>
        </w:tc>
        <w:tc>
          <w:tcPr>
            <w:tcW w:w="35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是否把方法中的重复代码抽象成私有函数?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5F5CBF"/>
    <w:rsid w:val="1F025F8C"/>
    <w:rsid w:val="285F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2020-04-14T04:17:00Z</dcterms:created>
  <dc:creator>妄屿</dc:creator>
  <cp:lastModifiedBy>冯晨</cp:lastModifiedBy>
  <dcterms:modified xsi:type="dcterms:W3CDTF">2020-04-24T01:53:23Z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