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3A" w:rsidRDefault="00E6553A" w:rsidP="00E6553A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安装环境</w:t>
      </w:r>
    </w:p>
    <w:p w:rsidR="00E6553A" w:rsidRDefault="00E6553A" w:rsidP="00E6553A">
      <w:r>
        <w:rPr>
          <w:rFonts w:hint="eastAsia"/>
        </w:rPr>
        <w:tab/>
        <w:t>nginx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语言开发，建议在</w:t>
      </w:r>
      <w:r>
        <w:rPr>
          <w:rFonts w:hint="eastAsia"/>
        </w:rPr>
        <w:t>linux</w:t>
      </w:r>
      <w:r>
        <w:rPr>
          <w:rFonts w:hint="eastAsia"/>
        </w:rPr>
        <w:t>上运行，本教程使用</w:t>
      </w:r>
      <w:r>
        <w:rPr>
          <w:rFonts w:hint="eastAsia"/>
        </w:rPr>
        <w:t>Centos6.5</w:t>
      </w:r>
      <w:r>
        <w:rPr>
          <w:rFonts w:hint="eastAsia"/>
        </w:rPr>
        <w:t>作为安装环境。</w:t>
      </w:r>
    </w:p>
    <w:p w:rsidR="00E6553A" w:rsidRDefault="00E6553A" w:rsidP="00E6553A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gcc</w:t>
      </w:r>
    </w:p>
    <w:p w:rsidR="00E6553A" w:rsidRDefault="00E6553A" w:rsidP="00E6553A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需要先将官网下载的源码进行编译，编译依赖</w:t>
      </w:r>
      <w:r>
        <w:rPr>
          <w:rFonts w:hint="eastAsia"/>
        </w:rPr>
        <w:t>gcc</w:t>
      </w:r>
      <w:r>
        <w:rPr>
          <w:rFonts w:hint="eastAsia"/>
        </w:rPr>
        <w:t>环境，如果没有</w:t>
      </w:r>
      <w:r>
        <w:rPr>
          <w:rFonts w:hint="eastAsia"/>
        </w:rPr>
        <w:t>gcc</w:t>
      </w:r>
      <w:r>
        <w:rPr>
          <w:rFonts w:hint="eastAsia"/>
        </w:rPr>
        <w:t>环境，需要安装</w:t>
      </w:r>
      <w:r>
        <w:rPr>
          <w:rFonts w:hint="eastAsia"/>
        </w:rPr>
        <w:t>gcc</w:t>
      </w:r>
      <w:r>
        <w:rPr>
          <w:rFonts w:hint="eastAsia"/>
        </w:rPr>
        <w:t>：</w:t>
      </w:r>
      <w:r>
        <w:rPr>
          <w:rFonts w:hint="eastAsia"/>
        </w:rPr>
        <w:t xml:space="preserve">yum install gcc-c++ </w:t>
      </w:r>
    </w:p>
    <w:p w:rsidR="00E6553A" w:rsidRDefault="00E6553A" w:rsidP="00E6553A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 w:rsidR="00E6553A" w:rsidRDefault="00E6553A" w:rsidP="00E6553A">
      <w:r>
        <w:rPr>
          <w:rFonts w:hint="eastAsia"/>
        </w:rPr>
        <w:tab/>
        <w:t>PCRE(Perl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模块使用</w:t>
      </w:r>
      <w:r>
        <w:rPr>
          <w:rFonts w:hint="eastAsia"/>
        </w:rPr>
        <w:t>pcre</w:t>
      </w:r>
      <w:r>
        <w:rPr>
          <w:rFonts w:hint="eastAsia"/>
        </w:rPr>
        <w:t>来解析正则表达式，所以需要在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pcre</w:t>
      </w:r>
      <w:r>
        <w:rPr>
          <w:rFonts w:hint="eastAsia"/>
        </w:rPr>
        <w:t>库。</w:t>
      </w:r>
    </w:p>
    <w:p w:rsidR="00E6553A" w:rsidRDefault="00E6553A" w:rsidP="00E6553A">
      <w:pPr>
        <w:rPr>
          <w:b/>
        </w:rPr>
      </w:pPr>
      <w:r>
        <w:rPr>
          <w:rFonts w:hint="eastAsia"/>
          <w:b/>
        </w:rPr>
        <w:t>yum install -y pcre pcre-devel</w:t>
      </w:r>
    </w:p>
    <w:p w:rsidR="00E6553A" w:rsidRDefault="00E6553A" w:rsidP="00E6553A"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:rsidR="00E6553A" w:rsidRDefault="00E6553A" w:rsidP="00E6553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zlib</w:t>
      </w:r>
    </w:p>
    <w:p w:rsidR="00E6553A" w:rsidRDefault="00E6553A" w:rsidP="00E6553A">
      <w:r>
        <w:rPr>
          <w:rFonts w:hint="eastAsia"/>
        </w:rPr>
        <w:tab/>
        <w:t>zlib</w:t>
      </w:r>
      <w:r>
        <w:rPr>
          <w:rFonts w:hint="eastAsia"/>
        </w:rPr>
        <w:t>库提供了很多种压缩和解压缩的方式，</w:t>
      </w:r>
      <w:r>
        <w:rPr>
          <w:rFonts w:hint="eastAsia"/>
        </w:rPr>
        <w:t>nginx</w:t>
      </w:r>
      <w:r>
        <w:rPr>
          <w:rFonts w:hint="eastAsia"/>
        </w:rPr>
        <w:t>使用</w:t>
      </w:r>
      <w:r>
        <w:rPr>
          <w:rFonts w:hint="eastAsia"/>
        </w:rPr>
        <w:t>zlib</w:t>
      </w: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包的内容进行</w:t>
      </w:r>
      <w:r>
        <w:rPr>
          <w:rFonts w:hint="eastAsia"/>
        </w:rPr>
        <w:t>gzip</w:t>
      </w:r>
      <w:r>
        <w:rPr>
          <w:rFonts w:hint="eastAsia"/>
        </w:rPr>
        <w:t>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zlib</w:t>
      </w:r>
      <w:r>
        <w:rPr>
          <w:rFonts w:hint="eastAsia"/>
        </w:rPr>
        <w:t>库。</w:t>
      </w:r>
    </w:p>
    <w:p w:rsidR="00E6553A" w:rsidRDefault="00E6553A" w:rsidP="00E6553A">
      <w:pPr>
        <w:rPr>
          <w:b/>
        </w:rPr>
      </w:pPr>
      <w:r>
        <w:rPr>
          <w:rFonts w:hint="eastAsia"/>
          <w:b/>
        </w:rPr>
        <w:t>yum install -y zlib zlib-devel</w:t>
      </w:r>
    </w:p>
    <w:p w:rsidR="00E6553A" w:rsidRDefault="00E6553A" w:rsidP="00E6553A"/>
    <w:p w:rsidR="00E6553A" w:rsidRDefault="00E6553A" w:rsidP="00E6553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openssl</w:t>
      </w:r>
    </w:p>
    <w:p w:rsidR="00E6553A" w:rsidRDefault="00E6553A" w:rsidP="00E6553A">
      <w:r>
        <w:rPr>
          <w:rFonts w:hint="eastAsia"/>
        </w:rPr>
        <w:tab/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:rsidR="00E6553A" w:rsidRDefault="00E6553A" w:rsidP="00E6553A">
      <w:r>
        <w:rPr>
          <w:rFonts w:hint="eastAsia"/>
        </w:rPr>
        <w:tab/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:rsidR="00E6553A" w:rsidRDefault="00E6553A" w:rsidP="00E6553A">
      <w:pPr>
        <w:rPr>
          <w:b/>
        </w:rPr>
      </w:pPr>
      <w:r>
        <w:rPr>
          <w:rFonts w:hint="eastAsia"/>
          <w:b/>
        </w:rPr>
        <w:t>yum install -y openssl openssl-devel</w:t>
      </w:r>
    </w:p>
    <w:p w:rsidR="00E6553A" w:rsidRDefault="00E6553A" w:rsidP="00E6553A"/>
    <w:p w:rsidR="00E6553A" w:rsidRDefault="00E6553A" w:rsidP="00E6553A">
      <w:pPr>
        <w:pStyle w:val="3"/>
      </w:pPr>
      <w:r>
        <w:rPr>
          <w:rFonts w:hint="eastAsia"/>
        </w:rPr>
        <w:t>编译安装</w:t>
      </w:r>
    </w:p>
    <w:p w:rsidR="00E6553A" w:rsidRDefault="0062555D" w:rsidP="00E6553A">
      <w:r>
        <w:rPr>
          <w:rFonts w:hint="eastAsia"/>
        </w:rPr>
        <w:t>第一步：</w:t>
      </w:r>
      <w:r w:rsidR="00E6553A">
        <w:rPr>
          <w:rFonts w:hint="eastAsia"/>
        </w:rPr>
        <w:t>将</w:t>
      </w:r>
      <w:r w:rsidR="00E6553A">
        <w:rPr>
          <w:rFonts w:hint="eastAsia"/>
        </w:rPr>
        <w:t>nginx-1.8.0.tar.gz</w:t>
      </w:r>
      <w:r w:rsidR="00E6553A">
        <w:rPr>
          <w:rFonts w:hint="eastAsia"/>
        </w:rPr>
        <w:t>拷贝至</w:t>
      </w:r>
      <w:r w:rsidR="00E6553A">
        <w:rPr>
          <w:rFonts w:hint="eastAsia"/>
        </w:rPr>
        <w:t>linux</w:t>
      </w:r>
      <w:r w:rsidR="00E6553A">
        <w:rPr>
          <w:rFonts w:hint="eastAsia"/>
        </w:rPr>
        <w:t>服务器。</w:t>
      </w:r>
    </w:p>
    <w:p w:rsidR="00E70A45" w:rsidRDefault="00E70A45" w:rsidP="00E70A45">
      <w:r>
        <w:rPr>
          <w:rFonts w:hint="eastAsia"/>
        </w:rPr>
        <w:t>第二步：</w:t>
      </w:r>
      <w:r w:rsidR="00E6553A">
        <w:rPr>
          <w:rFonts w:hint="eastAsia"/>
        </w:rPr>
        <w:t>解压：</w:t>
      </w:r>
      <w:r>
        <w:t>tar -zxvf nginx-1.8.0.tar.gz</w:t>
      </w:r>
      <w:r w:rsidR="002113A4">
        <w:rPr>
          <w:rFonts w:hint="eastAsia"/>
        </w:rPr>
        <w:t xml:space="preserve"> </w:t>
      </w:r>
    </w:p>
    <w:p w:rsidR="002113A4" w:rsidRDefault="002113A4" w:rsidP="00E70A45">
      <w:r>
        <w:rPr>
          <w:rFonts w:hint="eastAsia"/>
        </w:rPr>
        <w:t>cd nginx-1.8.0</w:t>
      </w:r>
    </w:p>
    <w:p w:rsidR="00BA27A1" w:rsidRDefault="00BA27A1" w:rsidP="00BA27A1">
      <w:r>
        <w:rPr>
          <w:rFonts w:hint="eastAsia"/>
        </w:rPr>
        <w:t>第三步：创建一个</w:t>
      </w:r>
      <w:r>
        <w:rPr>
          <w:rFonts w:hint="eastAsia"/>
        </w:rPr>
        <w:t>makefile</w:t>
      </w:r>
      <w:r>
        <w:rPr>
          <w:rFonts w:hint="eastAsia"/>
        </w:rPr>
        <w:t>。</w:t>
      </w:r>
    </w:p>
    <w:p w:rsidR="00BA27A1" w:rsidRDefault="00BA27A1" w:rsidP="00BA27A1">
      <w:r>
        <w:rPr>
          <w:rFonts w:hint="eastAsia"/>
        </w:rPr>
        <w:t>参数设置如下：</w:t>
      </w:r>
    </w:p>
    <w:p w:rsidR="00775D1D" w:rsidRDefault="000807C3" w:rsidP="00401605">
      <w:pPr>
        <w:pStyle w:val="10"/>
        <w:numPr>
          <w:ilvl w:val="0"/>
          <w:numId w:val="4"/>
        </w:numPr>
        <w:ind w:firstLineChars="0"/>
      </w:pPr>
      <w:r>
        <w:t>解压后会有一个</w:t>
      </w:r>
    </w:p>
    <w:p w:rsidR="00401605" w:rsidRDefault="000807C3" w:rsidP="00401605">
      <w:pPr>
        <w:pStyle w:val="10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文件</w:t>
      </w:r>
    </w:p>
    <w:p w:rsidR="00E6553A" w:rsidRDefault="00E6553A" w:rsidP="0040160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参数设置如下：</w:t>
      </w:r>
      <w:r w:rsidR="002113A4">
        <w:rPr>
          <w:rFonts w:hint="eastAsia"/>
        </w:rPr>
        <w:t>(</w:t>
      </w:r>
      <w:r w:rsidR="002113A4">
        <w:rPr>
          <w:rFonts w:hint="eastAsia"/>
        </w:rPr>
        <w:t>注意</w:t>
      </w:r>
      <w:r w:rsidR="00F6138B">
        <w:rPr>
          <w:rFonts w:hint="eastAsia"/>
        </w:rPr>
        <w:t>先</w:t>
      </w:r>
      <w:r w:rsidR="002113A4">
        <w:rPr>
          <w:rFonts w:hint="eastAsia"/>
        </w:rPr>
        <w:t>：</w:t>
      </w:r>
      <w:r w:rsidR="002113A4" w:rsidRPr="002113A4">
        <w:t xml:space="preserve">mkdir </w:t>
      </w:r>
      <w:r w:rsidR="002B2A2F">
        <w:rPr>
          <w:rFonts w:hint="eastAsia"/>
          <w:b/>
          <w:color w:val="FF0000"/>
        </w:rPr>
        <w:t>/var/temp/nginx</w:t>
      </w:r>
      <w:r w:rsidR="002113A4" w:rsidRPr="002113A4">
        <w:t xml:space="preserve"> -p</w:t>
      </w:r>
      <w:r w:rsidR="002113A4">
        <w:rPr>
          <w:rFonts w:hint="eastAsia"/>
        </w:rPr>
        <w:t>)</w:t>
      </w:r>
    </w:p>
    <w:p w:rsidR="00925BFA" w:rsidRDefault="006F1FF7" w:rsidP="00925BFA">
      <w:pPr>
        <w:pStyle w:val="10"/>
        <w:ind w:left="360" w:firstLineChars="0" w:firstLine="0"/>
      </w:pPr>
      <w:r>
        <w:rPr>
          <w:rFonts w:hint="eastAsia"/>
        </w:rPr>
        <w:t>然后</w:t>
      </w:r>
      <w:r w:rsidR="00925BFA">
        <w:rPr>
          <w:rFonts w:hint="eastAsia"/>
        </w:rPr>
        <w:t>复制下面的内容</w:t>
      </w:r>
      <w:r>
        <w:rPr>
          <w:rFonts w:hint="eastAsia"/>
        </w:rPr>
        <w:t>，执行下面命令，会生成一个</w:t>
      </w:r>
      <w:r>
        <w:rPr>
          <w:rFonts w:hint="eastAsia"/>
        </w:rPr>
        <w:t>makefile</w:t>
      </w:r>
      <w:r w:rsidR="007A5014">
        <w:rPr>
          <w:rFonts w:hint="eastAsia"/>
        </w:rPr>
        <w:t>文件夹，有了这个文件夹，执行</w:t>
      </w:r>
      <w:r w:rsidR="007A5014">
        <w:rPr>
          <w:rFonts w:hint="eastAsia"/>
        </w:rPr>
        <w:t>make</w:t>
      </w:r>
      <w:r w:rsidR="007A5014">
        <w:rPr>
          <w:rFonts w:hint="eastAsia"/>
        </w:rPr>
        <w:t>命令</w:t>
      </w:r>
    </w:p>
    <w:p w:rsidR="00E6553A" w:rsidRDefault="00E6553A" w:rsidP="00E6553A">
      <w:r>
        <w:t>./configure \</w:t>
      </w:r>
    </w:p>
    <w:p w:rsidR="00E6553A" w:rsidRDefault="00E6553A" w:rsidP="00E6553A">
      <w:r>
        <w:t>--prefix=/usr/local/nginx \</w:t>
      </w:r>
    </w:p>
    <w:p w:rsidR="00E6553A" w:rsidRDefault="00E6553A" w:rsidP="00E6553A">
      <w:r>
        <w:t>--pid-path=/var/run/nginx/nginx.pid \</w:t>
      </w:r>
    </w:p>
    <w:p w:rsidR="00E6553A" w:rsidRDefault="00E6553A" w:rsidP="00E6553A">
      <w:r>
        <w:t>--lock-path=/var/lock/nginx.lock \</w:t>
      </w:r>
    </w:p>
    <w:p w:rsidR="00E6553A" w:rsidRDefault="00E6553A" w:rsidP="00E6553A">
      <w:r>
        <w:t>--error-log-path=/var/log/nginx/error.log \</w:t>
      </w:r>
    </w:p>
    <w:p w:rsidR="00E6553A" w:rsidRDefault="00E6553A" w:rsidP="00E6553A">
      <w:r>
        <w:t>--http-log-path=/var/log/nginx/access.log \</w:t>
      </w:r>
    </w:p>
    <w:p w:rsidR="00E6553A" w:rsidRDefault="00E6553A" w:rsidP="00E6553A">
      <w:r>
        <w:lastRenderedPageBreak/>
        <w:t>--with-http_gzip_static_module \</w:t>
      </w:r>
    </w:p>
    <w:p w:rsidR="00E6553A" w:rsidRDefault="00E6553A" w:rsidP="00E6553A">
      <w:r>
        <w:t>--http-client-body-temp-path=/var/temp/nginx/client \</w:t>
      </w:r>
    </w:p>
    <w:p w:rsidR="00E6553A" w:rsidRDefault="00E6553A" w:rsidP="00E6553A">
      <w:r>
        <w:t>--http-proxy-temp-path=/var/temp/nginx/proxy \</w:t>
      </w:r>
    </w:p>
    <w:p w:rsidR="00E6553A" w:rsidRDefault="00E6553A" w:rsidP="00E6553A">
      <w:r>
        <w:t>--http-fastcgi-temp-path=/var/temp/nginx/fastcgi \</w:t>
      </w:r>
    </w:p>
    <w:p w:rsidR="00E6553A" w:rsidRDefault="00E6553A" w:rsidP="00E6553A">
      <w:r>
        <w:t>--http-uwsgi-temp-path=/var/temp/nginx/uwsgi \</w:t>
      </w:r>
    </w:p>
    <w:p w:rsidR="00E6553A" w:rsidRDefault="00E6553A" w:rsidP="00E6553A">
      <w:r>
        <w:t>--http-scgi-temp-path=/var/temp/nginx/scgi</w:t>
      </w:r>
    </w:p>
    <w:p w:rsidR="00E6553A" w:rsidRDefault="00E6553A" w:rsidP="00E6553A"/>
    <w:p w:rsidR="00E6553A" w:rsidRDefault="00E6553A" w:rsidP="00E6553A">
      <w:pPr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</w:t>
      </w:r>
      <w:r>
        <w:rPr>
          <w:rFonts w:hint="eastAsia"/>
          <w:b/>
          <w:color w:val="FF0000"/>
        </w:rPr>
        <w:t>/var/temp/nginx</w:t>
      </w:r>
      <w:r>
        <w:rPr>
          <w:rFonts w:hint="eastAsia"/>
          <w:b/>
          <w:color w:val="FF0000"/>
        </w:rPr>
        <w:t>，需要在</w:t>
      </w:r>
      <w:r>
        <w:rPr>
          <w:rFonts w:hint="eastAsia"/>
          <w:b/>
          <w:color w:val="FF0000"/>
        </w:rPr>
        <w:t>/var</w:t>
      </w:r>
      <w:r>
        <w:rPr>
          <w:rFonts w:hint="eastAsia"/>
          <w:b/>
          <w:color w:val="FF0000"/>
        </w:rPr>
        <w:t>下创建</w:t>
      </w:r>
      <w:r>
        <w:rPr>
          <w:rFonts w:hint="eastAsia"/>
          <w:b/>
          <w:color w:val="FF0000"/>
        </w:rPr>
        <w:t>temp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FF0000"/>
        </w:rPr>
        <w:t>nginx</w:t>
      </w:r>
      <w:r>
        <w:rPr>
          <w:rFonts w:hint="eastAsia"/>
          <w:b/>
          <w:color w:val="FF0000"/>
        </w:rPr>
        <w:t>目录</w:t>
      </w:r>
    </w:p>
    <w:p w:rsidR="00E6553A" w:rsidRDefault="00E6553A" w:rsidP="00E6553A"/>
    <w:p w:rsidR="00E6553A" w:rsidRDefault="00E6553A" w:rsidP="00E6553A"/>
    <w:p w:rsidR="00E6553A" w:rsidRDefault="00E6553A" w:rsidP="00E6553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编译安装</w:t>
      </w:r>
    </w:p>
    <w:p w:rsidR="00E6553A" w:rsidRDefault="00E6553A" w:rsidP="00E6553A">
      <w:r>
        <w:rPr>
          <w:rFonts w:hint="eastAsia"/>
        </w:rPr>
        <w:t>make</w:t>
      </w:r>
    </w:p>
    <w:p w:rsidR="00E6553A" w:rsidRDefault="00E6553A" w:rsidP="00E6553A">
      <w:r>
        <w:rPr>
          <w:rFonts w:hint="eastAsia"/>
        </w:rPr>
        <w:t>make  install</w:t>
      </w:r>
    </w:p>
    <w:p w:rsidR="00E6553A" w:rsidRDefault="00E6553A" w:rsidP="00E6553A"/>
    <w:p w:rsidR="00E6553A" w:rsidRDefault="00E6553A" w:rsidP="00E6553A">
      <w:r>
        <w:rPr>
          <w:rFonts w:hint="eastAsia"/>
        </w:rPr>
        <w:t>安装成功查看安装目录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6553A" w:rsidRDefault="00E6553A" w:rsidP="00E6553A">
      <w:r>
        <w:rPr>
          <w:noProof/>
        </w:rPr>
        <w:drawing>
          <wp:inline distT="0" distB="0" distL="0" distR="0">
            <wp:extent cx="3867150" cy="781050"/>
            <wp:effectExtent l="1905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3A" w:rsidRDefault="00E6553A" w:rsidP="00E6553A"/>
    <w:p w:rsidR="00E6553A" w:rsidRDefault="00E6553A" w:rsidP="00E6553A"/>
    <w:p w:rsidR="00E6553A" w:rsidRDefault="00E6553A" w:rsidP="00E6553A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E6553A" w:rsidRDefault="00E6553A" w:rsidP="00E6553A">
      <w:r>
        <w:t>cd /usr/local/nginx/sbin/</w:t>
      </w:r>
    </w:p>
    <w:p w:rsidR="00E6553A" w:rsidRDefault="00E6553A" w:rsidP="00E6553A">
      <w:r>
        <w:rPr>
          <w:rFonts w:hint="eastAsia"/>
        </w:rPr>
        <w:t xml:space="preserve">./nginx </w:t>
      </w:r>
    </w:p>
    <w:p w:rsidR="00E6553A" w:rsidRDefault="00E6553A" w:rsidP="00E6553A"/>
    <w:p w:rsidR="00E6553A" w:rsidRDefault="00E6553A" w:rsidP="00E6553A">
      <w:r>
        <w:rPr>
          <w:rFonts w:hint="eastAsia"/>
        </w:rPr>
        <w:t>查询</w:t>
      </w:r>
      <w:r>
        <w:rPr>
          <w:rFonts w:hint="eastAsia"/>
        </w:rPr>
        <w:t>nginx</w:t>
      </w:r>
      <w:r>
        <w:rPr>
          <w:rFonts w:hint="eastAsia"/>
        </w:rPr>
        <w:t>进程：</w:t>
      </w:r>
    </w:p>
    <w:p w:rsidR="00E6553A" w:rsidRDefault="00E6553A" w:rsidP="00E6553A">
      <w:r>
        <w:rPr>
          <w:noProof/>
        </w:rPr>
        <w:drawing>
          <wp:inline distT="0" distB="0" distL="0" distR="0">
            <wp:extent cx="5267325" cy="285750"/>
            <wp:effectExtent l="19050" t="0" r="9525" b="0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3A" w:rsidRDefault="00E6553A" w:rsidP="00E6553A"/>
    <w:p w:rsidR="00E6553A" w:rsidRDefault="00E6553A" w:rsidP="00E6553A">
      <w:r>
        <w:rPr>
          <w:rFonts w:hint="eastAsia"/>
        </w:rPr>
        <w:t>15098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主进程的进程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15099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工作进程的进程</w:t>
      </w:r>
      <w:r>
        <w:rPr>
          <w:rFonts w:hint="eastAsia"/>
        </w:rPr>
        <w:t>id</w:t>
      </w:r>
    </w:p>
    <w:p w:rsidR="00E6553A" w:rsidRDefault="00E6553A" w:rsidP="00E6553A"/>
    <w:p w:rsidR="00E6553A" w:rsidRDefault="00E6553A" w:rsidP="00E6553A">
      <w:pPr>
        <w:rPr>
          <w:b/>
        </w:rPr>
      </w:pPr>
      <w:r>
        <w:rPr>
          <w:rFonts w:hint="eastAsia"/>
          <w:b/>
        </w:rPr>
        <w:t>注意：执行</w:t>
      </w:r>
      <w:r>
        <w:rPr>
          <w:rFonts w:hint="eastAsia"/>
          <w:b/>
        </w:rPr>
        <w:t>./nginx</w:t>
      </w:r>
      <w:r>
        <w:rPr>
          <w:rFonts w:hint="eastAsia"/>
          <w:b/>
        </w:rPr>
        <w:t>启动</w:t>
      </w:r>
      <w:r>
        <w:rPr>
          <w:rFonts w:hint="eastAsia"/>
          <w:b/>
        </w:rPr>
        <w:t>nginx</w:t>
      </w:r>
      <w:r>
        <w:rPr>
          <w:rFonts w:hint="eastAsia"/>
          <w:b/>
        </w:rPr>
        <w:t>，这里可以</w:t>
      </w:r>
      <w:r>
        <w:rPr>
          <w:rFonts w:hint="eastAsia"/>
          <w:b/>
        </w:rPr>
        <w:t>-c</w:t>
      </w:r>
      <w:r>
        <w:rPr>
          <w:rFonts w:hint="eastAsia"/>
          <w:b/>
        </w:rPr>
        <w:t>指定加载的</w:t>
      </w:r>
      <w:r>
        <w:rPr>
          <w:rFonts w:hint="eastAsia"/>
          <w:b/>
        </w:rPr>
        <w:t>nginx</w:t>
      </w:r>
      <w:r>
        <w:rPr>
          <w:rFonts w:hint="eastAsia"/>
          <w:b/>
        </w:rPr>
        <w:t>配置文件，如下：</w:t>
      </w:r>
    </w:p>
    <w:p w:rsidR="00E6553A" w:rsidRDefault="00E6553A" w:rsidP="00E6553A">
      <w:pPr>
        <w:rPr>
          <w:b/>
        </w:rPr>
      </w:pPr>
      <w:r>
        <w:rPr>
          <w:rFonts w:hint="eastAsia"/>
          <w:b/>
        </w:rPr>
        <w:t>./nginx -c /usr/local/nginx/conf/nginx.conf</w:t>
      </w:r>
    </w:p>
    <w:p w:rsidR="00E6553A" w:rsidRDefault="00E6553A" w:rsidP="00E6553A">
      <w:pPr>
        <w:rPr>
          <w:b/>
        </w:rPr>
      </w:pPr>
      <w:r>
        <w:rPr>
          <w:rFonts w:hint="eastAsia"/>
          <w:b/>
        </w:rPr>
        <w:t>如果不指定</w:t>
      </w:r>
      <w:r>
        <w:rPr>
          <w:rFonts w:hint="eastAsia"/>
          <w:b/>
        </w:rPr>
        <w:t>-c</w:t>
      </w:r>
      <w:r>
        <w:rPr>
          <w:rFonts w:hint="eastAsia"/>
          <w:b/>
        </w:rPr>
        <w:t>，</w:t>
      </w:r>
      <w:r>
        <w:rPr>
          <w:rFonts w:hint="eastAsia"/>
          <w:b/>
        </w:rPr>
        <w:t>nginx</w:t>
      </w:r>
      <w:r>
        <w:rPr>
          <w:rFonts w:hint="eastAsia"/>
          <w:b/>
        </w:rPr>
        <w:t>在启动时默认加载</w:t>
      </w:r>
      <w:r>
        <w:rPr>
          <w:rFonts w:hint="eastAsia"/>
          <w:b/>
        </w:rPr>
        <w:t>conf/nginx.conf</w:t>
      </w:r>
      <w:r>
        <w:rPr>
          <w:rFonts w:hint="eastAsia"/>
          <w:b/>
        </w:rPr>
        <w:t>文件，此文件的地址也可以在编译安装</w:t>
      </w:r>
      <w:r>
        <w:rPr>
          <w:rFonts w:hint="eastAsia"/>
          <w:b/>
        </w:rPr>
        <w:t>nginx</w:t>
      </w:r>
      <w:r>
        <w:rPr>
          <w:rFonts w:hint="eastAsia"/>
          <w:b/>
        </w:rPr>
        <w:t>时指定</w:t>
      </w:r>
      <w:r>
        <w:rPr>
          <w:rFonts w:hint="eastAsia"/>
          <w:b/>
        </w:rPr>
        <w:t>./configure</w:t>
      </w:r>
      <w:r>
        <w:rPr>
          <w:rFonts w:hint="eastAsia"/>
          <w:b/>
        </w:rPr>
        <w:t>的参数（</w:t>
      </w:r>
      <w:r>
        <w:rPr>
          <w:rFonts w:hint="eastAsia"/>
          <w:b/>
        </w:rPr>
        <w:t xml:space="preserve">--conf-path= </w:t>
      </w:r>
      <w:r>
        <w:rPr>
          <w:rFonts w:hint="eastAsia"/>
          <w:b/>
        </w:rPr>
        <w:t>指向配置文件（</w:t>
      </w:r>
      <w:r>
        <w:rPr>
          <w:rFonts w:hint="eastAsia"/>
          <w:b/>
        </w:rPr>
        <w:t>nginx.conf</w:t>
      </w:r>
      <w:r>
        <w:rPr>
          <w:rFonts w:hint="eastAsia"/>
          <w:b/>
        </w:rPr>
        <w:t>））</w:t>
      </w:r>
    </w:p>
    <w:p w:rsidR="00E6553A" w:rsidRDefault="00E6553A" w:rsidP="00E6553A"/>
    <w:p w:rsidR="000B1801" w:rsidRDefault="00CE7594" w:rsidP="00E6553A">
      <w:hyperlink r:id="rId9" w:history="1">
        <w:r w:rsidR="006D104D" w:rsidRPr="00171C2B">
          <w:rPr>
            <w:rStyle w:val="a6"/>
          </w:rPr>
          <w:t>http://localhost/</w:t>
        </w:r>
      </w:hyperlink>
      <w:r w:rsidR="006D104D">
        <w:t>查看欢迎页面</w:t>
      </w:r>
    </w:p>
    <w:p w:rsidR="00E6553A" w:rsidRDefault="00E6553A" w:rsidP="00E6553A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>nginx</w:t>
      </w:r>
    </w:p>
    <w:p w:rsidR="00E6553A" w:rsidRDefault="00E6553A" w:rsidP="00E655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，快速停止：</w:t>
      </w:r>
    </w:p>
    <w:p w:rsidR="00E6553A" w:rsidRDefault="00E6553A" w:rsidP="00E6553A">
      <w:r>
        <w:rPr>
          <w:rFonts w:hint="eastAsia"/>
        </w:rPr>
        <w:lastRenderedPageBreak/>
        <w:t>cd /usr/local/nginx/sbin</w:t>
      </w:r>
    </w:p>
    <w:p w:rsidR="00E6553A" w:rsidRDefault="00E6553A" w:rsidP="00E6553A">
      <w:r>
        <w:rPr>
          <w:rFonts w:hint="eastAsia"/>
        </w:rPr>
        <w:t>./nginx -s stop</w:t>
      </w:r>
    </w:p>
    <w:p w:rsidR="00E6553A" w:rsidRDefault="00E6553A" w:rsidP="00E6553A"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命令强制杀掉进程。</w:t>
      </w:r>
    </w:p>
    <w:p w:rsidR="00E6553A" w:rsidRDefault="00E6553A" w:rsidP="00E6553A"/>
    <w:p w:rsidR="00E6553A" w:rsidRDefault="00E6553A" w:rsidP="00E6553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，完整停止</w:t>
      </w:r>
      <w:r>
        <w:rPr>
          <w:rFonts w:hint="eastAsia"/>
        </w:rPr>
        <w:t>(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6553A" w:rsidRDefault="00E6553A" w:rsidP="00E6553A">
      <w:r>
        <w:rPr>
          <w:rFonts w:hint="eastAsia"/>
        </w:rPr>
        <w:t>cd /usr/local/nginx/sbin</w:t>
      </w:r>
    </w:p>
    <w:p w:rsidR="00E6553A" w:rsidRDefault="00E6553A" w:rsidP="00E6553A">
      <w:r>
        <w:rPr>
          <w:rFonts w:hint="eastAsia"/>
        </w:rPr>
        <w:t>./nginx -s quit</w:t>
      </w:r>
    </w:p>
    <w:p w:rsidR="00E6553A" w:rsidRDefault="00E6553A" w:rsidP="00E6553A"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进程处理任务完毕进行停止。</w:t>
      </w:r>
    </w:p>
    <w:p w:rsidR="00E6553A" w:rsidRDefault="00E6553A" w:rsidP="00E6553A"/>
    <w:p w:rsidR="00E6553A" w:rsidRDefault="00E6553A" w:rsidP="00E6553A"/>
    <w:p w:rsidR="00E6553A" w:rsidRDefault="00E6553A" w:rsidP="00E6553A">
      <w:pPr>
        <w:pStyle w:val="2"/>
      </w:pP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E6553A" w:rsidRDefault="00E6553A" w:rsidP="00E6553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，先停止再启动（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）：</w:t>
      </w:r>
    </w:p>
    <w:p w:rsidR="00E6553A" w:rsidRDefault="00E6553A" w:rsidP="00E6553A"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进行重启相当于先停止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，即先执行停止命令再执行启动命令。</w:t>
      </w:r>
    </w:p>
    <w:p w:rsidR="00E6553A" w:rsidRDefault="00E6553A" w:rsidP="00E6553A">
      <w:r>
        <w:rPr>
          <w:rFonts w:hint="eastAsia"/>
        </w:rPr>
        <w:t>如下：</w:t>
      </w:r>
    </w:p>
    <w:p w:rsidR="00E6553A" w:rsidRDefault="00E6553A" w:rsidP="00E6553A">
      <w:r>
        <w:rPr>
          <w:rFonts w:hint="eastAsia"/>
        </w:rPr>
        <w:t>./nginx -s quit</w:t>
      </w:r>
    </w:p>
    <w:p w:rsidR="00E6553A" w:rsidRDefault="00E6553A" w:rsidP="00E6553A">
      <w:r>
        <w:rPr>
          <w:rFonts w:hint="eastAsia"/>
        </w:rPr>
        <w:t>./nginx</w:t>
      </w:r>
    </w:p>
    <w:p w:rsidR="00E6553A" w:rsidRDefault="00E6553A" w:rsidP="00E6553A"/>
    <w:p w:rsidR="00E6553A" w:rsidRDefault="00E6553A" w:rsidP="00E6553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，重新加载配置文件：</w:t>
      </w:r>
    </w:p>
    <w:p w:rsidR="00E6553A" w:rsidRDefault="00E6553A" w:rsidP="00E6553A"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nginx.conf</w:t>
      </w:r>
      <w:r>
        <w:rPr>
          <w:rFonts w:hint="eastAsia"/>
        </w:rPr>
        <w:t>修改后，要想让配置生效需要重启</w:t>
      </w:r>
      <w:r>
        <w:rPr>
          <w:rFonts w:hint="eastAsia"/>
        </w:rPr>
        <w:t>nginx</w:t>
      </w:r>
      <w:r>
        <w:rPr>
          <w:rFonts w:hint="eastAsia"/>
        </w:rPr>
        <w:t>，使用</w:t>
      </w:r>
      <w:r>
        <w:rPr>
          <w:rFonts w:hint="eastAsia"/>
        </w:rPr>
        <w:t>-s reload</w:t>
      </w:r>
      <w:r>
        <w:rPr>
          <w:rFonts w:hint="eastAsia"/>
        </w:rPr>
        <w:t>不用先停止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即可将配置信息在</w:t>
      </w:r>
      <w:r>
        <w:rPr>
          <w:rFonts w:hint="eastAsia"/>
        </w:rPr>
        <w:t>nginx</w:t>
      </w:r>
      <w:r>
        <w:rPr>
          <w:rFonts w:hint="eastAsia"/>
        </w:rPr>
        <w:t>中生效，如下：</w:t>
      </w:r>
    </w:p>
    <w:p w:rsidR="00E6553A" w:rsidRDefault="00E6553A" w:rsidP="00E6553A">
      <w:r>
        <w:rPr>
          <w:rFonts w:hint="eastAsia"/>
        </w:rPr>
        <w:t>./nginx -s reload</w:t>
      </w:r>
    </w:p>
    <w:p w:rsidR="00E6553A" w:rsidRDefault="00E6553A" w:rsidP="00E6553A"/>
    <w:p w:rsidR="00E6553A" w:rsidRDefault="00E6553A" w:rsidP="00E6553A">
      <w:pPr>
        <w:pStyle w:val="2"/>
      </w:pPr>
      <w:r>
        <w:rPr>
          <w:rFonts w:hint="eastAsia"/>
        </w:rPr>
        <w:t>安装测试</w:t>
      </w:r>
    </w:p>
    <w:p w:rsidR="00E6553A" w:rsidRDefault="00E6553A" w:rsidP="00E6553A">
      <w:r>
        <w:rPr>
          <w:rFonts w:hint="eastAsia"/>
        </w:rPr>
        <w:t>nginx</w:t>
      </w:r>
      <w:r>
        <w:rPr>
          <w:rFonts w:hint="eastAsia"/>
        </w:rPr>
        <w:t>安装成功，启动</w:t>
      </w:r>
      <w:r>
        <w:rPr>
          <w:rFonts w:hint="eastAsia"/>
        </w:rPr>
        <w:t>nginx</w:t>
      </w:r>
      <w:r>
        <w:rPr>
          <w:rFonts w:hint="eastAsia"/>
        </w:rPr>
        <w:t>，即可访问虚拟机上的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7E4963" w:rsidRDefault="007E4963" w:rsidP="00E6553A"/>
    <w:p w:rsidR="007E4963" w:rsidRDefault="007E4963" w:rsidP="007E4963">
      <w:pPr>
        <w:pStyle w:val="2"/>
        <w:numPr>
          <w:ilvl w:val="1"/>
          <w:numId w:val="5"/>
        </w:numPr>
        <w:spacing w:line="413" w:lineRule="auto"/>
      </w:pPr>
      <w:r>
        <w:rPr>
          <w:rFonts w:hint="eastAsia"/>
        </w:rPr>
        <w:t>Nginx</w:t>
      </w:r>
      <w:r>
        <w:rPr>
          <w:rFonts w:hint="eastAsia"/>
        </w:rPr>
        <w:t>实现虚拟机</w:t>
      </w:r>
    </w:p>
    <w:p w:rsidR="007E4963" w:rsidRDefault="007E4963" w:rsidP="007E4963">
      <w:r>
        <w:rPr>
          <w:rFonts w:hint="eastAsia"/>
        </w:rPr>
        <w:t>可以实现在同一台服务运行多个网站，而且网站之间互相不干扰。</w:t>
      </w:r>
    </w:p>
    <w:p w:rsidR="007E4963" w:rsidRDefault="007E4963" w:rsidP="007E4963"/>
    <w:p w:rsidR="007E4963" w:rsidRDefault="007E4963" w:rsidP="007E4963">
      <w:r>
        <w:rPr>
          <w:rFonts w:hint="eastAsia"/>
        </w:rPr>
        <w:t>同一个服务器可能有一个</w:t>
      </w:r>
      <w:r>
        <w:rPr>
          <w:rFonts w:hint="eastAsia"/>
        </w:rPr>
        <w:t>ip</w:t>
      </w:r>
      <w:r>
        <w:rPr>
          <w:rFonts w:hint="eastAsia"/>
        </w:rPr>
        <w:t>，网站需要使用</w:t>
      </w:r>
      <w:r>
        <w:rPr>
          <w:rFonts w:hint="eastAsia"/>
        </w:rPr>
        <w:t>80</w:t>
      </w:r>
      <w:r>
        <w:rPr>
          <w:rFonts w:hint="eastAsia"/>
        </w:rPr>
        <w:t>端口。网站的域名不同。</w:t>
      </w:r>
    </w:p>
    <w:p w:rsidR="007E4963" w:rsidRDefault="007E4963" w:rsidP="007E4963">
      <w:r>
        <w:rPr>
          <w:rFonts w:hint="eastAsia"/>
        </w:rPr>
        <w:t>区分不同的网站有三种方式：</w:t>
      </w:r>
    </w:p>
    <w:p w:rsidR="007E4963" w:rsidRDefault="007E4963" w:rsidP="007E4963">
      <w:pPr>
        <w:numPr>
          <w:ilvl w:val="0"/>
          <w:numId w:val="6"/>
        </w:numPr>
      </w:pPr>
      <w:r>
        <w:rPr>
          <w:rFonts w:hint="eastAsia"/>
        </w:rPr>
        <w:t>ip</w:t>
      </w:r>
      <w:r>
        <w:rPr>
          <w:rFonts w:hint="eastAsia"/>
        </w:rPr>
        <w:t>区分</w:t>
      </w:r>
    </w:p>
    <w:p w:rsidR="007E4963" w:rsidRDefault="007E4963" w:rsidP="007E4963">
      <w:pPr>
        <w:numPr>
          <w:ilvl w:val="0"/>
          <w:numId w:val="6"/>
        </w:numPr>
      </w:pPr>
      <w:r>
        <w:rPr>
          <w:rFonts w:hint="eastAsia"/>
        </w:rPr>
        <w:t>端口区分</w:t>
      </w:r>
    </w:p>
    <w:p w:rsidR="007E4963" w:rsidRDefault="007E4963" w:rsidP="007E4963">
      <w:pPr>
        <w:numPr>
          <w:ilvl w:val="0"/>
          <w:numId w:val="6"/>
        </w:numPr>
      </w:pPr>
      <w:r>
        <w:rPr>
          <w:rFonts w:hint="eastAsia"/>
        </w:rPr>
        <w:t>域名区分</w:t>
      </w:r>
    </w:p>
    <w:p w:rsidR="007E4963" w:rsidRDefault="007E4963" w:rsidP="007E4963"/>
    <w:p w:rsidR="007E4963" w:rsidRDefault="007E4963" w:rsidP="007E4963">
      <w:pPr>
        <w:pStyle w:val="3"/>
        <w:numPr>
          <w:ilvl w:val="2"/>
          <w:numId w:val="5"/>
        </w:numPr>
        <w:spacing w:line="413" w:lineRule="auto"/>
      </w:pPr>
      <w:r>
        <w:rPr>
          <w:rFonts w:hint="eastAsia"/>
        </w:rPr>
        <w:lastRenderedPageBreak/>
        <w:t>Ip</w:t>
      </w:r>
      <w:r>
        <w:rPr>
          <w:rFonts w:hint="eastAsia"/>
        </w:rPr>
        <w:t>区分虚拟主机</w:t>
      </w:r>
    </w:p>
    <w:p w:rsidR="007E4963" w:rsidRDefault="007E4963" w:rsidP="007E4963">
      <w:r>
        <w:rPr>
          <w:rFonts w:hint="eastAsia"/>
        </w:rPr>
        <w:t>需要一台服务器绑定多个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4963" w:rsidRDefault="007E4963" w:rsidP="007E4963"/>
    <w:p w:rsidR="007E4963" w:rsidRDefault="007E4963" w:rsidP="007E4963">
      <w:pPr>
        <w:rPr>
          <w:b/>
          <w:bCs/>
        </w:rPr>
      </w:pPr>
      <w:r>
        <w:rPr>
          <w:rFonts w:hint="eastAsia"/>
          <w:b/>
          <w:bCs/>
        </w:rPr>
        <w:t>方法二：</w:t>
      </w:r>
    </w:p>
    <w:p w:rsidR="007E4963" w:rsidRDefault="007E4963" w:rsidP="007E496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/etc/sysconfig/network-scripts/ifcfg-eth0</w:t>
      </w:r>
      <w:r>
        <w:rPr>
          <w:rFonts w:hint="eastAsia"/>
        </w:rPr>
        <w:t>文件复制一份，命名为</w:t>
      </w:r>
      <w:r>
        <w:rPr>
          <w:rFonts w:hint="eastAsia"/>
        </w:rPr>
        <w:t>ifcfg-eth0:1</w:t>
      </w:r>
    </w:p>
    <w:p w:rsidR="007E4963" w:rsidRDefault="007E4963" w:rsidP="007E4963">
      <w:r>
        <w:rPr>
          <w:rFonts w:hint="eastAsia"/>
        </w:rPr>
        <w:t>修改</w:t>
      </w:r>
      <w:r>
        <w:rPr>
          <w:rFonts w:hint="eastAsia"/>
        </w:rPr>
        <w:t>eth0:1</w:t>
      </w:r>
      <w:r>
        <w:rPr>
          <w:rFonts w:hint="eastAsia"/>
        </w:rPr>
        <w:t>其中内容：</w:t>
      </w:r>
    </w:p>
    <w:p w:rsidR="007E4963" w:rsidRPr="00901730" w:rsidRDefault="007E4963" w:rsidP="007E4963">
      <w:pPr>
        <w:rPr>
          <w:color w:val="FF0000"/>
        </w:rPr>
      </w:pPr>
      <w:r w:rsidRPr="00901730">
        <w:rPr>
          <w:rFonts w:hint="eastAsia"/>
          <w:color w:val="FF0000"/>
        </w:rPr>
        <w:t>DEVICE=eth0:1</w:t>
      </w:r>
    </w:p>
    <w:p w:rsidR="007E4963" w:rsidRPr="00901730" w:rsidRDefault="007E4963" w:rsidP="007E4963">
      <w:pPr>
        <w:rPr>
          <w:color w:val="FF0000"/>
        </w:rPr>
      </w:pPr>
      <w:r w:rsidRPr="00901730">
        <w:rPr>
          <w:rFonts w:hint="eastAsia"/>
          <w:color w:val="FF0000"/>
        </w:rPr>
        <w:t>IPADDR=192.168.25.103</w:t>
      </w:r>
    </w:p>
    <w:p w:rsidR="007E4963" w:rsidRDefault="007E4963" w:rsidP="007E4963">
      <w:r>
        <w:rPr>
          <w:rFonts w:hint="eastAsia"/>
        </w:rPr>
        <w:t>其他项不用修改</w:t>
      </w:r>
    </w:p>
    <w:p w:rsidR="007E4963" w:rsidRDefault="007E4963" w:rsidP="007E4963">
      <w:r>
        <w:rPr>
          <w:rFonts w:hint="eastAsia"/>
        </w:rPr>
        <w:t>2</w:t>
      </w:r>
      <w:r>
        <w:rPr>
          <w:rFonts w:hint="eastAsia"/>
        </w:rPr>
        <w:t>、重启系统</w:t>
      </w:r>
    </w:p>
    <w:p w:rsidR="007E4963" w:rsidRDefault="007E4963" w:rsidP="007E4963"/>
    <w:p w:rsidR="007E4963" w:rsidRDefault="007E4963" w:rsidP="007E4963">
      <w:pPr>
        <w:pStyle w:val="3"/>
        <w:numPr>
          <w:ilvl w:val="2"/>
          <w:numId w:val="5"/>
        </w:numPr>
        <w:spacing w:line="413" w:lineRule="auto"/>
      </w:pP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地址的虚拟主机</w:t>
      </w:r>
    </w:p>
    <w:p w:rsidR="007E4963" w:rsidRDefault="007E4963" w:rsidP="007E4963">
      <w:pPr>
        <w:pStyle w:val="4"/>
        <w:numPr>
          <w:ilvl w:val="3"/>
          <w:numId w:val="5"/>
        </w:numPr>
        <w:spacing w:line="372" w:lineRule="auto"/>
      </w:pPr>
      <w:r>
        <w:rPr>
          <w:rFonts w:hint="eastAsia"/>
        </w:rPr>
        <w:t>Nginx</w:t>
      </w:r>
      <w:r>
        <w:rPr>
          <w:rFonts w:hint="eastAsia"/>
        </w:rPr>
        <w:t>的配置文件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E4963" w:rsidTr="00FC0B62">
        <w:tc>
          <w:tcPr>
            <w:tcW w:w="8522" w:type="dxa"/>
          </w:tcPr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#user  nobody;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worker_processes  1;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#error_log  logs/error.log;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#error_log  logs/error.log  notice;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#error_log  logs/error.log  info;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#pid        logs/nginx.pid;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events {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worker_connections  1024;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http {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include       mime.types;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default_type  application/octet-stream;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#log_format  main  '$remote_addr - $remote_user [$time_local] "$request" '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                  '$status $body_bytes_sent "$http_referer" '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                  '"$http_user_agent" "$http_x_forwarded_for"';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#access_log  logs/access.log  main;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sendfile        on;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#tcp_nopush     on;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#keepalive_timeout  0;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keepalive_timeout  65;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#gzip  on;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  <w:highlight w:val="red"/>
              </w:rPr>
              <w:t xml:space="preserve">server </w:t>
            </w:r>
            <w:r>
              <w:rPr>
                <w:rFonts w:hint="eastAsia"/>
                <w:sz w:val="15"/>
                <w:szCs w:val="15"/>
              </w:rPr>
              <w:t xml:space="preserve">{ </w:t>
            </w:r>
            <w:r>
              <w:rPr>
                <w:rFonts w:hint="eastAsia"/>
                <w:sz w:val="15"/>
                <w:szCs w:val="15"/>
                <w:highlight w:val="red"/>
              </w:rPr>
              <w:t>#</w:t>
            </w:r>
            <w:r>
              <w:rPr>
                <w:rFonts w:hint="eastAsia"/>
                <w:sz w:val="15"/>
                <w:szCs w:val="15"/>
                <w:highlight w:val="red"/>
              </w:rPr>
              <w:t>一个</w:t>
            </w:r>
            <w:r>
              <w:rPr>
                <w:rFonts w:hint="eastAsia"/>
                <w:sz w:val="15"/>
                <w:szCs w:val="15"/>
                <w:highlight w:val="red"/>
              </w:rPr>
              <w:t>Server</w:t>
            </w:r>
            <w:r>
              <w:rPr>
                <w:rFonts w:hint="eastAsia"/>
                <w:sz w:val="15"/>
                <w:szCs w:val="15"/>
                <w:highlight w:val="red"/>
              </w:rPr>
              <w:t>就是一个虚拟主机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listen       80;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server_name  localhost;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#charset koi8-r;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#access_log  logs/host.access.log  main;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location / {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root   html;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index  index.html index.htm;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  <w:p w:rsidR="007E4963" w:rsidRDefault="007E4963" w:rsidP="00FC0B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7E4963" w:rsidRDefault="007E4963" w:rsidP="00FC0B62">
            <w:pPr>
              <w:rPr>
                <w:sz w:val="15"/>
                <w:szCs w:val="15"/>
              </w:rPr>
            </w:pPr>
          </w:p>
        </w:tc>
      </w:tr>
    </w:tbl>
    <w:p w:rsidR="007E4963" w:rsidRDefault="007E4963" w:rsidP="007E4963"/>
    <w:p w:rsidR="007E4963" w:rsidRDefault="007E4963" w:rsidP="007E4963">
      <w:pPr>
        <w:pStyle w:val="4"/>
        <w:numPr>
          <w:ilvl w:val="3"/>
          <w:numId w:val="5"/>
        </w:numPr>
        <w:spacing w:line="372" w:lineRule="auto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的虚拟主机配置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E4963" w:rsidTr="00FC0B62">
        <w:tc>
          <w:tcPr>
            <w:tcW w:w="8522" w:type="dxa"/>
          </w:tcPr>
          <w:p w:rsidR="007E4963" w:rsidRDefault="007E4963" w:rsidP="00FC0B62">
            <w:r>
              <w:rPr>
                <w:rFonts w:hint="eastAsia"/>
              </w:rPr>
              <w:t>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80;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</w:t>
            </w:r>
            <w:r w:rsidRPr="00790A9A">
              <w:rPr>
                <w:rFonts w:hint="eastAsia"/>
                <w:color w:val="FF0000"/>
              </w:rPr>
              <w:t>192.168.25.141</w:t>
            </w:r>
            <w:r>
              <w:rPr>
                <w:rFonts w:hint="eastAsia"/>
              </w:rPr>
              <w:t>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Pr="00790A9A" w:rsidRDefault="007E4963" w:rsidP="00FC0B6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</w:t>
            </w:r>
            <w:r w:rsidRPr="00790A9A">
              <w:rPr>
                <w:rFonts w:hint="eastAsia"/>
                <w:color w:val="FF0000"/>
              </w:rPr>
              <w:t xml:space="preserve">  root   html-141;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lastRenderedPageBreak/>
              <w:t xml:space="preserve">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80;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192.168.25.100;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root   html-100;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t xml:space="preserve">    }</w:t>
            </w:r>
          </w:p>
        </w:tc>
      </w:tr>
    </w:tbl>
    <w:p w:rsidR="007E4963" w:rsidRDefault="007E4963" w:rsidP="007E4963"/>
    <w:p w:rsidR="007E4963" w:rsidRDefault="007E4963" w:rsidP="007E4963">
      <w:r>
        <w:rPr>
          <w:rFonts w:hint="eastAsia"/>
        </w:rPr>
        <w:t>Nginx</w:t>
      </w:r>
      <w:r>
        <w:rPr>
          <w:rFonts w:hint="eastAsia"/>
        </w:rPr>
        <w:t>重新加载配置文件。</w:t>
      </w:r>
    </w:p>
    <w:p w:rsidR="007E4963" w:rsidRDefault="007E4963" w:rsidP="007E4963"/>
    <w:p w:rsidR="007E4963" w:rsidRDefault="007E4963" w:rsidP="007E4963">
      <w:pPr>
        <w:pStyle w:val="3"/>
        <w:numPr>
          <w:ilvl w:val="2"/>
          <w:numId w:val="5"/>
        </w:numPr>
        <w:spacing w:line="413" w:lineRule="auto"/>
      </w:pPr>
      <w:r>
        <w:rPr>
          <w:rFonts w:hint="eastAsia"/>
        </w:rPr>
        <w:t>基于端口的虚拟主机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E4963" w:rsidTr="00FC0B62">
        <w:tc>
          <w:tcPr>
            <w:tcW w:w="8522" w:type="dxa"/>
          </w:tcPr>
          <w:p w:rsidR="007E4963" w:rsidRDefault="007E4963" w:rsidP="00FC0B62">
            <w:r>
              <w:rPr>
                <w:rFonts w:hint="eastAsia"/>
              </w:rPr>
              <w:t>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81;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192.168.25.141;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root   html-81;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t xml:space="preserve">    }</w:t>
            </w:r>
          </w:p>
          <w:p w:rsidR="007E4963" w:rsidRDefault="007E4963" w:rsidP="00FC0B62">
            <w:r>
              <w:rPr>
                <w:rFonts w:hint="eastAsia"/>
              </w:rPr>
              <w:t xml:space="preserve">    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82;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192.168.25.141;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root   html-82;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t xml:space="preserve">    }</w:t>
            </w:r>
          </w:p>
        </w:tc>
      </w:tr>
    </w:tbl>
    <w:p w:rsidR="007E4963" w:rsidRDefault="007E4963" w:rsidP="007E4963"/>
    <w:p w:rsidR="007E4963" w:rsidRDefault="007E4963" w:rsidP="007E4963">
      <w:pPr>
        <w:pStyle w:val="3"/>
        <w:numPr>
          <w:ilvl w:val="2"/>
          <w:numId w:val="5"/>
        </w:numPr>
        <w:spacing w:line="413" w:lineRule="auto"/>
      </w:pPr>
      <w:r>
        <w:rPr>
          <w:rFonts w:hint="eastAsia"/>
        </w:rPr>
        <w:t>基于域名的虚拟主机</w:t>
      </w:r>
    </w:p>
    <w:p w:rsidR="007E4963" w:rsidRDefault="007E4963" w:rsidP="007E4963">
      <w:r>
        <w:rPr>
          <w:rFonts w:hint="eastAsia"/>
        </w:rPr>
        <w:t>最有用的虚拟主机配置方式。</w:t>
      </w:r>
    </w:p>
    <w:p w:rsidR="007E4963" w:rsidRDefault="007E4963" w:rsidP="007E4963">
      <w:r>
        <w:rPr>
          <w:rFonts w:hint="eastAsia"/>
        </w:rPr>
        <w:t>一个域名只能绑定一个</w:t>
      </w:r>
      <w:r>
        <w:rPr>
          <w:rFonts w:hint="eastAsia"/>
        </w:rPr>
        <w:t>ip</w:t>
      </w:r>
      <w:r>
        <w:rPr>
          <w:rFonts w:hint="eastAsia"/>
        </w:rPr>
        <w:t>地址，一个</w:t>
      </w:r>
      <w:r>
        <w:rPr>
          <w:rFonts w:hint="eastAsia"/>
        </w:rPr>
        <w:t>ip</w:t>
      </w:r>
      <w:r>
        <w:rPr>
          <w:rFonts w:hint="eastAsia"/>
        </w:rPr>
        <w:t>地址可以被多个域名绑定。</w:t>
      </w:r>
    </w:p>
    <w:p w:rsidR="007E4963" w:rsidRDefault="00CE7594" w:rsidP="007E496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5" o:spid="_x0000_s1032" type="#_x0000_t202" style="position:absolute;left:0;text-align:left;margin-left:152.8pt;margin-top:106pt;width:78.75pt;height:45pt;z-index:251666432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、返回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shape>
        </w:pict>
      </w:r>
      <w:r>
        <w:pict>
          <v:shape id="文本框 27" o:spid="_x0000_s1034" type="#_x0000_t202" style="position:absolute;left:0;text-align:left;margin-left:153.35pt;margin-top:167.9pt;width:78.1pt;height:52.5pt;z-index:251668480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、访问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地址的</w:t>
                  </w:r>
                  <w:r>
                    <w:rPr>
                      <w:rFonts w:hint="eastAsia"/>
                    </w:rPr>
                    <w:t>80</w:t>
                  </w:r>
                  <w:r>
                    <w:rPr>
                      <w:rFonts w:hint="eastAsia"/>
                    </w:rPr>
                    <w:t>端口</w:t>
                  </w:r>
                </w:p>
              </w:txbxContent>
            </v:textbox>
          </v:shape>
        </w:pict>
      </w:r>
      <w:r>
        <w:pict>
          <v:shape id="文本框 29" o:spid="_x0000_s1036" type="#_x0000_t202" style="position:absolute;left:0;text-align:left;margin-left:145.85pt;margin-top:241.05pt;width:68.75pt;height:55.6pt;z-index:251670528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、响应</w:t>
                  </w: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网页</w:t>
                  </w:r>
                </w:p>
              </w:txbxContent>
            </v:textbox>
          </v:shape>
        </w:pict>
      </w:r>
      <w:r>
        <w:pict>
          <v:line id="箭头 28" o:spid="_x0000_s1035" style="position:absolute;left:0;text-align:left;flip:x y;z-index:251669504" from="60.2pt,177.9pt" to="250.85pt,289.8pt" strokecolor="#739cc3" strokeweight="1.25pt">
            <v:stroke endarrow="block"/>
          </v:lin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连接符 26" o:spid="_x0000_s1033" type="#_x0000_t32" style="position:absolute;left:0;text-align:left;margin-left:97.7pt;margin-top:162.3pt;width:155pt;height:83.1pt;z-index:251667456" o:connectortype="straight" strokecolor="#739cc3" strokeweight="1.25pt"/>
        </w:pict>
      </w:r>
      <w:r>
        <w:pict>
          <v:line id="箭头 24" o:spid="_x0000_s1031" style="position:absolute;left:0;text-align:left;flip:x;z-index:251665408" from="102.7pt,87.3pt" to="243.95pt,141.65pt" strokecolor="#739cc3" strokeweight="1.25pt">
            <v:stroke endarrow="block"/>
          </v:line>
        </w:pict>
      </w:r>
      <w:r>
        <w:pict>
          <v:shape id="文本框 23" o:spid="_x0000_s1030" type="#_x0000_t202" style="position:absolute;left:0;text-align:left;margin-left:138.35pt;margin-top:48.5pt;width:70pt;height:36.9pt;z-index:251664384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、根据域名换取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shape>
        </w:pict>
      </w:r>
      <w:r>
        <w:pict>
          <v:line id="箭头 22" o:spid="_x0000_s1029" style="position:absolute;left:0;text-align:left;flip:y;z-index:251663360" from="103.35pt,57.3pt" to="243.35pt,124.15pt" strokecolor="#739cc3" strokeweight="1.25pt">
            <v:stroke endarrow="block"/>
          </v:line>
        </w:pict>
      </w:r>
      <w:r>
        <w:pict>
          <v:shape id="文本框 17" o:spid="_x0000_s1026" type="#_x0000_t202" style="position:absolute;left:0;text-align:left;margin-left:-2.2pt;margin-top:93.55pt;width:96.25pt;height:75.6pt;z-index:251660288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客户端</w:t>
                  </w:r>
                </w:p>
                <w:p w:rsidR="007E4963" w:rsidRDefault="007E4963" w:rsidP="007E4963">
                  <w:r>
                    <w:rPr>
                      <w:rFonts w:hint="eastAsia"/>
                    </w:rPr>
                    <w:t>浏览器</w:t>
                  </w:r>
                </w:p>
                <w:p w:rsidR="007E4963" w:rsidRDefault="007E4963" w:rsidP="007E4963">
                  <w:r>
                    <w:rPr>
                      <w:rFonts w:hint="eastAsia"/>
                    </w:rPr>
                    <w:t>www.baidu.com</w:t>
                  </w:r>
                </w:p>
              </w:txbxContent>
            </v:textbox>
          </v:shape>
        </w:pict>
      </w:r>
      <w:r>
        <w:pict>
          <v:rect id="长方形 21" o:spid="_x0000_s1028" style="position:absolute;left:0;text-align:left;margin-left:252.7pt;margin-top:197.9pt;width:145pt;height:95pt;z-index:251662336;v-text-anchor:middle" fillcolor="#9cbee0" stroked="f" strokecolor="#739cc3" strokeweight="1.25pt">
            <v:fill color2="#bbd5f0" type="gradient">
              <o:fill v:ext="view" type="gradientUnscaled"/>
            </v:fill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百度服务器</w:t>
                  </w:r>
                </w:p>
                <w:p w:rsidR="007E4963" w:rsidRDefault="007E4963" w:rsidP="007E4963">
                  <w:r>
                    <w:rPr>
                      <w:rFonts w:hint="eastAsia"/>
                    </w:rPr>
                    <w:t>61.135.169.121</w:t>
                  </w:r>
                </w:p>
              </w:txbxContent>
            </v:textbox>
          </v:rect>
        </w:pict>
      </w:r>
      <w:r>
        <w:pict>
          <v:shape id="文本框 18" o:spid="_x0000_s1027" type="#_x0000_t202" style="position:absolute;left:0;text-align:left;margin-left:247.7pt;margin-top:16pt;width:93.75pt;height:77.5pt;z-index:251661312">
            <v:textbox>
              <w:txbxContent>
                <w:p w:rsidR="007E4963" w:rsidRDefault="007E4963" w:rsidP="007E4963">
                  <w:r>
                    <w:rPr>
                      <w:rFonts w:hint="eastAsia"/>
                    </w:rPr>
                    <w:t>Dns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7E4963" w:rsidRDefault="007E4963" w:rsidP="007E4963">
                  <w:r>
                    <w:rPr>
                      <w:rFonts w:hint="eastAsia"/>
                    </w:rPr>
                    <w:t>根据域名换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  <w:p w:rsidR="007E4963" w:rsidRDefault="007E4963" w:rsidP="007E4963"/>
              </w:txbxContent>
            </v:textbox>
          </v:shape>
        </w:pict>
      </w:r>
    </w:p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/>
    <w:p w:rsidR="007E4963" w:rsidRDefault="007E4963" w:rsidP="007E4963">
      <w:pPr>
        <w:tabs>
          <w:tab w:val="left" w:pos="679"/>
        </w:tabs>
        <w:jc w:val="left"/>
      </w:pPr>
    </w:p>
    <w:p w:rsidR="007E4963" w:rsidRDefault="007E4963" w:rsidP="007E4963">
      <w:pPr>
        <w:tabs>
          <w:tab w:val="left" w:pos="679"/>
        </w:tabs>
        <w:jc w:val="left"/>
      </w:pPr>
      <w:r>
        <w:rPr>
          <w:rFonts w:hint="eastAsia"/>
        </w:rPr>
        <w:t>可以修改</w:t>
      </w:r>
      <w:r>
        <w:rPr>
          <w:rFonts w:hint="eastAsia"/>
        </w:rPr>
        <w:t>host</w:t>
      </w:r>
      <w:r>
        <w:rPr>
          <w:rFonts w:hint="eastAsia"/>
        </w:rPr>
        <w:t>文件实现域名访问。</w:t>
      </w:r>
    </w:p>
    <w:p w:rsidR="007E4963" w:rsidRDefault="007E4963" w:rsidP="007E4963">
      <w:pPr>
        <w:pStyle w:val="4"/>
        <w:numPr>
          <w:ilvl w:val="3"/>
          <w:numId w:val="5"/>
        </w:numPr>
        <w:spacing w:line="372" w:lineRule="auto"/>
      </w:pPr>
      <w:r>
        <w:rPr>
          <w:rFonts w:hint="eastAsia"/>
        </w:rPr>
        <w:t>设置域名和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:rsidR="007E4963" w:rsidRDefault="007E4963" w:rsidP="007E4963"/>
    <w:p w:rsidR="007E4963" w:rsidRDefault="007E4963" w:rsidP="007E4963"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p w:rsidR="007E4963" w:rsidRDefault="007E4963" w:rsidP="007E4963">
      <w:pPr>
        <w:tabs>
          <w:tab w:val="left" w:pos="679"/>
        </w:tabs>
        <w:jc w:val="left"/>
      </w:pPr>
    </w:p>
    <w:p w:rsidR="007E4963" w:rsidRDefault="007E4963" w:rsidP="007E4963">
      <w:pPr>
        <w:pStyle w:val="4"/>
        <w:numPr>
          <w:ilvl w:val="3"/>
          <w:numId w:val="5"/>
        </w:numPr>
        <w:spacing w:line="372" w:lineRule="auto"/>
      </w:pPr>
      <w:r>
        <w:rPr>
          <w:rFonts w:hint="eastAsia"/>
        </w:rPr>
        <w:t>基于域名的虚拟主机配置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E4963" w:rsidTr="00FC0B62">
        <w:tc>
          <w:tcPr>
            <w:tcW w:w="8522" w:type="dxa"/>
          </w:tcPr>
          <w:p w:rsidR="007E4963" w:rsidRDefault="007E4963" w:rsidP="00FC0B62">
            <w:r>
              <w:rPr>
                <w:rFonts w:hint="eastAsia"/>
              </w:rPr>
              <w:t>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80;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www.itheima.com;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root   html-www;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t xml:space="preserve">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server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listen       80;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server_name  hehe.itheima.com;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#charset koi8-r;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#access_log  logs/host.access.log  main;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location / {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root   html-hehe;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    index  index.html index.htm;</w:t>
            </w:r>
          </w:p>
          <w:p w:rsidR="007E4963" w:rsidRDefault="007E4963" w:rsidP="00FC0B62">
            <w:r>
              <w:rPr>
                <w:rFonts w:hint="eastAsia"/>
              </w:rPr>
              <w:t xml:space="preserve">        }</w:t>
            </w:r>
          </w:p>
          <w:p w:rsidR="007E4963" w:rsidRDefault="007E4963" w:rsidP="00FC0B62"/>
          <w:p w:rsidR="007E4963" w:rsidRDefault="007E4963" w:rsidP="00FC0B62">
            <w:r>
              <w:rPr>
                <w:rFonts w:hint="eastAsia"/>
              </w:rPr>
              <w:t xml:space="preserve">        </w:t>
            </w:r>
          </w:p>
          <w:p w:rsidR="007E4963" w:rsidRDefault="007E4963" w:rsidP="00FC0B62">
            <w:r>
              <w:rPr>
                <w:rFonts w:hint="eastAsia"/>
              </w:rPr>
              <w:t xml:space="preserve">    }</w:t>
            </w:r>
          </w:p>
        </w:tc>
      </w:tr>
    </w:tbl>
    <w:p w:rsidR="007E4963" w:rsidRDefault="007E4963" w:rsidP="007E4963">
      <w:r>
        <w:rPr>
          <w:rFonts w:hint="eastAsia"/>
        </w:rPr>
        <w:t>修改配置文件后，需要</w:t>
      </w:r>
      <w:r>
        <w:rPr>
          <w:rFonts w:hint="eastAsia"/>
        </w:rPr>
        <w:t>nginx</w:t>
      </w:r>
      <w:r>
        <w:rPr>
          <w:rFonts w:hint="eastAsia"/>
        </w:rPr>
        <w:t>重新加载配置文件。</w:t>
      </w:r>
    </w:p>
    <w:p w:rsidR="007E4963" w:rsidRPr="007E4963" w:rsidRDefault="007E4963" w:rsidP="00E6553A"/>
    <w:p w:rsidR="00C102BC" w:rsidRPr="00E6553A" w:rsidRDefault="00C102BC"/>
    <w:sectPr w:rsidR="00C102BC" w:rsidRPr="00E6553A" w:rsidSect="00C1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94" w:rsidRDefault="00CE7594" w:rsidP="00E6553A">
      <w:r>
        <w:separator/>
      </w:r>
    </w:p>
  </w:endnote>
  <w:endnote w:type="continuationSeparator" w:id="0">
    <w:p w:rsidR="00CE7594" w:rsidRDefault="00CE7594" w:rsidP="00E6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94" w:rsidRDefault="00CE7594" w:rsidP="00E6553A">
      <w:r>
        <w:separator/>
      </w:r>
    </w:p>
  </w:footnote>
  <w:footnote w:type="continuationSeparator" w:id="0">
    <w:p w:rsidR="00CE7594" w:rsidRDefault="00CE7594" w:rsidP="00E6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3CA"/>
    <w:multiLevelType w:val="hybridMultilevel"/>
    <w:tmpl w:val="562E7F7C"/>
    <w:lvl w:ilvl="0" w:tplc="070A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E3C48"/>
    <w:multiLevelType w:val="multilevel"/>
    <w:tmpl w:val="1E9E3C48"/>
    <w:lvl w:ilvl="0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3CA67739"/>
    <w:multiLevelType w:val="multilevel"/>
    <w:tmpl w:val="3CA6773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5F925F7"/>
    <w:multiLevelType w:val="singleLevel"/>
    <w:tmpl w:val="55F925F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789C5591"/>
    <w:multiLevelType w:val="multilevel"/>
    <w:tmpl w:val="789C55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553A"/>
    <w:rsid w:val="000807C3"/>
    <w:rsid w:val="000B1801"/>
    <w:rsid w:val="002113A4"/>
    <w:rsid w:val="0029162A"/>
    <w:rsid w:val="002B2A2F"/>
    <w:rsid w:val="003B4222"/>
    <w:rsid w:val="00401605"/>
    <w:rsid w:val="004D7B26"/>
    <w:rsid w:val="0062555D"/>
    <w:rsid w:val="00683C36"/>
    <w:rsid w:val="006C31AB"/>
    <w:rsid w:val="006D104D"/>
    <w:rsid w:val="006F1FF7"/>
    <w:rsid w:val="00734E20"/>
    <w:rsid w:val="00775D1D"/>
    <w:rsid w:val="00790A9A"/>
    <w:rsid w:val="007A5014"/>
    <w:rsid w:val="007E4963"/>
    <w:rsid w:val="00810805"/>
    <w:rsid w:val="00901730"/>
    <w:rsid w:val="00925BFA"/>
    <w:rsid w:val="00B61549"/>
    <w:rsid w:val="00BA27A1"/>
    <w:rsid w:val="00C102BC"/>
    <w:rsid w:val="00CE15A3"/>
    <w:rsid w:val="00CE7594"/>
    <w:rsid w:val="00D5065B"/>
    <w:rsid w:val="00E6553A"/>
    <w:rsid w:val="00E70A45"/>
    <w:rsid w:val="00F6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连接符 26">
          <o:proxy end="" idref="#长方形 21" connectloc="1"/>
        </o:r>
      </o:rules>
    </o:shapelayout>
  </w:shapeDefaults>
  <w:decimalSymbol w:val="."/>
  <w:listSeparator w:val=","/>
  <w15:docId w15:val="{BDC4C650-46E7-4BFF-A198-C41C241E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53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65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5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53A"/>
    <w:pPr>
      <w:keepNext/>
      <w:keepLines/>
      <w:numPr>
        <w:ilvl w:val="2"/>
        <w:numId w:val="2"/>
      </w:numPr>
      <w:spacing w:before="260" w:after="260" w:line="416" w:lineRule="auto"/>
      <w:ind w:left="709" w:hanging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9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5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55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553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53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E6553A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E655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553A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6D104D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7E496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E4963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E496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99"/>
    <w:unhideWhenUsed/>
    <w:rsid w:val="007E496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E4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Air</cp:lastModifiedBy>
  <cp:revision>25</cp:revision>
  <dcterms:created xsi:type="dcterms:W3CDTF">2018-02-01T06:29:00Z</dcterms:created>
  <dcterms:modified xsi:type="dcterms:W3CDTF">2020-03-08T13:58:00Z</dcterms:modified>
</cp:coreProperties>
</file>