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792D7CCF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移动应用开发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F603D6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        </w:t>
      </w:r>
      <w:r w:rsidR="00D767BE">
        <w:rPr>
          <w:rFonts w:ascii="宋体" w:eastAsia="宋体" w:hAnsi="宋体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2D61C0A8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计算机科学与工程学院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F603D6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7AD7FEEE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18级1班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7768DF6F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454406"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胡浩然 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</w:t>
      </w:r>
      <w:r w:rsidR="00F603D6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  <w:u w:val="single"/>
        </w:rPr>
        <w:t xml:space="preserve"> </w:t>
      </w:r>
      <w:r w:rsidR="00F603D6">
        <w:rPr>
          <w:rFonts w:ascii="宋体" w:eastAsia="宋体" w:hAnsi="宋体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20180106010</w:t>
      </w:r>
      <w:r w:rsidR="00801D71">
        <w:rPr>
          <w:rFonts w:ascii="宋体" w:eastAsia="宋体" w:hAnsi="宋体" w:hint="eastAsia"/>
          <w:b/>
          <w:bCs/>
          <w:sz w:val="24"/>
          <w:szCs w:val="24"/>
          <w:u w:val="single"/>
        </w:rPr>
        <w:t>5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51"/>
        <w:gridCol w:w="1530"/>
        <w:gridCol w:w="1614"/>
        <w:gridCol w:w="1345"/>
        <w:gridCol w:w="1425"/>
        <w:gridCol w:w="1157"/>
      </w:tblGrid>
      <w:tr w:rsidR="00640087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14B990DF" w:rsidR="002024AD" w:rsidRPr="00C50445" w:rsidRDefault="00801D71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胡浩然</w:t>
            </w: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41B0B0EA" w:rsidR="006B3ECB" w:rsidRPr="00C50445" w:rsidRDefault="006B4964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Book</w:t>
            </w:r>
            <w:r>
              <w:rPr>
                <w:rFonts w:ascii="宋体" w:eastAsia="宋体" w:hAnsi="宋体"/>
                <w:b/>
                <w:bCs/>
                <w:szCs w:val="21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tore</w:t>
            </w:r>
            <w:r w:rsidR="00AC0ADB">
              <w:rPr>
                <w:rFonts w:ascii="宋体" w:eastAsia="宋体" w:hAnsi="宋体" w:hint="eastAsia"/>
                <w:b/>
                <w:bCs/>
                <w:szCs w:val="21"/>
              </w:rPr>
              <w:t>大作业</w:t>
            </w: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14:paraId="432E973B" w14:textId="5851461B" w:rsidR="006B3ECB" w:rsidRPr="00C50445" w:rsidRDefault="00AC0AD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>
              <w:rPr>
                <w:rFonts w:ascii="宋体" w:eastAsia="宋体" w:hAnsi="宋体"/>
                <w:b/>
                <w:bCs/>
                <w:szCs w:val="21"/>
              </w:rPr>
              <w:t>.1</w:t>
            </w: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75790E" w14:paraId="49CEB6F1" w14:textId="77777777" w:rsidTr="00C50445">
        <w:trPr>
          <w:trHeight w:val="8607"/>
        </w:trPr>
        <w:tc>
          <w:tcPr>
            <w:tcW w:w="8359" w:type="dxa"/>
            <w:gridSpan w:val="6"/>
          </w:tcPr>
          <w:p w14:paraId="0F97B1BC" w14:textId="3D91EF52" w:rsidR="004D37B6" w:rsidRDefault="004D37B6" w:rsidP="004D37B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4D37B6">
              <w:rPr>
                <w:rFonts w:ascii="宋体" w:eastAsia="宋体" w:hAnsi="宋体"/>
                <w:b/>
                <w:bCs/>
                <w:sz w:val="30"/>
                <w:szCs w:val="30"/>
              </w:rPr>
              <w:t>app功能</w:t>
            </w:r>
          </w:p>
          <w:p w14:paraId="610BA704" w14:textId="04BE2A4D" w:rsidR="00DC472A" w:rsidRDefault="004D37B6" w:rsidP="004D37B6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1</w:t>
            </w:r>
            <w:r w:rsidR="00DC472A">
              <w:rPr>
                <w:rFonts w:ascii="Times New Roman" w:eastAsia="宋体" w:hAnsi="Times New Roman" w:hint="eastAsia"/>
              </w:rPr>
              <w:t>）项目连接云端服务器，实现将数据存储云端。</w:t>
            </w:r>
          </w:p>
          <w:p w14:paraId="1B9F2B35" w14:textId="77777777" w:rsidR="004158AC" w:rsidRDefault="00DC472A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 w:rsidR="004D37B6">
              <w:rPr>
                <w:rFonts w:ascii="Times New Roman" w:eastAsia="宋体" w:hAnsi="Times New Roman" w:hint="eastAsia"/>
              </w:rPr>
              <w:t>）支持多用户。用户可注册，注册后可登录。</w:t>
            </w:r>
          </w:p>
          <w:p w14:paraId="4B533C1D" w14:textId="70CB21C6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8265CBF" wp14:editId="627C9D03">
                  <wp:extent cx="776980" cy="168402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28" cy="17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DCA9145" wp14:editId="5DC82E4E">
                  <wp:extent cx="777240" cy="168458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714" cy="171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7D0D" w14:textId="6474BA87" w:rsidR="004158AC" w:rsidRDefault="004D37B6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）用户登录后呈现图书的列表</w:t>
            </w:r>
            <w:r w:rsidR="004158AC">
              <w:rPr>
                <w:rFonts w:ascii="Times New Roman" w:eastAsia="宋体" w:hAnsi="Times New Roman" w:hint="eastAsia"/>
              </w:rPr>
              <w:t>，</w:t>
            </w:r>
            <w:r w:rsidR="00DC472A">
              <w:rPr>
                <w:rFonts w:ascii="Times New Roman" w:eastAsia="宋体" w:hAnsi="Times New Roman" w:hint="eastAsia"/>
              </w:rPr>
              <w:t>可以根据书籍姓、作者、价格区间等信息进行</w:t>
            </w:r>
            <w:r w:rsidR="004158AC">
              <w:rPr>
                <w:rFonts w:ascii="Times New Roman" w:eastAsia="宋体" w:hAnsi="Times New Roman" w:hint="eastAsia"/>
              </w:rPr>
              <w:t>筛选</w:t>
            </w:r>
            <w:r w:rsidR="00DC472A">
              <w:rPr>
                <w:rFonts w:ascii="Times New Roman" w:eastAsia="宋体" w:hAnsi="Times New Roman" w:hint="eastAsia"/>
              </w:rPr>
              <w:t>。</w:t>
            </w:r>
          </w:p>
          <w:p w14:paraId="305D9BB5" w14:textId="156BFBE4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F15BA04" wp14:editId="46F7DEDE">
                  <wp:extent cx="982980" cy="2130499"/>
                  <wp:effectExtent l="0" t="0" r="762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91993" cy="215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654D72B" wp14:editId="5555E1A5">
                  <wp:extent cx="977378" cy="21183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309" cy="213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6355112A" wp14:editId="60BD99DE">
                  <wp:extent cx="973862" cy="21107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56" cy="213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6C450" w14:textId="1BF96A1E" w:rsidR="004D37B6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</w:t>
            </w:r>
            <w:r w:rsidR="004D37B6">
              <w:rPr>
                <w:rFonts w:ascii="Times New Roman" w:eastAsia="宋体" w:hAnsi="Times New Roman" w:hint="eastAsia"/>
              </w:rPr>
              <w:t>点击某本图书后可以显示图书的详情（详情内容自定义）。在详情页面可以将该图</w:t>
            </w:r>
            <w:r w:rsidR="004D37B6">
              <w:rPr>
                <w:rFonts w:ascii="Times New Roman" w:eastAsia="宋体" w:hAnsi="Times New Roman" w:hint="eastAsia"/>
              </w:rPr>
              <w:lastRenderedPageBreak/>
              <w:t>书加入购物车。</w:t>
            </w:r>
          </w:p>
          <w:p w14:paraId="2BBBB027" w14:textId="6AB6ED77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9B34E4F" wp14:editId="5C79DBE8">
                  <wp:extent cx="1184808" cy="2567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057" cy="259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1B462295" w14:textId="29525E76" w:rsidR="004D37B6" w:rsidRDefault="004D37B6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）提供结算功能，根据购物车中的图书及数量，显示总额。</w:t>
            </w:r>
            <w:r w:rsidR="004158AC">
              <w:rPr>
                <w:rFonts w:ascii="Times New Roman" w:eastAsia="宋体" w:hAnsi="Times New Roman" w:hint="eastAsia"/>
              </w:rPr>
              <w:t>点击后进行支付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08D6BA44" w14:textId="6EC81D2A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E13BBBD" wp14:editId="6ADA2582">
                  <wp:extent cx="1103944" cy="2392680"/>
                  <wp:effectExtent l="0" t="0" r="127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34" cy="243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158A" w14:textId="602AEB4E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提供书籍评论功能，显示每位用户对于不同书籍进行评论，并通过与服务器的交互查看其它用户的评论。</w:t>
            </w:r>
          </w:p>
          <w:p w14:paraId="6991F144" w14:textId="5D5F0270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47AC761" wp14:editId="293BB2C4">
                  <wp:extent cx="1142618" cy="24765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5331" cy="248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AC9FE3E" wp14:editId="0E674714">
                  <wp:extent cx="1150620" cy="2493844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400" cy="252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D7016" w14:textId="19619C43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 w:rsidR="008B05D1"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t>)</w:t>
            </w:r>
            <w:r w:rsidR="008B05D1">
              <w:rPr>
                <w:rFonts w:ascii="Times New Roman" w:eastAsia="宋体" w:hAnsi="Times New Roman"/>
              </w:rPr>
              <w:t xml:space="preserve"> </w:t>
            </w:r>
            <w:r w:rsidR="008B05D1">
              <w:rPr>
                <w:rFonts w:ascii="Times New Roman" w:eastAsia="宋体" w:hAnsi="Times New Roman" w:hint="eastAsia"/>
              </w:rPr>
              <w:t>分类页面可以根据书籍类别显示各类书籍。</w:t>
            </w:r>
          </w:p>
          <w:p w14:paraId="50B46F23" w14:textId="1C9539AF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2C1BE704" wp14:editId="76545FB2">
                  <wp:extent cx="1010920" cy="2189361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92" cy="219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EE8" w14:textId="115ABC65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</w:t>
            </w:r>
            <w:r>
              <w:rPr>
                <w:rFonts w:ascii="Times New Roman" w:eastAsia="宋体" w:hAnsi="Times New Roman" w:hint="eastAsia"/>
              </w:rPr>
              <w:t>）我的页面可以查看用户信息，订单，修改签名等功能。</w:t>
            </w:r>
          </w:p>
          <w:p w14:paraId="60FA2F34" w14:textId="0A45FBEC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47EC2F4" wp14:editId="6AD2B928">
                  <wp:extent cx="980483" cy="21234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39" cy="213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FEF90BD" wp14:editId="12D3B856">
                  <wp:extent cx="971099" cy="2103120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17" cy="215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1A311" w14:textId="0E2810E4" w:rsidR="00DC472A" w:rsidRPr="008B05D1" w:rsidRDefault="00DC472A" w:rsidP="008B05D1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8B05D1">
              <w:rPr>
                <w:rFonts w:ascii="宋体" w:eastAsia="宋体" w:hAnsi="宋体"/>
                <w:b/>
                <w:bCs/>
                <w:sz w:val="30"/>
                <w:szCs w:val="30"/>
              </w:rPr>
              <w:t>系统设计</w:t>
            </w:r>
          </w:p>
          <w:p w14:paraId="38F445D7" w14:textId="2CF393C4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05D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数据库设计</w:t>
            </w:r>
          </w:p>
          <w:p w14:paraId="3EE147A2" w14:textId="213D95F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User表</w:t>
            </w:r>
            <w:r>
              <w:rPr>
                <w:rFonts w:ascii="宋体" w:eastAsia="宋体" w:hAnsi="宋体" w:hint="eastAsia"/>
                <w:szCs w:val="21"/>
              </w:rPr>
              <w:t>（表示用户信息）</w:t>
            </w:r>
          </w:p>
          <w:p w14:paraId="52ADF433" w14:textId="38B062FE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61D2841C" w14:textId="71D7E5D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name </w:t>
            </w:r>
            <w:r>
              <w:rPr>
                <w:rFonts w:ascii="宋体" w:eastAsia="宋体" w:hAnsi="宋体" w:hint="eastAsia"/>
                <w:szCs w:val="21"/>
              </w:rPr>
              <w:t>用户姓名</w:t>
            </w:r>
          </w:p>
          <w:p w14:paraId="0299AFF8" w14:textId="0DCD971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upassword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232A06AD" w14:textId="78C988E5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umoney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用户余额</w:t>
            </w:r>
          </w:p>
          <w:p w14:paraId="47BFD2A6" w14:textId="34AF30A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utype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用户类型</w:t>
            </w:r>
          </w:p>
          <w:p w14:paraId="7C9D64F6" w14:textId="558C316E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qian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用户签名；</w:t>
            </w:r>
          </w:p>
          <w:p w14:paraId="64491DEE" w14:textId="2F2BBB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Book表</w:t>
            </w:r>
            <w:r>
              <w:rPr>
                <w:rFonts w:ascii="宋体" w:eastAsia="宋体" w:hAnsi="宋体" w:hint="eastAsia"/>
                <w:szCs w:val="21"/>
              </w:rPr>
              <w:t>（书籍信息）</w:t>
            </w:r>
          </w:p>
          <w:p w14:paraId="3BD5EE55" w14:textId="4CAF4EB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22EBAD4E" w14:textId="4853F6A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bname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书名</w:t>
            </w:r>
          </w:p>
          <w:p w14:paraId="582A9160" w14:textId="38CEC3E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bwriter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作者</w:t>
            </w:r>
          </w:p>
          <w:p w14:paraId="6F3EFDC9" w14:textId="32D8448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bdetail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详细信息</w:t>
            </w:r>
          </w:p>
          <w:p w14:paraId="2DC993E9" w14:textId="635C66B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bvalue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价格</w:t>
            </w:r>
          </w:p>
          <w:p w14:paraId="1A13CD45" w14:textId="553D6640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xiao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销量</w:t>
            </w:r>
          </w:p>
          <w:p w14:paraId="2F88914C" w14:textId="21909DF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btype书籍类型；</w:t>
            </w:r>
          </w:p>
          <w:p w14:paraId="4409B812" w14:textId="325F3B5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Bill表</w:t>
            </w:r>
            <w:r>
              <w:rPr>
                <w:rFonts w:ascii="宋体" w:eastAsia="宋体" w:hAnsi="宋体" w:hint="eastAsia"/>
                <w:szCs w:val="21"/>
              </w:rPr>
              <w:t>（订单表）</w:t>
            </w:r>
          </w:p>
          <w:p w14:paraId="0A75126A" w14:textId="109D0FD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订单编号</w:t>
            </w:r>
          </w:p>
          <w:p w14:paraId="747570DC" w14:textId="2806A18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216F3E1D" w14:textId="23AF56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18A75443" w14:textId="254048B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 xml:space="preserve">ime </w:t>
            </w:r>
            <w:r>
              <w:rPr>
                <w:rFonts w:ascii="宋体" w:eastAsia="宋体" w:hAnsi="宋体" w:hint="eastAsia"/>
                <w:szCs w:val="21"/>
              </w:rPr>
              <w:t>订单生成时间</w:t>
            </w:r>
          </w:p>
          <w:p w14:paraId="7D694355" w14:textId="6B22C7E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R</w:t>
            </w:r>
            <w:r w:rsidRPr="008B05D1">
              <w:rPr>
                <w:rFonts w:ascii="宋体" w:eastAsia="宋体" w:hAnsi="宋体"/>
                <w:b/>
                <w:bCs/>
                <w:szCs w:val="21"/>
              </w:rPr>
              <w:t>emark</w:t>
            </w: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表</w:t>
            </w:r>
            <w:r w:rsidRPr="008B05D1">
              <w:rPr>
                <w:rFonts w:ascii="宋体" w:eastAsia="宋体" w:hAnsi="宋体" w:hint="eastAsia"/>
                <w:szCs w:val="21"/>
              </w:rPr>
              <w:t>（评论信息）</w:t>
            </w:r>
          </w:p>
          <w:p w14:paraId="507BD9B3" w14:textId="3275CCC3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r</w:t>
            </w:r>
            <w:r w:rsidRPr="0075790E">
              <w:rPr>
                <w:rFonts w:ascii="宋体" w:eastAsia="宋体" w:hAnsi="宋体"/>
                <w:szCs w:val="21"/>
              </w:rPr>
              <w:t xml:space="preserve">id </w:t>
            </w:r>
            <w:r w:rsidRPr="0075790E">
              <w:rPr>
                <w:rFonts w:ascii="宋体" w:eastAsia="宋体" w:hAnsi="宋体" w:hint="eastAsia"/>
                <w:szCs w:val="21"/>
              </w:rPr>
              <w:t>评论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14AB9F75" w14:textId="4DCEC1EC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uid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用户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44E00157" w14:textId="3D5476D1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bid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书籍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6803AD3B" w14:textId="6C3D1055" w:rsidR="008B05D1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comment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评论内容</w:t>
            </w:r>
          </w:p>
          <w:p w14:paraId="7DA86F42" w14:textId="41C123D9" w:rsidR="0075790E" w:rsidRPr="0075790E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5790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系统架构</w:t>
            </w:r>
          </w:p>
          <w:p w14:paraId="7273381F" w14:textId="77777777" w:rsidR="00716E73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服务器端和</w:t>
            </w:r>
            <w:r>
              <w:rPr>
                <w:rFonts w:ascii="Times New Roman" w:eastAsia="宋体" w:hAnsi="Times New Roman" w:hint="eastAsia"/>
              </w:rPr>
              <w:t>android</w:t>
            </w:r>
            <w:r>
              <w:rPr>
                <w:rFonts w:ascii="Times New Roman" w:eastAsia="宋体" w:hAnsi="Times New Roman" w:hint="eastAsia"/>
              </w:rPr>
              <w:t>端进行两个项目的编写。</w:t>
            </w:r>
          </w:p>
          <w:p w14:paraId="1985806B" w14:textId="5454FDDB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服务器端搭建基于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SM</w:t>
            </w:r>
            <w:r>
              <w:rPr>
                <w:rFonts w:ascii="Times New Roman" w:eastAsia="宋体" w:hAnsi="Times New Roman" w:hint="eastAsia"/>
              </w:rPr>
              <w:t>框架的</w:t>
            </w:r>
            <w:r>
              <w:rPr>
                <w:rFonts w:ascii="Times New Roman" w:eastAsia="宋体" w:hAnsi="Times New Roman" w:hint="eastAsia"/>
              </w:rPr>
              <w:t>web</w:t>
            </w:r>
            <w:r>
              <w:rPr>
                <w:rFonts w:ascii="Times New Roman" w:eastAsia="宋体" w:hAnsi="Times New Roman" w:hint="eastAsia"/>
              </w:rPr>
              <w:t>项目，在服务器通过</w:t>
            </w:r>
            <w:r>
              <w:rPr>
                <w:rFonts w:ascii="Times New Roman" w:eastAsia="宋体" w:hAnsi="Times New Roman" w:hint="eastAsia"/>
              </w:rPr>
              <w:t>mysql</w:t>
            </w:r>
            <w:r w:rsidR="0075790E">
              <w:rPr>
                <w:rFonts w:ascii="Times New Roman" w:eastAsia="宋体" w:hAnsi="Times New Roman" w:hint="eastAsia"/>
              </w:rPr>
              <w:t>进行</w:t>
            </w:r>
            <w:r>
              <w:rPr>
                <w:rFonts w:ascii="Times New Roman" w:eastAsia="宋体" w:hAnsi="Times New Roman" w:hint="eastAsia"/>
              </w:rPr>
              <w:t>数据的存储，通过</w:t>
            </w:r>
            <w:r>
              <w:rPr>
                <w:rFonts w:ascii="Times New Roman" w:eastAsia="宋体" w:hAnsi="Times New Roman" w:hint="eastAsia"/>
              </w:rPr>
              <w:t>Mybatis</w:t>
            </w:r>
            <w:r w:rsidR="005B3F5B">
              <w:rPr>
                <w:rFonts w:ascii="Times New Roman" w:eastAsia="宋体" w:hAnsi="Times New Roman" w:hint="eastAsia"/>
              </w:rPr>
              <w:t>在</w:t>
            </w:r>
            <w:r w:rsidR="005B3F5B">
              <w:rPr>
                <w:rFonts w:ascii="Times New Roman" w:eastAsia="宋体" w:hAnsi="Times New Roman" w:hint="eastAsia"/>
              </w:rPr>
              <w:t>web</w:t>
            </w:r>
            <w:r w:rsidR="005B3F5B">
              <w:rPr>
                <w:rFonts w:ascii="Times New Roman" w:eastAsia="宋体" w:hAnsi="Times New Roman" w:hint="eastAsia"/>
              </w:rPr>
              <w:t>项目里对数据库进行操作，并实现与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端进行的数据交互，将数据传输给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，将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传输过来的数据进行存储。</w:t>
            </w:r>
          </w:p>
          <w:p w14:paraId="5A6C95C0" w14:textId="77777777" w:rsidR="005B3F5B" w:rsidRDefault="005B3F5B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android</w:t>
            </w:r>
            <w:r>
              <w:rPr>
                <w:rFonts w:ascii="Times New Roman" w:eastAsia="宋体" w:hAnsi="Times New Roman" w:hint="eastAsia"/>
              </w:rPr>
              <w:t>完成前端页面的实现，并通过</w:t>
            </w:r>
            <w:r>
              <w:rPr>
                <w:rFonts w:ascii="Times New Roman" w:eastAsia="宋体" w:hAnsi="Times New Roman" w:hint="eastAsia"/>
              </w:rPr>
              <w:t>Ok</w:t>
            </w:r>
            <w:r>
              <w:rPr>
                <w:rFonts w:ascii="Times New Roman" w:eastAsia="宋体" w:hAnsi="Times New Roman"/>
              </w:rPr>
              <w:t>H</w:t>
            </w:r>
            <w:r>
              <w:rPr>
                <w:rFonts w:ascii="Times New Roman" w:eastAsia="宋体" w:hAnsi="Times New Roman" w:hint="eastAsia"/>
              </w:rPr>
              <w:t>ttp</w:t>
            </w:r>
            <w:r>
              <w:rPr>
                <w:rFonts w:ascii="Times New Roman" w:eastAsia="宋体" w:hAnsi="Times New Roman" w:hint="eastAsia"/>
              </w:rPr>
              <w:t>框架进行与服务器的数据交互。</w:t>
            </w:r>
          </w:p>
          <w:p w14:paraId="06C05582" w14:textId="77777777" w:rsidR="005B3F5B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82"/>
              <w:jc w:val="left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5790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小组分工</w:t>
            </w:r>
          </w:p>
          <w:p w14:paraId="3E60843F" w14:textId="79D5C2AA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韩晨晨：进行数据库设计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服务器端代码书写，完成在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端与服务器端进行数据交互的接口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，根据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传来信息对服务器端数据库进行修改或返回给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端数据。</w:t>
            </w:r>
            <w:r>
              <w:rPr>
                <w:rFonts w:ascii="Times New Roman" w:eastAsia="宋体" w:hAnsi="Times New Roman" w:hint="eastAsia"/>
                <w:szCs w:val="21"/>
              </w:rPr>
              <w:t>云服务器的搭建。</w:t>
            </w:r>
          </w:p>
          <w:p w14:paraId="1AF63C5E" w14:textId="5AD44C4E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胡浩然：购物车界面的实现。在通过</w:t>
            </w:r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r>
              <w:rPr>
                <w:rFonts w:ascii="Times New Roman" w:eastAsia="宋体" w:hAnsi="Times New Roman" w:hint="eastAsia"/>
                <w:szCs w:val="21"/>
              </w:rPr>
              <w:t>架构进行对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原生数据库的操作，将购物车的信息存入数据库和读出，实现购物车页面的各种功能的实现</w:t>
            </w:r>
            <w:r w:rsidR="00DA69CD">
              <w:rPr>
                <w:rFonts w:ascii="Times New Roman" w:eastAsia="宋体" w:hAnsi="Times New Roman" w:hint="eastAsia"/>
                <w:szCs w:val="21"/>
              </w:rPr>
              <w:t>，对用户余额、书籍销量、订单等通过网络进行对应修改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66B1A15" w14:textId="3B7A90E4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袁康裕：分类界面的实现，从服务器端读取书籍信息，通过不同类型的选择，在</w:t>
            </w:r>
            <w:r>
              <w:rPr>
                <w:rFonts w:ascii="Times New Roman" w:eastAsia="宋体" w:hAnsi="Times New Roman" w:hint="eastAsia"/>
                <w:szCs w:val="21"/>
              </w:rPr>
              <w:t>listview</w:t>
            </w:r>
            <w:r>
              <w:rPr>
                <w:rFonts w:ascii="Times New Roman" w:eastAsia="宋体" w:hAnsi="Times New Roman" w:hint="eastAsia"/>
                <w:szCs w:val="21"/>
              </w:rPr>
              <w:t>中展示该类别的书籍。</w:t>
            </w:r>
            <w:r w:rsidR="0073651C">
              <w:rPr>
                <w:rFonts w:ascii="Times New Roman" w:eastAsia="宋体" w:hAnsi="Times New Roman" w:hint="eastAsia"/>
                <w:szCs w:val="21"/>
              </w:rPr>
              <w:t>商品详情界面的实现，可以查看对应书籍信息，实现加入购物车，购买等功能。评论功能的实现。</w:t>
            </w:r>
          </w:p>
          <w:p w14:paraId="11AF2037" w14:textId="77777777" w:rsidR="0073651C" w:rsidRDefault="0073651C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刘建豪：我的界面的实现，完成根据登录的用户展示改用户表信息，用户个性签名的修改。订单功能的实现，对于购买的书籍生成响应订单，并在我的页面中可以展示。</w:t>
            </w:r>
          </w:p>
          <w:p w14:paraId="4B306F3F" w14:textId="5E151048" w:rsidR="00AC0ADB" w:rsidRDefault="0073651C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樊睿：商品浏览界面的实现，展示所有的书籍，可以通过模糊搜索对应的书名，根基商品价格、销量进行排序，根据作者、书籍类别、价值区间进行筛选。</w:t>
            </w:r>
          </w:p>
          <w:p w14:paraId="691E8F7E" w14:textId="5473BFD8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793B0F5" w14:textId="77F8B1FE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1AD15B61" w14:textId="6CAB66B0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68F4E99" w14:textId="42C70359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7D836E9" w14:textId="6CBF70B8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9B28E8C" w14:textId="77777777" w:rsidR="00AC0ADB" w:rsidRDefault="00AC0ADB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181269C0" w14:textId="156F98E9" w:rsidR="00AC0ADB" w:rsidRPr="00AC0ADB" w:rsidRDefault="00AC0ADB" w:rsidP="00AC0ADB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 w:rsidRPr="00AC0ADB"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个人实现</w:t>
            </w:r>
          </w:p>
          <w:p w14:paraId="48483D99" w14:textId="747BBDA0" w:rsidR="00384C1A" w:rsidRDefault="00454406" w:rsidP="00454406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实现</w:t>
            </w:r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r>
              <w:rPr>
                <w:rFonts w:ascii="Times New Roman" w:eastAsia="宋体" w:hAnsi="Times New Roman" w:hint="eastAsia"/>
                <w:szCs w:val="21"/>
              </w:rPr>
              <w:t>框架，通过</w:t>
            </w:r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r>
              <w:rPr>
                <w:rFonts w:ascii="Times New Roman" w:eastAsia="宋体" w:hAnsi="Times New Roman" w:hint="eastAsia"/>
                <w:szCs w:val="21"/>
              </w:rPr>
              <w:t>进行数据库的。</w:t>
            </w:r>
          </w:p>
          <w:p w14:paraId="6F4D61C3" w14:textId="77777777" w:rsidR="00454406" w:rsidRDefault="00454406" w:rsidP="0045440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CA8E01" wp14:editId="0AA3FB13">
                  <wp:extent cx="5064760" cy="1390888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66" cy="139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A36DA" w14:textId="4DD73551" w:rsidR="00454406" w:rsidRPr="00454406" w:rsidRDefault="00454406" w:rsidP="00454406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454406">
              <w:rPr>
                <w:rFonts w:ascii="Times New Roman" w:eastAsia="宋体" w:hAnsi="Times New Roman" w:hint="eastAsia"/>
                <w:szCs w:val="21"/>
              </w:rPr>
              <w:t>实现购物车的实体类，其中记录书籍</w:t>
            </w:r>
            <w:r w:rsidRPr="00454406">
              <w:rPr>
                <w:rFonts w:ascii="Times New Roman" w:eastAsia="宋体" w:hAnsi="Times New Roman" w:hint="eastAsia"/>
                <w:szCs w:val="21"/>
              </w:rPr>
              <w:t>id</w:t>
            </w:r>
            <w:r w:rsidRPr="00454406">
              <w:rPr>
                <w:rFonts w:ascii="Times New Roman" w:eastAsia="宋体" w:hAnsi="Times New Roman" w:hint="eastAsia"/>
                <w:szCs w:val="21"/>
              </w:rPr>
              <w:t>和用户</w:t>
            </w:r>
            <w:r w:rsidRPr="00454406">
              <w:rPr>
                <w:rFonts w:ascii="Times New Roman" w:eastAsia="宋体" w:hAnsi="Times New Roman" w:hint="eastAsia"/>
                <w:szCs w:val="21"/>
              </w:rPr>
              <w:t>id</w:t>
            </w:r>
            <w:r w:rsidRPr="00454406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0CCFD39E" w14:textId="77777777" w:rsidR="00454406" w:rsidRDefault="00454406" w:rsidP="0045440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15497F" wp14:editId="2E9D7DA8">
                  <wp:extent cx="2271909" cy="175768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23" cy="17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9E13" w14:textId="7CF280F3" w:rsidR="00454406" w:rsidRDefault="00454406" w:rsidP="00454406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454406">
              <w:rPr>
                <w:rFonts w:ascii="Times New Roman" w:eastAsia="宋体" w:hAnsi="Times New Roman" w:hint="eastAsia"/>
                <w:szCs w:val="21"/>
              </w:rPr>
              <w:t>实现购物车界面</w:t>
            </w:r>
            <w:r>
              <w:rPr>
                <w:rFonts w:ascii="Times New Roman" w:eastAsia="宋体" w:hAnsi="Times New Roman" w:hint="eastAsia"/>
                <w:szCs w:val="21"/>
              </w:rPr>
              <w:t>布局</w:t>
            </w:r>
          </w:p>
          <w:p w14:paraId="7E49DE7D" w14:textId="01C56406" w:rsidR="00454406" w:rsidRPr="00454406" w:rsidRDefault="00454406" w:rsidP="0045440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通过</w:t>
            </w:r>
            <w:r>
              <w:rPr>
                <w:rFonts w:ascii="Times New Roman" w:eastAsia="宋体" w:hAnsi="Times New Roman" w:hint="eastAsia"/>
                <w:szCs w:val="21"/>
              </w:rPr>
              <w:t>recylcerview</w:t>
            </w:r>
            <w:r>
              <w:rPr>
                <w:rFonts w:ascii="Times New Roman" w:eastAsia="宋体" w:hAnsi="Times New Roman" w:hint="eastAsia"/>
                <w:szCs w:val="21"/>
              </w:rPr>
              <w:t>展示购物车中的商品，下方支付按钮可以实现显示当前商品的总价格。</w:t>
            </w:r>
          </w:p>
          <w:p w14:paraId="00B4D16B" w14:textId="77777777" w:rsidR="00454406" w:rsidRPr="00454406" w:rsidRDefault="00454406" w:rsidP="004544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 w:rsidRPr="00454406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&lt;?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xml version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="1.0" 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encoding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="utf-8"</w:t>
            </w:r>
            <w:r w:rsidRPr="00454406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?&gt;</w:t>
            </w:r>
            <w:r w:rsidRPr="00454406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br/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FrameLayout 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xmlns: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="http://schemas.android.com/apk/res/android"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xmlns: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tools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="http://schemas.android.com/tools"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:layout_width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:layout_height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tools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:context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=".FragmentCart"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&lt;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LinearLayout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br/>
              <w:t xml:space="preserve">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:layout_width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:layout_height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:orientation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="vertical"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&lt;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TextView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:layout_width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:layout_height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="45dp"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:gravity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="center"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:textSize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="30dp"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:text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</w:t>
            </w:r>
            <w:r w:rsidRPr="00454406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购物车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/&gt;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&lt;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View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:layout_width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:layout_height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="1dp"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:background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="#808080"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/&gt;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&lt;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androidx.recyclerview.widget.RecyclerView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:id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="@+id/recy_gou"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lastRenderedPageBreak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:layout_width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="match_parent"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:layout_height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="600dp"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/&gt;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&lt;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Button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:id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="@+id/zhifu"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:layout_width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="wrap_content"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:layout_height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="wrap_content"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:textColor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="@android:color/white"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:textStyle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="bold"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:background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="@drawable/cart_icon"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br/>
              <w:t xml:space="preserve">            </w:t>
            </w:r>
            <w:r w:rsidRPr="00454406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android</w:t>
            </w:r>
            <w:r w:rsidRPr="00454406">
              <w:rPr>
                <w:rFonts w:ascii="Consolas" w:eastAsia="宋体" w:hAnsi="Consolas" w:cs="宋体"/>
                <w:color w:val="174AD4"/>
                <w:kern w:val="0"/>
                <w:sz w:val="15"/>
                <w:szCs w:val="15"/>
              </w:rPr>
              <w:t>:text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="</w:t>
            </w:r>
            <w:r w:rsidRPr="00454406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支付</w:t>
            </w:r>
            <w:r w:rsidRPr="00454406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 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/&gt;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&lt;/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LinearLayout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>&lt;/</w:t>
            </w:r>
            <w:r w:rsidRPr="00454406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FrameLayout</w:t>
            </w:r>
            <w:r w:rsidRPr="00454406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</w:t>
            </w:r>
          </w:p>
          <w:p w14:paraId="008C6136" w14:textId="74F01F0F" w:rsidR="00454406" w:rsidRPr="00CA384E" w:rsidRDefault="00454406" w:rsidP="00CA384E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CA384E">
              <w:rPr>
                <w:rFonts w:ascii="Times New Roman" w:eastAsia="宋体" w:hAnsi="Times New Roman" w:hint="eastAsia"/>
                <w:szCs w:val="21"/>
              </w:rPr>
              <w:t>通过</w:t>
            </w:r>
            <w:r w:rsidR="00CA384E" w:rsidRPr="00CA384E">
              <w:rPr>
                <w:rFonts w:ascii="Times New Roman" w:eastAsia="宋体" w:hAnsi="Times New Roman" w:hint="eastAsia"/>
                <w:szCs w:val="21"/>
              </w:rPr>
              <w:t>litepal</w:t>
            </w:r>
            <w:r w:rsidR="00CA384E" w:rsidRPr="00CA384E">
              <w:rPr>
                <w:rFonts w:ascii="Times New Roman" w:eastAsia="宋体" w:hAnsi="Times New Roman" w:hint="eastAsia"/>
                <w:szCs w:val="21"/>
              </w:rPr>
              <w:t>获取当前用户</w:t>
            </w:r>
            <w:r w:rsidR="00CA384E">
              <w:rPr>
                <w:rFonts w:ascii="Times New Roman" w:eastAsia="宋体" w:hAnsi="Times New Roman" w:hint="eastAsia"/>
                <w:szCs w:val="21"/>
              </w:rPr>
              <w:t>的</w:t>
            </w:r>
            <w:r w:rsidR="00CA384E" w:rsidRPr="00CA384E">
              <w:rPr>
                <w:rFonts w:ascii="Times New Roman" w:eastAsia="宋体" w:hAnsi="Times New Roman" w:hint="eastAsia"/>
                <w:szCs w:val="21"/>
              </w:rPr>
              <w:t>购物车</w:t>
            </w:r>
            <w:r w:rsidR="00CA384E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10EB993B" w14:textId="77777777" w:rsidR="00CA384E" w:rsidRDefault="00CA384E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92E7D3" wp14:editId="24D45076">
                  <wp:extent cx="5274310" cy="697230"/>
                  <wp:effectExtent l="0" t="0" r="254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E74F9" w14:textId="60A07C09" w:rsidR="00CA384E" w:rsidRPr="00CA384E" w:rsidRDefault="00CA384E" w:rsidP="00CA384E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CA384E">
              <w:rPr>
                <w:rFonts w:ascii="Times New Roman" w:eastAsia="宋体" w:hAnsi="Times New Roman" w:hint="eastAsia"/>
                <w:szCs w:val="21"/>
              </w:rPr>
              <w:t>创建子线程，</w:t>
            </w:r>
            <w:r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CA384E">
              <w:rPr>
                <w:rFonts w:ascii="Times New Roman" w:eastAsia="宋体" w:hAnsi="Times New Roman" w:hint="eastAsia"/>
                <w:szCs w:val="21"/>
              </w:rPr>
              <w:t>购物车</w:t>
            </w:r>
            <w:r>
              <w:rPr>
                <w:rFonts w:ascii="Times New Roman" w:eastAsia="宋体" w:hAnsi="Times New Roman" w:hint="eastAsia"/>
                <w:szCs w:val="21"/>
              </w:rPr>
              <w:t>通过访问服务器端</w:t>
            </w:r>
            <w:r w:rsidRPr="00CA384E">
              <w:rPr>
                <w:rFonts w:ascii="Times New Roman" w:eastAsia="宋体" w:hAnsi="Times New Roman" w:hint="eastAsia"/>
                <w:szCs w:val="21"/>
              </w:rPr>
              <w:t>获取其购物车中所有的书籍信息</w:t>
            </w:r>
          </w:p>
          <w:p w14:paraId="3E9AC8DA" w14:textId="77777777" w:rsidR="00CA384E" w:rsidRDefault="00CA384E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683FE7" wp14:editId="38683CDD">
                  <wp:extent cx="5274310" cy="196596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615F5" w14:textId="61D545B2" w:rsidR="00CA384E" w:rsidRPr="00CA384E" w:rsidRDefault="00CA384E" w:rsidP="00CA384E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CA384E">
              <w:rPr>
                <w:rFonts w:ascii="Times New Roman" w:eastAsia="宋体" w:hAnsi="Times New Roman" w:hint="eastAsia"/>
                <w:szCs w:val="21"/>
              </w:rPr>
              <w:t>根据获取的书籍信息，初始化</w:t>
            </w:r>
            <w:r w:rsidRPr="00CA384E">
              <w:rPr>
                <w:rFonts w:ascii="Times New Roman" w:eastAsia="宋体" w:hAnsi="Times New Roman" w:hint="eastAsia"/>
                <w:szCs w:val="21"/>
              </w:rPr>
              <w:t>recycleView</w:t>
            </w:r>
            <w:r w:rsidRPr="00CA384E">
              <w:rPr>
                <w:rFonts w:ascii="Times New Roman" w:eastAsia="宋体" w:hAnsi="Times New Roman" w:hint="eastAsia"/>
                <w:szCs w:val="21"/>
              </w:rPr>
              <w:t>，将购物车的信息显示出来</w:t>
            </w:r>
          </w:p>
          <w:p w14:paraId="74FFFCFD" w14:textId="77777777" w:rsidR="00CA384E" w:rsidRDefault="00CA384E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12384A" wp14:editId="0206286F">
                  <wp:extent cx="5274310" cy="54165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46740" w14:textId="3E5B58C2" w:rsidR="00CA384E" w:rsidRDefault="00CA384E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BB1DFE" wp14:editId="78BEFBCE">
                  <wp:extent cx="3997960" cy="1236066"/>
                  <wp:effectExtent l="0" t="0" r="254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251" cy="125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8E297" w14:textId="3FC9AC13" w:rsidR="00E5688D" w:rsidRDefault="00E5688D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36DB19FD" w14:textId="0E80C486" w:rsidR="00E5688D" w:rsidRDefault="00E5688D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CFFF256" w14:textId="77777777" w:rsidR="00E5688D" w:rsidRDefault="00E5688D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302AC2F" w14:textId="667E9B6B" w:rsidR="00CA384E" w:rsidRDefault="00CA384E" w:rsidP="00E5688D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E5688D">
              <w:rPr>
                <w:rFonts w:ascii="Times New Roman" w:eastAsia="宋体" w:hAnsi="Times New Roman" w:hint="eastAsia"/>
                <w:szCs w:val="21"/>
              </w:rPr>
              <w:lastRenderedPageBreak/>
              <w:t>应的通过</w:t>
            </w:r>
            <w:r w:rsidRPr="00E5688D">
              <w:rPr>
                <w:rFonts w:ascii="Times New Roman" w:eastAsia="宋体" w:hAnsi="Times New Roman" w:hint="eastAsia"/>
                <w:szCs w:val="21"/>
              </w:rPr>
              <w:t>book</w:t>
            </w:r>
            <w:r w:rsidRPr="00E5688D">
              <w:rPr>
                <w:rFonts w:ascii="Times New Roman" w:eastAsia="宋体" w:hAnsi="Times New Roman" w:hint="eastAsia"/>
                <w:szCs w:val="21"/>
              </w:rPr>
              <w:t>信息，动态设置</w:t>
            </w:r>
            <w:r w:rsidRPr="00E5688D">
              <w:rPr>
                <w:rFonts w:ascii="Times New Roman" w:eastAsia="宋体" w:hAnsi="Times New Roman" w:hint="eastAsia"/>
                <w:szCs w:val="21"/>
              </w:rPr>
              <w:t>recycle</w:t>
            </w:r>
            <w:r w:rsidRPr="00E5688D">
              <w:rPr>
                <w:rFonts w:ascii="Times New Roman" w:eastAsia="宋体" w:hAnsi="Times New Roman"/>
                <w:szCs w:val="21"/>
              </w:rPr>
              <w:t>View</w:t>
            </w:r>
            <w:r w:rsidRPr="00E5688D">
              <w:rPr>
                <w:rFonts w:ascii="Times New Roman" w:eastAsia="宋体" w:hAnsi="Times New Roman"/>
                <w:szCs w:val="21"/>
              </w:rPr>
              <w:t>的</w:t>
            </w:r>
            <w:r w:rsidR="00E5688D" w:rsidRPr="00E5688D">
              <w:rPr>
                <w:rFonts w:ascii="Times New Roman" w:eastAsia="宋体" w:hAnsi="Times New Roman"/>
                <w:szCs w:val="21"/>
              </w:rPr>
              <w:t>每个</w:t>
            </w:r>
            <w:r w:rsidR="00E5688D" w:rsidRPr="00E5688D">
              <w:rPr>
                <w:rFonts w:ascii="Times New Roman" w:eastAsia="宋体" w:hAnsi="Times New Roman"/>
                <w:szCs w:val="21"/>
              </w:rPr>
              <w:t>item</w:t>
            </w:r>
            <w:r w:rsidR="00E5688D" w:rsidRPr="00E5688D">
              <w:rPr>
                <w:rFonts w:ascii="Times New Roman" w:eastAsia="宋体" w:hAnsi="Times New Roman"/>
                <w:szCs w:val="21"/>
              </w:rPr>
              <w:t>，并通过谷歌</w:t>
            </w:r>
            <w:r w:rsidR="00E5688D" w:rsidRPr="00E5688D">
              <w:rPr>
                <w:rFonts w:ascii="Times New Roman" w:eastAsia="宋体" w:hAnsi="Times New Roman" w:hint="eastAsia"/>
                <w:szCs w:val="21"/>
              </w:rPr>
              <w:t>Glide</w:t>
            </w:r>
            <w:r w:rsidR="00E5688D" w:rsidRPr="00E5688D">
              <w:rPr>
                <w:rFonts w:ascii="Times New Roman" w:eastAsia="宋体" w:hAnsi="Times New Roman" w:hint="eastAsia"/>
                <w:szCs w:val="21"/>
              </w:rPr>
              <w:t>框架从服务器加载对应商品图片</w:t>
            </w:r>
            <w:r w:rsidR="00E5688D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16B1A265" w14:textId="1869F410" w:rsidR="00CA384E" w:rsidRDefault="00E5688D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E00AB4" wp14:editId="300793BA">
                  <wp:extent cx="5274310" cy="708025"/>
                  <wp:effectExtent l="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0839D" w14:textId="3745E525" w:rsidR="00CA384E" w:rsidRPr="00CA384E" w:rsidRDefault="00CA384E" w:rsidP="00CA384E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CA384E">
              <w:rPr>
                <w:rFonts w:ascii="Times New Roman" w:eastAsia="宋体" w:hAnsi="Times New Roman" w:hint="eastAsia"/>
                <w:szCs w:val="21"/>
              </w:rPr>
              <w:t>点击对应商品进入商品的详情页面，在购物车适配器中实现</w:t>
            </w:r>
          </w:p>
          <w:p w14:paraId="69625AAA" w14:textId="77777777" w:rsidR="00CA384E" w:rsidRDefault="00CA384E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2314B6" wp14:editId="04BBB993">
                  <wp:extent cx="5080000" cy="1634211"/>
                  <wp:effectExtent l="0" t="0" r="6350" b="44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355" cy="164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49498" w14:textId="4E93A6FA" w:rsidR="00E5688D" w:rsidRDefault="00E5688D" w:rsidP="00E5688D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color w:val="080808"/>
              </w:rPr>
            </w:pPr>
            <w:r>
              <w:rPr>
                <w:rFonts w:ascii="Times New Roman" w:hAnsi="Times New Roman" w:hint="eastAsia"/>
                <w:szCs w:val="21"/>
              </w:rPr>
              <w:t>点击每个</w:t>
            </w:r>
            <w:r>
              <w:rPr>
                <w:rFonts w:ascii="Times New Roman" w:hAnsi="Times New Roman" w:hint="eastAsia"/>
                <w:szCs w:val="21"/>
              </w:rPr>
              <w:t>I</w:t>
            </w:r>
            <w:r>
              <w:rPr>
                <w:rFonts w:ascii="Times New Roman" w:hAnsi="Times New Roman"/>
                <w:szCs w:val="21"/>
              </w:rPr>
              <w:t>tem</w:t>
            </w:r>
            <w:r>
              <w:rPr>
                <w:rFonts w:ascii="Times New Roman" w:hAnsi="Times New Roman"/>
                <w:szCs w:val="21"/>
              </w:rPr>
              <w:t>的差</w:t>
            </w:r>
            <w:r>
              <w:rPr>
                <w:rFonts w:ascii="Times New Roman" w:hAnsi="Times New Roman" w:hint="eastAsia"/>
                <w:szCs w:val="21"/>
              </w:rPr>
              <w:t>号，将该商品从数据库中删除，并通过</w:t>
            </w:r>
            <w:r w:rsidRPr="00E5688D">
              <w:rPr>
                <w:rFonts w:ascii="Consolas" w:hAnsi="Consolas"/>
                <w:color w:val="080808"/>
              </w:rPr>
              <w:t>notifyDataSetChanged</w:t>
            </w:r>
            <w:r>
              <w:rPr>
                <w:rFonts w:hint="eastAsia"/>
                <w:color w:val="080808"/>
              </w:rPr>
              <w:t>函数动态刷新recycleView。</w:t>
            </w:r>
          </w:p>
          <w:p w14:paraId="789662CE" w14:textId="77777777" w:rsidR="00E5688D" w:rsidRDefault="00E5688D" w:rsidP="00CA384E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27895C" wp14:editId="0FCD4D71">
                  <wp:extent cx="5274310" cy="1042035"/>
                  <wp:effectExtent l="0" t="0" r="2540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A45DA" w14:textId="2A25B42A" w:rsidR="00E5688D" w:rsidRPr="00E5688D" w:rsidRDefault="00E5688D" w:rsidP="00E5688D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E5688D">
              <w:rPr>
                <w:rFonts w:ascii="Times New Roman" w:eastAsia="宋体" w:hAnsi="Times New Roman" w:hint="eastAsia"/>
                <w:szCs w:val="21"/>
              </w:rPr>
              <w:t>在适配其中分析</w:t>
            </w:r>
            <w:r w:rsidRPr="00E5688D">
              <w:rPr>
                <w:rFonts w:ascii="Times New Roman" w:eastAsia="宋体" w:hAnsi="Times New Roman" w:hint="eastAsia"/>
                <w:szCs w:val="21"/>
              </w:rPr>
              <w:t>Redio</w:t>
            </w:r>
            <w:r w:rsidRPr="00E5688D">
              <w:rPr>
                <w:rFonts w:ascii="Times New Roman" w:eastAsia="宋体" w:hAnsi="Times New Roman"/>
                <w:szCs w:val="21"/>
              </w:rPr>
              <w:t>B</w:t>
            </w:r>
            <w:r w:rsidRPr="00E5688D">
              <w:rPr>
                <w:rFonts w:ascii="Times New Roman" w:eastAsia="宋体" w:hAnsi="Times New Roman" w:hint="eastAsia"/>
                <w:szCs w:val="21"/>
              </w:rPr>
              <w:t>utton</w:t>
            </w:r>
            <w:r w:rsidRPr="00E5688D">
              <w:rPr>
                <w:rFonts w:ascii="Times New Roman" w:eastAsia="宋体" w:hAnsi="Times New Roman" w:hint="eastAsia"/>
                <w:szCs w:val="21"/>
              </w:rPr>
              <w:t>的点击状态，动态设置下方支付按钮的总价格。</w:t>
            </w:r>
          </w:p>
          <w:p w14:paraId="5F250460" w14:textId="3726455F" w:rsidR="00E5688D" w:rsidRPr="00E5688D" w:rsidRDefault="00E5688D" w:rsidP="00E5688D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40131F" wp14:editId="7F2A5C48">
                  <wp:extent cx="5274310" cy="2138680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A34AF" w14:textId="3E3EBD1E" w:rsidR="00E5688D" w:rsidRDefault="00E5688D" w:rsidP="00E5688D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）点击支付功能，对于选择商品进行删除，并通过网络，对用户余额、书籍销量、订单等通过网络进行对应修改，并将对应商品从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数据库中删除，并刷新</w:t>
            </w:r>
            <w:r>
              <w:rPr>
                <w:rFonts w:ascii="Times New Roman" w:eastAsia="宋体" w:hAnsi="Times New Roman" w:hint="eastAsia"/>
                <w:szCs w:val="21"/>
              </w:rPr>
              <w:t>recycleView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49DD7AA6" w14:textId="5FF46091" w:rsidR="00E5688D" w:rsidRDefault="00E5688D" w:rsidP="00E568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SCDD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Thread(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list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for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i = 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; i &lt;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 i++)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if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.get(i) ==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continue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.add(i);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Bill bill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Bill();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.setBid(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.setUid(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DataSupport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deleteAll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"bid = ?"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Date date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Date();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SimpleDateFormat sdf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SimpleDateFormat(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"yyyy-MM-dd HH:mm:ss"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nowTime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sdf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.format(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date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.setTime(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nowTime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insertBill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addxiao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jianqian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.getUid(),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.get(i).getBvalue());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updataUI1();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}).start();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>}</w:t>
            </w:r>
          </w:p>
          <w:p w14:paraId="3D298141" w14:textId="77777777" w:rsidR="0079418B" w:rsidRPr="0079418B" w:rsidRDefault="0079418B" w:rsidP="00E568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</w:p>
          <w:p w14:paraId="4FE456A4" w14:textId="77777777" w:rsidR="00E5688D" w:rsidRDefault="00E5688D" w:rsidP="00E568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宋体" w:hint="eastAsia"/>
                <w:color w:val="080808"/>
                <w:kern w:val="0"/>
                <w:sz w:val="15"/>
                <w:szCs w:val="15"/>
              </w:rPr>
              <w:t>购物车页面实现总代码：</w:t>
            </w:r>
          </w:p>
          <w:p w14:paraId="46E41EE8" w14:textId="77777777" w:rsidR="00E5688D" w:rsidRPr="00E5688D" w:rsidRDefault="00E5688D" w:rsidP="00E568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package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com.example.bookstore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android.app.AlertDialog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android.content.DialogInterface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android.content.Intent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android.os.Bundle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androidx.annotation.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NonNull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androidx.fragment.app.Fragment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androidx.recyclerview.widget.LinearLayoutManager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androidx.recyclerview.widget.RecyclerView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android.view.LayoutInflater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android.view.View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android.view.ViewGroup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android.widget.Button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android.widget.ImageView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android.widget.RadioButton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android.widget.TextView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android.widget.Toast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com.bumptech.glide.Glide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org.litepal.crud.DataSupport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java.io.IOException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java.math.BigDecimal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java.math.RoundingMode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java.text.SimpleDateFormat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java.util.Date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java.util.LinkedList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class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FragmentCart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extends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Fragment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static final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ARG_PARAM1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"param1"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static final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ARG_PARAM2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"param2"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mParam1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mParam2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Boolean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Integer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RecyclerView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recyclerView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LinearLayoutManager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layoutManager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AdapterGou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double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Money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Button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FragmentCart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FragmentCart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newInstance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param1,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param2)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FragmentCart fragment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FragmentCart();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args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Bundle();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args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.putString(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ARG_PARAM1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 param1);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args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.putString(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ARG_PARAM2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 param2);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fragment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.setArguments(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args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fragment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onCreate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savedInstanceState)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super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.onCreate(savedInstanceState);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if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(getArguments() !=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null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mParam1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getArguments().getString(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ARG_PARAM1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mParam2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getArguments().getString(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ARG_PARAM2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onCreateView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LayoutInflater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inflater,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ViewGroup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container,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savedInstanceState)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isSlected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bookList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gouList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inflater.inflate(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fragment_cart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container,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recyclerView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recy_gou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layoutManager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LinearLayoutManager(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recyclerView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.setLayoutManager(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layoutManager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zhifu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Money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"¥"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"0.00"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gouList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DataSupport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select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"bid"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.where(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"uid = ?"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.getUid()))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.find(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getBooks();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.setOnClickListener(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showNormalDialog();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showNormalDialog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AlertDialog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Builder normalDialog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AlertDialog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normalDialog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.setTitle(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是否支付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normalDialog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.setMessage(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你确定要支付吗？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normalDialog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.setPositiveButton(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确定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DialogInterface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DialogInterface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dialog,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which)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Toast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makeText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.getContext(),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支付成功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Toast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LENGTH_SHORT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).show();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SCDD();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normalDialog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.setNegativeButton(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关闭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DialogInterface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DialogInterface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dialog,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which)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normalDialog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.show();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SCDD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Thread(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list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for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i = 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; i &lt;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 i++)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if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.get(i) ==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continue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.add(i);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Bill bill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Bill();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.setBid(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.setUid(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DataSupport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deleteAll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"bid = ?"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Date date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Date();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SimpleDateFormat sdf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SimpleDateFormat(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"yyyy-MM-dd HH:mm:ss"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nowTime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sdf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.format(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date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.setTime(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nowTime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insertBill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addxiao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jianqian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.getUid(),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.get(i).getBvalue());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updataUI1();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}).start();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updataUI1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getActivity().runOnUiThread(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for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i=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;i&lt;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.size();i++)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.remove(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.get(i)-i);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.remove(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.get(i)-i);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.clear();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.notifyDataSetChanged();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Money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"¥"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"0.00"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getBooks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Thread(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for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i = 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; i &lt;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 i++)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.add(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getOnlyBook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updateUI();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e.printStackTrace();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}).start();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updateUI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getActivity().runOnUiThread(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for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i = 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; i &lt;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 i++)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.add(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adapterGou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AdapterGou(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recyclerView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.setAdapter(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class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AdapterGou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extends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RecyclerView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Adapter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class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ViewHolder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extends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RecyclerView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ViewHolder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ImageView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Image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TextView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Name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TextView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Value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TextView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Writer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ImageView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Cha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productView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RadioButton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gouRaio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ViewHolder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view)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super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(view);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Image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gou_image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Name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gou_bookname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Value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gou_value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Writer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gou_writer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gouRaio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gou_radio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Cha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view.findViewById(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cha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productView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view;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 books)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bookList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books;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@NonNull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ViewHolder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onCreateViewHolder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 xml:space="preserve">@NonNull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final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ViewGroup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parent,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viewType)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LayoutInflater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from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(parent.getContext()).inflate(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gou_item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parent,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final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ViewHolder holder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.ViewHolder(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productView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.setOnClickListener(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position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.getAdapterPosition();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Intent intent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Intent(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parent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.getContext(),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BookDetail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intent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.putExtra(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"BookId"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).getBid());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parent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.getContext().startActivity(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intent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onBindViewHolder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 xml:space="preserve">@NonNull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AdapterGou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ViewHolder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holder,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position)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Book book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.get(position);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Name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.getBname());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Writer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.getBwriter());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Glide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with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productView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).load(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"/static/image/"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.getBid()) +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"-1.jpg"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).into(holder.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Image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Value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"¥"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.getBvalue()));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gouRaio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.setOnClickListener(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if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gouRaio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.isSelected())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gouRaio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.setSelected(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gouRaio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.setChecked(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Money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-=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).getBvalue();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double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vv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BigDecimal(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Money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).setScale(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2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RoundingMode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DOWN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).doubleValue();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"¥"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vv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else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holder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gouRaio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.setSelected(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true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Money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+=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).getBvalue();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true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double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vv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BigDecimal(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Money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).setScale(</w:t>
            </w:r>
            <w:r w:rsidRPr="00E5688D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2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RoundingMode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DOWN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).doubleValue();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zhifu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"¥"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vv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holder.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Cha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.setOnClickListener(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DataSupport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deleteAll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Gou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"bid = ?"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E5688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E5688D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).getBid()));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.remove(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isSlected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.remove(</w:t>
            </w:r>
            <w:r w:rsidRPr="00E5688D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position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notifyDataSetChanged();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E5688D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int </w:t>
            </w:r>
            <w:r w:rsidRPr="00E5688D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getItemCount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E5688D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E5688D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E5688D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>}</w:t>
            </w:r>
          </w:p>
          <w:p w14:paraId="57614631" w14:textId="0916EF3B" w:rsidR="00E5688D" w:rsidRPr="00E5688D" w:rsidRDefault="00E5688D" w:rsidP="00E568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</w:p>
        </w:tc>
      </w:tr>
    </w:tbl>
    <w:p w14:paraId="13FADD08" w14:textId="1882AE9F" w:rsidR="00A31C89" w:rsidRPr="004D37B6" w:rsidRDefault="00A31C89" w:rsidP="007E37B3">
      <w:pPr>
        <w:tabs>
          <w:tab w:val="left" w:pos="1080"/>
        </w:tabs>
        <w:rPr>
          <w:rFonts w:ascii="宋体" w:eastAsia="宋体" w:hAnsi="宋体"/>
          <w:sz w:val="20"/>
          <w:szCs w:val="21"/>
        </w:rPr>
      </w:pPr>
    </w:p>
    <w:sectPr w:rsidR="00A31C89" w:rsidRPr="004D37B6" w:rsidSect="00C61A1E">
      <w:headerReference w:type="even" r:id="rId31"/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0971" w14:textId="77777777" w:rsidR="00BC3A2C" w:rsidRDefault="00BC3A2C" w:rsidP="00C61A1E">
      <w:r>
        <w:separator/>
      </w:r>
    </w:p>
  </w:endnote>
  <w:endnote w:type="continuationSeparator" w:id="0">
    <w:p w14:paraId="20C69228" w14:textId="77777777" w:rsidR="00BC3A2C" w:rsidRDefault="00BC3A2C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31465" w14:textId="77777777" w:rsidR="00BC3A2C" w:rsidRDefault="00BC3A2C" w:rsidP="00C61A1E">
      <w:r>
        <w:separator/>
      </w:r>
    </w:p>
  </w:footnote>
  <w:footnote w:type="continuationSeparator" w:id="0">
    <w:p w14:paraId="7F500982" w14:textId="77777777" w:rsidR="00BC3A2C" w:rsidRDefault="00BC3A2C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C61A1E" w:rsidRDefault="00C61A1E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C61A1E" w:rsidRDefault="00C61A1E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53D"/>
    <w:multiLevelType w:val="hybridMultilevel"/>
    <w:tmpl w:val="3E243D76"/>
    <w:lvl w:ilvl="0" w:tplc="87040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737168"/>
    <w:multiLevelType w:val="hybridMultilevel"/>
    <w:tmpl w:val="2B92CAC4"/>
    <w:lvl w:ilvl="0" w:tplc="853488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E0356D"/>
    <w:multiLevelType w:val="hybridMultilevel"/>
    <w:tmpl w:val="E090A666"/>
    <w:lvl w:ilvl="0" w:tplc="2FC4C31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102786"/>
    <w:rsid w:val="00131294"/>
    <w:rsid w:val="00182EF8"/>
    <w:rsid w:val="00185EE3"/>
    <w:rsid w:val="001C0048"/>
    <w:rsid w:val="002024AD"/>
    <w:rsid w:val="00290EE2"/>
    <w:rsid w:val="00314E3E"/>
    <w:rsid w:val="00344B31"/>
    <w:rsid w:val="00384C1A"/>
    <w:rsid w:val="00393D37"/>
    <w:rsid w:val="0041304C"/>
    <w:rsid w:val="004158AC"/>
    <w:rsid w:val="00415A8A"/>
    <w:rsid w:val="00422FA7"/>
    <w:rsid w:val="00451B5A"/>
    <w:rsid w:val="00454406"/>
    <w:rsid w:val="004568E0"/>
    <w:rsid w:val="004D37B6"/>
    <w:rsid w:val="005B3F5B"/>
    <w:rsid w:val="00640087"/>
    <w:rsid w:val="006876A9"/>
    <w:rsid w:val="006B3ECB"/>
    <w:rsid w:val="006B4964"/>
    <w:rsid w:val="00716E73"/>
    <w:rsid w:val="0073651C"/>
    <w:rsid w:val="007464F0"/>
    <w:rsid w:val="0075790E"/>
    <w:rsid w:val="00787E39"/>
    <w:rsid w:val="0079418B"/>
    <w:rsid w:val="007B2ECA"/>
    <w:rsid w:val="007E37B3"/>
    <w:rsid w:val="00801D71"/>
    <w:rsid w:val="008B05D1"/>
    <w:rsid w:val="00912E1C"/>
    <w:rsid w:val="009B585A"/>
    <w:rsid w:val="00A31C89"/>
    <w:rsid w:val="00A80F7E"/>
    <w:rsid w:val="00AA63DB"/>
    <w:rsid w:val="00AC0ADB"/>
    <w:rsid w:val="00B30397"/>
    <w:rsid w:val="00BA5619"/>
    <w:rsid w:val="00BC3A2C"/>
    <w:rsid w:val="00BE2ECB"/>
    <w:rsid w:val="00C3623F"/>
    <w:rsid w:val="00C50445"/>
    <w:rsid w:val="00C57716"/>
    <w:rsid w:val="00C61A1E"/>
    <w:rsid w:val="00CA384E"/>
    <w:rsid w:val="00CE6037"/>
    <w:rsid w:val="00D767BE"/>
    <w:rsid w:val="00DA69CD"/>
    <w:rsid w:val="00DC472A"/>
    <w:rsid w:val="00DF66CD"/>
    <w:rsid w:val="00E5688D"/>
    <w:rsid w:val="00F55DCB"/>
    <w:rsid w:val="00F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4A3103BE-557E-483F-9CDF-50FCA63B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0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F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12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han cc</cp:lastModifiedBy>
  <cp:revision>21</cp:revision>
  <dcterms:created xsi:type="dcterms:W3CDTF">2020-06-27T06:54:00Z</dcterms:created>
  <dcterms:modified xsi:type="dcterms:W3CDTF">2021-01-08T07:47:00Z</dcterms:modified>
</cp:coreProperties>
</file>