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360" w:firstLine="0" w:firstLine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课程专业实践报告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09"/>
        <w:gridCol w:w="1323"/>
        <w:gridCol w:w="1322"/>
        <w:gridCol w:w="1323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30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3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22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3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323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实验题目</w:t>
            </w:r>
          </w:p>
        </w:tc>
        <w:tc>
          <w:tcPr>
            <w:tcW w:w="6600" w:type="dxa"/>
            <w:gridSpan w:val="5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6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一．程序代码</w:t>
            </w: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  <w:bookmarkStart w:id="0" w:name="_GoBack"/>
            <w:bookmarkEnd w:id="0"/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6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二．运行</w:t>
            </w:r>
            <w:r>
              <w:rPr>
                <w:rFonts w:hint="eastAsia"/>
                <w:lang w:val="en-US" w:eastAsia="zh-CN"/>
              </w:rPr>
              <w:t>结果</w:t>
            </w:r>
          </w:p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gridSpan w:val="6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FF"/>
    <w:rsid w:val="000C1B2C"/>
    <w:rsid w:val="00714D9B"/>
    <w:rsid w:val="008F66DE"/>
    <w:rsid w:val="00973A7A"/>
    <w:rsid w:val="00B242FF"/>
    <w:rsid w:val="00BB39C2"/>
    <w:rsid w:val="00D219BA"/>
    <w:rsid w:val="24D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TotalTime>19</TotalTime>
  <ScaleCrop>false</ScaleCrop>
  <LinksUpToDate>false</LinksUpToDate>
  <CharactersWithSpaces>86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2021-09-06T13:06:00Z</dcterms:created>
  <dc:creator>DCenter</dc:creator>
  <cp:lastModifiedBy>admin</cp:lastModifiedBy>
  <dcterms:modified xsi:type="dcterms:W3CDTF">2023-09-13T07:11:48Z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