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微信小程序测试的策略和注意事项</w:t>
      </w:r>
      <w:r>
        <w:rPr>
          <w:rFonts w:ascii="Arial" w:hAnsi="Arial" w:cs="Arial"/>
          <w:color w:val="4D4D4D"/>
        </w:rPr>
        <w:br/>
      </w:r>
      <w:r>
        <w:rPr>
          <w:rFonts w:ascii="Arial" w:hAnsi="Arial" w:cs="Arial"/>
          <w:color w:val="4D4D4D"/>
        </w:rPr>
        <w:t>一、测试前准备（环境搭建）</w:t>
      </w:r>
      <w:r>
        <w:rPr>
          <w:rFonts w:ascii="Arial" w:hAnsi="Arial" w:cs="Arial"/>
          <w:color w:val="4D4D4D"/>
        </w:rPr>
        <w:br/>
        <w:t>1.</w:t>
      </w:r>
      <w:r>
        <w:rPr>
          <w:rFonts w:ascii="Arial" w:hAnsi="Arial" w:cs="Arial"/>
          <w:color w:val="4D4D4D"/>
        </w:rPr>
        <w:t>前端页面</w:t>
      </w:r>
      <w:r>
        <w:rPr>
          <w:rFonts w:ascii="Arial" w:hAnsi="Arial" w:cs="Arial"/>
          <w:color w:val="4D4D4D"/>
        </w:rPr>
        <w:br/>
      </w:r>
      <w:r>
        <w:rPr>
          <w:rFonts w:ascii="Arial" w:hAnsi="Arial" w:cs="Arial"/>
          <w:color w:val="4D4D4D"/>
        </w:rPr>
        <w:t>微信</w:t>
      </w:r>
      <w:r>
        <w:rPr>
          <w:rFonts w:ascii="Arial" w:hAnsi="Arial" w:cs="Arial"/>
          <w:color w:val="4D4D4D"/>
        </w:rPr>
        <w:t>Web</w:t>
      </w:r>
      <w:r>
        <w:rPr>
          <w:rFonts w:ascii="Arial" w:hAnsi="Arial" w:cs="Arial"/>
          <w:color w:val="4D4D4D"/>
        </w:rPr>
        <w:t>开发者工具安装、授权测试用的微信号可预览和调试小程序</w:t>
      </w:r>
      <w:r>
        <w:rPr>
          <w:rFonts w:ascii="Arial" w:hAnsi="Arial" w:cs="Arial"/>
          <w:color w:val="4D4D4D"/>
        </w:rPr>
        <w:t>…</w:t>
      </w:r>
      <w:r>
        <w:rPr>
          <w:rFonts w:ascii="Arial" w:hAnsi="Arial" w:cs="Arial"/>
          <w:color w:val="4D4D4D"/>
        </w:rPr>
        <w:br/>
      </w:r>
      <w:r>
        <w:rPr>
          <w:rFonts w:ascii="Arial" w:hAnsi="Arial" w:cs="Arial"/>
          <w:color w:val="4D4D4D"/>
        </w:rPr>
        <w:t>可参考此文：</w:t>
      </w:r>
      <w:r>
        <w:rPr>
          <w:rFonts w:ascii="Arial" w:hAnsi="Arial" w:cs="Arial"/>
          <w:color w:val="4D4D4D"/>
        </w:rPr>
        <w:t xml:space="preserve"> </w:t>
      </w:r>
      <w:r>
        <w:rPr>
          <w:rFonts w:ascii="Arial" w:hAnsi="Arial" w:cs="Arial"/>
          <w:color w:val="4D4D4D"/>
        </w:rPr>
        <w:t>微信</w:t>
      </w:r>
      <w:r>
        <w:rPr>
          <w:rFonts w:ascii="Arial" w:hAnsi="Arial" w:cs="Arial"/>
          <w:color w:val="4D4D4D"/>
        </w:rPr>
        <w:t>Web</w:t>
      </w:r>
      <w:r>
        <w:rPr>
          <w:rFonts w:ascii="Arial" w:hAnsi="Arial" w:cs="Arial"/>
          <w:color w:val="4D4D4D"/>
        </w:rPr>
        <w:t>开发者工具</w:t>
      </w:r>
      <w:r>
        <w:rPr>
          <w:rFonts w:ascii="Arial" w:hAnsi="Arial" w:cs="Arial"/>
          <w:color w:val="4D4D4D"/>
        </w:rPr>
        <w:t>-</w:t>
      </w:r>
      <w:r>
        <w:rPr>
          <w:rFonts w:ascii="Arial" w:hAnsi="Arial" w:cs="Arial"/>
          <w:color w:val="4D4D4D"/>
        </w:rPr>
        <w:t>下载、安装和使用图解</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管理后台</w:t>
      </w:r>
      <w:r>
        <w:rPr>
          <w:rFonts w:ascii="Arial" w:hAnsi="Arial" w:cs="Arial"/>
          <w:color w:val="4D4D4D"/>
        </w:rPr>
        <w:br/>
      </w:r>
      <w:r>
        <w:rPr>
          <w:rFonts w:ascii="Arial" w:hAnsi="Arial" w:cs="Arial"/>
          <w:color w:val="4D4D4D"/>
        </w:rPr>
        <w:t>配置内网测试服务器环境，通过</w:t>
      </w:r>
      <w:r>
        <w:rPr>
          <w:rFonts w:ascii="Arial" w:hAnsi="Arial" w:cs="Arial"/>
          <w:color w:val="4D4D4D"/>
        </w:rPr>
        <w:t>PC</w:t>
      </w:r>
      <w:r>
        <w:rPr>
          <w:rFonts w:ascii="Arial" w:hAnsi="Arial" w:cs="Arial"/>
          <w:color w:val="4D4D4D"/>
        </w:rPr>
        <w:t>端</w:t>
      </w:r>
      <w:r>
        <w:rPr>
          <w:rFonts w:ascii="Arial" w:hAnsi="Arial" w:cs="Arial"/>
          <w:color w:val="4D4D4D"/>
        </w:rPr>
        <w:t>Web</w:t>
      </w:r>
      <w:r>
        <w:rPr>
          <w:rFonts w:ascii="Arial" w:hAnsi="Arial" w:cs="Arial"/>
          <w:color w:val="4D4D4D"/>
        </w:rPr>
        <w:t>站点管理小程序前端的输出内容，可从开发人员获取管理账号进行测试</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二、测试范围</w:t>
      </w:r>
      <w:r>
        <w:rPr>
          <w:rFonts w:ascii="Arial" w:hAnsi="Arial" w:cs="Arial"/>
          <w:color w:val="4D4D4D"/>
        </w:rPr>
        <w:br/>
        <w:t>1.</w:t>
      </w:r>
      <w:r>
        <w:rPr>
          <w:rFonts w:ascii="Arial" w:hAnsi="Arial" w:cs="Arial"/>
          <w:color w:val="4D4D4D"/>
        </w:rPr>
        <w:t>权限测试</w:t>
      </w:r>
      <w:r>
        <w:rPr>
          <w:rFonts w:ascii="Arial" w:hAnsi="Arial" w:cs="Arial"/>
          <w:color w:val="4D4D4D"/>
        </w:rPr>
        <w:br/>
      </w:r>
      <w:r>
        <w:rPr>
          <w:rFonts w:ascii="Arial" w:hAnsi="Arial" w:cs="Arial"/>
          <w:color w:val="4D4D4D"/>
        </w:rPr>
        <w:t>需要检查以下几种情况下微信用户访问的权限</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）未授权微信登录小程序</w:t>
      </w:r>
      <w:r>
        <w:rPr>
          <w:rFonts w:ascii="Arial" w:hAnsi="Arial" w:cs="Arial"/>
          <w:color w:val="4D4D4D"/>
        </w:rPr>
        <w:br/>
      </w:r>
      <w:r>
        <w:rPr>
          <w:rFonts w:ascii="Arial" w:hAnsi="Arial" w:cs="Arial"/>
          <w:color w:val="4D4D4D"/>
        </w:rPr>
        <w:t>未授权时，一般使用一些业务功能的时候，都会弹出提醒：先授权再操作对应功能。</w:t>
      </w:r>
      <w:r>
        <w:rPr>
          <w:rFonts w:ascii="Arial" w:hAnsi="Arial" w:cs="Arial"/>
          <w:color w:val="4D4D4D"/>
        </w:rPr>
        <w:t>or</w:t>
      </w:r>
      <w:r>
        <w:rPr>
          <w:rFonts w:ascii="Arial" w:hAnsi="Arial" w:cs="Arial"/>
          <w:color w:val="4D4D4D"/>
        </w:rPr>
        <w:t>在提交数据到后台的时候，会提示补充相关身份信息才能提交成功</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）已授权微信登录小程序</w:t>
      </w:r>
      <w:r>
        <w:rPr>
          <w:rFonts w:ascii="Arial" w:hAnsi="Arial" w:cs="Arial"/>
          <w:color w:val="4D4D4D"/>
        </w:rPr>
        <w:br/>
      </w:r>
      <w:r>
        <w:rPr>
          <w:rFonts w:ascii="Arial" w:hAnsi="Arial" w:cs="Arial"/>
          <w:color w:val="4D4D4D"/>
        </w:rPr>
        <w:t>授权微信访问小程序，意味着自己的微信账号可被小程序管理方所获取，自动以微信的身份行使业务操作权限，比如咨询、支付、数据查询等</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）同一微信号在不同手机端登录授权查看数据权限</w:t>
      </w:r>
      <w:r>
        <w:rPr>
          <w:rFonts w:ascii="Arial" w:hAnsi="Arial" w:cs="Arial"/>
          <w:color w:val="4D4D4D"/>
        </w:rPr>
        <w:br/>
      </w:r>
      <w:r>
        <w:rPr>
          <w:rFonts w:ascii="Arial" w:hAnsi="Arial" w:cs="Arial"/>
          <w:color w:val="4D4D4D"/>
        </w:rPr>
        <w:t>同一微信号在不同手机微信端授权登录同一小程序之后，所能查看的数据和操作的权限都应该是同步一致的</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功能测试</w:t>
      </w:r>
      <w:r>
        <w:rPr>
          <w:rFonts w:ascii="Arial" w:hAnsi="Arial" w:cs="Arial"/>
          <w:color w:val="4D4D4D"/>
        </w:rPr>
        <w:br/>
        <w:t>1</w:t>
      </w:r>
      <w:r>
        <w:rPr>
          <w:rFonts w:ascii="Arial" w:hAnsi="Arial" w:cs="Arial"/>
          <w:color w:val="4D4D4D"/>
        </w:rPr>
        <w:t>）按功能模块测试</w:t>
      </w:r>
      <w:r>
        <w:rPr>
          <w:rFonts w:ascii="Arial" w:hAnsi="Arial" w:cs="Arial"/>
          <w:color w:val="4D4D4D"/>
        </w:rPr>
        <w:br/>
      </w:r>
      <w:r>
        <w:rPr>
          <w:rFonts w:ascii="Arial" w:hAnsi="Arial" w:cs="Arial"/>
          <w:color w:val="4D4D4D"/>
        </w:rPr>
        <w:t>根据设计好的各个大类功能模块划分，然后再逐级细化，覆盖到每个功能尽可能全面的测试点</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）按业务流程测试</w:t>
      </w:r>
      <w:r>
        <w:rPr>
          <w:rFonts w:ascii="Arial" w:hAnsi="Arial" w:cs="Arial"/>
          <w:color w:val="4D4D4D"/>
        </w:rPr>
        <w:br/>
      </w:r>
      <w:r>
        <w:rPr>
          <w:rFonts w:ascii="Arial" w:hAnsi="Arial" w:cs="Arial"/>
          <w:color w:val="4D4D4D"/>
        </w:rPr>
        <w:t>小程序的业务，比如咨询、支付、播放、查询、下载。把各个功能点串联起来形成完整的业务流程来检查；同一个业务，可能有不能的路径来实现，每个路径都需要覆盖检查</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）按数据流向测试</w:t>
      </w:r>
      <w:r>
        <w:rPr>
          <w:rFonts w:ascii="Arial" w:hAnsi="Arial" w:cs="Arial"/>
          <w:color w:val="4D4D4D"/>
        </w:rPr>
        <w:br/>
      </w:r>
      <w:r>
        <w:rPr>
          <w:rFonts w:ascii="Arial" w:hAnsi="Arial" w:cs="Arial"/>
          <w:color w:val="4D4D4D"/>
        </w:rPr>
        <w:t>根据数据从某一端操作输入和输出流向，设计基于数据流的测试用例，输出的数据也可能成为另外一端的输入，检查输入的数据是否按照代码逻辑执行正确的输出，是否数据发生异常（无法输入；有输入却无任何输出；输出不正确；多余的输出其他信息</w:t>
      </w:r>
      <w:r>
        <w:rPr>
          <w:rFonts w:ascii="Arial" w:hAnsi="Arial" w:cs="Arial"/>
          <w:color w:val="4D4D4D"/>
        </w:rPr>
        <w:t>…</w:t>
      </w:r>
      <w:r>
        <w:rPr>
          <w:rFonts w:ascii="Arial" w:hAnsi="Arial" w:cs="Arial"/>
          <w:color w:val="4D4D4D"/>
        </w:rPr>
        <w:t>）</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4</w:t>
      </w:r>
      <w:r>
        <w:rPr>
          <w:rFonts w:ascii="Arial" w:hAnsi="Arial" w:cs="Arial"/>
          <w:color w:val="4D4D4D"/>
        </w:rPr>
        <w:t>）同一功能不同的入口有效性的检查</w:t>
      </w:r>
      <w:r>
        <w:rPr>
          <w:rFonts w:ascii="Arial" w:hAnsi="Arial" w:cs="Arial"/>
          <w:color w:val="4D4D4D"/>
        </w:rPr>
        <w:br/>
      </w:r>
      <w:r>
        <w:rPr>
          <w:rFonts w:ascii="Arial" w:hAnsi="Arial" w:cs="Arial"/>
          <w:color w:val="4D4D4D"/>
        </w:rPr>
        <w:t>小程序中在首页、列表页、详细页、其他的业务功能相关页面，都有可能存在同一个功能的入口，如付费咨询、免费咨询业务中，可以直接从首页进入付费</w:t>
      </w:r>
      <w:r>
        <w:rPr>
          <w:rFonts w:ascii="Arial" w:hAnsi="Arial" w:cs="Arial"/>
          <w:color w:val="4D4D4D"/>
        </w:rPr>
        <w:lastRenderedPageBreak/>
        <w:t>咨询入口，也可以通过免费咨询入口再切换到付费咨询入口。每一个入口路径都需要覆盖检查</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5</w:t>
      </w:r>
      <w:r>
        <w:rPr>
          <w:rFonts w:ascii="Arial" w:hAnsi="Arial" w:cs="Arial"/>
          <w:color w:val="4D4D4D"/>
        </w:rPr>
        <w:t>）交互性检查</w:t>
      </w:r>
      <w:r>
        <w:rPr>
          <w:rFonts w:ascii="Arial" w:hAnsi="Arial" w:cs="Arial"/>
          <w:color w:val="4D4D4D"/>
        </w:rPr>
        <w:br/>
      </w:r>
      <w:r>
        <w:rPr>
          <w:rFonts w:ascii="Arial" w:hAnsi="Arial" w:cs="Arial"/>
          <w:color w:val="4D4D4D"/>
        </w:rPr>
        <w:t>一般而言，产生数据和功能交互变化的情况主要有这几个分类：前台</w:t>
      </w:r>
      <w:r>
        <w:rPr>
          <w:rFonts w:ascii="Arial" w:hAnsi="Arial" w:cs="Arial"/>
          <w:color w:val="4D4D4D"/>
        </w:rPr>
        <w:t>&lt;–&gt;</w:t>
      </w:r>
      <w:r>
        <w:rPr>
          <w:rFonts w:ascii="Arial" w:hAnsi="Arial" w:cs="Arial"/>
          <w:color w:val="4D4D4D"/>
        </w:rPr>
        <w:t>前台、后台</w:t>
      </w:r>
      <w:r>
        <w:rPr>
          <w:rFonts w:ascii="Arial" w:hAnsi="Arial" w:cs="Arial"/>
          <w:color w:val="4D4D4D"/>
        </w:rPr>
        <w:t>&lt;–&gt;</w:t>
      </w:r>
      <w:r>
        <w:rPr>
          <w:rFonts w:ascii="Arial" w:hAnsi="Arial" w:cs="Arial"/>
          <w:color w:val="4D4D4D"/>
        </w:rPr>
        <w:t>后台、前台</w:t>
      </w:r>
      <w:r>
        <w:rPr>
          <w:rFonts w:ascii="Arial" w:hAnsi="Arial" w:cs="Arial"/>
          <w:color w:val="4D4D4D"/>
        </w:rPr>
        <w:t>&lt;–&gt;</w:t>
      </w:r>
      <w:r>
        <w:rPr>
          <w:rFonts w:ascii="Arial" w:hAnsi="Arial" w:cs="Arial"/>
          <w:color w:val="4D4D4D"/>
        </w:rPr>
        <w:t>后台。前台从</w:t>
      </w:r>
      <w:r>
        <w:rPr>
          <w:rFonts w:ascii="Arial" w:hAnsi="Arial" w:cs="Arial"/>
          <w:color w:val="4D4D4D"/>
        </w:rPr>
        <w:t>A1</w:t>
      </w:r>
      <w:r>
        <w:rPr>
          <w:rFonts w:ascii="Arial" w:hAnsi="Arial" w:cs="Arial"/>
          <w:color w:val="4D4D4D"/>
        </w:rPr>
        <w:t>页面提交的数据，可能需要在前台</w:t>
      </w:r>
      <w:r>
        <w:rPr>
          <w:rFonts w:ascii="Arial" w:hAnsi="Arial" w:cs="Arial"/>
          <w:color w:val="4D4D4D"/>
        </w:rPr>
        <w:t>A2</w:t>
      </w:r>
      <w:r>
        <w:rPr>
          <w:rFonts w:ascii="Arial" w:hAnsi="Arial" w:cs="Arial"/>
          <w:color w:val="4D4D4D"/>
        </w:rPr>
        <w:t>页面查看到，也会在对应后台的</w:t>
      </w:r>
      <w:r>
        <w:rPr>
          <w:rFonts w:ascii="Arial" w:hAnsi="Arial" w:cs="Arial"/>
          <w:color w:val="4D4D4D"/>
        </w:rPr>
        <w:t>B</w:t>
      </w:r>
      <w:r>
        <w:rPr>
          <w:rFonts w:ascii="Arial" w:hAnsi="Arial" w:cs="Arial"/>
          <w:color w:val="4D4D4D"/>
        </w:rPr>
        <w:t>页面查到记录；后台</w:t>
      </w:r>
      <w:r>
        <w:rPr>
          <w:rFonts w:ascii="Arial" w:hAnsi="Arial" w:cs="Arial"/>
          <w:color w:val="4D4D4D"/>
        </w:rPr>
        <w:t>B1</w:t>
      </w:r>
      <w:r>
        <w:rPr>
          <w:rFonts w:ascii="Arial" w:hAnsi="Arial" w:cs="Arial"/>
          <w:color w:val="4D4D4D"/>
        </w:rPr>
        <w:t>页面修改</w:t>
      </w:r>
      <w:r>
        <w:rPr>
          <w:rFonts w:ascii="Arial" w:hAnsi="Arial" w:cs="Arial"/>
          <w:color w:val="4D4D4D"/>
        </w:rPr>
        <w:t>or</w:t>
      </w:r>
      <w:r>
        <w:rPr>
          <w:rFonts w:ascii="Arial" w:hAnsi="Arial" w:cs="Arial"/>
          <w:color w:val="4D4D4D"/>
        </w:rPr>
        <w:t>添加的数据，对应到前台的</w:t>
      </w:r>
      <w:r>
        <w:rPr>
          <w:rFonts w:ascii="Arial" w:hAnsi="Arial" w:cs="Arial"/>
          <w:color w:val="4D4D4D"/>
        </w:rPr>
        <w:t>A</w:t>
      </w:r>
      <w:r>
        <w:rPr>
          <w:rFonts w:ascii="Arial" w:hAnsi="Arial" w:cs="Arial"/>
          <w:color w:val="4D4D4D"/>
        </w:rPr>
        <w:t>页面产生交互变化，后台本身的不同页面之间也可能存在同一个数据的输出值</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版本配置测试</w:t>
      </w:r>
      <w:r>
        <w:rPr>
          <w:rFonts w:ascii="Arial" w:hAnsi="Arial" w:cs="Arial"/>
          <w:color w:val="4D4D4D"/>
        </w:rPr>
        <w:br/>
      </w:r>
      <w:r>
        <w:rPr>
          <w:rFonts w:ascii="Arial" w:hAnsi="Arial" w:cs="Arial"/>
          <w:color w:val="4D4D4D"/>
        </w:rPr>
        <w:t>有时候小程序一次性做了几套不相同的模板，在前端程序代码中修改配置参数，保存后重新编译，即可从一个版本切换到另一版本，同时也需要在管理后台作相应的切换，以保证前端进行数据调用</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对于非公用的部分：不同版本直接的切换，需要保证彼此的功能模块和数据独立性不受干扰影响，即不同版本的管理后台所添加的数据只应该调用到各自对应模板的前台小程序中，不同版本的小程序从前台提交的数据也只会提交到各自管理后台，不应该有交差重叠</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对于公用的部分：切换不同的模板，都会显示相同的内容</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4.</w:t>
      </w:r>
      <w:r>
        <w:rPr>
          <w:rFonts w:ascii="Arial" w:hAnsi="Arial" w:cs="Arial"/>
          <w:color w:val="4D4D4D"/>
        </w:rPr>
        <w:t>兼容性测试</w:t>
      </w:r>
      <w:r>
        <w:rPr>
          <w:rFonts w:ascii="Arial" w:hAnsi="Arial" w:cs="Arial"/>
          <w:color w:val="4D4D4D"/>
        </w:rPr>
        <w:br/>
        <w:t>1</w:t>
      </w:r>
      <w:r>
        <w:rPr>
          <w:rFonts w:ascii="Arial" w:hAnsi="Arial" w:cs="Arial"/>
          <w:color w:val="4D4D4D"/>
        </w:rPr>
        <w:t>）手机操作系统</w:t>
      </w:r>
      <w:r>
        <w:rPr>
          <w:rFonts w:ascii="Arial" w:hAnsi="Arial" w:cs="Arial"/>
          <w:color w:val="4D4D4D"/>
        </w:rPr>
        <w:br/>
      </w:r>
      <w:r>
        <w:rPr>
          <w:rFonts w:ascii="Arial" w:hAnsi="Arial" w:cs="Arial"/>
          <w:color w:val="4D4D4D"/>
        </w:rPr>
        <w:t>常规的手机端</w:t>
      </w:r>
      <w:r>
        <w:rPr>
          <w:rFonts w:ascii="Arial" w:hAnsi="Arial" w:cs="Arial"/>
          <w:color w:val="4D4D4D"/>
        </w:rPr>
        <w:t>OS</w:t>
      </w:r>
      <w:r>
        <w:rPr>
          <w:rFonts w:ascii="Arial" w:hAnsi="Arial" w:cs="Arial"/>
          <w:color w:val="4D4D4D"/>
        </w:rPr>
        <w:t>为：</w:t>
      </w:r>
      <w:r>
        <w:rPr>
          <w:rFonts w:ascii="Arial" w:hAnsi="Arial" w:cs="Arial"/>
          <w:color w:val="4D4D4D"/>
        </w:rPr>
        <w:t>Android</w:t>
      </w:r>
      <w:r>
        <w:rPr>
          <w:rFonts w:ascii="Arial" w:hAnsi="Arial" w:cs="Arial"/>
          <w:color w:val="4D4D4D"/>
        </w:rPr>
        <w:t>（</w:t>
      </w:r>
      <w:r>
        <w:rPr>
          <w:rFonts w:ascii="Arial" w:hAnsi="Arial" w:cs="Arial"/>
          <w:color w:val="4D4D4D"/>
        </w:rPr>
        <w:t>7.x/6.x/4.x/2.x…</w:t>
      </w:r>
      <w:r>
        <w:rPr>
          <w:rFonts w:ascii="Arial" w:hAnsi="Arial" w:cs="Arial"/>
          <w:color w:val="4D4D4D"/>
        </w:rPr>
        <w:t>）、</w:t>
      </w:r>
      <w:r>
        <w:rPr>
          <w:rFonts w:ascii="Arial" w:hAnsi="Arial" w:cs="Arial"/>
          <w:color w:val="4D4D4D"/>
        </w:rPr>
        <w:t>IOS</w:t>
      </w:r>
      <w:r>
        <w:rPr>
          <w:rFonts w:ascii="Arial" w:hAnsi="Arial" w:cs="Arial"/>
          <w:color w:val="4D4D4D"/>
        </w:rPr>
        <w:t>（</w:t>
      </w:r>
      <w:r>
        <w:rPr>
          <w:rFonts w:ascii="Arial" w:hAnsi="Arial" w:cs="Arial"/>
          <w:color w:val="4D4D4D"/>
        </w:rPr>
        <w:t>11.x/10.x/9.x…</w:t>
      </w:r>
      <w:r>
        <w:rPr>
          <w:rFonts w:ascii="Arial" w:hAnsi="Arial" w:cs="Arial"/>
          <w:color w:val="4D4D4D"/>
        </w:rPr>
        <w:t>）</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）微信版本</w:t>
      </w:r>
      <w:r>
        <w:rPr>
          <w:rFonts w:ascii="Arial" w:hAnsi="Arial" w:cs="Arial"/>
          <w:color w:val="4D4D4D"/>
        </w:rPr>
        <w:br/>
      </w:r>
      <w:r>
        <w:rPr>
          <w:rFonts w:ascii="Arial" w:hAnsi="Arial" w:cs="Arial"/>
          <w:color w:val="4D4D4D"/>
        </w:rPr>
        <w:t>对于已上线的小程序，有可能会因为微信版本升级之后导致对部分小程序的组件支持产生冲突，手机端微信上查看的小程序页面出现样式有异常，比如出现少部分区域的黑屏，这种情况需要同步在小程序的程序包中修改一些组件再次更新</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5.</w:t>
      </w:r>
      <w:r>
        <w:rPr>
          <w:rFonts w:ascii="Arial" w:hAnsi="Arial" w:cs="Arial"/>
          <w:color w:val="4D4D4D"/>
        </w:rPr>
        <w:t>易用性测试</w:t>
      </w:r>
      <w:r>
        <w:rPr>
          <w:rFonts w:ascii="Arial" w:hAnsi="Arial" w:cs="Arial"/>
          <w:color w:val="4D4D4D"/>
        </w:rPr>
        <w:br/>
        <w:t>1</w:t>
      </w:r>
      <w:r>
        <w:rPr>
          <w:rFonts w:ascii="Arial" w:hAnsi="Arial" w:cs="Arial"/>
          <w:color w:val="4D4D4D"/>
        </w:rPr>
        <w:t>）导航</w:t>
      </w:r>
      <w:r>
        <w:rPr>
          <w:rFonts w:ascii="Arial" w:hAnsi="Arial" w:cs="Arial"/>
          <w:color w:val="4D4D4D"/>
        </w:rPr>
        <w:br/>
      </w:r>
      <w:r>
        <w:rPr>
          <w:rFonts w:ascii="Arial" w:hAnsi="Arial" w:cs="Arial"/>
          <w:color w:val="4D4D4D"/>
        </w:rPr>
        <w:t>定位到页面某个模块所在位置，回到顶部</w:t>
      </w:r>
      <w:r>
        <w:rPr>
          <w:rFonts w:ascii="Arial" w:hAnsi="Arial" w:cs="Arial"/>
          <w:color w:val="4D4D4D"/>
        </w:rPr>
        <w:t>or</w:t>
      </w:r>
      <w:r>
        <w:rPr>
          <w:rFonts w:ascii="Arial" w:hAnsi="Arial" w:cs="Arial"/>
          <w:color w:val="4D4D4D"/>
        </w:rPr>
        <w:t>底部，导航条的收展，导航标签的文字是否容易理解</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）功能入口</w:t>
      </w:r>
      <w:r>
        <w:rPr>
          <w:rFonts w:ascii="Arial" w:hAnsi="Arial" w:cs="Arial"/>
          <w:color w:val="4D4D4D"/>
        </w:rPr>
        <w:br/>
      </w:r>
      <w:r>
        <w:rPr>
          <w:rFonts w:ascii="Arial" w:hAnsi="Arial" w:cs="Arial"/>
          <w:color w:val="4D4D4D"/>
        </w:rPr>
        <w:t>重要且常用业务的功能入口，是否在比较显眼的位置，业务操作过程是否便于大多数用户使用和查看</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）上下层级进入</w:t>
      </w:r>
      <w:r>
        <w:rPr>
          <w:rFonts w:ascii="Arial" w:hAnsi="Arial" w:cs="Arial"/>
          <w:color w:val="4D4D4D"/>
        </w:rPr>
        <w:t>&amp;</w:t>
      </w:r>
      <w:r>
        <w:rPr>
          <w:rFonts w:ascii="Arial" w:hAnsi="Arial" w:cs="Arial"/>
          <w:color w:val="4D4D4D"/>
        </w:rPr>
        <w:t>返回</w:t>
      </w:r>
      <w:r>
        <w:rPr>
          <w:rFonts w:ascii="Arial" w:hAnsi="Arial" w:cs="Arial"/>
          <w:color w:val="4D4D4D"/>
        </w:rPr>
        <w:br/>
      </w:r>
      <w:r>
        <w:rPr>
          <w:rFonts w:ascii="Arial" w:hAnsi="Arial" w:cs="Arial"/>
          <w:color w:val="4D4D4D"/>
        </w:rPr>
        <w:t>首页</w:t>
      </w:r>
      <w:r>
        <w:rPr>
          <w:rFonts w:ascii="Arial" w:hAnsi="Arial" w:cs="Arial"/>
          <w:color w:val="4D4D4D"/>
        </w:rPr>
        <w:t>&lt;–&gt;</w:t>
      </w:r>
      <w:r>
        <w:rPr>
          <w:rFonts w:ascii="Arial" w:hAnsi="Arial" w:cs="Arial"/>
          <w:color w:val="4D4D4D"/>
        </w:rPr>
        <w:t>列表页、列表页</w:t>
      </w:r>
      <w:r>
        <w:rPr>
          <w:rFonts w:ascii="Arial" w:hAnsi="Arial" w:cs="Arial"/>
          <w:color w:val="4D4D4D"/>
        </w:rPr>
        <w:t>&lt;–&gt;</w:t>
      </w:r>
      <w:r>
        <w:rPr>
          <w:rFonts w:ascii="Arial" w:hAnsi="Arial" w:cs="Arial"/>
          <w:color w:val="4D4D4D"/>
        </w:rPr>
        <w:t>详细页</w:t>
      </w:r>
      <w:r>
        <w:rPr>
          <w:rFonts w:ascii="Arial" w:hAnsi="Arial" w:cs="Arial"/>
          <w:color w:val="4D4D4D"/>
        </w:rPr>
        <w:t xml:space="preserve"> </w:t>
      </w:r>
      <w:r>
        <w:rPr>
          <w:rFonts w:ascii="Arial" w:hAnsi="Arial" w:cs="Arial"/>
          <w:color w:val="4D4D4D"/>
        </w:rPr>
        <w:t>、首页</w:t>
      </w:r>
      <w:r>
        <w:rPr>
          <w:rFonts w:ascii="Arial" w:hAnsi="Arial" w:cs="Arial"/>
          <w:color w:val="4D4D4D"/>
        </w:rPr>
        <w:t>&lt;–&gt;</w:t>
      </w:r>
      <w:r>
        <w:rPr>
          <w:rFonts w:ascii="Arial" w:hAnsi="Arial" w:cs="Arial"/>
          <w:color w:val="4D4D4D"/>
        </w:rPr>
        <w:t>详细页。不同层级之间的进入和返回实现是否有相应按键易操作</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lastRenderedPageBreak/>
        <w:t>4</w:t>
      </w:r>
      <w:r>
        <w:rPr>
          <w:rFonts w:ascii="Arial" w:hAnsi="Arial" w:cs="Arial"/>
          <w:color w:val="4D4D4D"/>
        </w:rPr>
        <w:t>）字体、图片、动态交互效果</w:t>
      </w:r>
      <w:r>
        <w:rPr>
          <w:rFonts w:ascii="Arial" w:hAnsi="Arial" w:cs="Arial"/>
          <w:color w:val="4D4D4D"/>
        </w:rPr>
        <w:br/>
      </w:r>
      <w:r>
        <w:rPr>
          <w:rFonts w:ascii="Arial" w:hAnsi="Arial" w:cs="Arial"/>
          <w:color w:val="4D4D4D"/>
        </w:rPr>
        <w:t>字体：标签、标题、内容、动态播放字体</w:t>
      </w:r>
      <w:r>
        <w:rPr>
          <w:rFonts w:ascii="Arial" w:hAnsi="Arial" w:cs="Arial"/>
          <w:color w:val="4D4D4D"/>
        </w:rPr>
        <w:t>…</w:t>
      </w:r>
      <w:r>
        <w:rPr>
          <w:rFonts w:ascii="Arial" w:hAnsi="Arial" w:cs="Arial"/>
          <w:color w:val="4D4D4D"/>
        </w:rPr>
        <w:br/>
      </w:r>
      <w:r>
        <w:rPr>
          <w:rFonts w:ascii="Arial" w:hAnsi="Arial" w:cs="Arial"/>
          <w:color w:val="4D4D4D"/>
        </w:rPr>
        <w:t>图片：轮播图、背景图、封面图、触屏产生的交互图</w:t>
      </w:r>
      <w:r>
        <w:rPr>
          <w:rFonts w:ascii="Arial" w:hAnsi="Arial" w:cs="Arial"/>
          <w:color w:val="4D4D4D"/>
        </w:rPr>
        <w:t>…</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三、注意事项</w:t>
      </w:r>
      <w:r>
        <w:rPr>
          <w:rFonts w:ascii="Arial" w:hAnsi="Arial" w:cs="Arial"/>
          <w:color w:val="4D4D4D"/>
        </w:rPr>
        <w:br/>
        <w:t>1.</w:t>
      </w:r>
      <w:r>
        <w:rPr>
          <w:rFonts w:ascii="Arial" w:hAnsi="Arial" w:cs="Arial"/>
          <w:color w:val="4D4D4D"/>
        </w:rPr>
        <w:t>上线</w:t>
      </w:r>
      <w:r>
        <w:rPr>
          <w:rFonts w:ascii="Arial" w:hAnsi="Arial" w:cs="Arial"/>
          <w:color w:val="4D4D4D"/>
        </w:rPr>
        <w:br/>
        <w:t>1</w:t>
      </w:r>
      <w:r>
        <w:rPr>
          <w:rFonts w:ascii="Arial" w:hAnsi="Arial" w:cs="Arial"/>
          <w:color w:val="4D4D4D"/>
        </w:rPr>
        <w:t>）上线配置</w:t>
      </w:r>
      <w:r>
        <w:rPr>
          <w:rFonts w:ascii="Arial" w:hAnsi="Arial" w:cs="Arial"/>
          <w:color w:val="4D4D4D"/>
        </w:rPr>
        <w:br/>
      </w:r>
      <w:r>
        <w:rPr>
          <w:rFonts w:ascii="Arial" w:hAnsi="Arial" w:cs="Arial"/>
          <w:color w:val="4D4D4D"/>
        </w:rPr>
        <w:t>内网测试、线上测试对应不同</w:t>
      </w:r>
      <w:r>
        <w:rPr>
          <w:rFonts w:ascii="Arial" w:hAnsi="Arial" w:cs="Arial"/>
          <w:color w:val="4D4D4D"/>
        </w:rPr>
        <w:t>url</w:t>
      </w:r>
      <w:r>
        <w:rPr>
          <w:rFonts w:ascii="Arial" w:hAnsi="Arial" w:cs="Arial"/>
          <w:color w:val="4D4D4D"/>
        </w:rPr>
        <w:t>接口；上线前，需要修改内网测试接口地址为正式环境使用的接口。同时还有一个配置参数的</w:t>
      </w:r>
      <w:r>
        <w:rPr>
          <w:rFonts w:ascii="Arial" w:hAnsi="Arial" w:cs="Arial"/>
          <w:color w:val="4D4D4D"/>
        </w:rPr>
        <w:t xml:space="preserve"> </w:t>
      </w:r>
      <w:r>
        <w:rPr>
          <w:rFonts w:ascii="Arial" w:hAnsi="Arial" w:cs="Arial"/>
          <w:color w:val="4D4D4D"/>
        </w:rPr>
        <w:t>转换设置也要关注到</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）审核</w:t>
      </w:r>
      <w:r>
        <w:rPr>
          <w:rFonts w:ascii="Arial" w:hAnsi="Arial" w:cs="Arial"/>
          <w:color w:val="4D4D4D"/>
        </w:rPr>
        <w:br/>
      </w:r>
      <w:r>
        <w:rPr>
          <w:rFonts w:ascii="Arial" w:hAnsi="Arial" w:cs="Arial"/>
          <w:color w:val="4D4D4D"/>
        </w:rPr>
        <w:t>将程序包提交给微信官方进行审核，工作日审核一般</w:t>
      </w:r>
      <w:r>
        <w:rPr>
          <w:rFonts w:ascii="Arial" w:hAnsi="Arial" w:cs="Arial"/>
          <w:color w:val="4D4D4D"/>
        </w:rPr>
        <w:t>0.5d-1d</w:t>
      </w:r>
      <w:r>
        <w:rPr>
          <w:rFonts w:ascii="Arial" w:hAnsi="Arial" w:cs="Arial"/>
          <w:color w:val="4D4D4D"/>
        </w:rPr>
        <w:t>之内可以搞定</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）发布</w:t>
      </w:r>
      <w:r>
        <w:rPr>
          <w:rFonts w:ascii="Arial" w:hAnsi="Arial" w:cs="Arial"/>
          <w:color w:val="4D4D4D"/>
        </w:rPr>
        <w:br/>
      </w:r>
      <w:r>
        <w:rPr>
          <w:rFonts w:ascii="Arial" w:hAnsi="Arial" w:cs="Arial"/>
          <w:color w:val="4D4D4D"/>
        </w:rPr>
        <w:t>微信官方审核通过后，即可发布小程序到正式环境中访问使用，通过手机微信端搜索对应小程序的名字即可搜索到</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常用功能</w:t>
      </w:r>
      <w:r>
        <w:rPr>
          <w:rFonts w:ascii="Arial" w:hAnsi="Arial" w:cs="Arial"/>
          <w:color w:val="4D4D4D"/>
        </w:rPr>
        <w:br/>
        <w:t>1</w:t>
      </w:r>
      <w:r>
        <w:rPr>
          <w:rFonts w:ascii="Arial" w:hAnsi="Arial" w:cs="Arial"/>
          <w:color w:val="4D4D4D"/>
        </w:rPr>
        <w:t>）缓存清理</w:t>
      </w:r>
      <w:r>
        <w:rPr>
          <w:rFonts w:ascii="Arial" w:hAnsi="Arial" w:cs="Arial"/>
          <w:color w:val="4D4D4D"/>
        </w:rPr>
        <w:br/>
      </w:r>
      <w:r>
        <w:rPr>
          <w:rFonts w:ascii="Arial" w:hAnsi="Arial" w:cs="Arial"/>
          <w:color w:val="4D4D4D"/>
        </w:rPr>
        <w:t>微信</w:t>
      </w:r>
      <w:r>
        <w:rPr>
          <w:rFonts w:ascii="Arial" w:hAnsi="Arial" w:cs="Arial"/>
          <w:color w:val="4D4D4D"/>
        </w:rPr>
        <w:t>Web</w:t>
      </w:r>
      <w:r>
        <w:rPr>
          <w:rFonts w:ascii="Arial" w:hAnsi="Arial" w:cs="Arial"/>
          <w:color w:val="4D4D4D"/>
        </w:rPr>
        <w:t>开发者工具、手机端微信的缓存清理。</w:t>
      </w:r>
      <w:r>
        <w:rPr>
          <w:rFonts w:ascii="Arial" w:hAnsi="Arial" w:cs="Arial"/>
          <w:color w:val="4D4D4D"/>
        </w:rPr>
        <w:br/>
      </w:r>
      <w:r>
        <w:rPr>
          <w:rFonts w:ascii="Arial" w:hAnsi="Arial" w:cs="Arial"/>
          <w:color w:val="4D4D4D"/>
        </w:rPr>
        <w:t>使用场景：数据修改后检查修改的效果，程序修改代码后检查效果等情况，可清除缓存后再检查</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）编译</w:t>
      </w:r>
      <w:r>
        <w:rPr>
          <w:rFonts w:ascii="Arial" w:hAnsi="Arial" w:cs="Arial"/>
          <w:color w:val="4D4D4D"/>
        </w:rPr>
        <w:br/>
      </w:r>
      <w:r>
        <w:rPr>
          <w:rFonts w:ascii="Arial" w:hAnsi="Arial" w:cs="Arial"/>
          <w:color w:val="4D4D4D"/>
        </w:rPr>
        <w:t>更新测试版本时使用。小程序需要经过几轮的循环测试和修复，开发人员每次修复</w:t>
      </w:r>
      <w:r>
        <w:rPr>
          <w:rFonts w:ascii="Arial" w:hAnsi="Arial" w:cs="Arial"/>
          <w:color w:val="4D4D4D"/>
        </w:rPr>
        <w:t>Bug</w:t>
      </w:r>
      <w:r>
        <w:rPr>
          <w:rFonts w:ascii="Arial" w:hAnsi="Arial" w:cs="Arial"/>
          <w:color w:val="4D4D4D"/>
        </w:rPr>
        <w:t>完成之后会添加新的程序包给到测试人员，测试人员则需要通过微信</w:t>
      </w:r>
      <w:r>
        <w:rPr>
          <w:rFonts w:ascii="Arial" w:hAnsi="Arial" w:cs="Arial"/>
          <w:color w:val="4D4D4D"/>
        </w:rPr>
        <w:t>Web</w:t>
      </w:r>
      <w:r>
        <w:rPr>
          <w:rFonts w:ascii="Arial" w:hAnsi="Arial" w:cs="Arial"/>
          <w:color w:val="4D4D4D"/>
        </w:rPr>
        <w:t>开发者工具删除旧版本的项目程序，重新添加新版本的程序包，然后编译调试</w:t>
      </w:r>
    </w:p>
    <w:p w:rsidR="006A35B3" w:rsidRDefault="006A35B3" w:rsidP="006A35B3">
      <w:pPr>
        <w:pStyle w:val="a7"/>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常用操作键</w:t>
      </w:r>
      <w:r>
        <w:rPr>
          <w:rFonts w:ascii="Arial" w:hAnsi="Arial" w:cs="Arial"/>
          <w:color w:val="4D4D4D"/>
        </w:rPr>
        <w:br/>
      </w:r>
      <w:r>
        <w:rPr>
          <w:rFonts w:ascii="Arial" w:hAnsi="Arial" w:cs="Arial"/>
          <w:color w:val="4D4D4D"/>
        </w:rPr>
        <w:t>新建项目：</w:t>
      </w:r>
      <w:r>
        <w:rPr>
          <w:rFonts w:ascii="Arial" w:hAnsi="Arial" w:cs="Arial"/>
          <w:color w:val="4D4D4D"/>
        </w:rPr>
        <w:t>Ctr+Shift+N</w:t>
      </w:r>
      <w:r>
        <w:rPr>
          <w:rFonts w:ascii="Arial" w:hAnsi="Arial" w:cs="Arial"/>
          <w:color w:val="4D4D4D"/>
        </w:rPr>
        <w:br/>
      </w:r>
      <w:r>
        <w:rPr>
          <w:rFonts w:ascii="Arial" w:hAnsi="Arial" w:cs="Arial"/>
          <w:color w:val="4D4D4D"/>
        </w:rPr>
        <w:t>保存：</w:t>
      </w:r>
      <w:r>
        <w:rPr>
          <w:rFonts w:ascii="Arial" w:hAnsi="Arial" w:cs="Arial"/>
          <w:color w:val="4D4D4D"/>
        </w:rPr>
        <w:t>Ctr+S</w:t>
      </w:r>
      <w:r>
        <w:rPr>
          <w:rFonts w:ascii="Arial" w:hAnsi="Arial" w:cs="Arial"/>
          <w:color w:val="4D4D4D"/>
        </w:rPr>
        <w:br/>
      </w:r>
      <w:r>
        <w:rPr>
          <w:rFonts w:ascii="Arial" w:hAnsi="Arial" w:cs="Arial"/>
          <w:color w:val="4D4D4D"/>
        </w:rPr>
        <w:t>关闭文件：</w:t>
      </w:r>
      <w:r>
        <w:rPr>
          <w:rFonts w:ascii="Arial" w:hAnsi="Arial" w:cs="Arial"/>
          <w:color w:val="4D4D4D"/>
        </w:rPr>
        <w:t>Ctr+W</w:t>
      </w:r>
      <w:r>
        <w:rPr>
          <w:rFonts w:ascii="Arial" w:hAnsi="Arial" w:cs="Arial"/>
          <w:color w:val="4D4D4D"/>
        </w:rPr>
        <w:br/>
      </w:r>
      <w:r>
        <w:rPr>
          <w:rFonts w:ascii="Arial" w:hAnsi="Arial" w:cs="Arial"/>
          <w:color w:val="4D4D4D"/>
        </w:rPr>
        <w:t>搜索：</w:t>
      </w:r>
      <w:r>
        <w:rPr>
          <w:rFonts w:ascii="Arial" w:hAnsi="Arial" w:cs="Arial"/>
          <w:color w:val="4D4D4D"/>
        </w:rPr>
        <w:t>Ctr+F</w:t>
      </w:r>
      <w:r>
        <w:rPr>
          <w:rFonts w:ascii="Arial" w:hAnsi="Arial" w:cs="Arial"/>
          <w:color w:val="4D4D4D"/>
        </w:rPr>
        <w:br/>
      </w:r>
      <w:r>
        <w:rPr>
          <w:rFonts w:ascii="Arial" w:hAnsi="Arial" w:cs="Arial"/>
          <w:color w:val="4D4D4D"/>
        </w:rPr>
        <w:t>刷新：</w:t>
      </w:r>
      <w:r>
        <w:rPr>
          <w:rFonts w:ascii="Arial" w:hAnsi="Arial" w:cs="Arial"/>
          <w:color w:val="4D4D4D"/>
        </w:rPr>
        <w:t>Ctr+R</w:t>
      </w:r>
      <w:r>
        <w:rPr>
          <w:rFonts w:ascii="Arial" w:hAnsi="Arial" w:cs="Arial"/>
          <w:color w:val="4D4D4D"/>
        </w:rPr>
        <w:br/>
      </w:r>
      <w:r>
        <w:rPr>
          <w:rFonts w:ascii="Arial" w:hAnsi="Arial" w:cs="Arial"/>
          <w:color w:val="4D4D4D"/>
        </w:rPr>
        <w:t>编译：</w:t>
      </w:r>
      <w:r>
        <w:rPr>
          <w:rFonts w:ascii="Arial" w:hAnsi="Arial" w:cs="Arial"/>
          <w:color w:val="4D4D4D"/>
        </w:rPr>
        <w:t>Ctr+B</w:t>
      </w:r>
      <w:r>
        <w:rPr>
          <w:rFonts w:ascii="Arial" w:hAnsi="Arial" w:cs="Arial"/>
          <w:color w:val="4D4D4D"/>
        </w:rPr>
        <w:br/>
      </w:r>
      <w:r>
        <w:rPr>
          <w:rFonts w:ascii="Arial" w:hAnsi="Arial" w:cs="Arial"/>
          <w:color w:val="4D4D4D"/>
        </w:rPr>
        <w:t>预览：</w:t>
      </w:r>
      <w:r>
        <w:rPr>
          <w:rFonts w:ascii="Arial" w:hAnsi="Arial" w:cs="Arial"/>
          <w:color w:val="4D4D4D"/>
        </w:rPr>
        <w:t>Ctr+Shift+P</w:t>
      </w:r>
      <w:r>
        <w:rPr>
          <w:rFonts w:ascii="Arial" w:hAnsi="Arial" w:cs="Arial"/>
          <w:color w:val="4D4D4D"/>
        </w:rPr>
        <w:br/>
      </w:r>
      <w:r>
        <w:rPr>
          <w:rFonts w:ascii="Arial" w:hAnsi="Arial" w:cs="Arial"/>
          <w:color w:val="4D4D4D"/>
        </w:rPr>
        <w:t>清除缓存：</w:t>
      </w:r>
      <w:r>
        <w:rPr>
          <w:rFonts w:ascii="Arial" w:hAnsi="Arial" w:cs="Arial"/>
          <w:color w:val="4D4D4D"/>
        </w:rPr>
        <w:t>CTRL+SHIFT+DEL</w:t>
      </w:r>
    </w:p>
    <w:p w:rsidR="00616BA5" w:rsidRPr="006A35B3" w:rsidRDefault="00616BA5">
      <w:bookmarkStart w:id="0" w:name="_GoBack"/>
      <w:bookmarkEnd w:id="0"/>
    </w:p>
    <w:sectPr w:rsidR="00616BA5" w:rsidRPr="006A3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231" w:rsidRDefault="00B14231" w:rsidP="006A35B3">
      <w:r>
        <w:separator/>
      </w:r>
    </w:p>
  </w:endnote>
  <w:endnote w:type="continuationSeparator" w:id="0">
    <w:p w:rsidR="00B14231" w:rsidRDefault="00B14231" w:rsidP="006A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231" w:rsidRDefault="00B14231" w:rsidP="006A35B3">
      <w:r>
        <w:separator/>
      </w:r>
    </w:p>
  </w:footnote>
  <w:footnote w:type="continuationSeparator" w:id="0">
    <w:p w:rsidR="00B14231" w:rsidRDefault="00B14231" w:rsidP="006A35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03D"/>
    <w:rsid w:val="00616BA5"/>
    <w:rsid w:val="006A35B3"/>
    <w:rsid w:val="006D203D"/>
    <w:rsid w:val="00B14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3EA2BD-AD60-4D7F-AC9B-57BDD58A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5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35B3"/>
    <w:rPr>
      <w:sz w:val="18"/>
      <w:szCs w:val="18"/>
    </w:rPr>
  </w:style>
  <w:style w:type="paragraph" w:styleId="a5">
    <w:name w:val="footer"/>
    <w:basedOn w:val="a"/>
    <w:link w:val="a6"/>
    <w:uiPriority w:val="99"/>
    <w:unhideWhenUsed/>
    <w:rsid w:val="006A35B3"/>
    <w:pPr>
      <w:tabs>
        <w:tab w:val="center" w:pos="4153"/>
        <w:tab w:val="right" w:pos="8306"/>
      </w:tabs>
      <w:snapToGrid w:val="0"/>
      <w:jc w:val="left"/>
    </w:pPr>
    <w:rPr>
      <w:sz w:val="18"/>
      <w:szCs w:val="18"/>
    </w:rPr>
  </w:style>
  <w:style w:type="character" w:customStyle="1" w:styleId="a6">
    <w:name w:val="页脚 字符"/>
    <w:basedOn w:val="a0"/>
    <w:link w:val="a5"/>
    <w:uiPriority w:val="99"/>
    <w:rsid w:val="006A35B3"/>
    <w:rPr>
      <w:sz w:val="18"/>
      <w:szCs w:val="18"/>
    </w:rPr>
  </w:style>
  <w:style w:type="paragraph" w:styleId="a7">
    <w:name w:val="Normal (Web)"/>
    <w:basedOn w:val="a"/>
    <w:uiPriority w:val="99"/>
    <w:semiHidden/>
    <w:unhideWhenUsed/>
    <w:rsid w:val="006A35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gloudtek</dc:creator>
  <cp:keywords/>
  <dc:description/>
  <cp:lastModifiedBy>gloudtek</cp:lastModifiedBy>
  <cp:revision>2</cp:revision>
  <dcterms:created xsi:type="dcterms:W3CDTF">2021-02-25T08:59:00Z</dcterms:created>
  <dcterms:modified xsi:type="dcterms:W3CDTF">2021-02-25T08:59:00Z</dcterms:modified>
</cp:coreProperties>
</file>