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30" w:rsidRPr="00DE3C30" w:rsidRDefault="00DE3C30" w:rsidP="00DE3C30">
      <w:pPr>
        <w:ind w:firstLine="851"/>
        <w:jc w:val="center"/>
        <w:rPr>
          <w:b/>
          <w:bCs/>
          <w:sz w:val="28"/>
          <w:szCs w:val="28"/>
        </w:rPr>
      </w:pPr>
      <w:r w:rsidRPr="00DE3C30">
        <w:rPr>
          <w:b/>
          <w:bCs/>
          <w:sz w:val="28"/>
          <w:szCs w:val="28"/>
        </w:rPr>
        <w:t>Историческое значение Крещения Руси</w:t>
      </w:r>
    </w:p>
    <w:p w:rsidR="00DE3C30" w:rsidRDefault="00DE3C30" w:rsidP="00DE3C30">
      <w:pPr>
        <w:ind w:firstLine="851"/>
      </w:pPr>
      <w:r>
        <w:t>В 988 г. великий князь киевский Владимир Красное Солнышко, его дети, дружина, тысячи жителей столицы Древнерусского государства — города Киева были крещены в водах Днепра византийскими митрополитом и священниками. Эта дата, отмеченная в древнейшей русской летописи «Повести временных лет», считается годом принятия Русью христианства. С 988 г. христианство стало государственной религией Киевской Руси.</w:t>
      </w:r>
    </w:p>
    <w:p w:rsidR="00DE3C30" w:rsidRDefault="00DE3C30" w:rsidP="00DE3C30">
      <w:pPr>
        <w:ind w:firstLine="851"/>
      </w:pPr>
    </w:p>
    <w:p w:rsidR="00DE3C30" w:rsidRDefault="00DE3C30" w:rsidP="00DE3C30">
      <w:pPr>
        <w:ind w:firstLine="851"/>
      </w:pPr>
      <w:r>
        <w:t>Крещение Руси было важным этапом в развитии ее культуры. Во многих отношениях древнерусская культура обрела принципиально-новые черты и особенности. Христианство, принеся на Русь славянскую письменность, не могла не усилить и сознание единства происхождения славян и славянской общности. Чувство этой общности часто переплеталось с древнерусским этническим самосознанием.</w:t>
      </w:r>
    </w:p>
    <w:p w:rsidR="00DE3C30" w:rsidRDefault="00DE3C30" w:rsidP="00DE3C30">
      <w:pPr>
        <w:ind w:firstLine="851"/>
      </w:pPr>
    </w:p>
    <w:p w:rsidR="00F546CF" w:rsidRDefault="00DE3C30" w:rsidP="00DE3C30">
      <w:pPr>
        <w:ind w:firstLine="851"/>
      </w:pPr>
      <w:r>
        <w:t>С принятием христианства на Руси возникла литература. Славянская письменность появилась в Киеве и других русских центрах раньше, но вплоть до конца Х в. широко распространения она не получила. И лишь в XI в. возникает древнерусская литература. И здесь роль христианской церкви была велика. Большинство ранних древнерусских писателей происходило из христианской среды, тесно связанной с Византией и Болгарией.</w:t>
      </w:r>
    </w:p>
    <w:p w:rsidR="00DE3C30" w:rsidRDefault="00DE3C30" w:rsidP="00DE3C30">
      <w:pPr>
        <w:ind w:firstLine="851"/>
      </w:pPr>
      <w:r>
        <w:t>Но самым важным последствием принятия христианства явилось то, что оно послужило мощным стимулом для ознакомления Руси с византийской культурой. Через Византию из глубины веков в Древнюю Русь активнее начало проникать и влияние мировой цивилизации, в том числе наследие античного мира и Ближнего Востока.</w:t>
      </w:r>
    </w:p>
    <w:p w:rsidR="00DE3C30" w:rsidRDefault="00DE3C30" w:rsidP="00DE3C30">
      <w:pPr>
        <w:ind w:firstLine="851"/>
      </w:pPr>
    </w:p>
    <w:p w:rsidR="00DE3C30" w:rsidRDefault="00DE3C30" w:rsidP="00DE3C30">
      <w:pPr>
        <w:ind w:firstLine="851"/>
      </w:pPr>
      <w:r>
        <w:t>Не менее крупные последствия имело крещение и в области просвещения. Уже при Владимире была сделана попытка организации школы. Ученики были принудительно избраны из детей «народной чади», т.е. из верхних слоев дворни.</w:t>
      </w:r>
    </w:p>
    <w:p w:rsidR="00DE3C30" w:rsidRDefault="00DE3C30" w:rsidP="00DE3C30">
      <w:pPr>
        <w:ind w:firstLine="851"/>
      </w:pPr>
    </w:p>
    <w:p w:rsidR="00DE3C30" w:rsidRDefault="00DE3C30" w:rsidP="00DE3C30">
      <w:pPr>
        <w:ind w:firstLine="851"/>
      </w:pPr>
      <w:r>
        <w:t>Крещение оказало огромное влияние на культурную жизнь страны, в частности на развитие техники в Киевской Руси под влиянием греческого христианства. В земледелии оно выразилось в значительном повышении техники огородничества. Этому, несомненно, способствовало повышение потребления овощей, которое стимулировалось многочисленными постами.</w:t>
      </w:r>
    </w:p>
    <w:p w:rsidR="00DE3C30" w:rsidRDefault="00DE3C30" w:rsidP="00DE3C30">
      <w:pPr>
        <w:ind w:firstLine="851"/>
      </w:pPr>
    </w:p>
    <w:p w:rsidR="00DE3C30" w:rsidRDefault="00DE3C30" w:rsidP="00DE3C30">
      <w:pPr>
        <w:ind w:firstLine="851"/>
      </w:pPr>
      <w:r>
        <w:t>Еще очевиднее влияние византийского христианства в области строительной техники. С каменной стройкой в Киеве познакомились на примере церквей, которые строились по заказу князей греческими архитекторами. От них узнали технические приемы кладки стен, выведения сводов и купольных покрытий, использования колонн или каменных столбов для их поддержания и т.д. Способ кладки древнейших киевских и новгородских церквей — греческий. Не случайно названия строительных материалов в древнерусском языке все заимствованы от греков.</w:t>
      </w:r>
    </w:p>
    <w:p w:rsidR="00DE3C30" w:rsidRDefault="00DE3C30" w:rsidP="00DE3C30">
      <w:pPr>
        <w:ind w:firstLine="851"/>
      </w:pPr>
    </w:p>
    <w:p w:rsidR="00DE3C30" w:rsidRDefault="00DE3C30" w:rsidP="00DE3C30">
      <w:pPr>
        <w:ind w:firstLine="851"/>
      </w:pPr>
      <w:r>
        <w:t>Такое же влияние оказало принятие христианства на развитие ремесел. Техника резьбы по камню, как показывают орнаментация мраморных капителей Софийского собора с переплетающимися листьями и крестами и гробница Ярослава в стиле древнехристианских саркофагов, заимствована из Византии для церковных целей. Греческая мозаика стала употребляться для украшения церковных зданий и, может быть, дворцов. То же надо сказать и о фресковой живописи. Если в области мозаики и фрески Киевская Русь оставалась долгое время в зависимости от греческих мастеров, то в некоторых видах художественной промышленности ученики-русские сравнялись со своими учителями-греками, так что трудно отличить перегородчатые работы от византийских образцов.</w:t>
      </w:r>
    </w:p>
    <w:p w:rsidR="00DE3C30" w:rsidRDefault="00DE3C30">
      <w:r>
        <w:br w:type="page"/>
      </w:r>
    </w:p>
    <w:p w:rsidR="00DE3C30" w:rsidRDefault="00DE3C30" w:rsidP="00DE3C30">
      <w:pPr>
        <w:ind w:firstLine="851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DE3C30">
        <w:rPr>
          <w:b/>
          <w:bCs/>
          <w:sz w:val="32"/>
          <w:szCs w:val="32"/>
        </w:rPr>
        <w:lastRenderedPageBreak/>
        <w:t>Восточные славяне в древности.</w:t>
      </w:r>
    </w:p>
    <w:p w:rsidR="00DE3C30" w:rsidRDefault="00DE3C30" w:rsidP="00DE3C30">
      <w:pPr>
        <w:ind w:firstLine="851"/>
      </w:pPr>
      <w:r>
        <w:t>Начиная разговор о восточных славянах, очень сложно быть однозначным. Практически не сохранилось источников, рассказывающих о славянах в древности. Многие историки приходят к мнению, что процесс происхождения славян начался во втором тысячелетии до нашей эры. Считается также, что славяне – это обособившаяся часть индоевропейской общности.</w:t>
      </w:r>
    </w:p>
    <w:p w:rsidR="00DE3C30" w:rsidRDefault="00DE3C30" w:rsidP="00DE3C30">
      <w:pPr>
        <w:ind w:firstLine="851"/>
      </w:pPr>
      <w:r>
        <w:t>А вот тот регион, где находилась прародина древних славян, до настоящего времени не определен. Историки и археологи продолжают вести споры, откуда есть пошли славяне. Чаще всего утверждается, и об этом говорят византийские источники, что восточные славяне уже в середине V века до нашей эры жили на территории Центральной и Восточной Европы. Также принято считать, что они делились на три группы:</w:t>
      </w:r>
    </w:p>
    <w:p w:rsidR="00DE3C30" w:rsidRDefault="00DE3C30" w:rsidP="00DE3C30">
      <w:pPr>
        <w:ind w:firstLine="851"/>
      </w:pPr>
      <w:r>
        <w:t>– Венеды (жили в бассейне реки Вислы) – западные славяне.</w:t>
      </w:r>
    </w:p>
    <w:p w:rsidR="00DE3C30" w:rsidRDefault="00DE3C30" w:rsidP="00DE3C30">
      <w:pPr>
        <w:ind w:firstLine="851"/>
      </w:pPr>
      <w:r>
        <w:t xml:space="preserve">– </w:t>
      </w:r>
      <w:proofErr w:type="spellStart"/>
      <w:r>
        <w:t>Склавины</w:t>
      </w:r>
      <w:proofErr w:type="spellEnd"/>
      <w:r>
        <w:t xml:space="preserve"> (жили между верховьями Вислы, Дуная и Днестра) – южные славяне.</w:t>
      </w:r>
    </w:p>
    <w:p w:rsidR="00DE3C30" w:rsidRDefault="00DE3C30" w:rsidP="00DE3C30">
      <w:pPr>
        <w:ind w:firstLine="851"/>
      </w:pPr>
      <w:r>
        <w:t>– Анты (жили между Днепром и Днестром) – восточные славяне.</w:t>
      </w:r>
    </w:p>
    <w:p w:rsidR="00DE3C30" w:rsidRDefault="00DE3C30" w:rsidP="00DE3C30">
      <w:pPr>
        <w:ind w:firstLine="851"/>
      </w:pPr>
      <w:r>
        <w:t>Все исторические источники характеризуют древних славян как людей, имеющих волю и любовь к свободе, по темпераменту отличающихся сильным характером, выносливостью, отвагой, сплоченностью. Они были гостеприимны к чужестранцам, имели языческое многобожие и продуманные обряды. Особой раздробленности у славян первоначально не было, так как племенные союзы имели схожие язык, обычаи и законы.</w:t>
      </w: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Территории и племена восточных славян</w:t>
      </w:r>
    </w:p>
    <w:p w:rsidR="00DE3C30" w:rsidRPr="00DE3C30" w:rsidRDefault="00DE3C30" w:rsidP="00DE3C30">
      <w:pPr>
        <w:ind w:firstLine="851"/>
      </w:pPr>
      <w:r w:rsidRPr="00DE3C30">
        <w:t>Важным вопросом является то, как происходило освоение славянами новых территорий и их расселение в целом. Существуют две основные теории появления восточных славян в Восточной Европе.</w:t>
      </w:r>
    </w:p>
    <w:p w:rsidR="00DE3C30" w:rsidRPr="00DE3C30" w:rsidRDefault="00DE3C30" w:rsidP="00DE3C30">
      <w:pPr>
        <w:ind w:firstLine="851"/>
      </w:pPr>
      <w:r w:rsidRPr="00DE3C30">
        <w:t>Одна из них выдвинута известным советским историком, академиком Б. А. Рыбаковым. Он считал, что славяне изначально обитали на Восточно-Европейской равнине. А вот знаменитые историки XIX века С. М. Соловьёв и В. О. Ключевский считали, что славяне переселились с территорий близ Дуная.</w:t>
      </w:r>
    </w:p>
    <w:p w:rsidR="00DE3C30" w:rsidRPr="00DE3C30" w:rsidRDefault="00DE3C30" w:rsidP="00DE3C30">
      <w:pPr>
        <w:ind w:firstLine="851"/>
      </w:pPr>
      <w:r w:rsidRPr="00DE3C30">
        <w:t>Окончательное расселение славянских племен выглядело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5535"/>
        <w:gridCol w:w="2074"/>
      </w:tblGrid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rPr>
                <w:b/>
                <w:bCs/>
              </w:rPr>
              <w:t>Племена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rPr>
                <w:b/>
                <w:bCs/>
              </w:rPr>
              <w:t>Места расселения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rPr>
                <w:b/>
                <w:bCs/>
              </w:rPr>
              <w:t>Города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Поляне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Самое многочисленное племя, расселившееся на берегах Днепра и южнее Киева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Киев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proofErr w:type="spellStart"/>
            <w:r w:rsidRPr="00DE3C30">
              <w:t>Словене</w:t>
            </w:r>
            <w:proofErr w:type="spellEnd"/>
            <w:r w:rsidRPr="00DE3C30">
              <w:t xml:space="preserve"> </w:t>
            </w:r>
            <w:proofErr w:type="spellStart"/>
            <w:r w:rsidRPr="00DE3C30">
              <w:t>ильменские</w:t>
            </w:r>
            <w:proofErr w:type="spellEnd"/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Расселение вокруг Новгорода, Ладоги и Чудского озера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Новгород, Ладога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Кривичи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Севернее Западной Двины и верховья Волги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Полоцк, Смоленск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proofErr w:type="spellStart"/>
            <w:r w:rsidRPr="00DE3C30">
              <w:t>Полочане</w:t>
            </w:r>
            <w:proofErr w:type="spellEnd"/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Южнее Западной Двины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Полоцк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Дреговичи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Между верховьем Немана и Днепром, вдоль реки Припять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Туров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Древляне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Южнее реки Припять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proofErr w:type="spellStart"/>
            <w:r w:rsidRPr="00DE3C30">
              <w:t>Искоростень</w:t>
            </w:r>
            <w:proofErr w:type="spellEnd"/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Волыняне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Селились южнее древлян, у истоков Вислы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 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Белые хорваты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Самое западное племя, селились между реками Днестр и Висла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 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Дулебы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Жили восточнее белых хорватов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 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Тиверцы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Территория между Прутом и Днестром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 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Уличи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Между Днестром и Южным Бугом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 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lastRenderedPageBreak/>
              <w:t>Северяне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Территории вдоль реки Десны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Чернигов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Радимичи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Селились между Днепром и Десной. В 885 году присоединились к Древнерусскому государству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 </w:t>
            </w:r>
          </w:p>
        </w:tc>
      </w:tr>
      <w:tr w:rsidR="00DE3C30" w:rsidRPr="00DE3C30" w:rsidTr="00DE3C30">
        <w:trPr>
          <w:tblCellSpacing w:w="0" w:type="dxa"/>
          <w:jc w:val="center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Вятичи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Вдоль истоков Оки и Дона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3C30" w:rsidRPr="00DE3C30" w:rsidRDefault="00DE3C30" w:rsidP="00DE3C30">
            <w:pPr>
              <w:ind w:firstLine="851"/>
            </w:pPr>
            <w:r w:rsidRPr="00DE3C30">
              <w:t> </w:t>
            </w:r>
          </w:p>
        </w:tc>
      </w:tr>
    </w:tbl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Занятия восточных славян</w:t>
      </w:r>
    </w:p>
    <w:p w:rsidR="00DE3C30" w:rsidRPr="00DE3C30" w:rsidRDefault="00DE3C30" w:rsidP="00DE3C30">
      <w:pPr>
        <w:ind w:firstLine="851"/>
      </w:pPr>
      <w:r w:rsidRPr="00DE3C30">
        <w:t xml:space="preserve">К главным занятиям восточных славян необходимо отнести земледелие, которое было связано с особенностями местных почв. Пашенное земледелие было распространено в </w:t>
      </w:r>
      <w:proofErr w:type="spellStart"/>
      <w:r w:rsidRPr="00DE3C30">
        <w:t>пристепных</w:t>
      </w:r>
      <w:proofErr w:type="spellEnd"/>
      <w:r w:rsidRPr="00DE3C30">
        <w:t xml:space="preserve"> районах, а в лесах практиковалось </w:t>
      </w:r>
      <w:proofErr w:type="spellStart"/>
      <w:r w:rsidRPr="00DE3C30">
        <w:t>подсечно</w:t>
      </w:r>
      <w:proofErr w:type="spellEnd"/>
      <w:r w:rsidRPr="00DE3C30">
        <w:t>-огневое земледелие. Пашни быстро истощались, и славяне переходили на новые территории. Такое земледелие требовало больших трудозатрат, с обработкой даже небольших участков справлялись тяжело, а резко континентальный климат не позволял рассчитывать на высокие урожаи.</w:t>
      </w:r>
    </w:p>
    <w:p w:rsidR="00DE3C30" w:rsidRPr="00DE3C30" w:rsidRDefault="00DE3C30" w:rsidP="00DE3C30">
      <w:pPr>
        <w:ind w:firstLine="851"/>
      </w:pPr>
      <w:r w:rsidRPr="00DE3C30">
        <w:t>Тем не менее и в таких условиях славяне сеяли несколько сортов пшеницы и ячменя, просо, рожь, овес, гречиху, чечевицу, горох, коноплю, лен. На огородах выращивалась репа, свекла, редька, лук, чеснок, капуста.</w:t>
      </w:r>
    </w:p>
    <w:p w:rsidR="00DE3C30" w:rsidRPr="00DE3C30" w:rsidRDefault="00DE3C30" w:rsidP="00DE3C30">
      <w:pPr>
        <w:ind w:firstLine="851"/>
      </w:pPr>
      <w:r w:rsidRPr="00DE3C30">
        <w:t>Главным продуктом питания был хлеб. Древние славяне называли его «жито», что ассоциировалось со славянским словом «жить».</w:t>
      </w:r>
    </w:p>
    <w:p w:rsidR="00DE3C30" w:rsidRPr="00DE3C30" w:rsidRDefault="00DE3C30" w:rsidP="00DE3C30">
      <w:pPr>
        <w:ind w:firstLine="851"/>
      </w:pPr>
      <w:r w:rsidRPr="00DE3C30">
        <w:t xml:space="preserve">В славянских хозяйствах разводили домашний скот: </w:t>
      </w:r>
      <w:proofErr w:type="spellStart"/>
      <w:r w:rsidRPr="00DE3C30">
        <w:t>коров</w:t>
      </w:r>
      <w:proofErr w:type="spellEnd"/>
      <w:r w:rsidRPr="00DE3C30">
        <w:t>, лошадей, овец. Большим подспорьем были промыслы: охота, рыболовство и бортничество (сбор дикого меда). Широкое распространение получил пушной промысел. То, что восточные славяне селились по берегам рек и озер, способствовало появлению судоходства, торговли и различных ремесел, дающих продукцию для обмена. Торговые пути способствовали и появлению крупных городов, племенных центров.</w:t>
      </w:r>
    </w:p>
    <w:p w:rsidR="00DE3C30" w:rsidRPr="00DE3C30" w:rsidRDefault="00DE3C30" w:rsidP="00DE3C30">
      <w:pPr>
        <w:ind w:firstLine="851"/>
      </w:pP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Общественный строй и племенные союзы</w:t>
      </w:r>
    </w:p>
    <w:p w:rsidR="00DE3C30" w:rsidRPr="00DE3C30" w:rsidRDefault="00DE3C30" w:rsidP="00DE3C30">
      <w:pPr>
        <w:ind w:firstLine="851"/>
      </w:pPr>
      <w:r w:rsidRPr="00DE3C30">
        <w:t>Первоначально восточные славяне жили родовыми общинами, впоследствии они объединялись в племена. Развитие производства, использование тягловой силы (лошадей и волов) способствовали тому, что даже небольшая семья могла обрабатывать свой надел. Родовые связи стали слабеть, семьи начали селиться отдельно и распахивать новые участки земли самостоятельно.</w:t>
      </w:r>
    </w:p>
    <w:p w:rsidR="00DE3C30" w:rsidRPr="00DE3C30" w:rsidRDefault="00DE3C30" w:rsidP="00DE3C30">
      <w:pPr>
        <w:ind w:firstLine="851"/>
      </w:pPr>
      <w:r w:rsidRPr="00DE3C30">
        <w:t>Община осталась, но теперь в нее входили не только родственники, но и соседи. Каждая семья имела свой участок земли для обработки, свои орудия производства и собранный урожай. Появилась частная собственность, но она не распространялась на лес, луга, реки и озера. Этими благами славяне пользовались сообща.</w:t>
      </w:r>
    </w:p>
    <w:p w:rsidR="00DE3C30" w:rsidRPr="00DE3C30" w:rsidRDefault="00DE3C30" w:rsidP="00DE3C30">
      <w:pPr>
        <w:ind w:firstLine="851"/>
      </w:pPr>
      <w:r w:rsidRPr="00DE3C30">
        <w:t>В соседской общине имущественное положение различных семей уже не было одинаковым. Лучшие земли стали сосредотачиваться в руках старейшин и военных вождей, им же доставалась и большая часть добычи от военных походов.</w:t>
      </w:r>
    </w:p>
    <w:p w:rsidR="00DE3C30" w:rsidRPr="00DE3C30" w:rsidRDefault="00DE3C30" w:rsidP="00DE3C30">
      <w:pPr>
        <w:ind w:firstLine="851"/>
      </w:pPr>
      <w:r w:rsidRPr="00DE3C30">
        <w:t>Во главе славянских племен стали появляться богатые предводители-князья. Они имели свои вооруженные отряды – дружины, и они же собирали дань с подвластного населения. Сбор дани назывался полюдьем.</w:t>
      </w:r>
    </w:p>
    <w:p w:rsidR="00DE3C30" w:rsidRPr="00DE3C30" w:rsidRDefault="00DE3C30" w:rsidP="00DE3C30">
      <w:pPr>
        <w:ind w:firstLine="851"/>
      </w:pPr>
      <w:r w:rsidRPr="00DE3C30">
        <w:t>VI век характеризуется объединением славянских племен в союзы. Наиболее сильные в военном отношении князья возглавили их. Вокруг таких князей постепенно укреплялась и местная знать.</w:t>
      </w:r>
    </w:p>
    <w:p w:rsidR="00DE3C30" w:rsidRPr="00DE3C30" w:rsidRDefault="00DE3C30" w:rsidP="00DE3C30">
      <w:pPr>
        <w:ind w:firstLine="851"/>
      </w:pPr>
      <w:r w:rsidRPr="00DE3C30">
        <w:t xml:space="preserve">Одним из таких племенных союзов, как полагают историки, стало объединение славян вокруг племени </w:t>
      </w:r>
      <w:proofErr w:type="spellStart"/>
      <w:r w:rsidRPr="00DE3C30">
        <w:t>рось</w:t>
      </w:r>
      <w:proofErr w:type="spellEnd"/>
      <w:r w:rsidRPr="00DE3C30">
        <w:t xml:space="preserve"> (или </w:t>
      </w:r>
      <w:proofErr w:type="spellStart"/>
      <w:r w:rsidRPr="00DE3C30">
        <w:t>русь</w:t>
      </w:r>
      <w:proofErr w:type="spellEnd"/>
      <w:r w:rsidRPr="00DE3C30">
        <w:t xml:space="preserve">), проживавшего на реке </w:t>
      </w:r>
      <w:proofErr w:type="spellStart"/>
      <w:r w:rsidRPr="00DE3C30">
        <w:t>Рось</w:t>
      </w:r>
      <w:proofErr w:type="spellEnd"/>
      <w:r w:rsidRPr="00DE3C30">
        <w:t xml:space="preserve"> (приток Днепра). В дальнейшем, согласно одной из теорий происхождения славян, это название перешло на всех восточных славян, которые получили общее название «русы», а вся территория стала Русской землей, или Русью.</w:t>
      </w: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Соседи восточных славян</w:t>
      </w:r>
    </w:p>
    <w:p w:rsidR="00DE3C30" w:rsidRPr="00DE3C30" w:rsidRDefault="00DE3C30" w:rsidP="00DE3C30">
      <w:pPr>
        <w:ind w:firstLine="851"/>
      </w:pPr>
      <w:r w:rsidRPr="00DE3C30">
        <w:t>В I тысячелетии до нашей эры в Северном Причерноморье соседями славян были киммерийцы, но уже через несколько веков их вытеснили скифы, которые на этих землях основали собственное государство – Скифское царство. В дальнейшем с востока на Дон и в Северное Причерноморье пришли сарматы.</w:t>
      </w:r>
    </w:p>
    <w:p w:rsidR="00DE3C30" w:rsidRPr="00DE3C30" w:rsidRDefault="00DE3C30" w:rsidP="00DE3C30">
      <w:pPr>
        <w:ind w:firstLine="851"/>
      </w:pPr>
      <w:r w:rsidRPr="00DE3C30">
        <w:lastRenderedPageBreak/>
        <w:t>Во время Великого переселения народов через эти земли прошли восточногерманские племена готов, потом гунны. Все это движение сопровождалось грабежом и разрушениями, что способствовало переселению славян на север.</w:t>
      </w:r>
    </w:p>
    <w:p w:rsidR="00DE3C30" w:rsidRPr="00DE3C30" w:rsidRDefault="00DE3C30" w:rsidP="00DE3C30">
      <w:pPr>
        <w:ind w:firstLine="851"/>
      </w:pPr>
      <w:r w:rsidRPr="00DE3C30">
        <w:t>Еще одним фактором переселения и образования славянских племен стали тюрки. Именно они образовали на громадной территории от Монголии до Волги Тюркский каганат.</w:t>
      </w:r>
    </w:p>
    <w:p w:rsidR="00DE3C30" w:rsidRPr="00DE3C30" w:rsidRDefault="00DE3C30" w:rsidP="00DE3C30">
      <w:pPr>
        <w:ind w:firstLine="851"/>
      </w:pPr>
      <w:r w:rsidRPr="00DE3C30">
        <w:t>Движение различных соседей по южным землям способствовало тому, что восточные славяне заняли территории, где преобладали лесостепи и болота. Здесь создавались общины, которые были более надежно защищены от набегов пришельцев.</w:t>
      </w:r>
    </w:p>
    <w:p w:rsidR="00DE3C30" w:rsidRPr="00DE3C30" w:rsidRDefault="00DE3C30" w:rsidP="00DE3C30">
      <w:pPr>
        <w:ind w:firstLine="851"/>
      </w:pPr>
      <w:r w:rsidRPr="00DE3C30">
        <w:t>В VI–IX веках земли восточных славян располагались от Оки до Карпат и от Среднего Поднепровья до Невы.</w:t>
      </w:r>
    </w:p>
    <w:p w:rsidR="00DE3C30" w:rsidRPr="00DE3C30" w:rsidRDefault="00DE3C30" w:rsidP="00DE3C30">
      <w:pPr>
        <w:ind w:firstLine="851"/>
      </w:pP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Набеги кочевников</w:t>
      </w:r>
    </w:p>
    <w:p w:rsidR="00DE3C30" w:rsidRPr="00DE3C30" w:rsidRDefault="00DE3C30" w:rsidP="00DE3C30">
      <w:pPr>
        <w:ind w:firstLine="851"/>
      </w:pPr>
      <w:r w:rsidRPr="00DE3C30">
        <w:t>Передвижение кочевников создавало постоянную опасность для восточных славян. Кочевники захватывали хлеб, скот, жгли дома. В рабство угоняли мужчин, женщин, детей. Все это требовало от славян быть в постоянной готовности к отражению набегов. Каждый славянский мужчина был и воином по совместительству. Иногда и землю пахали вооруженными. История показывает, что славяне успешно справились с постоянным натиском кочевых племен и отстояли свою независимость.</w:t>
      </w: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Обычаи и верования восточных славян</w:t>
      </w:r>
    </w:p>
    <w:p w:rsidR="00DE3C30" w:rsidRPr="00DE3C30" w:rsidRDefault="00DE3C30" w:rsidP="00DE3C30">
      <w:pPr>
        <w:ind w:firstLine="851"/>
      </w:pPr>
      <w:r w:rsidRPr="00DE3C30">
        <w:t>Восточные славяне были язычниками, обожествлявшими силы природы. Они поклонялись стихиям, верили в родство с различными животными, приносили жертвы. Славяне имели четкий годовой цикл земледельческих праздников в честь солнца и смены времен года. Все обряды были направлены на обеспечение высоких урожаев, а также здоровья людей и скота. Единых представлений о боге восточные славяне не имели.</w:t>
      </w:r>
    </w:p>
    <w:p w:rsidR="00DE3C30" w:rsidRPr="00DE3C30" w:rsidRDefault="00DE3C30" w:rsidP="00DE3C30">
      <w:pPr>
        <w:ind w:firstLine="851"/>
      </w:pPr>
      <w:r w:rsidRPr="00DE3C30">
        <w:t>У древних славян не было храмов. Все обряды проводились у каменных идолов, в рощах, на полянах и в других местах, почитаемых ими как священные. Нельзя забывать, что все герои сказочного русского фольклора происходят из того времени. Леший, домовой, русалки, водяные и другие персонажи были хорошо знакомы восточным славянам.</w:t>
      </w:r>
    </w:p>
    <w:p w:rsidR="00DE3C30" w:rsidRPr="00DE3C30" w:rsidRDefault="00DE3C30" w:rsidP="00DE3C30">
      <w:pPr>
        <w:ind w:firstLine="851"/>
      </w:pPr>
      <w:r w:rsidRPr="00DE3C30">
        <w:t xml:space="preserve">В божественном пантеоне восточных славян лидирующие места занимали следующие боги. </w:t>
      </w:r>
      <w:proofErr w:type="spellStart"/>
      <w:r w:rsidRPr="00DE3C30">
        <w:t>Дажьбог</w:t>
      </w:r>
      <w:proofErr w:type="spellEnd"/>
      <w:r w:rsidRPr="00DE3C30">
        <w:t xml:space="preserve"> – бог Солнца, солнечного света и плодородия, Сварог – бог-кузнец (по некоторым данным, верховный бог славян), Стрибог – бог ветра и воздуха, </w:t>
      </w:r>
      <w:proofErr w:type="spellStart"/>
      <w:r w:rsidRPr="00DE3C30">
        <w:t>Мокошь</w:t>
      </w:r>
      <w:proofErr w:type="spellEnd"/>
      <w:r w:rsidRPr="00DE3C30">
        <w:t xml:space="preserve"> – женская богиня, Перун – бог молний и войны. Особое место отводилось богу земли и плодородия Велесу.</w:t>
      </w:r>
    </w:p>
    <w:p w:rsidR="00DE3C30" w:rsidRPr="00DE3C30" w:rsidRDefault="00DE3C30" w:rsidP="00DE3C30">
      <w:pPr>
        <w:ind w:firstLine="851"/>
      </w:pPr>
      <w:r w:rsidRPr="00DE3C30">
        <w:t>Главными языческими жрецами у восточных славян были волхвы. Они проводили все обряды в святилищах, обращались к богам с различными просьбами. Волхвы изготавливали различные мужские и женские амулеты с разными заклинательными символами.</w:t>
      </w:r>
    </w:p>
    <w:p w:rsidR="00DE3C30" w:rsidRPr="00DE3C30" w:rsidRDefault="00DE3C30" w:rsidP="00DE3C30">
      <w:pPr>
        <w:ind w:firstLine="851"/>
      </w:pPr>
      <w:r w:rsidRPr="00DE3C30">
        <w:t>Язычество явилось наглядным отражением занятий славян. Именно преклонение перед стихией и все, что с ней связано, определило отношение славян к земледелию как основному образу жизни.</w:t>
      </w:r>
    </w:p>
    <w:p w:rsidR="00DE3C30" w:rsidRDefault="00DE3C30" w:rsidP="00DE3C30">
      <w:pPr>
        <w:ind w:firstLine="851"/>
      </w:pPr>
      <w:r w:rsidRPr="00DE3C30">
        <w:t>Со временем мифы и значения языческой культуры стали забываться, но многое дошло до наших дней в народном творчестве, обычаях, традициях.</w:t>
      </w:r>
    </w:p>
    <w:p w:rsidR="00DE3C30" w:rsidRDefault="00DE3C30" w:rsidP="00DE3C30">
      <w:pPr>
        <w:ind w:firstLine="851"/>
      </w:pPr>
      <w:r w:rsidRPr="00DE3C30">
        <w:lastRenderedPageBreak/>
        <w:drawing>
          <wp:inline distT="0" distB="0" distL="0" distR="0" wp14:anchorId="5D31D2B4" wp14:editId="0357DA00">
            <wp:extent cx="51816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30" w:rsidRDefault="00DE3C30" w:rsidP="00DE3C30">
      <w:pPr>
        <w:ind w:firstLine="851"/>
      </w:pPr>
      <w:r>
        <w:br w:type="page"/>
      </w:r>
    </w:p>
    <w:p w:rsidR="00DE3C30" w:rsidRDefault="00DE3C30" w:rsidP="00DE3C30">
      <w:pPr>
        <w:ind w:firstLine="851"/>
      </w:pPr>
      <w:r w:rsidRPr="00DE3C30">
        <w:lastRenderedPageBreak/>
        <w:t>Образование</w:t>
      </w:r>
      <w:r>
        <w:t xml:space="preserve"> </w:t>
      </w:r>
      <w:r w:rsidRPr="00DE3C30">
        <w:t>Древнерусского государства.</w:t>
      </w: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Две теории</w:t>
      </w:r>
    </w:p>
    <w:p w:rsidR="00DE3C30" w:rsidRPr="00DE3C30" w:rsidRDefault="00DE3C30" w:rsidP="00DE3C30">
      <w:pPr>
        <w:ind w:firstLine="851"/>
      </w:pPr>
      <w:r w:rsidRPr="00DE3C30">
        <w:t>Датой образования Древнерусского государства принято считать 862 год, когда славяне из-за распрей между племенами пригласили «третью» сторону – скандинавских князей Рюриков для наведения порядка. Однако в исторической науке есть расхождения по поводу происхождения первого государства на Руси. Существует две основные теории:</w:t>
      </w:r>
    </w:p>
    <w:p w:rsidR="00DE3C30" w:rsidRPr="00DE3C30" w:rsidRDefault="00DE3C30" w:rsidP="00DE3C30">
      <w:pPr>
        <w:numPr>
          <w:ilvl w:val="0"/>
          <w:numId w:val="1"/>
        </w:numPr>
        <w:ind w:firstLine="851"/>
      </w:pPr>
      <w:r w:rsidRPr="00DE3C30">
        <w:rPr>
          <w:b/>
          <w:bCs/>
        </w:rPr>
        <w:t>Норманнская теория</w:t>
      </w:r>
      <w:r w:rsidRPr="00DE3C30">
        <w:t xml:space="preserve"> (Г. Миллер, Г. Байер, М. М. Щербатов, Н.М. Карамзин): ссылаясь на летопись «Повесть временных лет», создание которой принадлежит монаху Киево-Печерского монастыря Нестору, ученые пришли к выводу, что государственность на Руси – дело рук норманнов Рюрика и его братьев;</w:t>
      </w:r>
    </w:p>
    <w:p w:rsidR="00DE3C30" w:rsidRPr="00DE3C30" w:rsidRDefault="00DE3C30" w:rsidP="00DE3C30">
      <w:pPr>
        <w:numPr>
          <w:ilvl w:val="0"/>
          <w:numId w:val="1"/>
        </w:numPr>
        <w:ind w:firstLine="851"/>
      </w:pPr>
      <w:proofErr w:type="spellStart"/>
      <w:r w:rsidRPr="00DE3C30">
        <w:rPr>
          <w:b/>
          <w:bCs/>
        </w:rPr>
        <w:t>Антинорманнская</w:t>
      </w:r>
      <w:proofErr w:type="spellEnd"/>
      <w:r w:rsidRPr="00DE3C30">
        <w:rPr>
          <w:b/>
          <w:bCs/>
        </w:rPr>
        <w:t xml:space="preserve"> теория</w:t>
      </w:r>
      <w:r w:rsidRPr="00DE3C30">
        <w:t xml:space="preserve"> (М.В. Ломоносов, М. С. Грушевский, И.Е. Забелин): последователи данной концепции не отрицают участия приглашенных варяжских князей в становлении государства, но полагают, что </w:t>
      </w:r>
      <w:proofErr w:type="spellStart"/>
      <w:r w:rsidRPr="00DE3C30">
        <w:t>Рюрики</w:t>
      </w:r>
      <w:proofErr w:type="spellEnd"/>
      <w:r w:rsidRPr="00DE3C30">
        <w:t xml:space="preserve"> пришли не на «пустое» место и данная форма правления уже существовала у древних славян задолго до описываемых событий в летописи.</w:t>
      </w:r>
    </w:p>
    <w:p w:rsidR="00DE3C30" w:rsidRPr="00DE3C30" w:rsidRDefault="00DE3C30" w:rsidP="00DE3C30">
      <w:pPr>
        <w:ind w:firstLine="851"/>
      </w:pPr>
      <w:r w:rsidRPr="00DE3C30">
        <w:t xml:space="preserve">Однажды на заседании Академии наук Михайло Васильевич Ломоносов избил Миллера за «ложное» трактование истории Руси. После смерти великого русского учёного его исследования в области истории Древнерусского государства загадочным образом исчезли. Через некоторое время они обнаружились и были опубликованы под редакцией того же Миллера. Интересно отметить, что современные исследования показали, что изданные труды не принадлежат руке Ломоносова. </w:t>
      </w: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Причины образования древнерусского государства</w:t>
      </w:r>
    </w:p>
    <w:p w:rsidR="00DE3C30" w:rsidRPr="00DE3C30" w:rsidRDefault="00DE3C30" w:rsidP="00DE3C30">
      <w:pPr>
        <w:ind w:firstLine="851"/>
      </w:pPr>
      <w:r w:rsidRPr="00DE3C30">
        <w:t>Ничего в этом мире не происходит просто так. Чтобы произошло то или иное событие, нужны причины. Существовали предпосылки и для образования государства у славян:</w:t>
      </w:r>
    </w:p>
    <w:p w:rsidR="00DE3C30" w:rsidRPr="00DE3C30" w:rsidRDefault="00DE3C30" w:rsidP="00DE3C30">
      <w:pPr>
        <w:numPr>
          <w:ilvl w:val="0"/>
          <w:numId w:val="2"/>
        </w:numPr>
        <w:ind w:firstLine="851"/>
      </w:pPr>
      <w:r w:rsidRPr="00DE3C30">
        <w:rPr>
          <w:b/>
          <w:bCs/>
        </w:rPr>
        <w:t>Объединение славянских племен для противостояния более могущественным соседям</w:t>
      </w:r>
      <w:r w:rsidRPr="00DE3C30">
        <w:t xml:space="preserve">: </w:t>
      </w:r>
      <w:proofErr w:type="gramStart"/>
      <w:r w:rsidRPr="00DE3C30">
        <w:t>В</w:t>
      </w:r>
      <w:proofErr w:type="gramEnd"/>
      <w:r w:rsidRPr="00DE3C30">
        <w:t xml:space="preserve"> начале 9 века славянские племена были окружены более сильными государствами. На юге раскинулось большое средневековое государство – Хазарский каганат, дань которому были вынуждены платить северяне, поляне и вятичи. На севере выносливые и воинственные норманны требовали откупа от кривичей, </w:t>
      </w:r>
      <w:proofErr w:type="spellStart"/>
      <w:r w:rsidRPr="00DE3C30">
        <w:t>ильменских</w:t>
      </w:r>
      <w:proofErr w:type="spellEnd"/>
      <w:r w:rsidRPr="00DE3C30">
        <w:t xml:space="preserve"> </w:t>
      </w:r>
      <w:proofErr w:type="spellStart"/>
      <w:r w:rsidRPr="00DE3C30">
        <w:t>словене</w:t>
      </w:r>
      <w:proofErr w:type="spellEnd"/>
      <w:r w:rsidRPr="00DE3C30">
        <w:t>, чудь и меря. Только объединение племен могло изменить существующую несправедливость.</w:t>
      </w:r>
    </w:p>
    <w:p w:rsidR="00DE3C30" w:rsidRPr="00DE3C30" w:rsidRDefault="00DE3C30" w:rsidP="00DE3C30">
      <w:pPr>
        <w:numPr>
          <w:ilvl w:val="0"/>
          <w:numId w:val="2"/>
        </w:numPr>
        <w:ind w:firstLine="851"/>
      </w:pPr>
      <w:r w:rsidRPr="00DE3C30">
        <w:rPr>
          <w:b/>
          <w:bCs/>
        </w:rPr>
        <w:t>Разрушение родового строя и родовых связей</w:t>
      </w:r>
      <w:r w:rsidRPr="00DE3C30">
        <w:t>: Военные походы, освоение новых земель и торговля привели к тому, что в родовых общинах, основанных на имущественном равенстве и ведении хозяйства сообща, появляются более сильные и богатые семьи – родовая знать;</w:t>
      </w:r>
    </w:p>
    <w:p w:rsidR="00DE3C30" w:rsidRPr="00DE3C30" w:rsidRDefault="00DE3C30" w:rsidP="00DE3C30">
      <w:pPr>
        <w:numPr>
          <w:ilvl w:val="0"/>
          <w:numId w:val="2"/>
        </w:numPr>
        <w:ind w:firstLine="851"/>
      </w:pPr>
      <w:r w:rsidRPr="00DE3C30">
        <w:rPr>
          <w:b/>
          <w:bCs/>
        </w:rPr>
        <w:t>Общественное расслоение</w:t>
      </w:r>
      <w:r w:rsidRPr="00DE3C30">
        <w:t>: Разрушение родового и общинного строя у славян привело к появлению новых слоёв населения. Так образовался слой родовой знати и дружинников. К первым относились потомки старейшин, которые сумели нажить больше богатства. Ко вторым, дружинникам – молодые воины, которые после военных походов не возвращались к земледелию, а становились профессиональными воинами, защищавшими правителей и общину. Слой простых общинников в знак благодарности за защиту воинам и князьям преподносили дары, которые в дальнейшем превратились в обязательную дань. Кроме того, выделился и слой ремесленников, которые отошли от земледелия и обменивали свои «плоды» труда на продукты. Появились и люди, живущие исключительно за счёт торговли – слой купцов.</w:t>
      </w:r>
    </w:p>
    <w:p w:rsidR="00DE3C30" w:rsidRPr="00DE3C30" w:rsidRDefault="00DE3C30" w:rsidP="00DE3C30">
      <w:pPr>
        <w:numPr>
          <w:ilvl w:val="0"/>
          <w:numId w:val="2"/>
        </w:numPr>
        <w:ind w:firstLine="851"/>
      </w:pPr>
      <w:r w:rsidRPr="00DE3C30">
        <w:rPr>
          <w:b/>
          <w:bCs/>
        </w:rPr>
        <w:t>Развитие городов</w:t>
      </w:r>
      <w:r w:rsidRPr="00DE3C30">
        <w:t xml:space="preserve">: </w:t>
      </w:r>
      <w:proofErr w:type="gramStart"/>
      <w:r w:rsidRPr="00DE3C30">
        <w:t>В</w:t>
      </w:r>
      <w:proofErr w:type="gramEnd"/>
      <w:r w:rsidRPr="00DE3C30">
        <w:t xml:space="preserve"> 9 веке большую роль в развитии общества играли торговые пути (сухопутные и речные). Все новые слои </w:t>
      </w:r>
      <w:proofErr w:type="spellStart"/>
      <w:r w:rsidRPr="00DE3C30">
        <w:t>насления</w:t>
      </w:r>
      <w:proofErr w:type="spellEnd"/>
      <w:r w:rsidRPr="00DE3C30">
        <w:t xml:space="preserve"> – знать, дружинники, ремесленники, купцы и земледельцы стремились селиться в поселках, стоящих на торговых путях. Таким образом, количество жителей увеличивалось, менялся общественный строй, появлялись новые порядки: власть князей превращалась во власть государственную, дань – в обязательный государственный налог, небольшие города – в крупные центры.</w:t>
      </w:r>
    </w:p>
    <w:p w:rsidR="00DE3C30" w:rsidRPr="00DE3C30" w:rsidRDefault="00DE3C30" w:rsidP="00DE3C30">
      <w:pPr>
        <w:ind w:firstLine="851"/>
        <w:rPr>
          <w:b/>
          <w:bCs/>
        </w:rPr>
      </w:pPr>
      <w:r w:rsidRPr="00DE3C30">
        <w:rPr>
          <w:b/>
          <w:bCs/>
        </w:rPr>
        <w:t>Два центра</w:t>
      </w:r>
    </w:p>
    <w:p w:rsidR="00DE3C30" w:rsidRPr="00DE3C30" w:rsidRDefault="00DE3C30" w:rsidP="00DE3C30">
      <w:pPr>
        <w:ind w:firstLine="851"/>
      </w:pPr>
      <w:r w:rsidRPr="00DE3C30">
        <w:t>Все вышеперечисленные основные этапы развития государственности на Руси закономерно привели в первой половине 9 века к образованию на карте современной России двух центров – двух ранних древнерусских государств:</w:t>
      </w:r>
    </w:p>
    <w:p w:rsidR="00DE3C30" w:rsidRPr="00DE3C30" w:rsidRDefault="00DE3C30" w:rsidP="00DE3C30">
      <w:pPr>
        <w:numPr>
          <w:ilvl w:val="0"/>
          <w:numId w:val="3"/>
        </w:numPr>
        <w:ind w:firstLine="851"/>
      </w:pPr>
      <w:r w:rsidRPr="00DE3C30">
        <w:rPr>
          <w:b/>
          <w:bCs/>
        </w:rPr>
        <w:t>на севере</w:t>
      </w:r>
      <w:r w:rsidRPr="00DE3C30">
        <w:t xml:space="preserve"> – Новгородский союз племён;</w:t>
      </w:r>
    </w:p>
    <w:p w:rsidR="00DE3C30" w:rsidRPr="00DE3C30" w:rsidRDefault="00DE3C30" w:rsidP="00DE3C30">
      <w:pPr>
        <w:numPr>
          <w:ilvl w:val="0"/>
          <w:numId w:val="3"/>
        </w:numPr>
        <w:ind w:firstLine="851"/>
      </w:pPr>
      <w:r w:rsidRPr="00DE3C30">
        <w:rPr>
          <w:b/>
          <w:bCs/>
        </w:rPr>
        <w:t>на юге</w:t>
      </w:r>
      <w:r w:rsidRPr="00DE3C30">
        <w:t xml:space="preserve"> – объединение с центром в Киеве.</w:t>
      </w:r>
    </w:p>
    <w:p w:rsidR="00DE3C30" w:rsidRPr="00DE3C30" w:rsidRDefault="00DE3C30" w:rsidP="00DE3C30">
      <w:pPr>
        <w:ind w:firstLine="851"/>
      </w:pPr>
      <w:r w:rsidRPr="00DE3C30">
        <w:lastRenderedPageBreak/>
        <w:t>К середине 9 века князья Киевского союза – Аскольд и Дир добились освобождения своих племен от «подношений» дани Хазарского каганату. Иначе развивались события в Новгороде: в 862 году жители города из-за распрей пригласили княжить и владеть землями норманнского князя Рюрика. Он принял предложение и поселился на славянских землях. После его смерти его приближенный Олег взял правление в свои руки. Именно он в 882 году пошел в поход на Киев. Таким образом, он объединил два центра в одно государство – Русь или Киевская Русь.</w:t>
      </w:r>
    </w:p>
    <w:sectPr w:rsidR="00DE3C30" w:rsidRPr="00DE3C30" w:rsidSect="00DE3C3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1456"/>
    <w:multiLevelType w:val="multilevel"/>
    <w:tmpl w:val="D44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90638"/>
    <w:multiLevelType w:val="multilevel"/>
    <w:tmpl w:val="63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D461F"/>
    <w:multiLevelType w:val="multilevel"/>
    <w:tmpl w:val="B53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30"/>
    <w:rsid w:val="00DE3C30"/>
    <w:rsid w:val="00F5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E413"/>
  <w15:chartTrackingRefBased/>
  <w15:docId w15:val="{BBC95E33-31B2-41F2-B24F-988C34FE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C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3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2484</Words>
  <Characters>14160</Characters>
  <Application>Microsoft Office Word</Application>
  <DocSecurity>0</DocSecurity>
  <Lines>118</Lines>
  <Paragraphs>33</Paragraphs>
  <ScaleCrop>false</ScaleCrop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2020-02-13T20:41:00Z</dcterms:created>
  <dcterms:modified xsi:type="dcterms:W3CDTF">2020-02-13T20:50:00Z</dcterms:modified>
</cp:coreProperties>
</file>