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IdeoTrack 里程碑设计</w:t>
      </w:r>
    </w:p>
    <w:p>
      <w:r>
        <w:rPr>
          <w:rFonts w:ascii="Microsoft YaHei" w:hAnsi="Microsoft YaHei" w:eastAsia="Microsoft YaHei"/>
        </w:rPr>
        <w:t>---</w:t>
      </w:r>
    </w:p>
    <w:p>
      <w:r>
        <w:rPr>
          <w:rFonts w:ascii="Microsoft YaHei" w:hAnsi="Microsoft YaHei" w:eastAsia="Microsoft YaHei"/>
        </w:rPr>
        <w:t>title: 思政打卡 App (IdeoTrack) — 里程碑设计</w:t>
      </w:r>
    </w:p>
    <w:p>
      <w:r>
        <w:rPr>
          <w:rFonts w:ascii="Microsoft YaHei" w:hAnsi="Microsoft YaHei" w:eastAsia="Microsoft YaHei"/>
        </w:rPr>
        <w:t>version: 1.0</w:t>
      </w:r>
    </w:p>
    <w:p>
      <w:r>
        <w:rPr>
          <w:rFonts w:ascii="Microsoft YaHei" w:hAnsi="Microsoft YaHei" w:eastAsia="Microsoft YaHei"/>
        </w:rPr>
        <w:t>status: 已确认</w:t>
      </w:r>
    </w:p>
    <w:p>
      <w:r>
        <w:rPr>
          <w:rFonts w:ascii="Microsoft YaHei" w:hAnsi="Microsoft YaHei" w:eastAsia="Microsoft YaHei"/>
        </w:rPr>
        <w:t>created: 2026-06-22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t>思政打卡 App (IdeoTrack) — 里程碑设计</w:t>
      </w:r>
    </w:p>
    <w:p>
      <w:pPr>
        <w:ind w:left="360"/>
      </w:pPr>
      <w:r>
        <w:rPr>
          <w:i/>
          <w:color w:val="666666"/>
        </w:rPr>
        <w:t>本文档基于《思政打卡 App PRD》及《产品简介》制定，定义 V1 MVP 的开发里程碑计划、验收标准与关键路径。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1. 项目概况与计划假设</w:t>
      </w:r>
    </w:p>
    <w:p>
      <w:pPr>
        <w:pStyle w:val="Heading3"/>
      </w:pPr>
      <w:r>
        <w:t>1.1 项目概况</w:t>
      </w:r>
    </w:p>
    <w:p>
      <w:r>
        <w:rPr>
          <w:rFonts w:ascii="Microsoft YaHei" w:hAnsi="Microsoft YaHei" w:eastAsia="Microsoft YaHei"/>
        </w:rPr>
        <w:t>IdeoTrack 是一款面向高校大学生的移动端思政学习打卡工具，覆盖学生、辅导员、管理员三种角色。V1 MVP 目标是在可控工期内完成三条核心链路的端到端可用：</w:t>
      </w:r>
    </w:p>
    <w:p>
      <w:pPr>
        <w:pStyle w:val="ListBullet"/>
      </w:pPr>
      <w:r>
        <w:rPr>
          <w:rFonts w:ascii="Microsoft YaHei" w:hAnsi="Microsoft YaHei" w:eastAsia="Microsoft YaHei"/>
        </w:rPr>
        <w:t>**学生链路**：查看任务 → 定位签到 → 提交心得 → AI 初审 → 获得积分</w:t>
      </w:r>
    </w:p>
    <w:p>
      <w:pPr>
        <w:pStyle w:val="ListBullet"/>
      </w:pPr>
      <w:r>
        <w:rPr>
          <w:rFonts w:ascii="Microsoft YaHei" w:hAnsi="Microsoft YaHei" w:eastAsia="Microsoft YaHei"/>
        </w:rPr>
        <w:t>**辅导员链路**：查看班级数据 → 复核心得 → 导出数据</w:t>
      </w:r>
    </w:p>
    <w:p>
      <w:pPr>
        <w:pStyle w:val="ListBullet"/>
      </w:pPr>
      <w:r>
        <w:rPr>
          <w:rFonts w:ascii="Microsoft YaHei" w:hAnsi="Microsoft YaHei" w:eastAsia="Microsoft YaHei"/>
        </w:rPr>
        <w:t>**管理员链路**：发布任务 → 管理组织 → 查看报表 → 导出报告</w:t>
      </w:r>
    </w:p>
    <w:p>
      <w:pPr>
        <w:pStyle w:val="Heading3"/>
      </w:pPr>
      <w:r>
        <w:t>1.2 计划假设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假设项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总工期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4–5 周（假设项目启动后第 1 周至第 5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团队规模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2–3 人（1 名全栈/前端 + 1 名后端 + 1 名设计/产品/测试兼职）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跨平台移动框架（Flutter / React Native）+ 后端 REST API + 关系型数据库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部署目标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单一学校本地部署或云服务器，Android 端为主要验证端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数据规模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演示数据集：学生 500 人以内、辅导员 10 人以内、管理员 2–3 人</w:t>
            </w:r>
          </w:p>
        </w:tc>
      </w:tr>
    </w:tbl>
    <w:p/>
    <w:p>
      <w:pPr>
        <w:pStyle w:val="Heading3"/>
      </w:pPr>
      <w:r>
        <w:t>1.3 计划约束</w:t>
      </w:r>
    </w:p>
    <w:p>
      <w:pPr>
        <w:pStyle w:val="ListBullet"/>
      </w:pPr>
      <w:r>
        <w:rPr>
          <w:rFonts w:ascii="Microsoft YaHei" w:hAnsi="Microsoft YaHei" w:eastAsia="Microsoft YaHei"/>
        </w:rPr>
        <w:t>时间节点统一以 **Week X**（第 X 周）表示，不做具体日期假设。</w:t>
      </w:r>
    </w:p>
    <w:p>
      <w:pPr>
        <w:pStyle w:val="ListBullet"/>
      </w:pPr>
      <w:r>
        <w:rPr>
          <w:rFonts w:ascii="Microsoft YaHei" w:hAnsi="Microsoft YaHei" w:eastAsia="Microsoft YaHei"/>
        </w:rPr>
        <w:t>各里程碑验收标准必须与 PRD §6 Success Metrics 对齐。</w:t>
      </w:r>
    </w:p>
    <w:p>
      <w:pPr>
        <w:pStyle w:val="ListBullet"/>
      </w:pPr>
      <w:r>
        <w:rPr>
          <w:rFonts w:ascii="Microsoft YaHei" w:hAnsi="Microsoft YaHei" w:eastAsia="Microsoft YaHei"/>
        </w:rPr>
        <w:t>假设团队具备移动端开发、后端 API 开发及数据库设计的基础能力。</w:t>
      </w:r>
    </w:p>
    <w:p>
      <w:pPr>
        <w:pStyle w:val="ListBullet"/>
      </w:pPr>
      <w:r>
        <w:rPr>
          <w:rFonts w:ascii="Microsoft YaHei" w:hAnsi="Microsoft YaHei" w:eastAsia="Microsoft YaHei"/>
        </w:rPr>
        <w:t>因团队规模有限，设计、测试、产品工作由前端或后端兼任，需合理分配时间。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2. 里程碑总览表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里程碑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起止时间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主要交付物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验收标准（对标 PRD §6）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**M1**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需求与设计冻结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确认需求边界，完成 UI/UX 设计、数据库设计、API 接口设计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Week 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产品需求确认单、UI 设计稿、数据库 ER 图、API 接口文档、技术选型报告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需求与 PRD 一致率 100%；设计稿覆盖全部核心页面；接口文档通过评审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**M2**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核心功能开发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完成账号体系、任务管理、打卡流程、AI 初审、审核机制、激励机制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Week 2–3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可运行的学生端与辅导员端基础版本、后端 API、AI 初审模块、权限控制模块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学生打卡完成率 ≥ 80%（SM-1）；打卡步骤 ≤ 4 步（SM-4）；AI 初审覆盖率 ≥ 99%（SM-5）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**M3**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数据与报表集成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完成辅导员看板、管理员报表、排行榜、积分/等级/日历、通知系统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Week 3–4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辅导员数据看板、管理员统计报表、班级排行榜、积分等级系统、打卡日历、通知模块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辅导员查看班级打卡率 ≤ 2 次点击（SM-2）；数据准确率 100%（对标 Brief §6）；激励感知可验证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**M4**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测试与交付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完成功能测试、集成测试、报告导出、部署准备、答辩材料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Week 4–5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测试报告、部署文档、用户操作手册、答辩 PPT、项目源码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报告导出成功率 ≥ 95%（SM-3）；人工复核处理时长 ≤ 5 分钟（SM-6）；核心链路 100% 可跑通</w:t>
            </w:r>
          </w:p>
        </w:tc>
      </w:tr>
    </w:tbl>
    <w:p/>
    <w:p>
      <w:pPr>
        <w:ind w:left="360"/>
      </w:pPr>
      <w:r>
        <w:rPr>
          <w:i/>
          <w:color w:val="666666"/>
        </w:rPr>
        <w:t>**甘特图示意**</w:t>
      </w:r>
    </w:p>
    <w:p>
      <w:r>
        <w:rPr>
          <w:rFonts w:ascii="Microsoft YaHei" w:hAnsi="Microsoft YaHei" w:eastAsia="Microsoft YaHei"/>
        </w:rPr>
        <w:t>&gt;</w:t>
      </w:r>
    </w:p>
    <w:p>
      <w:pPr>
        <w:ind w:left="360"/>
      </w:pPr>
      <w:r>
        <w:rPr>
          <w:i/>
          <w:color w:val="666666"/>
        </w:rPr>
        <w:t>```</w:t>
      </w:r>
    </w:p>
    <w:p>
      <w:pPr>
        <w:ind w:left="360"/>
      </w:pPr>
      <w:r>
        <w:rPr>
          <w:i/>
          <w:color w:val="666666"/>
        </w:rPr>
        <w:t>Week:    1        2        3        4        5</w:t>
      </w:r>
    </w:p>
    <w:p>
      <w:pPr>
        <w:ind w:left="360"/>
      </w:pPr>
      <w:r>
        <w:rPr>
          <w:i/>
          <w:color w:val="666666"/>
        </w:rPr>
        <w:t xml:space="preserve">         |--------|--------|--------|--------|--------|</w:t>
      </w:r>
    </w:p>
    <w:p>
      <w:pPr>
        <w:ind w:left="360"/>
      </w:pPr>
      <w:r>
        <w:rPr>
          <w:i/>
          <w:color w:val="666666"/>
        </w:rPr>
        <w:t>M1       [████████]</w:t>
      </w:r>
    </w:p>
    <w:p>
      <w:pPr>
        <w:ind w:left="360"/>
      </w:pPr>
      <w:r>
        <w:rPr>
          <w:i/>
          <w:color w:val="666666"/>
        </w:rPr>
        <w:t>M2                [████████████████]</w:t>
      </w:r>
    </w:p>
    <w:p>
      <w:pPr>
        <w:ind w:left="360"/>
      </w:pPr>
      <w:r>
        <w:rPr>
          <w:i/>
          <w:color w:val="666666"/>
        </w:rPr>
        <w:t>M3                         [████████████████]</w:t>
      </w:r>
    </w:p>
    <w:p>
      <w:pPr>
        <w:ind w:left="360"/>
      </w:pPr>
      <w:r>
        <w:rPr>
          <w:i/>
          <w:color w:val="666666"/>
        </w:rPr>
        <w:t>M4                                  [████████████████]</w:t>
      </w:r>
    </w:p>
    <w:p>
      <w:pPr>
        <w:ind w:left="360"/>
      </w:pPr>
      <w:r>
        <w:rPr>
          <w:i/>
          <w:color w:val="666666"/>
        </w:rPr>
        <w:t>```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3. 各里程碑详细说明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3.1 M1：需求与设计冻结（Week 1）</w:t>
      </w:r>
    </w:p>
    <w:p>
      <w:pPr>
        <w:pStyle w:val="Heading4"/>
      </w:pPr>
      <w:r>
        <w:t>3.1.1 目标</w:t>
      </w:r>
    </w:p>
    <w:p>
      <w:r>
        <w:rPr>
          <w:rFonts w:ascii="Microsoft YaHei" w:hAnsi="Microsoft YaHei" w:eastAsia="Microsoft YaHei"/>
        </w:rPr>
        <w:t>在 Week 1 结束前，完成所有需求对齐、UI/UX 设计、数据库与 API 设计，确保开发团队对「做什么」和「怎么做」达成共识，消除后续返工风险。</w:t>
      </w:r>
    </w:p>
    <w:p>
      <w:pPr>
        <w:pStyle w:val="Heading4"/>
      </w:pPr>
      <w:r>
        <w:t>3.1.2 包含的主要工作包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工作包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对标 PRD 功能模块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**需求对齐**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团队通读 PRD 与 Brief，确认需求边界、排定优先级、记录技术疑问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 全部、§5 MVP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**UI/UX 设计**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完成核心页面高保真设计稿：学生首页、任务详情、打卡页、个人中心、辅导员看板、管理员后台、报表页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§4.1–§4.11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**数据库设计**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设计用户表、任务表、打卡记录表、心得表、审核记录表、积分/等级表、名言库表、组织结构表等 ER 图与 DDL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§4.1、§4.3、§4.4、§4.6、§4.9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**API 接口设计**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定义 RESTful API 规范：认证、任务、打卡、审核、统计、报表、通知等接口的 URL、请求/响应格式、状态码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 全部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**技术选型**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确认前端框架（Flutter/React Native）、后端框架、数据库、部署方式、AI 初审实现方案（规则引擎或轻量 NLP）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§9 NFRs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**项目脚手架**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搭建前后端项目骨架、代码仓库、CI/CD 流水线（可选）、开发环境统一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§9.4 Maintainability</w:t>
            </w:r>
          </w:p>
        </w:tc>
      </w:tr>
    </w:tbl>
    <w:p/>
    <w:p>
      <w:pPr>
        <w:pStyle w:val="Heading4"/>
      </w:pPr>
      <w:r>
        <w:t>3.1.3 交付物清单</w:t>
      </w:r>
    </w:p>
    <w:p>
      <w:pPr>
        <w:pStyle w:val="ListNumber"/>
      </w:pPr>
      <w:r>
        <w:rPr>
          <w:rFonts w:ascii="Microsoft YaHei" w:hAnsi="Microsoft YaHei" w:eastAsia="Microsoft YaHei"/>
        </w:rPr>
        <w:t>产品需求确认单（团队签字/确认记录）</w:t>
      </w:r>
    </w:p>
    <w:p>
      <w:r>
        <w:rPr>
          <w:rFonts w:ascii="Microsoft YaHei" w:hAnsi="Microsoft YaHei" w:eastAsia="Microsoft YaHei"/>
        </w:rPr>
        <w:t>2. UI 设计稿（Figma / Sketch / 图片集）：覆盖全部核心页面</w:t>
      </w:r>
    </w:p>
    <w:p>
      <w:r>
        <w:rPr>
          <w:rFonts w:ascii="Microsoft YaHei" w:hAnsi="Microsoft YaHei" w:eastAsia="Microsoft YaHei"/>
        </w:rPr>
        <w:t>3. 数据库 ER 图及 DDL 脚本</w:t>
      </w:r>
    </w:p>
    <w:p>
      <w:r>
        <w:rPr>
          <w:rFonts w:ascii="Microsoft YaHei" w:hAnsi="Microsoft YaHei" w:eastAsia="Microsoft YaHei"/>
        </w:rPr>
        <w:t>4. API 接口文档（Swagger / Markdown）</w:t>
      </w:r>
    </w:p>
    <w:p>
      <w:r>
        <w:rPr>
          <w:rFonts w:ascii="Microsoft YaHei" w:hAnsi="Microsoft YaHei" w:eastAsia="Microsoft YaHei"/>
        </w:rPr>
        <w:t>5. 技术选型报告（含 AI 初审方案对比）</w:t>
      </w:r>
    </w:p>
    <w:p>
      <w:r>
        <w:rPr>
          <w:rFonts w:ascii="Microsoft YaHei" w:hAnsi="Microsoft YaHei" w:eastAsia="Microsoft YaHei"/>
        </w:rPr>
        <w:t>6. 项目代码仓库（初始化 + 基础目录结构）</w:t>
      </w:r>
    </w:p>
    <w:p>
      <w:r>
        <w:rPr>
          <w:rFonts w:ascii="Microsoft YaHei" w:hAnsi="Microsoft YaHei" w:eastAsia="Microsoft YaHei"/>
        </w:rPr>
        <w:t>7. 开发环境搭建指南（README）</w:t>
      </w:r>
    </w:p>
    <w:p>
      <w:pPr>
        <w:pStyle w:val="Heading4"/>
      </w:pPr>
      <w:r>
        <w:t>3.1.4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标准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对标 PRD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M1-AC1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需求一致性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设计方案与 PRD 需求编号（FR-1 ~ FR-28）覆盖率达到 100%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§5 MVP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M1-AC2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设计稿完整性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设计稿覆盖学生端、辅导员端、管理员端全部核心页面，无空白页面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§4 Features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M1-AC3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接口可评审性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API 文档包含所有接口的 URL、Method、请求/响应示例、错误码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§4 Features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M1-AC4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数据库可落地性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ER 图包含所有必要实体、关系、主键/外键、索引设计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§4.3–§4.6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M1-AC5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技术方案可行性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AI 初审方案在演示数据集上可运行，响应时间 ≤ 3 秒（非高峰期）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§9.1 Performance</w:t>
            </w:r>
          </w:p>
        </w:tc>
      </w:tr>
    </w:tbl>
    <w:p/>
    <w:p>
      <w:pPr>
        <w:pStyle w:val="Heading4"/>
      </w:pPr>
      <w:r>
        <w:t>3.1.5 风险与缓解措施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需求理解偏差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返工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每日 15 分钟站会对齐，M1 结束前召开设计评审会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技术选型失误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阻塞开发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预留 1 天技术预研（如 AI 初审原型验证），必要时降级为规则引擎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设计稿输出延迟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拖慢开发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优先完成高频页面（学生首页、打卡页、辅导员看板），其余页面可后续补全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3.2 M2：核心功能开发（Week 2–3）</w:t>
      </w:r>
    </w:p>
    <w:p>
      <w:pPr>
        <w:pStyle w:val="Heading4"/>
      </w:pPr>
      <w:r>
        <w:t>3.2.1 目标</w:t>
      </w:r>
    </w:p>
    <w:p>
      <w:r>
        <w:rPr>
          <w:rFonts w:ascii="Microsoft YaHei" w:hAnsi="Microsoft YaHei" w:eastAsia="Microsoft YaHei"/>
        </w:rPr>
        <w:t>在 Week 2–3 完成学生端、辅导员端、管理员端的核心业务逻辑，使「学生打卡」和「辅导员审核」两条主链路可完整运行。</w:t>
      </w:r>
    </w:p>
    <w:p>
      <w:pPr>
        <w:pStyle w:val="Heading4"/>
      </w:pPr>
      <w:r>
        <w:t>3.2.2 包含的主要工作包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工作包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对标 PRD 功能模块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**账号与权限**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实现学号/工号 + 密码登录、角色权限控制、首次登录强制改密码、密码加密存储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§4.1 FR-1、FR-2、§9.2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**首页与每日名言**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实现学生首页名言展示、名言库配置、历史名言滑动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§4.2 FR-3、FR-4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**任务管理**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实现任务发布（管理员/辅导员）、任务列表展示、任务详情、任务状态计算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§4.3 FR-5 ~ FR-8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**打卡流程**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实现定位签到（仅记录经纬度）、心得提交（10–500 字）、打卡完成反馈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§4.4 FR-9 ~ FR-11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**AI 初审**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实现字数检测、Jaccard 相似度检测、敏感词检测、结果返回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§4.5 FR-12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**人工复核**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实现辅导员待复核列表、通过/不通过/要求修改操作、学生查看复核结果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§4.5 FR-13、FR-14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**激励机制**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实现积分计算（基础 + 连续加成）、等级晋升、勋章授予、打卡日历展示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§4.6 FR-15 ~ FR-18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**组织结构**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实现学院/班级增删改、用户批量导入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§4.9 FR-25、FR-26</w:t>
            </w:r>
          </w:p>
        </w:tc>
      </w:tr>
    </w:tbl>
    <w:p/>
    <w:p>
      <w:pPr>
        <w:pStyle w:val="Heading4"/>
      </w:pPr>
      <w:r>
        <w:t>3.2.3 交付物清单</w:t>
      </w:r>
    </w:p>
    <w:p>
      <w:pPr>
        <w:pStyle w:val="ListNumber"/>
      </w:pPr>
      <w:r>
        <w:rPr>
          <w:rFonts w:ascii="Microsoft YaHei" w:hAnsi="Microsoft YaHei" w:eastAsia="Microsoft YaHei"/>
        </w:rPr>
        <w:t>可运行的学生端 App（Android 验证端）</w:t>
      </w:r>
    </w:p>
    <w:p>
      <w:r>
        <w:rPr>
          <w:rFonts w:ascii="Microsoft YaHei" w:hAnsi="Microsoft YaHei" w:eastAsia="Microsoft YaHei"/>
        </w:rPr>
        <w:t>2. 可运行的辅导员端数据看板（嵌于 App 内）</w:t>
      </w:r>
    </w:p>
    <w:p>
      <w:r>
        <w:rPr>
          <w:rFonts w:ascii="Microsoft YaHei" w:hAnsi="Microsoft YaHei" w:eastAsia="Microsoft YaHei"/>
        </w:rPr>
        <w:t>3. 后端 REST API（覆盖 FR-1 ~ FR-18）</w:t>
      </w:r>
    </w:p>
    <w:p>
      <w:r>
        <w:rPr>
          <w:rFonts w:ascii="Microsoft YaHei" w:hAnsi="Microsoft YaHei" w:eastAsia="Microsoft YaHei"/>
        </w:rPr>
        <w:t>4. AI 初审模块（规则引擎或轻量 NLP）</w:t>
      </w:r>
    </w:p>
    <w:p>
      <w:r>
        <w:rPr>
          <w:rFonts w:ascii="Microsoft YaHei" w:hAnsi="Microsoft YaHei" w:eastAsia="Microsoft YaHei"/>
        </w:rPr>
        <w:t>5. 数据库种子数据（演示用户、任务、名言）</w:t>
      </w:r>
    </w:p>
    <w:p>
      <w:r>
        <w:rPr>
          <w:rFonts w:ascii="Microsoft YaHei" w:hAnsi="Microsoft YaHei" w:eastAsia="Microsoft YaHei"/>
        </w:rPr>
        <w:t>6. 单元测试覆盖核心业务逻辑（积分计算、打卡状态机、审核流程）</w:t>
      </w:r>
    </w:p>
    <w:p>
      <w:pPr>
        <w:pStyle w:val="Heading4"/>
      </w:pPr>
      <w:r>
        <w:t>3.2.4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标准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对标 PRD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M2-AC1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学生打卡完成率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演示数据集下，当日有效打卡学生数 / 应打卡学生数 ≥ 80%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M2-AC2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学生打卡操作步骤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学生从打开任务到完成打卡 ≤ 4 步（看任务 → 签到 → 写心得 → 提交）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M2-AC3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AI 初审覆盖率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AI 成功完成初审的心得数 / 总提交心得数 ≥ 99%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M2-AC4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AI 初审响应时间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非高峰期接口响应 ≤ 3 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§9.1 Performance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M2-AC5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密码安全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用户密码加密存储（bcrypt 或同等算法）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§9.2 Security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M2-AC6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角色隔离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学生/辅导员/管理员角色功能访问正确隔离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§4.1 FR-2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M2-AC7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连续打卡与积分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积分计算、等级晋升、勋章授予逻辑正确，单元测试通过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§4.6 FR-15 ~ FR-17</w:t>
            </w:r>
          </w:p>
        </w:tc>
      </w:tr>
    </w:tbl>
    <w:p/>
    <w:p>
      <w:pPr>
        <w:pStyle w:val="Heading4"/>
      </w:pPr>
      <w:r>
        <w:t>3.2.5 风险与缓解措施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AI 初审准确率不足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大量内容进入人工复核，辅导员负担重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预设保守规则（字数 + 敏感词优先），Jaccard 阈值可微调；M2 结束前调优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定位权限兼容性问题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部分机型无法签到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测试覆盖主流 Android 机型；拒绝定位时给出明确提示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并发打卡性能问题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高峰期卡顿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数据库索引优化；M2 预留 1 天性能测试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跨端逻辑差异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学生端与辅导员端代码复用度低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组件化设计，公共逻辑抽离为独立模块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3.3 M3：数据与报表集成（Week 3–4）</w:t>
      </w:r>
    </w:p>
    <w:p>
      <w:pPr>
        <w:pStyle w:val="Heading4"/>
      </w:pPr>
      <w:r>
        <w:t>3.3.1 目标</w:t>
      </w:r>
    </w:p>
    <w:p>
      <w:r>
        <w:rPr>
          <w:rFonts w:ascii="Microsoft YaHei" w:hAnsi="Microsoft YaHei" w:eastAsia="Microsoft YaHei"/>
        </w:rPr>
        <w:t>在 Week 3–4 完成辅导员数据看板、管理员统计报表、班级排行榜、通知系统，使「辅导员查看数据」和「管理员生成报告」两条链路完整可用。</w:t>
      </w:r>
    </w:p>
    <w:p>
      <w:pPr>
        <w:pStyle w:val="Heading4"/>
      </w:pPr>
      <w:r>
        <w:t>3.3.2 包含的主要工作包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工作包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对标 PRD 功能模块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**班级排行榜**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实现班级打卡率排名（今日/本周/本月）、Top3 标识、5 分钟延迟刷新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§4.7 FR-19、FR-20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**辅导员数据看板**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实现班级数据概览、未打卡学生名单（标红）、一键提醒、数据导出（Excel）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§4.8 FR-21 ~ FR-24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**管理员统计报表**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实现多维度数据统计（全校/学院/班级/时间段）、图表展示（折线/柱状）、异常数据标注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§4.10 FR-27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**报告导出**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 Excel 导出、PDF 报告生成（含封面、摘要、趋势图、排名图、明细表）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§4.10 FR-28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**通知系统**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实现打卡提醒（默认 20:00）、复核结果通知、系统通知、通知中心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§4.11 FR-27 ~ FR-28（通知）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**数据准确性校验**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报表数据与原始打卡记录核对，确保一致性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§4.10</w:t>
            </w:r>
          </w:p>
        </w:tc>
      </w:tr>
    </w:tbl>
    <w:p/>
    <w:p>
      <w:pPr>
        <w:pStyle w:val="Heading4"/>
      </w:pPr>
      <w:r>
        <w:t>3.3.3 交付物清单</w:t>
      </w:r>
    </w:p>
    <w:p>
      <w:pPr>
        <w:pStyle w:val="ListNumber"/>
      </w:pPr>
      <w:r>
        <w:rPr>
          <w:rFonts w:ascii="Microsoft YaHei" w:hAnsi="Microsoft YaHei" w:eastAsia="Microsoft YaHei"/>
        </w:rPr>
        <w:t>完整的辅导员数据看板（含未打卡名单、一键提醒、数据导出）</w:t>
      </w:r>
    </w:p>
    <w:p>
      <w:r>
        <w:rPr>
          <w:rFonts w:ascii="Microsoft YaHei" w:hAnsi="Microsoft YaHei" w:eastAsia="Microsoft YaHei"/>
        </w:rPr>
        <w:t>2. 管理员统计报表页面（含图表、下钻、异常标注）</w:t>
      </w:r>
    </w:p>
    <w:p>
      <w:r>
        <w:rPr>
          <w:rFonts w:ascii="Microsoft YaHei" w:hAnsi="Microsoft YaHei" w:eastAsia="Microsoft YaHei"/>
        </w:rPr>
        <w:t>3. 报告导出功能（Excel + PDF）</w:t>
      </w:r>
    </w:p>
    <w:p>
      <w:r>
        <w:rPr>
          <w:rFonts w:ascii="Microsoft YaHei" w:hAnsi="Microsoft YaHei" w:eastAsia="Microsoft YaHei"/>
        </w:rPr>
        <w:t>4. 班级排行榜页面</w:t>
      </w:r>
    </w:p>
    <w:p>
      <w:r>
        <w:rPr>
          <w:rFonts w:ascii="Microsoft YaHei" w:hAnsi="Microsoft YaHei" w:eastAsia="Microsoft YaHei"/>
        </w:rPr>
        <w:t>5. 通知推送模块（App 内推送）</w:t>
      </w:r>
    </w:p>
    <w:p>
      <w:r>
        <w:rPr>
          <w:rFonts w:ascii="Microsoft YaHei" w:hAnsi="Microsoft YaHei" w:eastAsia="Microsoft YaHei"/>
        </w:rPr>
        <w:t>6. 数据核对报告（报表数据与原始数据一致性验证）</w:t>
      </w:r>
    </w:p>
    <w:p>
      <w:pPr>
        <w:pStyle w:val="Heading4"/>
      </w:pPr>
      <w:r>
        <w:t>3.3.4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标准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对标 PRD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M3-AC1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辅导员查看班级数据效率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辅导员从登录到查看班级打卡率的点击次数 ≤ 2 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M3-AC2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报告导出成功率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正常网络和数据规模下，导出成功次数 / 总尝试次数 ≥ 95%，无未处理异常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M3-AC3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数据准确性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报表中的打卡率、未打卡名单与原始打卡记录 100% 一致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Brief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M3-AC4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报表查询性能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默认时间范围内数据查询 ≤ 5 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§9.1 Performance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M3-AC5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人工复核效率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辅导员从收到待复核提醒到完成复核的平均时间 ≤ 5 分钟（演示场景）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M3-AC6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激励感知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学生能清晰看到积分、等级、连续打卡天数、班级排名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Brief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M3-AC7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通知触达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当日未打卡学生按时收到提醒；复核结果及时推送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§4.11</w:t>
            </w:r>
          </w:p>
        </w:tc>
      </w:tr>
    </w:tbl>
    <w:p/>
    <w:p>
      <w:pPr>
        <w:pStyle w:val="Heading4"/>
      </w:pPr>
      <w:r>
        <w:t>3.3.5 风险与缓解措施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PDF 报告生成复杂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延迟交付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先用基础模板生成 PDF（封面 + 表格），图表以静态图片嵌入；M3 前半周完成原型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报表数据延迟/不一致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决策错误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排行榜和看板数据允许 5 分钟延迟（PRD 定义）；定时任务 + 缓存策略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通知推送失败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提醒失效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本地通知兜底；推送失败记录日志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数据量大导致报表慢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体验差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默认时间范围限制（如本月）；数据库索引 + 预聚合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3.4 M4：测试与交付（Week 4–5）</w:t>
      </w:r>
    </w:p>
    <w:p>
      <w:pPr>
        <w:pStyle w:val="Heading4"/>
      </w:pPr>
      <w:r>
        <w:t>3.4.1 目标</w:t>
      </w:r>
    </w:p>
    <w:p>
      <w:r>
        <w:rPr>
          <w:rFonts w:ascii="Microsoft YaHei" w:hAnsi="Microsoft YaHei" w:eastAsia="Microsoft YaHei"/>
        </w:rPr>
        <w:t>在 Week 4–5 完成全面的功能测试、集成测试、性能测试，修复关键缺陷，完成部署准备和答辩材料，确保项目可演示、可交付。</w:t>
      </w:r>
    </w:p>
    <w:p>
      <w:pPr>
        <w:pStyle w:val="Heading4"/>
      </w:pPr>
      <w:r>
        <w:t>3.4.2 包含的主要工作包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工作包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对标 PRD 功能模块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**功能测试**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按 PRD 需求编号（FR-1 ~ FR-28）执行测试用例，覆盖学生、辅导员、管理员三端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 全部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**集成测试**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验证端到端链路：任务发布 → 学生打卡 → AI 初审 → 辅导员复核 → 数据更新 → 报表生成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§4.3 ~ §4.10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**性能测试**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首页加载 ≤ 2 秒、AI 初审 ≤ 3 秒、报表查询 ≤ 5 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§9.1 Performance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**安全测试**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密码加密、HTTPS 传输、角色权限隔离、敏感数据访问控制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§9.2 Security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**缺陷修复**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优先修复阻塞性（P0）和严重（P1）缺陷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**报告导出验证**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验证 Excel/PDF 导出内容完整、格式正确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§4.10 FR-28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**部署准备**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编写部署文档、环境配置、数据库迁移脚本、数据备份策略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§9.3 Availability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**用户操作手册**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编写学生、辅导员、管理员三端操作手册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**答辩材料**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制作答辩 PPT，包含项目背景、架构、功能演示、亮点总结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**数据备份配置**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配置每日自动备份核心数据（用户、打卡记录、任务）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§9.3 Availability</w:t>
            </w:r>
          </w:p>
        </w:tc>
      </w:tr>
    </w:tbl>
    <w:p/>
    <w:p>
      <w:pPr>
        <w:pStyle w:val="Heading4"/>
      </w:pPr>
      <w:r>
        <w:t>3.4.3 交付物清单</w:t>
      </w:r>
    </w:p>
    <w:p>
      <w:pPr>
        <w:pStyle w:val="ListNumber"/>
      </w:pPr>
      <w:r>
        <w:rPr>
          <w:rFonts w:ascii="Microsoft YaHei" w:hAnsi="Microsoft YaHei" w:eastAsia="Microsoft YaHei"/>
        </w:rPr>
        <w:t>功能测试报告（含测试用例、通过率、缺陷列表）</w:t>
      </w:r>
    </w:p>
    <w:p>
      <w:r>
        <w:rPr>
          <w:rFonts w:ascii="Microsoft YaHei" w:hAnsi="Microsoft YaHei" w:eastAsia="Microsoft YaHei"/>
        </w:rPr>
        <w:t>2. 集成测试报告（含端到端链路验证结果）</w:t>
      </w:r>
    </w:p>
    <w:p>
      <w:r>
        <w:rPr>
          <w:rFonts w:ascii="Microsoft YaHei" w:hAnsi="Microsoft YaHei" w:eastAsia="Microsoft YaHei"/>
        </w:rPr>
        <w:t>3. 性能测试报告（首页、AI、报表接口响应时间）</w:t>
      </w:r>
    </w:p>
    <w:p>
      <w:r>
        <w:rPr>
          <w:rFonts w:ascii="Microsoft YaHei" w:hAnsi="Microsoft YaHei" w:eastAsia="Microsoft YaHei"/>
        </w:rPr>
        <w:t>4. 安全测试报告（密码、权限、传输）</w:t>
      </w:r>
    </w:p>
    <w:p>
      <w:r>
        <w:rPr>
          <w:rFonts w:ascii="Microsoft YaHei" w:hAnsi="Microsoft YaHei" w:eastAsia="Microsoft YaHei"/>
        </w:rPr>
        <w:t>5. 缺陷修复记录（P0/P1 全部关闭，P2 不影响演示）</w:t>
      </w:r>
    </w:p>
    <w:p>
      <w:r>
        <w:rPr>
          <w:rFonts w:ascii="Microsoft YaHei" w:hAnsi="Microsoft YaHei" w:eastAsia="Microsoft YaHei"/>
        </w:rPr>
        <w:t>6. 部署文档（含环境要求、安装步骤、配置说明）</w:t>
      </w:r>
    </w:p>
    <w:p>
      <w:r>
        <w:rPr>
          <w:rFonts w:ascii="Microsoft YaHei" w:hAnsi="Microsoft YaHei" w:eastAsia="Microsoft YaHei"/>
        </w:rPr>
        <w:t>7. 用户操作手册（学生/辅导员/管理员三版）</w:t>
      </w:r>
    </w:p>
    <w:p>
      <w:r>
        <w:rPr>
          <w:rFonts w:ascii="Microsoft YaHei" w:hAnsi="Microsoft YaHei" w:eastAsia="Microsoft YaHei"/>
        </w:rPr>
        <w:t>8. 答辩 PPT</w:t>
      </w:r>
    </w:p>
    <w:p>
      <w:r>
        <w:rPr>
          <w:rFonts w:ascii="Microsoft YaHei" w:hAnsi="Microsoft YaHei" w:eastAsia="Microsoft YaHei"/>
        </w:rPr>
        <w:t>9. 项目完整源码（Git 仓库标签 v1.0）</w:t>
      </w:r>
    </w:p>
    <w:p>
      <w:r>
        <w:rPr>
          <w:rFonts w:ascii="Microsoft YaHei" w:hAnsi="Microsoft YaHei" w:eastAsia="Microsoft YaHei"/>
        </w:rPr>
        <w:t>10. 演示视频或演示脚本（可选）</w:t>
      </w:r>
    </w:p>
    <w:p>
      <w:pPr>
        <w:pStyle w:val="Heading4"/>
      </w:pPr>
      <w:r>
        <w:t>3.4.4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标准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对标 PRD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M4-AC1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核心链路可跑通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学生打卡、辅导员查看、管理员统计三条核心链路 100% 可跑通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Brief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M4-AC2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功能测试通过率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测试用例通过率 ≥ 90%，P0/P1 缺陷全部关闭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M4-AC3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报告导出成功率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正常网络和数据规模下 ≥ 95%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SM-3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M4-AC4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性能达标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首页 ≤ 2 秒、AI 初审 ≤ 3 秒、报表 ≤ 5 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§9.1 Performance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M4-AC5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界面美观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视觉风格统一，无明显 UI 错位；打卡日历、班级榜有设计感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Brief §6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M4-AC6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用户友好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学生 ≤ 3 步完成打卡（Brief 标准）；辅导员 ≤ 2 次点击查看班级打卡率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Brief §6、SM-2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M4-AC7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可维护性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代码分层清晰，核心业务逻辑有单元测试，README 完整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§9.4 Maintainability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M4-AC8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数据安全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敏感数据加密传输，权限隔离正确，日志审计可用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§9.2 Security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M4-AC9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部署就绪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可在目标环境完成部署，数据备份策略生效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§9.3 Availability</w:t>
            </w:r>
          </w:p>
        </w:tc>
      </w:tr>
    </w:tbl>
    <w:p/>
    <w:p>
      <w:pPr>
        <w:pStyle w:val="Heading4"/>
      </w:pPr>
      <w:r>
        <w:t>3.4.5 风险与缓解措施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测试发现大量缺陷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交付延迟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采用冒烟测试提前拦截；优先修复 P0/P1；P2 不影响演示可延后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部署环境不一致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演示失败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提前在目标环境部署预演（Week 5 前半周）；准备回滚方案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答辩材料准备仓促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展示质量低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Week 4 开始同步编写 PPT；Week 5 前半周完成演练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实习生答辩时间冲突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无法参加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准备演示视频作为备份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4. 关键路径说明</w:t>
      </w:r>
    </w:p>
    <w:p>
      <w:r>
        <w:rPr>
          <w:rFonts w:ascii="Microsoft YaHei" w:hAnsi="Microsoft YaHei" w:eastAsia="Microsoft YaHei"/>
        </w:rPr>
        <w:t>以下依赖关系定义了各里程碑之间的关键路径，任何前序节点的延迟都会直接影响后续节点：</w:t>
      </w:r>
    </w:p>
    <w:p>
      <w:pPr>
        <w:pStyle w:val="ListNumber"/>
      </w:pPr>
      <w:r>
        <w:rPr>
          <w:rFonts w:ascii="Microsoft YaHei" w:hAnsi="Microsoft YaHei" w:eastAsia="Microsoft YaHei"/>
        </w:rPr>
        <w:t>**M1 → M2**：M1 的 UI 设计稿和 API 接口文档是 M2 开发的前置条件。数据库设计必须在 M2 编码开始前冻结。</w:t>
      </w:r>
    </w:p>
    <w:p>
      <w:r>
        <w:rPr>
          <w:rFonts w:ascii="Microsoft YaHei" w:hAnsi="Microsoft YaHei" w:eastAsia="Microsoft YaHei"/>
        </w:rPr>
        <w:t>2. **M2 → M3**：M2 完成的账号体系、打卡流程、AI 初审是 M3 辅导员看板和排行榜的数据来源。M3 的报表依赖 M2 产生的打卡记录和审核数据。</w:t>
      </w:r>
    </w:p>
    <w:p>
      <w:r>
        <w:rPr>
          <w:rFonts w:ascii="Microsoft YaHei" w:hAnsi="Microsoft YaHei" w:eastAsia="Microsoft YaHei"/>
        </w:rPr>
        <w:t>3. **M3 → M4**：M3 完成的全部功能模块是 M4 测试的对象。报告导出功能必须在 M4 测试前完成开发。</w:t>
      </w:r>
    </w:p>
    <w:p>
      <w:r>
        <w:rPr>
          <w:rFonts w:ascii="Microsoft YaHei" w:hAnsi="Microsoft YaHei" w:eastAsia="Microsoft YaHei"/>
        </w:rPr>
        <w:t>4. **M2 内部依赖**：</w:t>
      </w:r>
    </w:p>
    <w:p>
      <w:pPr>
        <w:pStyle w:val="ListBullet"/>
      </w:pPr>
      <w:r>
        <w:rPr>
          <w:rFonts w:ascii="Microsoft YaHei" w:hAnsi="Microsoft YaHei" w:eastAsia="Microsoft YaHei"/>
        </w:rPr>
        <w:t>账号与权限（FR-1/FR-2）必须先于其他所有功能完成，否则角色隔离无法验证。</w:t>
      </w:r>
    </w:p>
    <w:p>
      <w:pPr>
        <w:pStyle w:val="ListBullet"/>
      </w:pPr>
      <w:r>
        <w:rPr>
          <w:rFonts w:ascii="Microsoft YaHei" w:hAnsi="Microsoft YaHei" w:eastAsia="Microsoft YaHei"/>
        </w:rPr>
        <w:t>任务管理（FR-5 ~ FR-8）必须先于打卡流程（FR-9 ~ FR-11），否则无任务可打卡。</w:t>
      </w:r>
    </w:p>
    <w:p>
      <w:pPr>
        <w:pStyle w:val="ListBullet"/>
      </w:pPr>
      <w:r>
        <w:rPr>
          <w:rFonts w:ascii="Microsoft YaHei" w:hAnsi="Microsoft YaHei" w:eastAsia="Microsoft YaHei"/>
        </w:rPr>
        <w:t>打卡流程必须先于 AI 初审（FR-12）和人工复核（FR-13），否则无数据可审核。</w:t>
      </w:r>
    </w:p>
    <w:p>
      <w:r>
        <w:rPr>
          <w:rFonts w:ascii="Microsoft YaHei" w:hAnsi="Microsoft YaHei" w:eastAsia="Microsoft YaHei"/>
        </w:rPr>
        <w:t>5. **M3 内部依赖**：</w:t>
      </w:r>
    </w:p>
    <w:p>
      <w:pPr>
        <w:pStyle w:val="ListBullet"/>
      </w:pPr>
      <w:r>
        <w:rPr>
          <w:rFonts w:ascii="Microsoft YaHei" w:hAnsi="Microsoft YaHei" w:eastAsia="Microsoft YaHei"/>
        </w:rPr>
        <w:t>辅导员数据看板（FR-21 ~ FR-23）必须先于报告导出（FR-28），因为报告数据来源于看板统计逻辑。</w:t>
      </w:r>
    </w:p>
    <w:p>
      <w:pPr>
        <w:pStyle w:val="ListBullet"/>
      </w:pPr>
      <w:r>
        <w:rPr>
          <w:rFonts w:ascii="Microsoft YaHei" w:hAnsi="Microsoft YaHei" w:eastAsia="Microsoft YaHei"/>
        </w:rPr>
        <w:t>通知系统（FR-27 通知）依赖打卡和审核事件触发，需在打卡/审核完成后接入事件监听。</w:t>
      </w:r>
    </w:p>
    <w:p>
      <w:r>
        <w:rPr>
          <w:rFonts w:ascii="Microsoft YaHei" w:hAnsi="Microsoft YaHei" w:eastAsia="Microsoft YaHei"/>
        </w:rPr>
        <w:t>6. **M4 内部依赖**：</w:t>
      </w:r>
    </w:p>
    <w:p>
      <w:pPr>
        <w:pStyle w:val="ListBullet"/>
      </w:pPr>
      <w:r>
        <w:rPr>
          <w:rFonts w:ascii="Microsoft YaHei" w:hAnsi="Microsoft YaHei" w:eastAsia="Microsoft YaHei"/>
        </w:rPr>
        <w:t>冒烟测试优先于全量功能测试，确保核心链路通顺。</w:t>
      </w:r>
    </w:p>
    <w:p>
      <w:pPr>
        <w:pStyle w:val="ListBullet"/>
      </w:pPr>
      <w:r>
        <w:rPr>
          <w:rFonts w:ascii="Microsoft YaHei" w:hAnsi="Microsoft YaHei" w:eastAsia="Microsoft YaHei"/>
        </w:rPr>
        <w:t>缺陷修复优先于部署准备，避免带缺陷上线。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5. 资源分配建议</w:t>
      </w:r>
    </w:p>
    <w:p>
      <w:r>
        <w:rPr>
          <w:rFonts w:ascii="Microsoft YaHei" w:hAnsi="Microsoft YaHei" w:eastAsia="Microsoft YaHei"/>
        </w:rPr>
        <w:t>假设团队 2–3 人，建议按以下角色分工：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人数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各阶段工作分配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**前端/移动端开发**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 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负责学生端、辅导员端、管理员端 UI 开发；兼任 UI 设计（如团队无专职设计）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M1：参与设计评审，输出基础组件；M2：学生端核心页面；M3：看板、报表、排行榜；M4：缺陷修复、界面优化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**后端开发**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 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负责 API 开发、数据库设计、AI 初审模块、权限控制、报表生成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M1：数据库设计、API 设计；M2：核心业务逻辑、AI 初审；M3：统计报表、数据导出；M4：性能优化、安全加固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**产品/设计/测试**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 人（兼职）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负责需求确认、UI 设计（Figma）、测试用例编写、用户手册、答辩材料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M1：UI 设计、需求确认；M2：测试用例准备；M3：功能测试、数据核对；M4：全量测试、手册、PPT</w:t>
            </w:r>
          </w:p>
        </w:tc>
      </w:tr>
    </w:tbl>
    <w:p/>
    <w:p>
      <w:pPr>
        <w:pStyle w:val="Heading3"/>
      </w:pPr>
      <w:r>
        <w:t>补充说明</w:t>
      </w:r>
    </w:p>
    <w:p>
      <w:pPr>
        <w:pStyle w:val="ListBullet"/>
      </w:pPr>
      <w:r>
        <w:rPr>
          <w:rFonts w:ascii="Microsoft YaHei" w:hAnsi="Microsoft YaHei" w:eastAsia="Microsoft YaHei"/>
        </w:rPr>
        <w:t>若团队仅有 2 人，建议「前端/移动端开发」兼任 UI 设计（使用现成 UI 组件库），「后端开发」兼任测试和部分产品工作。</w:t>
      </w:r>
    </w:p>
    <w:p>
      <w:pPr>
        <w:pStyle w:val="ListBullet"/>
      </w:pPr>
      <w:r>
        <w:rPr>
          <w:rFonts w:ascii="Microsoft YaHei" w:hAnsi="Microsoft YaHei" w:eastAsia="Microsoft YaHei"/>
        </w:rPr>
        <w:t>每日建议保持 15 分钟站会，对齐进度和风险。</w:t>
      </w:r>
    </w:p>
    <w:p>
      <w:pPr>
        <w:pStyle w:val="ListBullet"/>
      </w:pPr>
      <w:r>
        <w:rPr>
          <w:rFonts w:ascii="Microsoft YaHei" w:hAnsi="Microsoft YaHei" w:eastAsia="Microsoft YaHei"/>
        </w:rPr>
        <w:t>M2 和 M3 是工作量最大的阶段，建议两人结对或并行开发：前端与后端按接口契约并行推进，减少阻塞。</w:t>
      </w:r>
    </w:p>
    <w:p>
      <w:pPr>
        <w:pStyle w:val="ListBullet"/>
      </w:pPr>
      <w:r>
        <w:rPr>
          <w:rFonts w:ascii="Microsoft YaHei" w:hAnsi="Microsoft YaHei" w:eastAsia="Microsoft YaHei"/>
        </w:rPr>
        <w:t>建议在 M2 中期（Week 2 后半周）进行一次联调，确保前后端接口对接顺畅。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6. 评审与反馈节点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节点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参与人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输出物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**需求评审会**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1 第 2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对齐 PRD 需求，确认优先级，记录技术疑问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需求确认单、会议纪要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**设计评审会**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1 第 4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 + 导师（如有）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评审 UI 设计稿、数据库设计、API 接口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设计评审意见、修改清单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**架构/技术评审**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1 第 5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确认技术选型、AI 初审方案、部署方案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技术选型报告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**M1 里程碑验收**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1 结束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对照 M1 验收标准逐项检查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M1 验收报告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**M2 中期联调**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2 第 4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前后端开发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验证核心接口对接、打卡流程端到端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联调问题清单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**代码评审（M2 结束）**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3 第 1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审查核心业务逻辑代码（积分计算、状态机、审核流程）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代码评审意见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**M2 里程碑验收**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3 第 1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对照 M2 验收标准逐项检查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M2 验收报告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**M3 中期演示**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3 第 4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演示辅导员看板、管理员报表原型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演示反馈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**M3 里程碑验收**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4 第 1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对照 M3 验收标准逐项检查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M3 验收报告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**全量测试评审**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4 第 3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测试负责人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评审测试用例覆盖率和缺陷优先级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测试报告初稿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**产品验收（UAT）**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5 第 2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 + 导师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模拟答辩场景，完整演示三条核心链路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UAT 反馈、缺陷清单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**部署预演**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5 第 3 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在目标环境完成部署，验证备份策略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部署检查清单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**最终验收与答辩**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Week 5 结束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全体成员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提交全部交付物，完成答辩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项目总结报告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7. 附录</w:t>
      </w:r>
    </w:p>
    <w:p>
      <w:pPr>
        <w:pStyle w:val="Heading3"/>
      </w:pPr>
      <w:r>
        <w:t>7.1 引用文档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PRD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`E:\MyHub\IdeoTrack\_bmad-output\planning-artifacts\prds\prd-IdeoTrack-2026-06-22\prd.md`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产品需求定义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Brief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`E:\MyHub\IdeoTrack\_bmad-output\planning-artifacts\briefs\brief-IdeoTrack-2026-06-22\brief.md`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产品简介与场景</w:t>
            </w:r>
          </w:p>
        </w:tc>
      </w:tr>
    </w:tbl>
    <w:p/>
    <w:p>
      <w:pPr>
        <w:pStyle w:val="Heading3"/>
      </w:pPr>
      <w:r>
        <w:t>7.2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**MVP**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Minimum Viable Product，最小可行产品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**SM**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Success Metric，成功指标（引自 PRD §6）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**FR**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Functional Requirement，功能需求（引自 PRD §4）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**P0/P1/P2**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缺陷优先级：P0 阻塞性、P1 严重、P2 一般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**UAT**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User Acceptance Testing，用户验收测试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ind w:left="360"/>
      </w:pPr>
      <w:r>
        <w:rPr>
          <w:i/>
          <w:color w:val="666666"/>
        </w:rPr>
        <w:t>本文档由项目里程碑规划师生成，基于 PRD 和 Brief 的当前版本。若 PRD 发生变更，本里程碑计划需同步更新。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