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4167" w14:textId="5FFD001B" w:rsidR="005F0AAF" w:rsidRDefault="005F0AAF" w:rsidP="005F0AAF">
      <w:pPr>
        <w:jc w:val="center"/>
        <w:rPr>
          <w:sz w:val="32"/>
          <w:szCs w:val="32"/>
        </w:rPr>
      </w:pPr>
      <w:r w:rsidRPr="005F0AAF">
        <w:rPr>
          <w:sz w:val="32"/>
          <w:szCs w:val="32"/>
        </w:rPr>
        <w:t>UI-UX-Design-Project-1</w:t>
      </w:r>
    </w:p>
    <w:p w14:paraId="270AA4CC" w14:textId="5791E378" w:rsidR="005F0AAF" w:rsidRPr="005F0AAF" w:rsidRDefault="005F0AAF" w:rsidP="005F0AAF">
      <w:pPr>
        <w:jc w:val="center"/>
        <w:rPr>
          <w:sz w:val="32"/>
          <w:szCs w:val="32"/>
        </w:rPr>
      </w:pPr>
      <w:r w:rsidRPr="005F0AAF">
        <w:rPr>
          <w:sz w:val="32"/>
          <w:szCs w:val="32"/>
        </w:rPr>
        <w:t>E-learning Company Website Design in figma</w:t>
      </w:r>
    </w:p>
    <w:p w14:paraId="3D7B130E" w14:textId="234796A8" w:rsidR="005F0AAF" w:rsidRDefault="005F0AAF">
      <w:r>
        <w:t>Link:-</w:t>
      </w:r>
    </w:p>
    <w:p w14:paraId="2DB476AA" w14:textId="1E47A469" w:rsidR="005F0AAF" w:rsidRDefault="005F0AAF">
      <w:r w:rsidRPr="005F0AAF">
        <w:t>https://www.figma.com/design/IoLAAX84FUgN5ZOg9zcFNl/UI-UX-Design-Project-1?node-id=0-1&amp;t=xslwEPd8ZkpDrSBF-1</w:t>
      </w:r>
    </w:p>
    <w:sectPr w:rsidR="005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AF"/>
    <w:rsid w:val="005F0AAF"/>
    <w:rsid w:val="009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94DD"/>
  <w15:chartTrackingRefBased/>
  <w15:docId w15:val="{0B56A8FD-8C17-47DD-8A7E-0DC35532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D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A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A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A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0A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0A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1</cp:revision>
  <dcterms:created xsi:type="dcterms:W3CDTF">2024-05-29T11:47:00Z</dcterms:created>
  <dcterms:modified xsi:type="dcterms:W3CDTF">2024-05-29T11:48:00Z</dcterms:modified>
</cp:coreProperties>
</file>