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3B13F1" w:rsidRDefault="003B13F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問題</m:t>
          </m:r>
          <m:r>
            <m:rPr>
              <m:sty m:val="p"/>
            </m:rPr>
            <w:rPr>
              <w:rFonts w:ascii="Cambria Math" w:hAnsi="Cambria Math" w:hint="eastAsia"/>
            </w:rPr>
            <m:t>: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R+j2πfL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G+j2πfC</m:t>
                  </m:r>
                </m:e>
              </m:d>
            </m:e>
          </m:rad>
          <m:r>
            <w:rPr>
              <w:rFonts w:ascii="Cambria Math" w:hAnsi="Cambria Math"/>
            </w:rPr>
            <m:t>=α+jβ</m:t>
          </m:r>
          <m:r>
            <m:rPr>
              <m:sty m:val="p"/>
            </m:rPr>
            <w:rPr>
              <w:rFonts w:ascii="Cambria Math" w:hAnsi="Cambria Math" w:hint="eastAsia"/>
            </w:rPr>
            <m:t>とするとき、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と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 w:hint="eastAsia"/>
            </w:rPr>
            <m:t>を求めよ。</m:t>
          </m:r>
        </m:oMath>
      </m:oMathPara>
    </w:p>
    <w:p w:rsidR="00842760" w:rsidRDefault="00842760">
      <w:r>
        <w:rPr>
          <w:rFonts w:hint="eastAsia"/>
        </w:rPr>
        <w:t>解答:</w:t>
      </w:r>
    </w:p>
    <w:p w:rsidR="003B13F1" w:rsidRDefault="00842760">
      <w:r>
        <w:rPr>
          <w:rFonts w:hint="eastAsia"/>
        </w:rPr>
        <w:t>両辺を2乗すると、</w:t>
      </w:r>
    </w:p>
    <w:p w:rsidR="00A3527F" w:rsidRPr="00A3527F" w:rsidRDefault="0084276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R+j2πfL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G+j2πfC</m:t>
              </m:r>
            </m:e>
          </m:d>
        </m:oMath>
      </m:oMathPara>
    </w:p>
    <w:p w:rsidR="00842760" w:rsidRPr="00A3527F" w:rsidRDefault="00842760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RG-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LC+j2πf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CR+LG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+j2αβ</m:t>
          </m:r>
          <m:r>
            <m:rPr>
              <m:sty m:val="p"/>
            </m:rPr>
            <w:rPr>
              <w:rFonts w:ascii="Cambria Math" w:hAnsi="Cambria Math" w:hint="eastAsia"/>
            </w:rPr>
            <m:t>･･･</m:t>
          </m:r>
          <m:r>
            <m:rPr>
              <m:nor/>
            </m:rPr>
            <w:rPr>
              <w:rFonts w:ascii="Cambria Math" w:hAnsi="Cambria Math" w:hint="eastAsia"/>
            </w:rPr>
            <m:t>☆</m:t>
          </m:r>
        </m:oMath>
      </m:oMathPara>
    </w:p>
    <w:p w:rsidR="00840232" w:rsidRDefault="003B58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1143000</wp:posOffset>
                </wp:positionV>
                <wp:extent cx="1758950" cy="1339850"/>
                <wp:effectExtent l="0" t="0" r="12700" b="260350"/>
                <wp:wrapNone/>
                <wp:docPr id="2" name="吹き出し: 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339850"/>
                        </a:xfrm>
                        <a:prstGeom prst="wedgeRoundRectCallout">
                          <a:avLst>
                            <a:gd name="adj1" fmla="val -40243"/>
                            <a:gd name="adj2" fmla="val 6653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29C" w:rsidRDefault="0072429C" w:rsidP="003B58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2A373" wp14:editId="43656B90">
                                  <wp:extent cx="1403350" cy="1059392"/>
                                  <wp:effectExtent l="0" t="0" r="6350" b="762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43140" t="64336" r="45371" b="217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0711" cy="1064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2" o:spid="_x0000_s1026" type="#_x0000_t62" style="position:absolute;left:0;text-align:left;margin-left:238.5pt;margin-top:90pt;width:138.5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" adj="2108,25172" filled="f" strokecolor="black [3213]" strokeweight="1pt">
                <v:textbox>
                  <w:txbxContent>
                    <w:p w:rsidR="0072429C" w:rsidRDefault="0072429C" w:rsidP="003B58F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A2A373" wp14:editId="43656B90">
                            <wp:extent cx="1403350" cy="1059392"/>
                            <wp:effectExtent l="0" t="0" r="6350" b="762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43140" t="64336" r="45371" b="217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10711" cy="10649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3180">
        <w:rPr>
          <w:rFonts w:hint="eastAsia"/>
        </w:rPr>
        <w:t>である。これを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+j</m:t>
        </m:r>
        <m:r>
          <w:rPr>
            <w:rFonts w:ascii="Cambria Math" w:hAnsi="Cambria Math" w:hint="eastAsia"/>
          </w:rPr>
          <m:t>2B</m:t>
        </m:r>
      </m:oMath>
      <w:r w:rsidR="00DF3180">
        <w:rPr>
          <w:rFonts w:hint="eastAsia"/>
        </w:rPr>
        <w:t>とおく。</w:t>
      </w:r>
    </w:p>
    <w:p w:rsidR="00DF3180" w:rsidRPr="00DF3180" w:rsidRDefault="00DF318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A=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･･･①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=     αβ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･･･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②</m:t>
                  </m:r>
                </m:e>
              </m:eqArr>
            </m:e>
          </m:d>
        </m:oMath>
      </m:oMathPara>
    </w:p>
    <w:p w:rsidR="00DF3180" w:rsidRDefault="00DF3180">
      <m:oMath>
        <m:r>
          <m:rPr>
            <m:sty m:val="p"/>
          </m:rPr>
          <w:rPr>
            <w:rFonts w:ascii="Cambria Math" w:hAnsi="Cambria Math" w:hint="eastAsia"/>
          </w:rPr>
          <m:t>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①</m:t>
        </m:r>
      </m:oMath>
      <w:r>
        <w:rPr>
          <w:rFonts w:hint="eastAsia"/>
        </w:rPr>
        <w:t>を計算すると、</w:t>
      </w:r>
    </w:p>
    <w:p w:rsidR="00DF3180" w:rsidRPr="00BE4B48" w:rsidRDefault="00BE4B48"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  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-)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  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hint="eastAsia"/>
                  </w:rPr>
                  <m:t>￣￣￣￣￣￣￣￣￣￣</m:t>
                </m:r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A=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e>
            </m:mr>
          </m:m>
        </m:oMath>
      </m:oMathPara>
    </w:p>
    <w:p w:rsidR="00BE4B48" w:rsidRDefault="00B37CE1">
      <w:r>
        <w:rPr>
          <w:rFonts w:hint="eastAsia"/>
        </w:rPr>
        <w:t>つまり</w:t>
      </w:r>
    </w:p>
    <w:p w:rsidR="00EA3E99" w:rsidRPr="00DF3180" w:rsidRDefault="00EA3E99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DF3180" w:rsidRDefault="00B37CE1">
      <w:r>
        <w:rPr>
          <w:rFonts w:hint="eastAsia"/>
        </w:rPr>
        <w:t>である。これを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関する2次方程式とみて、解の公式に当てはめると</w:t>
      </w:r>
    </w:p>
    <w:p w:rsidR="00CA409A" w:rsidRPr="00CA409A" w:rsidRDefault="00B37CE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A409A" w:rsidRDefault="00CA409A">
      <w:r>
        <w:rPr>
          <w:rFonts w:hint="eastAsia"/>
        </w:rPr>
        <w:t>となる。</w:t>
      </w:r>
    </w:p>
    <w:p w:rsidR="00B37CE1" w:rsidRPr="003B58FE" w:rsidRDefault="00CA409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なので、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-A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は不適</m:t>
              </m:r>
            </m:e>
          </m:d>
        </m:oMath>
      </m:oMathPara>
    </w:p>
    <w:p w:rsidR="00CA409A" w:rsidRDefault="00CA409A" w:rsidP="00CA409A">
      <w:r>
        <w:rPr>
          <w:rFonts w:hint="eastAsia"/>
        </w:rPr>
        <w:t>よって</w:t>
      </w:r>
    </w:p>
    <w:p w:rsidR="00CA409A" w:rsidRPr="00927D52" w:rsidRDefault="00CA409A" w:rsidP="00CA409A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β=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rad>
        </m:oMath>
      </m:oMathPara>
    </w:p>
    <w:p w:rsidR="00927D52" w:rsidRDefault="00927D52" w:rsidP="00927D52">
      <w:r>
        <w:rPr>
          <w:rFonts w:hint="eastAsia"/>
        </w:rPr>
        <w:t>また、</w:t>
      </w:r>
      <w:r>
        <w:rPr>
          <w:rFonts w:hint="eastAsia"/>
        </w:rPr>
        <w:t>②より、</w:t>
      </w:r>
    </w:p>
    <w:p w:rsidR="00927D52" w:rsidRPr="003B13F1" w:rsidRDefault="00927D52" w:rsidP="00927D52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:rsidR="00927D52" w:rsidRPr="00927D52" w:rsidRDefault="00927D52" w:rsidP="00CA40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rad>
            </m:den>
          </m:f>
        </m:oMath>
      </m:oMathPara>
    </w:p>
    <w:p w:rsidR="00927D52" w:rsidRPr="00CA409A" w:rsidRDefault="00927D52" w:rsidP="00927D52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-A</m:t>
                      </m:r>
                      <m:r>
                        <w:rPr>
                          <w:rFonts w:ascii="Cambria Math" w:hAnsi="Cambria Math" w:hint="eastAsia"/>
                          <w:color w:val="FF000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ra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-A</m:t>
                      </m:r>
                      <m:r>
                        <w:rPr>
                          <w:rFonts w:ascii="Cambria Math" w:hAnsi="Cambria Math" w:hint="eastAsia"/>
                          <w:color w:val="FF000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rad>
            </m:den>
          </m:f>
        </m:oMath>
      </m:oMathPara>
    </w:p>
    <w:p w:rsidR="00122502" w:rsidRPr="00122502" w:rsidRDefault="00122502" w:rsidP="0012250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ra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122502" w:rsidRPr="00122502" w:rsidRDefault="00122502" w:rsidP="0012250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ra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122502" w:rsidRPr="00CA409A" w:rsidRDefault="00122502" w:rsidP="00122502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rad>
        </m:oMath>
      </m:oMathPara>
    </w:p>
    <w:p w:rsidR="00927D52" w:rsidRPr="00CA409A" w:rsidRDefault="00927D52" w:rsidP="00CA409A">
      <w:pPr>
        <w:rPr>
          <w:rFonts w:hint="eastAsia"/>
        </w:rPr>
      </w:pPr>
    </w:p>
    <w:p w:rsidR="001B33F0" w:rsidRPr="00B1308B" w:rsidRDefault="00A3527F">
      <w:r>
        <w:rPr>
          <w:rFonts w:hint="eastAsia"/>
        </w:rPr>
        <w:t>ここで、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308B">
        <w:rPr>
          <w:rFonts w:hint="eastAsia"/>
        </w:rPr>
        <w:t>は</w:t>
      </w:r>
      <w:r>
        <w:rPr>
          <w:rFonts w:hint="eastAsia"/>
        </w:rPr>
        <w:t>☆より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B58FE" w:rsidRPr="001B33F0" w:rsidRDefault="00A3527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CR+LG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B58FE" w:rsidRPr="00B1308B" w:rsidRDefault="001B33F0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-2RG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π</m:t>
                  </m:r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LC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+2CRLG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1308B" w:rsidRPr="00760948" w:rsidRDefault="00B1308B" w:rsidP="00B1308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0948" w:rsidRPr="00760948" w:rsidRDefault="00760948" w:rsidP="00B1308B">
      <w:pPr>
        <w:rPr>
          <w:rFonts w:hint="eastAsia"/>
        </w:rPr>
      </w:pPr>
    </w:p>
    <w:p w:rsidR="00760948" w:rsidRDefault="00760948" w:rsidP="00B1308B">
      <w:r>
        <w:rPr>
          <w:rFonts w:hint="eastAsia"/>
        </w:rPr>
        <w:t>簡単</w:t>
      </w:r>
      <w:r w:rsidR="00122502">
        <w:rPr>
          <w:rFonts w:hint="eastAsia"/>
        </w:rPr>
        <w:t>化で</w:t>
      </w:r>
      <w:r>
        <w:rPr>
          <w:rFonts w:hint="eastAsia"/>
        </w:rPr>
        <w:t>きるか(＝項を減らせるか)試みよう。まずRで括れるだけ括りたいので、Rを因数に持つ項を左に集める。</w:t>
      </w:r>
    </w:p>
    <w:p w:rsidR="00360D8F" w:rsidRDefault="00360D8F" w:rsidP="00360D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RG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LG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0948">
        <w:rPr>
          <w:rFonts w:hint="eastAsia"/>
        </w:rPr>
        <w:t xml:space="preserve"> </w:t>
      </w:r>
      <w:r w:rsidR="00760948" w:rsidRPr="00B1308B">
        <w:t xml:space="preserve"> </w:t>
      </w:r>
    </w:p>
    <w:p w:rsidR="00760948" w:rsidRPr="00B1308B" w:rsidRDefault="00760948" w:rsidP="00360D8F"/>
    <w:p w:rsidR="00760948" w:rsidRDefault="00760948">
      <w:r>
        <w:rPr>
          <w:rFonts w:hint="eastAsia"/>
        </w:rPr>
        <w:t>括る</w:t>
      </w:r>
    </w:p>
    <w:p w:rsidR="00B1308B" w:rsidRPr="00760948" w:rsidRDefault="00360D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0948" w:rsidRPr="00760948" w:rsidRDefault="00760948">
      <w:pPr>
        <w:rPr>
          <w:rFonts w:hint="eastAsia"/>
        </w:rPr>
      </w:pPr>
    </w:p>
    <w:p w:rsidR="00760948" w:rsidRDefault="00760948">
      <w:r>
        <w:rPr>
          <w:rFonts w:hint="eastAsia"/>
        </w:rPr>
        <w:t>Rで括られていない項の共通因数は、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である。これで括る。</w:t>
      </w:r>
    </w:p>
    <w:p w:rsidR="00760948" w:rsidRPr="00760948" w:rsidRDefault="00760948" w:rsidP="0076094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760948" w:rsidRDefault="00760948"/>
    <w:p w:rsidR="00760948" w:rsidRDefault="00760948">
      <w:r>
        <w:rPr>
          <w:rFonts w:hint="eastAsia"/>
        </w:rPr>
        <w:t>2項になった。(偶然ではあるが、)2項は共通因数を持ち、それは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である。</w:t>
      </w:r>
    </w:p>
    <w:p w:rsidR="00760948" w:rsidRDefault="00760948">
      <w:r>
        <w:rPr>
          <w:rFonts w:hint="eastAsia"/>
        </w:rPr>
        <w:t>これで括ると、</w:t>
      </w:r>
    </w:p>
    <w:p w:rsidR="00760948" w:rsidRPr="00760948" w:rsidRDefault="00760948" w:rsidP="0076094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760948" w:rsidRPr="00760948" w:rsidRDefault="00760948" w:rsidP="00760948">
      <m:oMath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 w:rsidR="0072429C">
        <w:rPr>
          <w:rFonts w:hint="eastAsia"/>
        </w:rPr>
        <w:t>･･･</w:t>
      </w:r>
      <w:r w:rsidR="00927D52">
        <w:rPr>
          <w:rFonts w:hint="eastAsia"/>
        </w:rPr>
        <w:t>③</w:t>
      </w:r>
    </w:p>
    <w:p w:rsidR="0072429C" w:rsidRPr="00927D52" w:rsidRDefault="0072429C"/>
    <w:p w:rsidR="0072429C" w:rsidRDefault="0072429C">
      <w:pPr>
        <w:rPr>
          <w:rFonts w:hint="eastAsia"/>
        </w:rPr>
      </w:pPr>
      <w:r>
        <w:rPr>
          <w:rFonts w:hint="eastAsia"/>
        </w:rPr>
        <w:t>また、☆より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=RG-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LC</m:t>
        </m:r>
      </m:oMath>
      <w:r>
        <w:rPr>
          <w:rFonts w:hint="eastAsia"/>
        </w:rPr>
        <w:t>･･･</w:t>
      </w:r>
      <w:r w:rsidR="00927D52">
        <w:rPr>
          <w:rFonts w:hint="eastAsia"/>
        </w:rPr>
        <w:t>④</w:t>
      </w:r>
    </w:p>
    <w:p w:rsidR="009E05AD" w:rsidRDefault="009E05AD"/>
    <w:p w:rsidR="0072429C" w:rsidRDefault="00927D52">
      <w:pPr>
        <w:rPr>
          <w:rFonts w:hint="eastAsia"/>
        </w:rPr>
      </w:pPr>
      <w:r>
        <w:rPr>
          <w:rFonts w:hint="eastAsia"/>
        </w:rPr>
        <w:t>③④</w:t>
      </w:r>
      <w:r w:rsidR="009E05AD">
        <w:rPr>
          <w:rFonts w:hint="eastAsia"/>
        </w:rPr>
        <w:t>より</w:t>
      </w:r>
    </w:p>
    <w:p w:rsidR="009E05AD" w:rsidRPr="00A91B13" w:rsidRDefault="009E05AD" w:rsidP="009E05A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β=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RG-4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</m:d>
            </m:e>
          </m:rad>
        </m:oMath>
      </m:oMathPara>
    </w:p>
    <w:p w:rsidR="00A91B13" w:rsidRPr="00CA409A" w:rsidRDefault="00A91B13" w:rsidP="00A91B13"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</m:ra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RG-4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</m:d>
            </m:e>
          </m:rad>
        </m:oMath>
      </m:oMathPara>
    </w:p>
    <w:p w:rsidR="00A91B13" w:rsidRPr="00CA409A" w:rsidRDefault="00A91B13" w:rsidP="009E05AD">
      <w:pPr>
        <w:rPr>
          <w:rFonts w:hint="eastAsia"/>
        </w:rPr>
      </w:pPr>
      <w:bookmarkStart w:id="0" w:name="_GoBack"/>
      <w:bookmarkEnd w:id="0"/>
    </w:p>
    <w:sectPr w:rsidR="00A91B13" w:rsidRPr="00CA409A" w:rsidSect="003B13F1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1"/>
    <w:rsid w:val="00122502"/>
    <w:rsid w:val="001B33F0"/>
    <w:rsid w:val="00240DF6"/>
    <w:rsid w:val="00360D8F"/>
    <w:rsid w:val="003B13F1"/>
    <w:rsid w:val="003B58FE"/>
    <w:rsid w:val="003C1F7C"/>
    <w:rsid w:val="0072429C"/>
    <w:rsid w:val="00760948"/>
    <w:rsid w:val="00840232"/>
    <w:rsid w:val="00842760"/>
    <w:rsid w:val="00927D52"/>
    <w:rsid w:val="009A6BC6"/>
    <w:rsid w:val="009E05AD"/>
    <w:rsid w:val="00A3527F"/>
    <w:rsid w:val="00A91B13"/>
    <w:rsid w:val="00B1308B"/>
    <w:rsid w:val="00B37CE1"/>
    <w:rsid w:val="00BE4B48"/>
    <w:rsid w:val="00CA409A"/>
    <w:rsid w:val="00CB204F"/>
    <w:rsid w:val="00DF3180"/>
    <w:rsid w:val="00EA3E99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B6D004"/>
  <w15:chartTrackingRefBased/>
  <w15:docId w15:val="{AD8C904E-EA20-436B-A0B3-170CD2F5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3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58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B58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80953-A053-4423-AAA1-44A046C7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9</cp:revision>
  <dcterms:created xsi:type="dcterms:W3CDTF">2019-04-23T12:12:00Z</dcterms:created>
  <dcterms:modified xsi:type="dcterms:W3CDTF">2019-04-23T14:15:00Z</dcterms:modified>
</cp:coreProperties>
</file>