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F1F" w:rsidRDefault="00232F1F" w:rsidP="00232F1F">
      <w:pPr>
        <w:jc w:val="left"/>
      </w:pPr>
      <w:r>
        <w:rPr>
          <w:rFonts w:hint="eastAsia"/>
        </w:rPr>
        <w:t>宿題</w:t>
      </w:r>
      <w:r w:rsidR="00280826">
        <w:rPr>
          <w:rFonts w:hint="eastAsia"/>
        </w:rPr>
        <w:t>(2019年</w:t>
      </w:r>
      <w:r w:rsidR="00DD73A4">
        <w:rPr>
          <w:rFonts w:hint="eastAsia"/>
        </w:rPr>
        <w:t>6</w:t>
      </w:r>
      <w:r w:rsidR="00280826">
        <w:rPr>
          <w:rFonts w:hint="eastAsia"/>
        </w:rPr>
        <w:t>月</w:t>
      </w:r>
      <w:r w:rsidR="00DD73A4">
        <w:rPr>
          <w:rFonts w:hint="eastAsia"/>
        </w:rPr>
        <w:t>1</w:t>
      </w:r>
      <w:r w:rsidR="00280826">
        <w:rPr>
          <w:rFonts w:hint="eastAsia"/>
        </w:rPr>
        <w:t>2日水提出分 TDU3EC</w:t>
      </w:r>
      <w:r w:rsidR="00280826">
        <w:t xml:space="preserve"> </w:t>
      </w:r>
      <w:r w:rsidR="00280826">
        <w:rPr>
          <w:rFonts w:hint="eastAsia"/>
        </w:rPr>
        <w:t xml:space="preserve">通信システム </w:t>
      </w:r>
      <w:r w:rsidR="00280826">
        <w:t>17ec084</w:t>
      </w:r>
      <w:r w:rsidR="00280826">
        <w:rPr>
          <w:rFonts w:hint="eastAsia"/>
        </w:rPr>
        <w:t>平田智剛</w:t>
      </w:r>
      <w:r w:rsidR="00280826">
        <w:t>)</w:t>
      </w:r>
    </w:p>
    <w:p w:rsidR="00A342C6" w:rsidRPr="00DD73A4" w:rsidRDefault="00A342C6" w:rsidP="00AF4C8B">
      <w:pPr>
        <w:jc w:val="left"/>
      </w:pPr>
    </w:p>
    <w:p w:rsidR="00FC338B" w:rsidRDefault="00DD73A4" w:rsidP="00C40EDF">
      <w:pPr>
        <w:ind w:left="210" w:hangingChars="100" w:hanging="210"/>
        <w:jc w:val="left"/>
      </w:pPr>
      <w:r>
        <w:rPr>
          <w:rFonts w:hint="eastAsia"/>
        </w:rPr>
        <w:t>①</w:t>
      </w:r>
      <w:r w:rsidR="00D33DCB">
        <w:rPr>
          <w:rFonts w:hint="eastAsia"/>
        </w:rPr>
        <w:t>帯域幅4</w:t>
      </w:r>
      <w:r w:rsidR="00D33DCB">
        <w:t>kHz</w:t>
      </w:r>
      <w:r w:rsidR="00D33DCB">
        <w:rPr>
          <w:rFonts w:hint="eastAsia"/>
        </w:rPr>
        <w:t>とすると、1フレームの長さは</w:t>
      </w:r>
    </w:p>
    <w:p w:rsidR="00D33DCB" w:rsidRPr="00D33DCB" w:rsidRDefault="00D33DCB" w:rsidP="00C40EDF">
      <w:pPr>
        <w:ind w:left="210" w:hangingChars="100" w:hanging="210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4000</m:t>
              </m:r>
            </m:den>
          </m:f>
          <m:r>
            <w:rPr>
              <w:rFonts w:ascii="Cambria Math" w:hAnsi="Cambria Math"/>
            </w:rPr>
            <m:t>=125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D33DCB" w:rsidRDefault="00D33DCB" w:rsidP="00C40EDF">
      <w:pPr>
        <w:ind w:left="210" w:hangingChars="100" w:hanging="210"/>
        <w:jc w:val="left"/>
      </w:pPr>
      <w:r>
        <w:rPr>
          <w:rFonts w:hint="eastAsia"/>
        </w:rPr>
        <w:t>と求められ、これはデジタルハイアラーキのどの伝送速度でも同一</w:t>
      </w:r>
      <w:r w:rsidR="0081257B">
        <w:rPr>
          <w:rFonts w:hint="eastAsia"/>
        </w:rPr>
        <w:t>である。</w:t>
      </w:r>
    </w:p>
    <w:p w:rsidR="00A319FE" w:rsidRDefault="00A319FE" w:rsidP="00C40EDF">
      <w:pPr>
        <w:ind w:left="210" w:hangingChars="100" w:hanging="210"/>
        <w:jc w:val="left"/>
      </w:pPr>
    </w:p>
    <w:p w:rsidR="0081257B" w:rsidRDefault="00A319FE" w:rsidP="00A319FE">
      <w:pPr>
        <w:jc w:val="left"/>
      </w:pPr>
      <w:r>
        <w:rPr>
          <w:rFonts w:hint="eastAsia"/>
        </w:rPr>
        <w:t>1チャネル8</w:t>
      </w:r>
      <w:r>
        <w:t>bit</w:t>
      </w:r>
      <w:r>
        <w:rPr>
          <w:rFonts w:hint="eastAsia"/>
        </w:rPr>
        <w:t>とすると、2</w:t>
      </w:r>
      <w:r>
        <w:t>4</w:t>
      </w:r>
      <w:r>
        <w:rPr>
          <w:rFonts w:hint="eastAsia"/>
        </w:rPr>
        <w:t>チャネルで</w:t>
      </w:r>
      <w:r>
        <w:t>8</w:t>
      </w:r>
      <w:r>
        <w:rPr>
          <w:rFonts w:hint="eastAsia"/>
        </w:rPr>
        <w:t>×</w:t>
      </w:r>
      <w:r>
        <w:t>24</w:t>
      </w:r>
      <w:r>
        <w:rPr>
          <w:rFonts w:hint="eastAsia"/>
        </w:rPr>
        <w:t>=</w:t>
      </w:r>
      <w:r>
        <w:t>192bit</w:t>
      </w:r>
      <w:r>
        <w:rPr>
          <w:rFonts w:hint="eastAsia"/>
        </w:rPr>
        <w:t>、さらにフレーム同期信号1</w:t>
      </w:r>
      <w:r>
        <w:t>bit</w:t>
      </w:r>
      <w:r>
        <w:rPr>
          <w:rFonts w:hint="eastAsia"/>
        </w:rPr>
        <w:t>を加えて193</w:t>
      </w:r>
      <w:r>
        <w:t>bit</w:t>
      </w:r>
      <w:r>
        <w:rPr>
          <w:rFonts w:hint="eastAsia"/>
        </w:rPr>
        <w:t>の情報が、1フレームに乗ることになる。</w:t>
      </w:r>
    </w:p>
    <w:p w:rsidR="00A319FE" w:rsidRDefault="00A319FE" w:rsidP="00A319FE">
      <w:pPr>
        <w:jc w:val="left"/>
        <w:rPr>
          <w:rFonts w:hint="eastAsia"/>
        </w:rPr>
      </w:pPr>
      <w:r>
        <w:rPr>
          <w:rFonts w:hint="eastAsia"/>
        </w:rPr>
        <w:t>したがって、伝送速度は</w:t>
      </w:r>
    </w:p>
    <w:p w:rsidR="0081257B" w:rsidRPr="00A319FE" w:rsidRDefault="00A319FE" w:rsidP="00A319FE">
      <w:pPr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193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125[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μs</m:t>
              </m:r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193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bit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125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</m:e>
          </m:d>
          <m:r>
            <w:rPr>
              <w:rFonts w:ascii="Cambria Math" w:hAnsi="Cambria Math"/>
            </w:rPr>
            <m:t>1.544[</m:t>
          </m:r>
          <m:r>
            <m:rPr>
              <m:sty m:val="p"/>
            </m:rPr>
            <w:rPr>
              <w:rFonts w:ascii="Cambria Math" w:hAnsi="Cambria Math"/>
            </w:rPr>
            <m:t>Mbit/s</m:t>
          </m:r>
          <m:r>
            <w:rPr>
              <w:rFonts w:ascii="Cambria Math" w:hAnsi="Cambria Math"/>
            </w:rPr>
            <m:t>]</m:t>
          </m:r>
        </m:oMath>
      </m:oMathPara>
    </w:p>
    <w:p w:rsidR="00A319FE" w:rsidRDefault="00A319FE" w:rsidP="00A319FE">
      <w:pPr>
        <w:jc w:val="left"/>
      </w:pPr>
      <w:r>
        <w:rPr>
          <w:rFonts w:hint="eastAsia"/>
        </w:rPr>
        <w:t>と求められる。</w:t>
      </w:r>
    </w:p>
    <w:p w:rsidR="00A319FE" w:rsidRDefault="00A319FE" w:rsidP="00A319FE">
      <w:pPr>
        <w:jc w:val="left"/>
      </w:pPr>
    </w:p>
    <w:p w:rsidR="00A319FE" w:rsidRDefault="001D19AD" w:rsidP="00A319FE">
      <w:pPr>
        <w:jc w:val="left"/>
      </w:pPr>
      <w:r>
        <w:rPr>
          <w:rFonts w:hint="eastAsia"/>
        </w:rPr>
        <w:t>②</w:t>
      </w:r>
    </w:p>
    <w:p w:rsidR="00C96279" w:rsidRDefault="00C96279" w:rsidP="00A319FE">
      <w:pPr>
        <w:jc w:val="left"/>
      </w:pPr>
      <w:r>
        <w:rPr>
          <w:rFonts w:hint="eastAsia"/>
        </w:rPr>
        <w:t>教科書1</w:t>
      </w:r>
      <w:r>
        <w:t>48</w:t>
      </w:r>
      <w:r>
        <w:rPr>
          <w:rFonts w:hint="eastAsia"/>
        </w:rPr>
        <w:t>ページ図10-4より、オーバヘッドは9</w:t>
      </w:r>
      <w:r>
        <w:t>byte=72bit</w:t>
      </w:r>
      <w:r>
        <w:rPr>
          <w:rFonts w:hint="eastAsia"/>
        </w:rPr>
        <w:t>、ペイロードは261</w:t>
      </w:r>
      <w:r>
        <w:t>byte=2088bit</w:t>
      </w:r>
    </w:p>
    <w:p w:rsidR="00C96279" w:rsidRDefault="00C96279" w:rsidP="00A319FE">
      <w:pPr>
        <w:jc w:val="left"/>
      </w:pPr>
      <w:r>
        <w:rPr>
          <w:rFonts w:hint="eastAsia"/>
        </w:rPr>
        <w:t>であり、この組み合わせ9つが、1</w:t>
      </w:r>
      <w:r>
        <w:t>25</w:t>
      </w:r>
      <w:r>
        <w:rPr>
          <w:rFonts w:hint="eastAsia"/>
        </w:rPr>
        <w:t>μ</w:t>
      </w:r>
      <w:r>
        <w:t>s</w:t>
      </w:r>
      <w:r>
        <w:rPr>
          <w:rFonts w:hint="eastAsia"/>
        </w:rPr>
        <w:t>で送られる。</w:t>
      </w:r>
    </w:p>
    <w:p w:rsidR="00C96279" w:rsidRDefault="00C96279" w:rsidP="00A319FE">
      <w:pPr>
        <w:jc w:val="left"/>
      </w:pPr>
      <w:r>
        <w:rPr>
          <w:rFonts w:hint="eastAsia"/>
        </w:rPr>
        <w:t>したがって、伝送速度は</w:t>
      </w:r>
    </w:p>
    <w:p w:rsidR="00C96279" w:rsidRPr="00C96279" w:rsidRDefault="00C96279" w:rsidP="00C96279">
      <w:pPr>
        <w:jc w:val="left"/>
        <w:rPr>
          <w:rFonts w:hint="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 w:hint="eastAsi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7</m:t>
                  </m:r>
                  <m:r>
                    <w:rPr>
                      <w:rFonts w:ascii="Cambria Math" w:hAnsi="Cambria Math"/>
                    </w:rPr>
                    <m:t>2+2088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125[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μs</m:t>
              </m:r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19440</m:t>
              </m:r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125[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155.52[Mbit/s]</m:t>
          </m:r>
        </m:oMath>
      </m:oMathPara>
    </w:p>
    <w:p w:rsidR="00C96279" w:rsidRPr="00C96279" w:rsidRDefault="00C96279" w:rsidP="00A319FE">
      <w:pPr>
        <w:jc w:val="left"/>
        <w:rPr>
          <w:rFonts w:hint="eastAsia"/>
        </w:rPr>
      </w:pPr>
      <w:r>
        <w:rPr>
          <w:rFonts w:hint="eastAsia"/>
        </w:rPr>
        <w:t>と求められる。</w:t>
      </w:r>
      <w:bookmarkStart w:id="0" w:name="_GoBack"/>
      <w:bookmarkEnd w:id="0"/>
    </w:p>
    <w:sectPr w:rsidR="00C96279" w:rsidRPr="00C96279" w:rsidSect="00D3378A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AC" w:rsidRDefault="000A4FAC" w:rsidP="00AF4C8B">
      <w:r>
        <w:separator/>
      </w:r>
    </w:p>
  </w:endnote>
  <w:endnote w:type="continuationSeparator" w:id="0">
    <w:p w:rsidR="000A4FAC" w:rsidRDefault="000A4FAC" w:rsidP="00AF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AC" w:rsidRDefault="000A4FAC" w:rsidP="00AF4C8B">
      <w:r>
        <w:separator/>
      </w:r>
    </w:p>
  </w:footnote>
  <w:footnote w:type="continuationSeparator" w:id="0">
    <w:p w:rsidR="000A4FAC" w:rsidRDefault="000A4FAC" w:rsidP="00AF4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A"/>
    <w:rsid w:val="0004678B"/>
    <w:rsid w:val="00074460"/>
    <w:rsid w:val="000A4FAC"/>
    <w:rsid w:val="000E0241"/>
    <w:rsid w:val="000E7D4E"/>
    <w:rsid w:val="001311B9"/>
    <w:rsid w:val="00140363"/>
    <w:rsid w:val="00147886"/>
    <w:rsid w:val="00161156"/>
    <w:rsid w:val="00165744"/>
    <w:rsid w:val="001D19AD"/>
    <w:rsid w:val="00200B42"/>
    <w:rsid w:val="00232F1F"/>
    <w:rsid w:val="00245D6B"/>
    <w:rsid w:val="00280826"/>
    <w:rsid w:val="002A2EB4"/>
    <w:rsid w:val="002E23FA"/>
    <w:rsid w:val="002F52A4"/>
    <w:rsid w:val="00332A5B"/>
    <w:rsid w:val="003428D3"/>
    <w:rsid w:val="00345B64"/>
    <w:rsid w:val="00353184"/>
    <w:rsid w:val="003C1F7C"/>
    <w:rsid w:val="003C4538"/>
    <w:rsid w:val="003C5CFD"/>
    <w:rsid w:val="003E790D"/>
    <w:rsid w:val="003F6FAD"/>
    <w:rsid w:val="00403304"/>
    <w:rsid w:val="00415D18"/>
    <w:rsid w:val="00420621"/>
    <w:rsid w:val="004216E2"/>
    <w:rsid w:val="004C0CA3"/>
    <w:rsid w:val="004C3759"/>
    <w:rsid w:val="004E0735"/>
    <w:rsid w:val="00502488"/>
    <w:rsid w:val="00521C4F"/>
    <w:rsid w:val="005717EB"/>
    <w:rsid w:val="005A44FB"/>
    <w:rsid w:val="005D1FC7"/>
    <w:rsid w:val="00602834"/>
    <w:rsid w:val="00627D2A"/>
    <w:rsid w:val="0064492B"/>
    <w:rsid w:val="006453B8"/>
    <w:rsid w:val="00675603"/>
    <w:rsid w:val="006779BF"/>
    <w:rsid w:val="006C193F"/>
    <w:rsid w:val="006E0EC0"/>
    <w:rsid w:val="006F0AB5"/>
    <w:rsid w:val="006F5412"/>
    <w:rsid w:val="006F6CD6"/>
    <w:rsid w:val="0073797A"/>
    <w:rsid w:val="007913FF"/>
    <w:rsid w:val="00800CF3"/>
    <w:rsid w:val="0081257B"/>
    <w:rsid w:val="008226D1"/>
    <w:rsid w:val="00823B75"/>
    <w:rsid w:val="008269E6"/>
    <w:rsid w:val="00870136"/>
    <w:rsid w:val="008E6CB4"/>
    <w:rsid w:val="00913559"/>
    <w:rsid w:val="00937FF0"/>
    <w:rsid w:val="00990452"/>
    <w:rsid w:val="009A34C0"/>
    <w:rsid w:val="009B549D"/>
    <w:rsid w:val="009D5FD1"/>
    <w:rsid w:val="00A2238C"/>
    <w:rsid w:val="00A319FE"/>
    <w:rsid w:val="00A342C6"/>
    <w:rsid w:val="00A85898"/>
    <w:rsid w:val="00A87B2D"/>
    <w:rsid w:val="00AA16F3"/>
    <w:rsid w:val="00AA50DD"/>
    <w:rsid w:val="00AB36A3"/>
    <w:rsid w:val="00AD12D5"/>
    <w:rsid w:val="00AF4C8B"/>
    <w:rsid w:val="00B30A17"/>
    <w:rsid w:val="00B53684"/>
    <w:rsid w:val="00BB09D4"/>
    <w:rsid w:val="00BC3FB2"/>
    <w:rsid w:val="00BD5CD7"/>
    <w:rsid w:val="00C064D7"/>
    <w:rsid w:val="00C27AAD"/>
    <w:rsid w:val="00C40EDF"/>
    <w:rsid w:val="00C471D5"/>
    <w:rsid w:val="00C8176B"/>
    <w:rsid w:val="00C96279"/>
    <w:rsid w:val="00CA1425"/>
    <w:rsid w:val="00CA56BE"/>
    <w:rsid w:val="00CB204F"/>
    <w:rsid w:val="00CC1EBD"/>
    <w:rsid w:val="00CD5D7D"/>
    <w:rsid w:val="00D15E9F"/>
    <w:rsid w:val="00D30ABA"/>
    <w:rsid w:val="00D3378A"/>
    <w:rsid w:val="00D33DCB"/>
    <w:rsid w:val="00D371DC"/>
    <w:rsid w:val="00D51B79"/>
    <w:rsid w:val="00DB3A34"/>
    <w:rsid w:val="00DC7C08"/>
    <w:rsid w:val="00DD254A"/>
    <w:rsid w:val="00DD73A4"/>
    <w:rsid w:val="00E33CAA"/>
    <w:rsid w:val="00E36BAC"/>
    <w:rsid w:val="00E76F38"/>
    <w:rsid w:val="00E8030B"/>
    <w:rsid w:val="00EC29CA"/>
    <w:rsid w:val="00EF0625"/>
    <w:rsid w:val="00EF252B"/>
    <w:rsid w:val="00F15437"/>
    <w:rsid w:val="00F56D32"/>
    <w:rsid w:val="00FB4D62"/>
    <w:rsid w:val="00FC2637"/>
    <w:rsid w:val="00FC338B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7FAB371"/>
  <w15:chartTrackingRefBased/>
  <w15:docId w15:val="{FF16A633-401F-49F0-AC0C-92D7A1CB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559"/>
    <w:rPr>
      <w:color w:val="808080"/>
    </w:rPr>
  </w:style>
  <w:style w:type="character" w:styleId="a4">
    <w:name w:val="Hyperlink"/>
    <w:basedOn w:val="a0"/>
    <w:uiPriority w:val="99"/>
    <w:semiHidden/>
    <w:unhideWhenUsed/>
    <w:rsid w:val="00C27AA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F6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F6CD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F4C8B"/>
  </w:style>
  <w:style w:type="paragraph" w:styleId="a9">
    <w:name w:val="footer"/>
    <w:basedOn w:val="a"/>
    <w:link w:val="aa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F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8</cp:revision>
  <cp:lastPrinted>2019-05-28T21:59:00Z</cp:lastPrinted>
  <dcterms:created xsi:type="dcterms:W3CDTF">2019-06-11T22:33:00Z</dcterms:created>
  <dcterms:modified xsi:type="dcterms:W3CDTF">2019-06-11T22:54:00Z</dcterms:modified>
</cp:coreProperties>
</file>