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CF9FD" w14:textId="552E593A" w:rsidR="00CB204F" w:rsidRDefault="003D5DFD" w:rsidP="00BA4FCE">
      <w:pPr>
        <w:pStyle w:val="1"/>
      </w:pPr>
      <w:bookmarkStart w:id="0" w:name="_GoBack"/>
      <w:bookmarkEnd w:id="0"/>
      <w:r>
        <w:rPr>
          <w:rFonts w:hint="eastAsia"/>
        </w:rPr>
        <w:t>1</w:t>
      </w:r>
      <w:r w:rsidR="00BA4FCE">
        <w:rPr>
          <w:rFonts w:hint="eastAsia"/>
        </w:rPr>
        <w:t>.実験日の気温、湿度、天候</w:t>
      </w:r>
    </w:p>
    <w:p w14:paraId="4FA9A625" w14:textId="48B1ACBA" w:rsidR="00BA4FCE" w:rsidRDefault="00BA4FCE" w:rsidP="00BA4FCE">
      <w:r>
        <w:rPr>
          <w:rFonts w:hint="eastAsia"/>
        </w:rPr>
        <w:t>実験日:201</w:t>
      </w:r>
      <w:r w:rsidR="006577C2">
        <w:rPr>
          <w:rFonts w:hint="eastAsia"/>
        </w:rPr>
        <w:t>9</w:t>
      </w:r>
      <w:r>
        <w:rPr>
          <w:rFonts w:hint="eastAsia"/>
        </w:rPr>
        <w:t>年</w:t>
      </w:r>
      <w:r w:rsidR="006577C2">
        <w:rPr>
          <w:rFonts w:hint="eastAsia"/>
        </w:rPr>
        <w:t>4</w:t>
      </w:r>
      <w:r>
        <w:rPr>
          <w:rFonts w:hint="eastAsia"/>
        </w:rPr>
        <w:t>月26日(</w:t>
      </w:r>
      <w:r w:rsidR="006577C2">
        <w:rPr>
          <w:rFonts w:hint="eastAsia"/>
        </w:rPr>
        <w:t>金</w:t>
      </w:r>
      <w:r>
        <w:t>)</w:t>
      </w:r>
    </w:p>
    <w:p w14:paraId="3C96D729" w14:textId="4FE6A42D" w:rsidR="00BA4FCE" w:rsidRDefault="00BA4FCE" w:rsidP="00BA4FCE">
      <w:r>
        <w:rPr>
          <w:rFonts w:hint="eastAsia"/>
        </w:rPr>
        <w:t>気温:</w:t>
      </w:r>
      <w:r w:rsidR="00CE34A2" w:rsidRPr="00CE34A2">
        <w:t>25</w:t>
      </w:r>
      <w:r w:rsidR="00CE34A2">
        <w:rPr>
          <w:rFonts w:hint="eastAsia"/>
        </w:rPr>
        <w:t>℃</w:t>
      </w:r>
    </w:p>
    <w:p w14:paraId="18BB3AF9" w14:textId="3FA55E37" w:rsidR="00BA4FCE" w:rsidRDefault="00BA4FCE" w:rsidP="00BA4FCE">
      <w:r>
        <w:rPr>
          <w:rFonts w:hint="eastAsia"/>
        </w:rPr>
        <w:t>湿度:</w:t>
      </w:r>
      <w:r w:rsidR="00CE34A2">
        <w:rPr>
          <w:rFonts w:hint="eastAsia"/>
        </w:rPr>
        <w:t>4</w:t>
      </w:r>
      <w:r w:rsidR="006577C2">
        <w:rPr>
          <w:rFonts w:hint="eastAsia"/>
        </w:rPr>
        <w:t>1</w:t>
      </w:r>
      <w:r>
        <w:t>%</w:t>
      </w:r>
    </w:p>
    <w:p w14:paraId="0BADC677" w14:textId="7DF8E142" w:rsidR="00BA4FCE" w:rsidRDefault="00BA4FCE" w:rsidP="00BA4FCE">
      <w:r>
        <w:rPr>
          <w:rFonts w:hint="eastAsia"/>
        </w:rPr>
        <w:t>天候:</w:t>
      </w:r>
      <w:r w:rsidR="006577C2">
        <w:rPr>
          <w:rFonts w:hint="eastAsia"/>
        </w:rPr>
        <w:t>雨</w:t>
      </w:r>
    </w:p>
    <w:p w14:paraId="524DFAD6" w14:textId="1DC26888" w:rsidR="00BA4FCE" w:rsidRDefault="000F28FE" w:rsidP="00BA4FCE">
      <w:pPr>
        <w:pStyle w:val="1"/>
      </w:pPr>
      <w:r>
        <w:rPr>
          <w:rFonts w:hint="eastAsia"/>
        </w:rPr>
        <w:t>2.</w:t>
      </w:r>
      <w:r w:rsidR="00BA4FCE">
        <w:rPr>
          <w:rFonts w:hint="eastAsia"/>
        </w:rPr>
        <w:t>実験の目的</w:t>
      </w:r>
    </w:p>
    <w:p w14:paraId="65688BDC" w14:textId="02D1D674" w:rsidR="00C14AAD" w:rsidRDefault="00832C90" w:rsidP="00BA4FCE">
      <w:r>
        <w:rPr>
          <w:rFonts w:hint="eastAsia"/>
        </w:rPr>
        <w:t>まず最初に</w:t>
      </w:r>
      <w:r w:rsidR="00884F9D">
        <w:rPr>
          <w:rFonts w:hint="eastAsia"/>
        </w:rPr>
        <w:t>半導体レーザの</w:t>
      </w:r>
      <w:r>
        <w:rPr>
          <w:rFonts w:hint="eastAsia"/>
        </w:rPr>
        <w:t>駆動電流と光パワーとの関係を調べ</w:t>
      </w:r>
      <w:r w:rsidR="00C14AAD">
        <w:rPr>
          <w:rFonts w:hint="eastAsia"/>
        </w:rPr>
        <w:t>、半導体レーザの基礎的な動作特性を確認する。次に光ファイバの損失についてを実験し、光ファイバ伝送の基本原理を理解する。ここでは2通りの損失発生メカニズム、すなわちファイバ材料による吸収、およびファイバの曲げにより生じる損失を取り扱う。最後に実際に光パルスをファイバに入射し、入力波形と伝搬後の出力波形を比較することで、伝送システムの、光速により起因する影響を確認する。</w:t>
      </w:r>
    </w:p>
    <w:p w14:paraId="6E3C211B" w14:textId="77777777" w:rsidR="00C14AAD" w:rsidRDefault="00C14AAD" w:rsidP="00BA4FCE"/>
    <w:p w14:paraId="1E628E82" w14:textId="33B27483" w:rsidR="000F28FE" w:rsidRDefault="000F28FE" w:rsidP="000F28FE">
      <w:pPr>
        <w:pStyle w:val="1"/>
      </w:pPr>
      <w:r>
        <w:rPr>
          <w:rFonts w:hint="eastAsia"/>
        </w:rPr>
        <w:t>3.使用機器</w:t>
      </w:r>
    </w:p>
    <w:p w14:paraId="63FD27BD" w14:textId="68B6D2C3" w:rsidR="000F28FE" w:rsidRDefault="000F28FE" w:rsidP="00BA4FCE">
      <w:r>
        <w:rPr>
          <w:rFonts w:hint="eastAsia"/>
        </w:rPr>
        <w:t>使用した機器は表3の通りである。</w:t>
      </w:r>
    </w:p>
    <w:p w14:paraId="48C07E8C" w14:textId="1BC3966E" w:rsidR="000F28FE" w:rsidRDefault="000F28FE" w:rsidP="00BA4FCE"/>
    <w:p w14:paraId="396EBE12" w14:textId="0D13D097" w:rsidR="000F28FE" w:rsidRDefault="000F28FE" w:rsidP="000F28FE">
      <w:pPr>
        <w:jc w:val="center"/>
      </w:pPr>
      <w:r>
        <w:rPr>
          <w:rFonts w:hint="eastAsia"/>
        </w:rPr>
        <w:t>表3 使用機器</w:t>
      </w:r>
    </w:p>
    <w:tbl>
      <w:tblPr>
        <w:tblStyle w:val="a8"/>
        <w:tblW w:w="0" w:type="auto"/>
        <w:jc w:val="center"/>
        <w:tblLook w:val="04A0" w:firstRow="1" w:lastRow="0" w:firstColumn="1" w:lastColumn="0" w:noHBand="0" w:noVBand="1"/>
      </w:tblPr>
      <w:tblGrid>
        <w:gridCol w:w="2831"/>
        <w:gridCol w:w="708"/>
        <w:gridCol w:w="4955"/>
      </w:tblGrid>
      <w:tr w:rsidR="000F28FE" w14:paraId="1FB7449B" w14:textId="77777777" w:rsidTr="000F28FE">
        <w:trPr>
          <w:jc w:val="center"/>
        </w:trPr>
        <w:tc>
          <w:tcPr>
            <w:tcW w:w="2831" w:type="dxa"/>
          </w:tcPr>
          <w:p w14:paraId="23504BD1" w14:textId="5CCB6364" w:rsidR="000F28FE" w:rsidRDefault="000F28FE" w:rsidP="000F28FE">
            <w:pPr>
              <w:jc w:val="center"/>
            </w:pPr>
            <w:r>
              <w:rPr>
                <w:rFonts w:hint="eastAsia"/>
              </w:rPr>
              <w:t>部材</w:t>
            </w:r>
          </w:p>
        </w:tc>
        <w:tc>
          <w:tcPr>
            <w:tcW w:w="708" w:type="dxa"/>
          </w:tcPr>
          <w:p w14:paraId="5A794320" w14:textId="7C31DD4E" w:rsidR="000F28FE" w:rsidRDefault="000F28FE" w:rsidP="000F28FE">
            <w:pPr>
              <w:jc w:val="center"/>
            </w:pPr>
            <w:r>
              <w:rPr>
                <w:rFonts w:hint="eastAsia"/>
              </w:rPr>
              <w:t>数量</w:t>
            </w:r>
          </w:p>
        </w:tc>
        <w:tc>
          <w:tcPr>
            <w:tcW w:w="4955" w:type="dxa"/>
          </w:tcPr>
          <w:p w14:paraId="79111749" w14:textId="321B3C6B" w:rsidR="000F28FE" w:rsidRDefault="000F28FE" w:rsidP="000F28FE">
            <w:pPr>
              <w:jc w:val="center"/>
            </w:pPr>
            <w:r>
              <w:rPr>
                <w:rFonts w:hint="eastAsia"/>
              </w:rPr>
              <w:t>メーカ名、型番、定格など</w:t>
            </w:r>
          </w:p>
        </w:tc>
      </w:tr>
      <w:tr w:rsidR="000F28FE" w14:paraId="7A60A3AD" w14:textId="77777777" w:rsidTr="000F28FE">
        <w:trPr>
          <w:jc w:val="center"/>
        </w:trPr>
        <w:tc>
          <w:tcPr>
            <w:tcW w:w="2831" w:type="dxa"/>
          </w:tcPr>
          <w:p w14:paraId="54CFB62A" w14:textId="5C24A12D" w:rsidR="000F28FE" w:rsidRDefault="0032465E" w:rsidP="00BA4FCE">
            <w:r>
              <w:rPr>
                <w:rFonts w:hint="eastAsia"/>
              </w:rPr>
              <w:t>オシロスコープ</w:t>
            </w:r>
          </w:p>
        </w:tc>
        <w:tc>
          <w:tcPr>
            <w:tcW w:w="708" w:type="dxa"/>
          </w:tcPr>
          <w:p w14:paraId="3F8C4A84" w14:textId="768EC491" w:rsidR="000F28FE" w:rsidRDefault="000F28FE" w:rsidP="00BA4FCE">
            <w:r>
              <w:rPr>
                <w:rFonts w:hint="eastAsia"/>
              </w:rPr>
              <w:t>1</w:t>
            </w:r>
          </w:p>
        </w:tc>
        <w:tc>
          <w:tcPr>
            <w:tcW w:w="4955" w:type="dxa"/>
          </w:tcPr>
          <w:p w14:paraId="04137AF4" w14:textId="35FC2FB4" w:rsidR="000F28FE" w:rsidRDefault="0032465E" w:rsidP="00BA4FCE">
            <w:r>
              <w:rPr>
                <w:rFonts w:hint="eastAsia"/>
              </w:rPr>
              <w:t>IWAT</w:t>
            </w:r>
            <w:r>
              <w:t xml:space="preserve">SU </w:t>
            </w:r>
            <w:r w:rsidR="00E41B6C">
              <w:t>DS-5104B</w:t>
            </w:r>
          </w:p>
        </w:tc>
      </w:tr>
      <w:tr w:rsidR="000F28FE" w14:paraId="26539EDF" w14:textId="77777777" w:rsidTr="000F28FE">
        <w:trPr>
          <w:jc w:val="center"/>
        </w:trPr>
        <w:tc>
          <w:tcPr>
            <w:tcW w:w="2831" w:type="dxa"/>
          </w:tcPr>
          <w:p w14:paraId="68741729" w14:textId="3BB7AA50" w:rsidR="000F28FE" w:rsidRDefault="00E41B6C" w:rsidP="00BA4FCE">
            <w:r>
              <w:rPr>
                <w:rFonts w:hint="eastAsia"/>
              </w:rPr>
              <w:t>光パワーメータ</w:t>
            </w:r>
          </w:p>
        </w:tc>
        <w:tc>
          <w:tcPr>
            <w:tcW w:w="708" w:type="dxa"/>
          </w:tcPr>
          <w:p w14:paraId="48A96EB7" w14:textId="5E17DD1E" w:rsidR="000F28FE" w:rsidRDefault="000F28FE" w:rsidP="00BA4FCE">
            <w:r>
              <w:rPr>
                <w:rFonts w:hint="eastAsia"/>
              </w:rPr>
              <w:t>1</w:t>
            </w:r>
          </w:p>
        </w:tc>
        <w:tc>
          <w:tcPr>
            <w:tcW w:w="4955" w:type="dxa"/>
          </w:tcPr>
          <w:p w14:paraId="27092EC2" w14:textId="355DC128" w:rsidR="000F28FE" w:rsidRDefault="00E41B6C" w:rsidP="00BA4FCE">
            <w:r>
              <w:rPr>
                <w:rFonts w:hint="eastAsia"/>
              </w:rPr>
              <w:t>ADVANTEST TQ8215</w:t>
            </w:r>
          </w:p>
        </w:tc>
      </w:tr>
      <w:tr w:rsidR="00C13DB1" w14:paraId="07AC2AAC" w14:textId="77777777" w:rsidTr="000F28FE">
        <w:trPr>
          <w:jc w:val="center"/>
        </w:trPr>
        <w:tc>
          <w:tcPr>
            <w:tcW w:w="2831" w:type="dxa"/>
          </w:tcPr>
          <w:p w14:paraId="0BA4AB1F" w14:textId="3DE0E7E7" w:rsidR="00C13DB1" w:rsidRDefault="00C13DB1" w:rsidP="00BA4FCE">
            <w:r>
              <w:rPr>
                <w:rFonts w:hint="eastAsia"/>
              </w:rPr>
              <w:t>半導体レーザ</w:t>
            </w:r>
          </w:p>
        </w:tc>
        <w:tc>
          <w:tcPr>
            <w:tcW w:w="708" w:type="dxa"/>
          </w:tcPr>
          <w:p w14:paraId="47458899" w14:textId="6B0921B0" w:rsidR="00C13DB1" w:rsidRDefault="00C13DB1" w:rsidP="00BA4FCE">
            <w:r>
              <w:rPr>
                <w:rFonts w:hint="eastAsia"/>
              </w:rPr>
              <w:t>1</w:t>
            </w:r>
          </w:p>
        </w:tc>
        <w:tc>
          <w:tcPr>
            <w:tcW w:w="4955" w:type="dxa"/>
          </w:tcPr>
          <w:p w14:paraId="5196223C" w14:textId="14C8FA91" w:rsidR="00C13DB1" w:rsidRDefault="00C13DB1" w:rsidP="00BA4FCE">
            <w:r>
              <w:rPr>
                <w:rFonts w:hint="eastAsia"/>
              </w:rPr>
              <w:t>THOR</w:t>
            </w:r>
            <w:r>
              <w:t>LABS LM14sg</w:t>
            </w:r>
          </w:p>
        </w:tc>
      </w:tr>
      <w:tr w:rsidR="00774419" w14:paraId="18E9E66C" w14:textId="77777777" w:rsidTr="000F28FE">
        <w:trPr>
          <w:jc w:val="center"/>
        </w:trPr>
        <w:tc>
          <w:tcPr>
            <w:tcW w:w="2831" w:type="dxa"/>
          </w:tcPr>
          <w:p w14:paraId="7837D40D" w14:textId="79FF9440" w:rsidR="00774419" w:rsidRDefault="00774419" w:rsidP="00BA4FCE">
            <w:r>
              <w:rPr>
                <w:rFonts w:hint="eastAsia"/>
              </w:rPr>
              <w:t>光ファイバ</w:t>
            </w:r>
          </w:p>
        </w:tc>
        <w:tc>
          <w:tcPr>
            <w:tcW w:w="708" w:type="dxa"/>
          </w:tcPr>
          <w:p w14:paraId="10CEF3C8" w14:textId="71C9579A" w:rsidR="00774419" w:rsidRDefault="00774419" w:rsidP="00BA4FCE">
            <w:r>
              <w:rPr>
                <w:rFonts w:hint="eastAsia"/>
              </w:rPr>
              <w:t>4</w:t>
            </w:r>
          </w:p>
        </w:tc>
        <w:tc>
          <w:tcPr>
            <w:tcW w:w="4955" w:type="dxa"/>
          </w:tcPr>
          <w:p w14:paraId="6E6AF946" w14:textId="048E88FF" w:rsidR="00774419" w:rsidRPr="00AB4C00" w:rsidRDefault="00774419" w:rsidP="00BA4FCE">
            <w:pPr>
              <w:rPr>
                <w:highlight w:val="red"/>
              </w:rPr>
            </w:pPr>
            <w:r w:rsidRPr="00AB4C00">
              <w:rPr>
                <w:rFonts w:hint="eastAsia"/>
              </w:rPr>
              <w:t>短いもの、2mのもの、2</w:t>
            </w:r>
            <w:r w:rsidRPr="00AB4C00">
              <w:t>0</w:t>
            </w:r>
            <w:r w:rsidRPr="00AB4C00">
              <w:rPr>
                <w:rFonts w:hint="eastAsia"/>
              </w:rPr>
              <w:t>kmのもの、2分岐させるもの</w:t>
            </w:r>
          </w:p>
        </w:tc>
      </w:tr>
      <w:tr w:rsidR="00AB6162" w14:paraId="2120FDB9" w14:textId="77777777" w:rsidTr="000F28FE">
        <w:trPr>
          <w:jc w:val="center"/>
        </w:trPr>
        <w:tc>
          <w:tcPr>
            <w:tcW w:w="2831" w:type="dxa"/>
          </w:tcPr>
          <w:p w14:paraId="03763F12" w14:textId="6B4D4FC0" w:rsidR="00AB6162" w:rsidRDefault="00AB6162" w:rsidP="00BA4FCE">
            <w:r>
              <w:rPr>
                <w:rFonts w:hint="eastAsia"/>
              </w:rPr>
              <w:t>検出器</w:t>
            </w:r>
          </w:p>
        </w:tc>
        <w:tc>
          <w:tcPr>
            <w:tcW w:w="708" w:type="dxa"/>
          </w:tcPr>
          <w:p w14:paraId="6A5E4F62" w14:textId="69EAD136" w:rsidR="00AB6162" w:rsidRDefault="00AB6162" w:rsidP="00BA4FCE">
            <w:r>
              <w:rPr>
                <w:rFonts w:hint="eastAsia"/>
              </w:rPr>
              <w:t>1</w:t>
            </w:r>
          </w:p>
        </w:tc>
        <w:tc>
          <w:tcPr>
            <w:tcW w:w="4955" w:type="dxa"/>
          </w:tcPr>
          <w:p w14:paraId="3F184522" w14:textId="349BAA75" w:rsidR="00AB6162" w:rsidRPr="00AB4C00" w:rsidRDefault="00AB6162" w:rsidP="00BA4FCE">
            <w:r>
              <w:rPr>
                <w:rFonts w:hint="eastAsia"/>
              </w:rPr>
              <w:t>-</w:t>
            </w:r>
          </w:p>
        </w:tc>
      </w:tr>
    </w:tbl>
    <w:p w14:paraId="157326CE" w14:textId="3C34E592" w:rsidR="00C64F9A" w:rsidRDefault="00C64F9A" w:rsidP="00BA4FCE"/>
    <w:p w14:paraId="5457D939" w14:textId="77777777" w:rsidR="00C64F9A" w:rsidRDefault="00C64F9A">
      <w:pPr>
        <w:widowControl/>
        <w:jc w:val="left"/>
      </w:pPr>
      <w:r>
        <w:br w:type="page"/>
      </w:r>
    </w:p>
    <w:p w14:paraId="19259C15" w14:textId="78244FBC" w:rsidR="00BA4FCE" w:rsidRDefault="003D5DFD" w:rsidP="003D5DFD">
      <w:pPr>
        <w:pStyle w:val="1"/>
      </w:pPr>
      <w:r>
        <w:rPr>
          <w:rFonts w:hint="eastAsia"/>
        </w:rPr>
        <w:lastRenderedPageBreak/>
        <w:t>4.実験内容と結果</w:t>
      </w:r>
    </w:p>
    <w:p w14:paraId="1F7DE014" w14:textId="21A1D2E5" w:rsidR="003D5DFD" w:rsidRDefault="003D5DFD" w:rsidP="003D5DFD">
      <w:pPr>
        <w:pStyle w:val="2"/>
      </w:pPr>
      <w:r>
        <w:rPr>
          <w:rFonts w:hint="eastAsia"/>
        </w:rPr>
        <w:t xml:space="preserve">4.1実験1 </w:t>
      </w:r>
      <w:r w:rsidR="00C13DB1">
        <w:rPr>
          <w:rFonts w:hint="eastAsia"/>
        </w:rPr>
        <w:t>駆動電流対出力光強度(</w:t>
      </w:r>
      <w:r w:rsidR="00FA3E60">
        <w:t>L</w:t>
      </w:r>
      <w:r w:rsidR="00C13DB1">
        <w:t>-</w:t>
      </w:r>
      <w:r w:rsidR="00FA3E60">
        <w:t>I</w:t>
      </w:r>
      <w:r w:rsidR="00C13DB1">
        <w:rPr>
          <w:rFonts w:hint="eastAsia"/>
        </w:rPr>
        <w:t>)特性</w:t>
      </w:r>
    </w:p>
    <w:p w14:paraId="792EFBEC" w14:textId="480D2DC0" w:rsidR="003D5DFD" w:rsidRDefault="003D5DFD" w:rsidP="00320113">
      <w:pPr>
        <w:pStyle w:val="3"/>
        <w:spacing w:before="240" w:after="240"/>
        <w:ind w:left="840"/>
      </w:pPr>
      <w:r>
        <w:rPr>
          <w:rFonts w:hint="eastAsia"/>
        </w:rPr>
        <w:t>4.1</w:t>
      </w:r>
      <w:r>
        <w:t>.</w:t>
      </w:r>
      <w:r>
        <w:rPr>
          <w:rFonts w:hint="eastAsia"/>
        </w:rPr>
        <w:t>1実験手順</w:t>
      </w:r>
    </w:p>
    <w:p w14:paraId="28BA3070" w14:textId="0CCAC175" w:rsidR="003D5DFD" w:rsidRDefault="003D5DFD" w:rsidP="00C64F9A">
      <w:pPr>
        <w:ind w:leftChars="405" w:left="850"/>
      </w:pPr>
      <w:r>
        <w:rPr>
          <w:rFonts w:hint="eastAsia"/>
        </w:rPr>
        <w:t>(1)図4</w:t>
      </w:r>
      <w:r>
        <w:t>.1.1</w:t>
      </w:r>
      <w:r>
        <w:rPr>
          <w:rFonts w:hint="eastAsia"/>
        </w:rPr>
        <w:t>のように</w:t>
      </w:r>
      <w:r w:rsidR="00FA3E60">
        <w:rPr>
          <w:rFonts w:hint="eastAsia"/>
        </w:rPr>
        <w:t>配置</w:t>
      </w:r>
      <w:r>
        <w:rPr>
          <w:rFonts w:hint="eastAsia"/>
        </w:rPr>
        <w:t>した</w:t>
      </w:r>
      <w:r w:rsidR="0083689E">
        <w:rPr>
          <w:rFonts w:hint="eastAsia"/>
        </w:rPr>
        <w:t>。</w:t>
      </w:r>
    </w:p>
    <w:p w14:paraId="59D43A27" w14:textId="5320BF89" w:rsidR="00313D5D" w:rsidRDefault="00702D7C" w:rsidP="0066517E">
      <w:pPr>
        <w:ind w:leftChars="405" w:left="850"/>
        <w:jc w:val="center"/>
      </w:pPr>
      <w:r>
        <w:rPr>
          <w:noProof/>
        </w:rPr>
        <w:drawing>
          <wp:inline distT="0" distB="0" distL="0" distR="0" wp14:anchorId="72EE0AD0" wp14:editId="453F1D99">
            <wp:extent cx="3163470" cy="970059"/>
            <wp:effectExtent l="0" t="0" r="0" b="190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6977" cy="971134"/>
                    </a:xfrm>
                    <a:prstGeom prst="rect">
                      <a:avLst/>
                    </a:prstGeom>
                    <a:noFill/>
                    <a:ln>
                      <a:noFill/>
                    </a:ln>
                  </pic:spPr>
                </pic:pic>
              </a:graphicData>
            </a:graphic>
          </wp:inline>
        </w:drawing>
      </w:r>
    </w:p>
    <w:p w14:paraId="65C94612" w14:textId="177FA97C" w:rsidR="00FA3E60" w:rsidRPr="00FA3E60" w:rsidRDefault="00C64F9A" w:rsidP="00C64F9A">
      <w:pPr>
        <w:ind w:leftChars="405" w:left="850"/>
        <w:jc w:val="center"/>
      </w:pPr>
      <w:r>
        <w:rPr>
          <w:rFonts w:hint="eastAsia"/>
        </w:rPr>
        <w:t>図4</w:t>
      </w:r>
      <w:r>
        <w:t xml:space="preserve">.1.1 </w:t>
      </w:r>
      <w:bookmarkStart w:id="1" w:name="_Hlk8191527"/>
      <w:r w:rsidR="00FA3E60">
        <w:rPr>
          <w:rFonts w:hint="eastAsia"/>
        </w:rPr>
        <w:t>L-I特性測定のための半導体レーザと光パワーメータの配置図</w:t>
      </w:r>
      <w:bookmarkEnd w:id="1"/>
    </w:p>
    <w:p w14:paraId="7AB40709" w14:textId="16BC984C" w:rsidR="00C64F9A" w:rsidRDefault="00C64F9A" w:rsidP="00C64F9A">
      <w:pPr>
        <w:ind w:leftChars="405" w:left="850"/>
        <w:jc w:val="left"/>
      </w:pPr>
    </w:p>
    <w:p w14:paraId="6394A2DB" w14:textId="56C42C11" w:rsidR="000E44E5" w:rsidRDefault="009719EF" w:rsidP="009719EF">
      <w:pPr>
        <w:ind w:leftChars="405" w:left="850"/>
        <w:jc w:val="left"/>
      </w:pPr>
      <w:r>
        <w:t>(2)</w:t>
      </w:r>
      <w:r w:rsidR="0083689E">
        <w:rPr>
          <w:rFonts w:hint="eastAsia"/>
        </w:rPr>
        <w:t>半導体レーザの駆動電流Iをゼロから徐々に大きくしていき、</w:t>
      </w:r>
      <w:r w:rsidR="003F3FCC">
        <w:rPr>
          <w:rFonts w:hint="eastAsia"/>
        </w:rPr>
        <w:t>光強度Lを測定した。</w:t>
      </w:r>
    </w:p>
    <w:p w14:paraId="3EDB5EF1" w14:textId="77777777" w:rsidR="000E44E5" w:rsidRDefault="000E44E5">
      <w:pPr>
        <w:widowControl/>
        <w:jc w:val="left"/>
      </w:pPr>
      <w:r>
        <w:br w:type="page"/>
      </w:r>
    </w:p>
    <w:p w14:paraId="50B47E64" w14:textId="3EEAF03C" w:rsidR="009719EF" w:rsidRDefault="009719EF" w:rsidP="009719EF">
      <w:pPr>
        <w:pStyle w:val="3"/>
        <w:spacing w:before="240" w:after="240"/>
        <w:ind w:left="840"/>
      </w:pPr>
      <w:r>
        <w:rPr>
          <w:rFonts w:hint="eastAsia"/>
        </w:rPr>
        <w:t>4.1</w:t>
      </w:r>
      <w:r>
        <w:t>.</w:t>
      </w:r>
      <w:r>
        <w:rPr>
          <w:rFonts w:hint="eastAsia"/>
        </w:rPr>
        <w:t>2実験</w:t>
      </w:r>
      <w:r w:rsidR="00320113">
        <w:rPr>
          <w:rFonts w:hint="eastAsia"/>
        </w:rPr>
        <w:t>結果</w:t>
      </w:r>
    </w:p>
    <w:p w14:paraId="13516D79" w14:textId="131DE16A" w:rsidR="00D931DA" w:rsidRDefault="009719EF" w:rsidP="00ED4D81">
      <w:pPr>
        <w:ind w:leftChars="405" w:left="850" w:firstLineChars="100" w:firstLine="210"/>
      </w:pPr>
      <w:r>
        <w:t>(1)～(</w:t>
      </w:r>
      <w:r w:rsidR="003F3FCC">
        <w:rPr>
          <w:rFonts w:hint="eastAsia"/>
        </w:rPr>
        <w:t>2</w:t>
      </w:r>
      <w:r>
        <w:t>)を実行した結果、表4.1.2</w:t>
      </w:r>
      <w:r w:rsidR="003F3FCC">
        <w:rPr>
          <w:rFonts w:hint="eastAsia"/>
        </w:rPr>
        <w:t>および</w:t>
      </w:r>
      <w:r>
        <w:t>図4.1.2</w:t>
      </w:r>
      <w:r w:rsidR="003F3FCC">
        <w:rPr>
          <w:rFonts w:hint="eastAsia"/>
        </w:rPr>
        <w:t>に示す特性が得られた。</w:t>
      </w:r>
      <w:r w:rsidR="00ED4D81">
        <w:br/>
      </w:r>
      <m:oMath>
        <m:r>
          <w:rPr>
            <w:rFonts w:ascii="Cambria Math" w:hAnsi="Cambria Math" w:hint="eastAsia"/>
          </w:rPr>
          <m:t>I</m:t>
        </m:r>
      </m:oMath>
      <w:r w:rsidR="00ED4D81">
        <w:rPr>
          <w:rFonts w:hint="eastAsia"/>
        </w:rPr>
        <w:t>=11.1</w:t>
      </w:r>
      <w:r w:rsidR="00ED4D81">
        <w:t>[mA]</w:t>
      </w:r>
      <w:r w:rsidR="00ED4D81">
        <w:rPr>
          <w:rFonts w:hint="eastAsia"/>
        </w:rPr>
        <w:t>以降の測定結果について最小2乗法を適用し、回帰直線を求めたものは</w:t>
      </w:r>
      <m:oMath>
        <m:r>
          <w:rPr>
            <w:rFonts w:ascii="Cambria Math" w:hAnsi="Cambria Math"/>
          </w:rPr>
          <m:t>L</m:t>
        </m:r>
        <m:r>
          <w:rPr>
            <w:rFonts w:ascii="Cambria Math" w:hAnsi="Cambria Math" w:hint="eastAsia"/>
          </w:rPr>
          <m:t>=</m:t>
        </m:r>
        <m:r>
          <w:rPr>
            <w:rFonts w:ascii="Cambria Math" w:hAnsi="Cambria Math"/>
          </w:rPr>
          <m:t>0.0459</m:t>
        </m:r>
        <m:r>
          <w:rPr>
            <w:rFonts w:ascii="Cambria Math" w:hAnsi="Cambria Math" w:hint="eastAsia"/>
          </w:rPr>
          <m:t>I</m:t>
        </m:r>
        <m:r>
          <w:rPr>
            <w:rFonts w:ascii="Cambria Math" w:hAnsi="Cambria Math"/>
          </w:rPr>
          <m:t>-0.4706</m:t>
        </m:r>
      </m:oMath>
      <w:r w:rsidR="00ED4D81">
        <w:rPr>
          <w:rFonts w:hint="eastAsia"/>
        </w:rPr>
        <w:t>となった。</w:t>
      </w:r>
      <w:r w:rsidR="009F1B80">
        <w:br/>
      </w:r>
      <w:r w:rsidR="009F1B80">
        <w:rPr>
          <w:rFonts w:hint="eastAsia"/>
        </w:rPr>
        <w:t>したがって</w:t>
      </w:r>
      <m:oMath>
        <m:r>
          <w:rPr>
            <w:rFonts w:ascii="Cambria Math" w:hAnsi="Cambria Math"/>
          </w:rPr>
          <m:t>0</m:t>
        </m:r>
        <m:r>
          <w:rPr>
            <w:rFonts w:ascii="Cambria Math" w:hAnsi="Cambria Math" w:hint="eastAsia"/>
          </w:rPr>
          <m:t>=</m:t>
        </m:r>
        <m:r>
          <w:rPr>
            <w:rFonts w:ascii="Cambria Math" w:hAnsi="Cambria Math"/>
          </w:rPr>
          <m:t>0.0459</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th</m:t>
            </m:r>
          </m:sub>
        </m:sSub>
        <m:r>
          <w:rPr>
            <w:rFonts w:ascii="Cambria Math" w:hAnsi="Cambria Math"/>
          </w:rPr>
          <m:t>-0.4706</m:t>
        </m:r>
      </m:oMath>
      <w:r w:rsidR="009F1B80">
        <w:rPr>
          <w:rFonts w:hint="eastAsia"/>
        </w:rPr>
        <w:t>を解いて</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th</m:t>
            </m:r>
          </m:sub>
        </m:sSub>
        <m:r>
          <m:rPr>
            <m:sty m:val="p"/>
          </m:rPr>
          <w:rPr>
            <w:rFonts w:ascii="Cambria Math" w:hAnsi="Cambria Math"/>
          </w:rPr>
          <m:t>=10.3</m:t>
        </m:r>
      </m:oMath>
      <w:r w:rsidR="009F1B80">
        <w:rPr>
          <w:rFonts w:hint="eastAsia"/>
        </w:rPr>
        <w:t>と求められる。</w:t>
      </w:r>
      <w:r w:rsidR="009F1B80">
        <w:br/>
      </w:r>
      <w:r w:rsidR="009F1B80">
        <w:rPr>
          <w:rFonts w:hint="eastAsia"/>
        </w:rPr>
        <w:t>また微分効率</w:t>
      </w:r>
      <m:oMath>
        <m:r>
          <w:rPr>
            <w:rFonts w:ascii="Cambria Math" w:hAnsi="Cambria Math" w:hint="eastAsia"/>
          </w:rPr>
          <m:t>Δ</m:t>
        </m:r>
        <m:r>
          <w:rPr>
            <w:rFonts w:ascii="Cambria Math" w:hAnsi="Cambria Math"/>
          </w:rPr>
          <m:t>L</m:t>
        </m:r>
        <m:r>
          <m:rPr>
            <m:nor/>
          </m:rPr>
          <w:rPr>
            <w:rFonts w:ascii="Cambria Math" w:hAnsi="Cambria Math"/>
          </w:rPr>
          <m:t>/</m:t>
        </m:r>
        <m:r>
          <w:rPr>
            <w:rFonts w:ascii="Cambria Math" w:hAnsi="Cambria Math" w:hint="eastAsia"/>
          </w:rPr>
          <m:t>Δ</m:t>
        </m:r>
        <m:r>
          <w:rPr>
            <w:rFonts w:ascii="Cambria Math" w:hAnsi="Cambria Math"/>
          </w:rPr>
          <m:t>I</m:t>
        </m:r>
        <m:r>
          <m:rPr>
            <m:sty m:val="p"/>
          </m:rPr>
          <w:rPr>
            <w:rFonts w:ascii="Cambria Math" w:hAnsi="Cambria Math"/>
          </w:rPr>
          <m:t xml:space="preserve">=0.0459 </m:t>
        </m:r>
      </m:oMath>
      <w:r w:rsidR="009F1B80">
        <w:rPr>
          <w:rFonts w:hint="eastAsia"/>
        </w:rPr>
        <w:t>である。</w:t>
      </w:r>
      <w:r>
        <w:br/>
      </w:r>
    </w:p>
    <w:p w14:paraId="60D65023" w14:textId="45E0489D" w:rsidR="005F6267" w:rsidRPr="009719EF" w:rsidRDefault="005F6267" w:rsidP="005F6267">
      <w:pPr>
        <w:ind w:leftChars="405" w:left="850" w:firstLineChars="100" w:firstLine="210"/>
        <w:jc w:val="center"/>
      </w:pPr>
      <w:r w:rsidRPr="005F6267">
        <w:rPr>
          <w:rFonts w:hint="eastAsia"/>
        </w:rPr>
        <w:t>表</w:t>
      </w:r>
      <w:r w:rsidRPr="005F6267">
        <w:t xml:space="preserve">4.1.2 </w:t>
      </w:r>
      <m:oMath>
        <m:r>
          <w:rPr>
            <w:rFonts w:ascii="Cambria Math" w:hAnsi="Cambria Math" w:hint="eastAsia"/>
          </w:rPr>
          <m:t>L</m:t>
        </m:r>
        <m:r>
          <w:rPr>
            <w:rFonts w:ascii="Cambria Math" w:hAnsi="Cambria Math"/>
          </w:rPr>
          <m:t>-</m:t>
        </m:r>
        <m:r>
          <w:rPr>
            <w:rFonts w:ascii="Cambria Math" w:hAnsi="Cambria Math" w:hint="eastAsia"/>
          </w:rPr>
          <m:t>I</m:t>
        </m:r>
      </m:oMath>
      <w:r w:rsidRPr="005F6267">
        <w:t>特性</w:t>
      </w:r>
      <w:r w:rsidR="001B7D2C">
        <w:rPr>
          <w:rFonts w:hint="eastAsia"/>
        </w:rPr>
        <w:t>の測定結果</w:t>
      </w:r>
    </w:p>
    <w:tbl>
      <w:tblPr>
        <w:tblStyle w:val="a8"/>
        <w:tblW w:w="0" w:type="auto"/>
        <w:tblInd w:w="2689" w:type="dxa"/>
        <w:tblLook w:val="04A0" w:firstRow="1" w:lastRow="0" w:firstColumn="1" w:lastColumn="0" w:noHBand="0" w:noVBand="1"/>
      </w:tblPr>
      <w:tblGrid>
        <w:gridCol w:w="1842"/>
        <w:gridCol w:w="1780"/>
      </w:tblGrid>
      <w:tr w:rsidR="001B7D2C" w14:paraId="0D5B0A82" w14:textId="77777777" w:rsidTr="001802A9">
        <w:tc>
          <w:tcPr>
            <w:tcW w:w="1842" w:type="dxa"/>
          </w:tcPr>
          <w:p w14:paraId="7F8300C2" w14:textId="226EB702" w:rsidR="001B7D2C" w:rsidRDefault="001B7D2C" w:rsidP="001B7D2C">
            <w:pPr>
              <w:jc w:val="center"/>
            </w:pPr>
            <w:bookmarkStart w:id="2" w:name="_Hlk531459910"/>
            <w:r>
              <w:rPr>
                <w:rFonts w:hint="eastAsia"/>
              </w:rPr>
              <w:t>駆動電流</w:t>
            </w:r>
            <m:oMath>
              <m:r>
                <w:rPr>
                  <w:rFonts w:ascii="Cambria Math" w:hAnsi="Cambria Math" w:hint="eastAsia"/>
                </w:rPr>
                <m:t>I</m:t>
              </m:r>
            </m:oMath>
            <w:r>
              <w:t>[mA]</w:t>
            </w:r>
          </w:p>
        </w:tc>
        <w:tc>
          <w:tcPr>
            <w:tcW w:w="1780" w:type="dxa"/>
          </w:tcPr>
          <w:p w14:paraId="5FC1154D" w14:textId="0D94043A" w:rsidR="001B7D2C" w:rsidRPr="005F6267" w:rsidRDefault="000E44E5" w:rsidP="001B7D2C">
            <w:pPr>
              <w:jc w:val="center"/>
            </w:pPr>
            <w:r>
              <w:rPr>
                <w:rFonts w:hint="eastAsia"/>
              </w:rPr>
              <w:t>光パワー</w:t>
            </w:r>
            <m:oMath>
              <m:r>
                <w:rPr>
                  <w:rFonts w:ascii="Cambria Math" w:hAnsi="Cambria Math"/>
                </w:rPr>
                <m:t>L</m:t>
              </m:r>
            </m:oMath>
            <w:r w:rsidR="001B7D2C">
              <w:t>[m</w:t>
            </w:r>
            <w:r>
              <w:t>W</w:t>
            </w:r>
            <w:r w:rsidR="001B7D2C">
              <w:t>]</w:t>
            </w:r>
          </w:p>
        </w:tc>
      </w:tr>
      <w:tr w:rsidR="001B7D2C" w14:paraId="2055BC6D" w14:textId="77777777" w:rsidTr="001802A9">
        <w:tc>
          <w:tcPr>
            <w:tcW w:w="1842" w:type="dxa"/>
          </w:tcPr>
          <w:p w14:paraId="68F053E0" w14:textId="0272DB06" w:rsidR="001B7D2C" w:rsidRDefault="000E44E5" w:rsidP="005F6267">
            <w:r>
              <w:rPr>
                <w:rFonts w:hint="eastAsia"/>
              </w:rPr>
              <w:t>0</w:t>
            </w:r>
          </w:p>
        </w:tc>
        <w:tc>
          <w:tcPr>
            <w:tcW w:w="1780" w:type="dxa"/>
          </w:tcPr>
          <w:p w14:paraId="66CEA325" w14:textId="3643776F" w:rsidR="001B7D2C" w:rsidRDefault="000E44E5" w:rsidP="005F6267">
            <w:r>
              <w:rPr>
                <w:rFonts w:hint="eastAsia"/>
              </w:rPr>
              <w:t>0</w:t>
            </w:r>
            <w:r>
              <w:t>.000015</w:t>
            </w:r>
          </w:p>
        </w:tc>
      </w:tr>
      <w:bookmarkEnd w:id="2"/>
      <w:tr w:rsidR="001B7D2C" w14:paraId="00A2C6C8" w14:textId="77777777" w:rsidTr="001802A9">
        <w:tc>
          <w:tcPr>
            <w:tcW w:w="1842" w:type="dxa"/>
          </w:tcPr>
          <w:p w14:paraId="3B24DC80" w14:textId="13D34406" w:rsidR="001B7D2C" w:rsidRDefault="000E44E5" w:rsidP="005F6267">
            <w:r>
              <w:rPr>
                <w:rFonts w:hint="eastAsia"/>
              </w:rPr>
              <w:t>5</w:t>
            </w:r>
            <w:r>
              <w:t>.0</w:t>
            </w:r>
          </w:p>
        </w:tc>
        <w:tc>
          <w:tcPr>
            <w:tcW w:w="1780" w:type="dxa"/>
          </w:tcPr>
          <w:p w14:paraId="102BEFFF" w14:textId="0B035B56" w:rsidR="001B7D2C" w:rsidRDefault="001B7D2C" w:rsidP="005F6267">
            <w:r w:rsidRPr="00C22066">
              <w:t>0.</w:t>
            </w:r>
            <w:r w:rsidR="000E44E5">
              <w:t>000525</w:t>
            </w:r>
          </w:p>
        </w:tc>
      </w:tr>
      <w:tr w:rsidR="001B7D2C" w14:paraId="622E910E" w14:textId="77777777" w:rsidTr="001802A9">
        <w:tc>
          <w:tcPr>
            <w:tcW w:w="1842" w:type="dxa"/>
          </w:tcPr>
          <w:p w14:paraId="3657CD8A" w14:textId="59482479" w:rsidR="001B7D2C" w:rsidRDefault="000E44E5" w:rsidP="005F6267">
            <w:r>
              <w:rPr>
                <w:rFonts w:hint="eastAsia"/>
              </w:rPr>
              <w:t>9</w:t>
            </w:r>
            <w:r>
              <w:t>.0</w:t>
            </w:r>
          </w:p>
        </w:tc>
        <w:tc>
          <w:tcPr>
            <w:tcW w:w="1780" w:type="dxa"/>
          </w:tcPr>
          <w:p w14:paraId="61750ADC" w14:textId="2D6297B2" w:rsidR="001B7D2C" w:rsidRDefault="000E44E5" w:rsidP="005F6267">
            <w:r>
              <w:t>0.00</w:t>
            </w:r>
            <w:r w:rsidR="001B7D2C" w:rsidRPr="00C22066">
              <w:t>1</w:t>
            </w:r>
            <w:r>
              <w:t>93</w:t>
            </w:r>
          </w:p>
        </w:tc>
      </w:tr>
      <w:tr w:rsidR="001B7D2C" w14:paraId="3A5D372D" w14:textId="77777777" w:rsidTr="001802A9">
        <w:tc>
          <w:tcPr>
            <w:tcW w:w="1842" w:type="dxa"/>
          </w:tcPr>
          <w:p w14:paraId="52CD233A" w14:textId="4F87F78A" w:rsidR="001B7D2C" w:rsidRDefault="000E44E5" w:rsidP="005F6267">
            <w:r>
              <w:rPr>
                <w:rFonts w:hint="eastAsia"/>
              </w:rPr>
              <w:t>9</w:t>
            </w:r>
            <w:r>
              <w:t>.5</w:t>
            </w:r>
          </w:p>
        </w:tc>
        <w:tc>
          <w:tcPr>
            <w:tcW w:w="1780" w:type="dxa"/>
          </w:tcPr>
          <w:p w14:paraId="22CD55B1" w14:textId="41443B9C" w:rsidR="001B7D2C" w:rsidRDefault="000E44E5" w:rsidP="005F6267">
            <w:r>
              <w:t>0.00253</w:t>
            </w:r>
          </w:p>
        </w:tc>
      </w:tr>
      <w:tr w:rsidR="000E44E5" w14:paraId="74B9F84B" w14:textId="77777777" w:rsidTr="001802A9">
        <w:tc>
          <w:tcPr>
            <w:tcW w:w="1842" w:type="dxa"/>
          </w:tcPr>
          <w:p w14:paraId="501AA983" w14:textId="7737762F" w:rsidR="000E44E5" w:rsidRDefault="000E44E5" w:rsidP="005F6267">
            <w:r>
              <w:rPr>
                <w:rFonts w:hint="eastAsia"/>
              </w:rPr>
              <w:t>1</w:t>
            </w:r>
            <w:r>
              <w:t>0.0</w:t>
            </w:r>
          </w:p>
        </w:tc>
        <w:tc>
          <w:tcPr>
            <w:tcW w:w="1780" w:type="dxa"/>
          </w:tcPr>
          <w:p w14:paraId="29E5ECCB" w14:textId="39879D20" w:rsidR="000E44E5" w:rsidRDefault="00AB49F9" w:rsidP="005F6267">
            <w:r>
              <w:t>0.0</w:t>
            </w:r>
            <w:r>
              <w:rPr>
                <w:rFonts w:hint="eastAsia"/>
              </w:rPr>
              <w:t>1</w:t>
            </w:r>
            <w:r>
              <w:t>31</w:t>
            </w:r>
          </w:p>
        </w:tc>
      </w:tr>
      <w:tr w:rsidR="001B7D2C" w14:paraId="709C1502" w14:textId="77777777" w:rsidTr="001802A9">
        <w:tc>
          <w:tcPr>
            <w:tcW w:w="1842" w:type="dxa"/>
          </w:tcPr>
          <w:p w14:paraId="056B42AF" w14:textId="190FBE43" w:rsidR="001B7D2C" w:rsidRDefault="000E44E5" w:rsidP="005F6267">
            <w:r>
              <w:rPr>
                <w:rFonts w:hint="eastAsia"/>
              </w:rPr>
              <w:t>1</w:t>
            </w:r>
            <w:r>
              <w:t>0.5</w:t>
            </w:r>
          </w:p>
        </w:tc>
        <w:tc>
          <w:tcPr>
            <w:tcW w:w="1780" w:type="dxa"/>
          </w:tcPr>
          <w:p w14:paraId="7EE9F655" w14:textId="6A402747" w:rsidR="001B7D2C" w:rsidRDefault="000E44E5" w:rsidP="005F6267">
            <w:r>
              <w:t>0.</w:t>
            </w:r>
            <w:r w:rsidR="00AB49F9">
              <w:t>0324</w:t>
            </w:r>
          </w:p>
        </w:tc>
      </w:tr>
      <w:tr w:rsidR="001B7D2C" w14:paraId="1FC6C341" w14:textId="77777777" w:rsidTr="001802A9">
        <w:tc>
          <w:tcPr>
            <w:tcW w:w="1842" w:type="dxa"/>
          </w:tcPr>
          <w:p w14:paraId="39CD9009" w14:textId="3B4A6A39" w:rsidR="001B7D2C" w:rsidRDefault="000E44E5" w:rsidP="005F6267">
            <w:r>
              <w:rPr>
                <w:rFonts w:hint="eastAsia"/>
              </w:rPr>
              <w:t>1</w:t>
            </w:r>
            <w:r>
              <w:t>1.1</w:t>
            </w:r>
          </w:p>
        </w:tc>
        <w:tc>
          <w:tcPr>
            <w:tcW w:w="1780" w:type="dxa"/>
          </w:tcPr>
          <w:p w14:paraId="1E1B7E3E" w14:textId="12F2160D" w:rsidR="001B7D2C" w:rsidRDefault="00AB49F9" w:rsidP="005F6267">
            <w:r>
              <w:t>0.0515</w:t>
            </w:r>
          </w:p>
        </w:tc>
      </w:tr>
      <w:tr w:rsidR="001B7D2C" w14:paraId="482DE928" w14:textId="77777777" w:rsidTr="001802A9">
        <w:tc>
          <w:tcPr>
            <w:tcW w:w="1842" w:type="dxa"/>
          </w:tcPr>
          <w:p w14:paraId="74D84DF7" w14:textId="5F5208DE" w:rsidR="001B7D2C" w:rsidRDefault="000E44E5" w:rsidP="005F6267">
            <w:r>
              <w:rPr>
                <w:rFonts w:hint="eastAsia"/>
              </w:rPr>
              <w:t>1</w:t>
            </w:r>
            <w:r>
              <w:t>2.0</w:t>
            </w:r>
          </w:p>
        </w:tc>
        <w:tc>
          <w:tcPr>
            <w:tcW w:w="1780" w:type="dxa"/>
          </w:tcPr>
          <w:p w14:paraId="2933ED93" w14:textId="3B162948" w:rsidR="001B7D2C" w:rsidRDefault="00AB49F9" w:rsidP="005F6267">
            <w:r>
              <w:t>0.0848</w:t>
            </w:r>
          </w:p>
        </w:tc>
      </w:tr>
      <w:tr w:rsidR="001B7D2C" w14:paraId="5D0CBD2F" w14:textId="77777777" w:rsidTr="001802A9">
        <w:tc>
          <w:tcPr>
            <w:tcW w:w="1842" w:type="dxa"/>
          </w:tcPr>
          <w:p w14:paraId="27397E7C" w14:textId="26147246" w:rsidR="001B7D2C" w:rsidRDefault="000E44E5" w:rsidP="005F6267">
            <w:r>
              <w:rPr>
                <w:rFonts w:hint="eastAsia"/>
              </w:rPr>
              <w:t>1</w:t>
            </w:r>
            <w:r>
              <w:t>3.1</w:t>
            </w:r>
          </w:p>
        </w:tc>
        <w:tc>
          <w:tcPr>
            <w:tcW w:w="1780" w:type="dxa"/>
          </w:tcPr>
          <w:p w14:paraId="63B62094" w14:textId="66D05E39" w:rsidR="001B7D2C" w:rsidRDefault="00AB49F9" w:rsidP="005F6267">
            <w:r>
              <w:t>0.129</w:t>
            </w:r>
          </w:p>
        </w:tc>
      </w:tr>
      <w:tr w:rsidR="001B7D2C" w14:paraId="6CEACB82" w14:textId="77777777" w:rsidTr="001802A9">
        <w:tc>
          <w:tcPr>
            <w:tcW w:w="1842" w:type="dxa"/>
          </w:tcPr>
          <w:p w14:paraId="5F5DB515" w14:textId="5EF40AF1" w:rsidR="001B7D2C" w:rsidRDefault="000E44E5" w:rsidP="005F6267">
            <w:r>
              <w:rPr>
                <w:rFonts w:hint="eastAsia"/>
              </w:rPr>
              <w:t>1</w:t>
            </w:r>
            <w:r>
              <w:t>4.1</w:t>
            </w:r>
          </w:p>
        </w:tc>
        <w:tc>
          <w:tcPr>
            <w:tcW w:w="1780" w:type="dxa"/>
          </w:tcPr>
          <w:p w14:paraId="28F8D407" w14:textId="69602D77" w:rsidR="001B7D2C" w:rsidRDefault="00AB49F9" w:rsidP="005F6267">
            <w:r>
              <w:t>0.170</w:t>
            </w:r>
          </w:p>
        </w:tc>
      </w:tr>
      <w:tr w:rsidR="001B7D2C" w14:paraId="6F5D4E75" w14:textId="77777777" w:rsidTr="001802A9">
        <w:tc>
          <w:tcPr>
            <w:tcW w:w="1842" w:type="dxa"/>
          </w:tcPr>
          <w:p w14:paraId="191C8305" w14:textId="54BF5437" w:rsidR="001B7D2C" w:rsidRDefault="000E44E5" w:rsidP="005F6267">
            <w:r>
              <w:rPr>
                <w:rFonts w:hint="eastAsia"/>
              </w:rPr>
              <w:t>1</w:t>
            </w:r>
            <w:r>
              <w:t>5.1</w:t>
            </w:r>
          </w:p>
        </w:tc>
        <w:tc>
          <w:tcPr>
            <w:tcW w:w="1780" w:type="dxa"/>
          </w:tcPr>
          <w:p w14:paraId="75DB0BB6" w14:textId="71DE0B37" w:rsidR="001B7D2C" w:rsidRDefault="00AB49F9" w:rsidP="005F6267">
            <w:r>
              <w:t>0.213</w:t>
            </w:r>
          </w:p>
        </w:tc>
      </w:tr>
      <w:tr w:rsidR="001B7D2C" w14:paraId="2FD741C2" w14:textId="77777777" w:rsidTr="001802A9">
        <w:tc>
          <w:tcPr>
            <w:tcW w:w="1842" w:type="dxa"/>
          </w:tcPr>
          <w:p w14:paraId="01FCDADE" w14:textId="50879C57" w:rsidR="001B7D2C" w:rsidRDefault="000E44E5" w:rsidP="005F6267">
            <w:r>
              <w:rPr>
                <w:rFonts w:hint="eastAsia"/>
              </w:rPr>
              <w:t>2</w:t>
            </w:r>
            <w:r>
              <w:t>0.0</w:t>
            </w:r>
          </w:p>
        </w:tc>
        <w:tc>
          <w:tcPr>
            <w:tcW w:w="1780" w:type="dxa"/>
          </w:tcPr>
          <w:p w14:paraId="5C6528B3" w14:textId="3B6187F0" w:rsidR="001B7D2C" w:rsidRDefault="00AB49F9" w:rsidP="005F6267">
            <w:r>
              <w:t>0.433</w:t>
            </w:r>
          </w:p>
        </w:tc>
      </w:tr>
      <w:tr w:rsidR="001B7D2C" w14:paraId="08A0ABA9" w14:textId="77777777" w:rsidTr="001802A9">
        <w:tc>
          <w:tcPr>
            <w:tcW w:w="1842" w:type="dxa"/>
          </w:tcPr>
          <w:p w14:paraId="2A3892AC" w14:textId="7142F3A0" w:rsidR="001B7D2C" w:rsidRDefault="000E44E5" w:rsidP="005F6267">
            <w:r>
              <w:rPr>
                <w:rFonts w:hint="eastAsia"/>
              </w:rPr>
              <w:t>2</w:t>
            </w:r>
            <w:r>
              <w:t>5.0</w:t>
            </w:r>
          </w:p>
        </w:tc>
        <w:tc>
          <w:tcPr>
            <w:tcW w:w="1780" w:type="dxa"/>
          </w:tcPr>
          <w:p w14:paraId="575F933F" w14:textId="3541345A" w:rsidR="001B7D2C" w:rsidRDefault="00AB49F9" w:rsidP="005F6267">
            <w:r>
              <w:t>0.670</w:t>
            </w:r>
          </w:p>
        </w:tc>
      </w:tr>
      <w:tr w:rsidR="001B7D2C" w14:paraId="3E6318A9" w14:textId="77777777" w:rsidTr="001802A9">
        <w:tc>
          <w:tcPr>
            <w:tcW w:w="1842" w:type="dxa"/>
          </w:tcPr>
          <w:p w14:paraId="16B4E8C6" w14:textId="4E316D59" w:rsidR="001B7D2C" w:rsidRDefault="000E44E5" w:rsidP="005F6267">
            <w:r>
              <w:rPr>
                <w:rFonts w:hint="eastAsia"/>
              </w:rPr>
              <w:t>3</w:t>
            </w:r>
            <w:r>
              <w:t>0.2</w:t>
            </w:r>
          </w:p>
        </w:tc>
        <w:tc>
          <w:tcPr>
            <w:tcW w:w="1780" w:type="dxa"/>
          </w:tcPr>
          <w:p w14:paraId="3552A3CF" w14:textId="1F5330DE" w:rsidR="001B7D2C" w:rsidRDefault="00AB49F9" w:rsidP="005F6267">
            <w:r>
              <w:t>0.925</w:t>
            </w:r>
          </w:p>
        </w:tc>
      </w:tr>
      <w:tr w:rsidR="001B7D2C" w14:paraId="0B54C4C8" w14:textId="77777777" w:rsidTr="001802A9">
        <w:tc>
          <w:tcPr>
            <w:tcW w:w="1842" w:type="dxa"/>
          </w:tcPr>
          <w:p w14:paraId="2FFCB6E6" w14:textId="0BCE42FE" w:rsidR="001B7D2C" w:rsidRDefault="000E44E5" w:rsidP="005F6267">
            <w:r>
              <w:rPr>
                <w:rFonts w:hint="eastAsia"/>
              </w:rPr>
              <w:t>3</w:t>
            </w:r>
            <w:r>
              <w:t>5.1</w:t>
            </w:r>
          </w:p>
        </w:tc>
        <w:tc>
          <w:tcPr>
            <w:tcW w:w="1780" w:type="dxa"/>
          </w:tcPr>
          <w:p w14:paraId="0D0170E5" w14:textId="6937170F" w:rsidR="001B7D2C" w:rsidRDefault="00AB49F9" w:rsidP="005F6267">
            <w:r>
              <w:t>1.17</w:t>
            </w:r>
          </w:p>
        </w:tc>
      </w:tr>
      <w:tr w:rsidR="000E44E5" w14:paraId="1E6FE943" w14:textId="77777777" w:rsidTr="001802A9">
        <w:tc>
          <w:tcPr>
            <w:tcW w:w="1842" w:type="dxa"/>
          </w:tcPr>
          <w:p w14:paraId="61281EB1" w14:textId="2AED8D4C" w:rsidR="000E44E5" w:rsidRDefault="000E44E5" w:rsidP="005F6267">
            <w:r>
              <w:rPr>
                <w:rFonts w:hint="eastAsia"/>
              </w:rPr>
              <w:t>4</w:t>
            </w:r>
            <w:r>
              <w:t>0.0</w:t>
            </w:r>
          </w:p>
        </w:tc>
        <w:tc>
          <w:tcPr>
            <w:tcW w:w="1780" w:type="dxa"/>
          </w:tcPr>
          <w:p w14:paraId="5B2E689B" w14:textId="44354115" w:rsidR="000E44E5" w:rsidRPr="00C22066" w:rsidRDefault="00AB49F9" w:rsidP="005F6267">
            <w:r>
              <w:rPr>
                <w:rFonts w:hint="eastAsia"/>
              </w:rPr>
              <w:t>1</w:t>
            </w:r>
            <w:r>
              <w:t>.34</w:t>
            </w:r>
          </w:p>
        </w:tc>
      </w:tr>
    </w:tbl>
    <w:p w14:paraId="0262D9D8" w14:textId="036CD09A" w:rsidR="00E87466" w:rsidRDefault="00E87466" w:rsidP="005F6267">
      <w:pPr>
        <w:ind w:leftChars="405" w:left="850" w:firstLineChars="100" w:firstLine="210"/>
      </w:pPr>
    </w:p>
    <w:p w14:paraId="008B5554" w14:textId="77777777" w:rsidR="00E87466" w:rsidRDefault="00E87466">
      <w:pPr>
        <w:widowControl/>
        <w:jc w:val="left"/>
      </w:pPr>
      <w:r>
        <w:br w:type="page"/>
      </w:r>
    </w:p>
    <w:p w14:paraId="22A3DD48" w14:textId="3616501A" w:rsidR="006510DD" w:rsidRDefault="00E87466" w:rsidP="005F6267">
      <w:pPr>
        <w:ind w:leftChars="405" w:left="850" w:firstLineChars="100" w:firstLine="210"/>
      </w:pPr>
      <w:r>
        <w:rPr>
          <w:rFonts w:hint="eastAsia"/>
        </w:rPr>
        <w:t>図4</w:t>
      </w:r>
      <w:r>
        <w:t>.1.2</w:t>
      </w:r>
    </w:p>
    <w:p w14:paraId="5F333411" w14:textId="7C5D4C76" w:rsidR="00774419" w:rsidRDefault="00430B00">
      <w:pPr>
        <w:widowControl/>
        <w:jc w:val="left"/>
      </w:pPr>
      <w:r>
        <w:br w:type="page"/>
      </w:r>
    </w:p>
    <w:p w14:paraId="60009394" w14:textId="004C4E59" w:rsidR="00006484" w:rsidRPr="00774419" w:rsidRDefault="00006484" w:rsidP="00774419">
      <w:pPr>
        <w:pStyle w:val="2"/>
      </w:pPr>
      <w:r>
        <w:rPr>
          <w:rFonts w:hint="eastAsia"/>
        </w:rPr>
        <w:t>4.2実験2 伝送損失</w:t>
      </w:r>
    </w:p>
    <w:p w14:paraId="2F3AA8F7" w14:textId="013C915F" w:rsidR="00006484" w:rsidRDefault="00006484" w:rsidP="00006484">
      <w:pPr>
        <w:pStyle w:val="3"/>
        <w:spacing w:before="240" w:after="240"/>
        <w:ind w:left="840"/>
      </w:pPr>
      <w:r>
        <w:rPr>
          <w:rFonts w:hint="eastAsia"/>
        </w:rPr>
        <w:t>4.2</w:t>
      </w:r>
      <w:r>
        <w:t>.</w:t>
      </w:r>
      <w:r>
        <w:rPr>
          <w:rFonts w:hint="eastAsia"/>
        </w:rPr>
        <w:t>1実験手順</w:t>
      </w:r>
    </w:p>
    <w:p w14:paraId="457F6AFD" w14:textId="23EE5B6C" w:rsidR="00825D43" w:rsidRPr="00825D43" w:rsidRDefault="00FC6324" w:rsidP="009F1B80">
      <w:pPr>
        <w:widowControl/>
        <w:ind w:leftChars="405" w:left="850"/>
        <w:jc w:val="left"/>
      </w:pPr>
      <w:r>
        <w:rPr>
          <w:rFonts w:hint="eastAsia"/>
        </w:rPr>
        <w:t>(1)実験1と同じ条件下で光パワーが1</w:t>
      </w:r>
      <w:r>
        <w:t>[</w:t>
      </w:r>
      <w:proofErr w:type="spellStart"/>
      <w:r>
        <w:t>mW</w:t>
      </w:r>
      <w:proofErr w:type="spellEnd"/>
      <w:r>
        <w:t>]</w:t>
      </w:r>
      <w:r>
        <w:rPr>
          <w:rFonts w:hint="eastAsia"/>
        </w:rPr>
        <w:t>になるような駆動電流が流れるよう、半導体レーザを調節した。</w:t>
      </w:r>
    </w:p>
    <w:p w14:paraId="293427C4" w14:textId="77777777" w:rsidR="00944F63" w:rsidRDefault="00774419" w:rsidP="00FC6324">
      <w:pPr>
        <w:widowControl/>
        <w:ind w:leftChars="405" w:left="850"/>
        <w:jc w:val="left"/>
      </w:pPr>
      <w:r>
        <w:rPr>
          <w:rFonts w:hint="eastAsia"/>
        </w:rPr>
        <w:t>(</w:t>
      </w:r>
      <w:r w:rsidR="00FC6324">
        <w:rPr>
          <w:rFonts w:hint="eastAsia"/>
        </w:rPr>
        <w:t>2</w:t>
      </w:r>
      <w:r>
        <w:rPr>
          <w:rFonts w:hint="eastAsia"/>
        </w:rPr>
        <w:t>)</w:t>
      </w:r>
      <w:r w:rsidR="009F1B80">
        <w:rPr>
          <w:rFonts w:hint="eastAsia"/>
        </w:rPr>
        <w:t>図4</w:t>
      </w:r>
      <w:r w:rsidR="009F1B80">
        <w:t>.2.1</w:t>
      </w:r>
      <w:r w:rsidR="009F1B80">
        <w:rPr>
          <w:rFonts w:hint="eastAsia"/>
        </w:rPr>
        <w:t>のように</w:t>
      </w:r>
      <w:r>
        <w:rPr>
          <w:rFonts w:hint="eastAsia"/>
        </w:rPr>
        <w:t>半導体レーザにアダプタと短い光ファイバを接続し、2m</w:t>
      </w:r>
      <w:r w:rsidR="00FC6324">
        <w:rPr>
          <w:rFonts w:hint="eastAsia"/>
        </w:rPr>
        <w:t>の光ファイバの片端を</w:t>
      </w:r>
      <w:r w:rsidR="00AB4C00">
        <w:rPr>
          <w:rFonts w:hint="eastAsia"/>
        </w:rPr>
        <w:t>光パワーメータ</w:t>
      </w:r>
      <w:r w:rsidR="00FC6324">
        <w:rPr>
          <w:rFonts w:hint="eastAsia"/>
        </w:rPr>
        <w:t>に接続した。その上で両ファイバを接続アダプタによって接続した。</w:t>
      </w:r>
    </w:p>
    <w:p w14:paraId="4C9A8C2E" w14:textId="305C99E5" w:rsidR="00430B00" w:rsidRDefault="00BE4021" w:rsidP="00944F63">
      <w:pPr>
        <w:widowControl/>
        <w:ind w:leftChars="405" w:left="850"/>
        <w:jc w:val="center"/>
      </w:pPr>
      <w:r>
        <w:rPr>
          <w:rFonts w:hint="eastAsia"/>
          <w:noProof/>
        </w:rPr>
        <w:drawing>
          <wp:inline distT="0" distB="0" distL="0" distR="0" wp14:anchorId="36863B8B" wp14:editId="5803969C">
            <wp:extent cx="4165600" cy="91440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0" cy="914400"/>
                    </a:xfrm>
                    <a:prstGeom prst="rect">
                      <a:avLst/>
                    </a:prstGeom>
                    <a:noFill/>
                    <a:ln>
                      <a:noFill/>
                    </a:ln>
                  </pic:spPr>
                </pic:pic>
              </a:graphicData>
            </a:graphic>
          </wp:inline>
        </w:drawing>
      </w:r>
      <w:r>
        <w:br/>
      </w:r>
      <w:r>
        <w:rPr>
          <w:rFonts w:hint="eastAsia"/>
        </w:rPr>
        <w:t>図4</w:t>
      </w:r>
      <w:r>
        <w:t>.2.1</w:t>
      </w:r>
      <w:r w:rsidR="00944F63">
        <w:rPr>
          <w:rFonts w:hint="eastAsia"/>
        </w:rPr>
        <w:t xml:space="preserve"> 伝送特性</w:t>
      </w:r>
      <w:r w:rsidR="00944F63" w:rsidRPr="00944F63">
        <w:t>測定のための半導体レーザと光パワーメータの配置図</w:t>
      </w:r>
    </w:p>
    <w:p w14:paraId="6B88B889" w14:textId="77777777" w:rsidR="00944F63" w:rsidRDefault="00944F63" w:rsidP="00944F63">
      <w:pPr>
        <w:widowControl/>
        <w:ind w:leftChars="405" w:left="850"/>
        <w:jc w:val="center"/>
      </w:pPr>
    </w:p>
    <w:p w14:paraId="643E73F0" w14:textId="69E1CEF6" w:rsidR="00FC6324" w:rsidRDefault="00FC6324" w:rsidP="00FC6324">
      <w:pPr>
        <w:widowControl/>
        <w:ind w:leftChars="405" w:left="850"/>
        <w:jc w:val="left"/>
      </w:pPr>
      <w:r>
        <w:rPr>
          <w:rFonts w:hint="eastAsia"/>
        </w:rPr>
        <w:t>(3)</w:t>
      </w:r>
      <w:r w:rsidR="00AB4C00">
        <w:rPr>
          <w:rFonts w:hint="eastAsia"/>
        </w:rPr>
        <w:t>光パワーメータにより光パワー</w:t>
      </w:r>
      <m:oMath>
        <m:r>
          <w:rPr>
            <w:rFonts w:ascii="Cambria Math" w:hAnsi="Cambria Math"/>
          </w:rPr>
          <m:t>L</m:t>
        </m:r>
        <m:d>
          <m:dPr>
            <m:ctrlPr>
              <w:rPr>
                <w:rFonts w:ascii="Cambria Math" w:hAnsi="Cambria Math"/>
                <w:i/>
              </w:rPr>
            </m:ctrlPr>
          </m:dPr>
          <m:e>
            <m:r>
              <w:rPr>
                <w:rFonts w:ascii="Cambria Math" w:hAnsi="Cambria Math" w:hint="eastAsia"/>
              </w:rPr>
              <m:t>0.00</m:t>
            </m:r>
            <m:r>
              <w:rPr>
                <w:rFonts w:ascii="Cambria Math" w:hAnsi="Cambria Math"/>
              </w:rPr>
              <m:t>2</m:t>
            </m:r>
          </m:e>
        </m:d>
      </m:oMath>
      <w:r w:rsidR="00AB4C00">
        <w:rPr>
          <w:rFonts w:hint="eastAsia"/>
        </w:rPr>
        <w:t>を測定した。</w:t>
      </w:r>
    </w:p>
    <w:p w14:paraId="2E6ACECA" w14:textId="2977708E" w:rsidR="00AB4C00" w:rsidRPr="00006484" w:rsidRDefault="00AB4C00" w:rsidP="00AB4C00">
      <w:pPr>
        <w:widowControl/>
        <w:ind w:leftChars="405" w:left="850"/>
        <w:jc w:val="left"/>
      </w:pPr>
      <w:r>
        <w:rPr>
          <w:rFonts w:hint="eastAsia"/>
        </w:rPr>
        <w:t>(4)2mの光ファイバを20kmの光ファイバへと交換し、同様に光パワー</w:t>
      </w:r>
      <m:oMath>
        <m:r>
          <w:rPr>
            <w:rFonts w:ascii="Cambria Math" w:hAnsi="Cambria Math" w:hint="eastAsia"/>
          </w:rPr>
          <m:t>L</m:t>
        </m:r>
        <m:d>
          <m:dPr>
            <m:ctrlPr>
              <w:rPr>
                <w:rFonts w:ascii="Cambria Math" w:hAnsi="Cambria Math"/>
                <w:i/>
              </w:rPr>
            </m:ctrlPr>
          </m:dPr>
          <m:e>
            <m:r>
              <w:rPr>
                <w:rFonts w:ascii="Cambria Math" w:hAnsi="Cambria Math"/>
              </w:rPr>
              <m:t>20</m:t>
            </m:r>
          </m:e>
        </m:d>
      </m:oMath>
      <w:r>
        <w:rPr>
          <w:rFonts w:hint="eastAsia"/>
        </w:rPr>
        <w:t>を測定した。</w:t>
      </w:r>
    </w:p>
    <w:p w14:paraId="52E4D542" w14:textId="468518AA" w:rsidR="00AB4C00" w:rsidRPr="00006484" w:rsidRDefault="00AB4C00" w:rsidP="00AB4C00">
      <w:pPr>
        <w:widowControl/>
        <w:ind w:leftChars="405" w:left="850"/>
        <w:jc w:val="left"/>
      </w:pPr>
      <w:r>
        <w:rPr>
          <w:rFonts w:hint="eastAsia"/>
        </w:rPr>
        <w:t>(5)</w:t>
      </w:r>
      <m:oMath>
        <m:r>
          <w:rPr>
            <w:rFonts w:ascii="Cambria Math" w:hAnsi="Cambria Math" w:hint="eastAsia"/>
          </w:rPr>
          <m:t>L</m:t>
        </m:r>
        <m:d>
          <m:dPr>
            <m:ctrlPr>
              <w:rPr>
                <w:rFonts w:ascii="Cambria Math" w:hAnsi="Cambria Math"/>
                <w:i/>
              </w:rPr>
            </m:ctrlPr>
          </m:dPr>
          <m:e>
            <m:r>
              <w:rPr>
                <w:rFonts w:ascii="Cambria Math" w:hAnsi="Cambria Math"/>
              </w:rPr>
              <m:t>20</m:t>
            </m:r>
          </m:e>
        </m:d>
      </m:oMath>
      <w:r w:rsidR="00F954D8">
        <w:rPr>
          <w:rFonts w:hint="eastAsia"/>
        </w:rPr>
        <w:t>と</w:t>
      </w:r>
      <m:oMath>
        <m:r>
          <w:rPr>
            <w:rFonts w:ascii="Cambria Math" w:hAnsi="Cambria Math"/>
          </w:rPr>
          <m:t>L</m:t>
        </m:r>
        <m:d>
          <m:dPr>
            <m:ctrlPr>
              <w:rPr>
                <w:rFonts w:ascii="Cambria Math" w:hAnsi="Cambria Math"/>
                <w:i/>
              </w:rPr>
            </m:ctrlPr>
          </m:dPr>
          <m:e>
            <m:r>
              <w:rPr>
                <w:rFonts w:ascii="Cambria Math" w:hAnsi="Cambria Math" w:hint="eastAsia"/>
              </w:rPr>
              <m:t>0.00</m:t>
            </m:r>
            <m:r>
              <w:rPr>
                <w:rFonts w:ascii="Cambria Math" w:hAnsi="Cambria Math"/>
              </w:rPr>
              <m:t>2</m:t>
            </m:r>
          </m:e>
        </m:d>
      </m:oMath>
      <w:r w:rsidR="00F954D8">
        <w:rPr>
          <w:rFonts w:hint="eastAsia"/>
        </w:rPr>
        <w:t>の測定値から損失[</w:t>
      </w:r>
      <w:r w:rsidR="00F954D8">
        <w:t>dB/km]</w:t>
      </w:r>
      <w:r w:rsidR="00F954D8">
        <w:rPr>
          <w:rFonts w:hint="eastAsia"/>
        </w:rPr>
        <w:t>を求めた。</w:t>
      </w:r>
    </w:p>
    <w:p w14:paraId="5FA3EA92" w14:textId="146FDE3E" w:rsidR="00944F63" w:rsidRDefault="00944F63">
      <w:pPr>
        <w:widowControl/>
        <w:jc w:val="left"/>
      </w:pPr>
      <w:r>
        <w:br w:type="page"/>
      </w:r>
    </w:p>
    <w:p w14:paraId="346848DA" w14:textId="1F212974" w:rsidR="00325E1F" w:rsidRDefault="00325E1F" w:rsidP="00325E1F">
      <w:pPr>
        <w:pStyle w:val="3"/>
        <w:spacing w:before="240" w:after="240"/>
        <w:ind w:left="840"/>
      </w:pPr>
      <w:r>
        <w:rPr>
          <w:rFonts w:hint="eastAsia"/>
        </w:rPr>
        <w:t>4.2</w:t>
      </w:r>
      <w:r>
        <w:t>.2</w:t>
      </w:r>
      <w:r>
        <w:rPr>
          <w:rFonts w:hint="eastAsia"/>
        </w:rPr>
        <w:t>実験結果</w:t>
      </w:r>
    </w:p>
    <w:p w14:paraId="0169016C" w14:textId="54CF4E9A" w:rsidR="00325E1F" w:rsidRPr="00325E1F" w:rsidRDefault="00325E1F" w:rsidP="00FC6324">
      <w:pPr>
        <w:widowControl/>
        <w:ind w:leftChars="405" w:left="850"/>
        <w:jc w:val="left"/>
      </w:pPr>
      <w:r>
        <w:t>(1)～(</w:t>
      </w:r>
      <w:r>
        <w:rPr>
          <w:rFonts w:hint="eastAsia"/>
        </w:rPr>
        <w:t>5</w:t>
      </w:r>
      <w:r>
        <w:t>)を実行した結果、</w:t>
      </w:r>
      <w:r>
        <w:rPr>
          <w:rFonts w:hint="eastAsia"/>
        </w:rPr>
        <w:t>次のように求められた。</w:t>
      </w:r>
    </w:p>
    <w:p w14:paraId="67AD0E98" w14:textId="757B6A39" w:rsidR="00E87466" w:rsidRPr="00DE6E3C" w:rsidRDefault="00325E1F" w:rsidP="005F6267">
      <w:pPr>
        <w:ind w:leftChars="405" w:left="850" w:firstLineChars="100" w:firstLine="210"/>
      </w:pPr>
      <m:oMathPara>
        <m:oMathParaPr>
          <m:jc m:val="left"/>
        </m:oMathParaPr>
        <m:oMath>
          <m:r>
            <w:rPr>
              <w:rFonts w:ascii="Cambria Math" w:hAnsi="Cambria Math"/>
            </w:rPr>
            <m:t>L</m:t>
          </m:r>
          <m:d>
            <m:dPr>
              <m:ctrlPr>
                <w:rPr>
                  <w:rFonts w:ascii="Cambria Math" w:hAnsi="Cambria Math"/>
                  <w:i/>
                </w:rPr>
              </m:ctrlPr>
            </m:dPr>
            <m:e>
              <m:r>
                <w:rPr>
                  <w:rFonts w:ascii="Cambria Math" w:hAnsi="Cambria Math" w:hint="eastAsia"/>
                </w:rPr>
                <m:t>0.00</m:t>
              </m:r>
              <m:r>
                <w:rPr>
                  <w:rFonts w:ascii="Cambria Math" w:hAnsi="Cambria Math"/>
                </w:rPr>
                <m:t>2</m:t>
              </m:r>
            </m:e>
          </m:d>
          <m:r>
            <w:rPr>
              <w:rFonts w:ascii="Cambria Math" w:hAnsi="Cambria Math" w:hint="eastAsia"/>
            </w:rPr>
            <m:t>=</m:t>
          </m:r>
          <m:r>
            <w:rPr>
              <w:rFonts w:ascii="Cambria Math" w:hAnsi="Cambria Math"/>
            </w:rPr>
            <m:t>1.07</m:t>
          </m:r>
          <m:d>
            <m:dPr>
              <m:begChr m:val="["/>
              <m:endChr m:val="]"/>
              <m:ctrlPr>
                <w:rPr>
                  <w:rFonts w:ascii="Cambria Math" w:hAnsi="Cambria Math"/>
                  <w:i/>
                </w:rPr>
              </m:ctrlPr>
            </m:dPr>
            <m:e>
              <m:r>
                <m:rPr>
                  <m:sty m:val="p"/>
                </m:rPr>
                <w:rPr>
                  <w:rFonts w:ascii="Cambria Math" w:hAnsi="Cambria Math"/>
                </w:rPr>
                <m:t>mW</m:t>
              </m:r>
            </m:e>
          </m:d>
        </m:oMath>
      </m:oMathPara>
    </w:p>
    <w:p w14:paraId="1AA70E09" w14:textId="6958954D" w:rsidR="00DE6E3C" w:rsidRPr="0055442A" w:rsidRDefault="00DE6E3C" w:rsidP="005F6267">
      <w:pPr>
        <w:ind w:leftChars="405" w:left="850" w:firstLineChars="100" w:firstLine="210"/>
      </w:pPr>
      <m:oMathPara>
        <m:oMathParaPr>
          <m:jc m:val="left"/>
        </m:oMathParaPr>
        <m:oMath>
          <m:r>
            <w:rPr>
              <w:rFonts w:ascii="Cambria Math" w:hAnsi="Cambria Math" w:hint="eastAsia"/>
            </w:rPr>
            <m:t>L</m:t>
          </m:r>
          <m:d>
            <m:dPr>
              <m:ctrlPr>
                <w:rPr>
                  <w:rFonts w:ascii="Cambria Math" w:hAnsi="Cambria Math"/>
                  <w:i/>
                </w:rPr>
              </m:ctrlPr>
            </m:dPr>
            <m:e>
              <m:r>
                <w:rPr>
                  <w:rFonts w:ascii="Cambria Math" w:hAnsi="Cambria Math"/>
                </w:rPr>
                <m:t>20</m:t>
              </m:r>
            </m:e>
          </m:d>
          <m:r>
            <w:rPr>
              <w:rFonts w:ascii="Cambria Math" w:hAnsi="Cambria Math"/>
            </w:rPr>
            <m:t>=0.42</m:t>
          </m:r>
          <m:d>
            <m:dPr>
              <m:begChr m:val="["/>
              <m:endChr m:val="]"/>
              <m:ctrlPr>
                <w:rPr>
                  <w:rFonts w:ascii="Cambria Math" w:hAnsi="Cambria Math"/>
                  <w:i/>
                </w:rPr>
              </m:ctrlPr>
            </m:dPr>
            <m:e>
              <m:r>
                <m:rPr>
                  <m:sty m:val="p"/>
                </m:rPr>
                <w:rPr>
                  <w:rFonts w:ascii="Cambria Math" w:hAnsi="Cambria Math"/>
                </w:rPr>
                <m:t>mW</m:t>
              </m:r>
            </m:e>
          </m:d>
        </m:oMath>
      </m:oMathPara>
    </w:p>
    <w:p w14:paraId="7193FE80" w14:textId="2EE148CA" w:rsidR="0055442A" w:rsidRDefault="0055442A" w:rsidP="0055442A">
      <w:pPr>
        <w:ind w:leftChars="405" w:left="850" w:firstLine="1"/>
      </w:pPr>
      <w:r>
        <w:rPr>
          <w:rFonts w:hint="eastAsia"/>
        </w:rPr>
        <w:t>ここから単位長さ当たりの損失[</w:t>
      </w:r>
      <w:r>
        <w:t>dB/km]</w:t>
      </w:r>
      <w:r>
        <w:rPr>
          <w:rFonts w:hint="eastAsia"/>
        </w:rPr>
        <w:t>を算出しよう。</w:t>
      </w:r>
    </w:p>
    <w:p w14:paraId="62ABA05B" w14:textId="0E4FA01E" w:rsidR="0055442A" w:rsidRPr="00577BE6" w:rsidRDefault="00577BE6" w:rsidP="0055442A">
      <w:pPr>
        <w:ind w:leftChars="405" w:left="850" w:firstLine="1"/>
      </w:pPr>
      <m:oMathPara>
        <m:oMathParaPr>
          <m:jc m:val="left"/>
        </m:oMathParaPr>
        <m:oMath>
          <m:r>
            <m:rPr>
              <m:sty m:val="p"/>
            </m:rPr>
            <w:rPr>
              <w:rFonts w:ascii="Cambria Math" w:hAnsi="Cambria Math" w:hint="eastAsia"/>
            </w:rPr>
            <m:t>パワーは</m:t>
          </m:r>
          <m:r>
            <m:rPr>
              <m:sty m:val="p"/>
            </m:rPr>
            <w:rPr>
              <w:rFonts w:ascii="Cambria Math" w:hAnsi="Cambria Math"/>
            </w:rPr>
            <m:t>20[km]</m:t>
          </m:r>
          <m:r>
            <m:rPr>
              <m:sty m:val="p"/>
            </m:rPr>
            <w:rPr>
              <w:rFonts w:ascii="Cambria Math" w:hAnsi="Cambria Math" w:hint="eastAsia"/>
            </w:rPr>
            <m:t>で</m:t>
          </m:r>
          <m:f>
            <m:fPr>
              <m:ctrlPr>
                <w:rPr>
                  <w:rFonts w:ascii="Cambria Math" w:hAnsi="Cambria Math"/>
                </w:rPr>
              </m:ctrlPr>
            </m:fPr>
            <m:num>
              <m:r>
                <m:rPr>
                  <m:sty m:val="p"/>
                </m:rPr>
                <w:rPr>
                  <w:rFonts w:ascii="Cambria Math" w:hAnsi="Cambria Math"/>
                </w:rPr>
                <m:t>0.42</m:t>
              </m:r>
            </m:num>
            <m:den>
              <m:r>
                <m:rPr>
                  <m:sty m:val="p"/>
                </m:rPr>
                <w:rPr>
                  <w:rFonts w:ascii="Cambria Math" w:hAnsi="Cambria Math"/>
                </w:rPr>
                <m:t>1</m:t>
              </m:r>
              <m:r>
                <m:rPr>
                  <m:sty m:val="p"/>
                </m:rPr>
                <w:rPr>
                  <w:rFonts w:ascii="Cambria Math" w:hAnsi="Cambria Math" w:hint="eastAsia"/>
                </w:rPr>
                <m:t>.</m:t>
              </m:r>
              <m:r>
                <m:rPr>
                  <m:sty m:val="p"/>
                </m:rPr>
                <w:rPr>
                  <w:rFonts w:ascii="Cambria Math" w:hAnsi="Cambria Math"/>
                </w:rPr>
                <m:t>07</m:t>
              </m:r>
            </m:den>
          </m:f>
          <m:r>
            <m:rPr>
              <m:sty m:val="p"/>
            </m:rPr>
            <w:rPr>
              <w:rFonts w:ascii="Cambria Math" w:hAnsi="Cambria Math"/>
            </w:rPr>
            <m:t>[</m:t>
          </m:r>
          <m:r>
            <m:rPr>
              <m:sty m:val="p"/>
            </m:rPr>
            <w:rPr>
              <w:rFonts w:ascii="Cambria Math" w:hAnsi="Cambria Math" w:hint="eastAsia"/>
            </w:rPr>
            <m:t>倍</m:t>
          </m:r>
          <m:r>
            <m:rPr>
              <m:sty m:val="p"/>
            </m:rPr>
            <w:rPr>
              <w:rFonts w:ascii="Cambria Math" w:hAnsi="Cambria Math" w:hint="eastAsia"/>
            </w:rPr>
            <m:t>]</m:t>
          </m:r>
          <m:r>
            <m:rPr>
              <m:sty m:val="p"/>
            </m:rPr>
            <w:rPr>
              <w:rFonts w:ascii="Cambria Math" w:hAnsi="Cambria Math" w:hint="eastAsia"/>
            </w:rPr>
            <m:t>になった。</m:t>
          </m:r>
        </m:oMath>
      </m:oMathPara>
    </w:p>
    <w:p w14:paraId="013C4FCF" w14:textId="77777777" w:rsidR="00577BE6" w:rsidRPr="00577BE6" w:rsidRDefault="000C1AB7" w:rsidP="0055442A">
      <w:pPr>
        <w:ind w:leftChars="405" w:left="850" w:firstLine="1"/>
      </w:pPr>
      <w:r>
        <w:rPr>
          <w:rFonts w:hint="eastAsia"/>
        </w:rPr>
        <w:t>20</w:t>
      </w:r>
      <w:r>
        <w:t>[km]</w:t>
      </w:r>
      <w:r>
        <w:rPr>
          <w:rFonts w:hint="eastAsia"/>
        </w:rPr>
        <w:t>とは1</w:t>
      </w:r>
      <w:r>
        <w:t>[km]</w:t>
      </w:r>
      <w:r>
        <w:rPr>
          <w:rFonts w:hint="eastAsia"/>
        </w:rPr>
        <w:t>20回分であるから、</w:t>
      </w:r>
      <w:r w:rsidR="008643C2">
        <w:t>0.39</w:t>
      </w:r>
      <w:r w:rsidR="008643C2">
        <w:rPr>
          <w:rFonts w:hint="eastAsia"/>
        </w:rPr>
        <w:t>は、1km当たりの損失[倍/</w:t>
      </w:r>
      <w:r w:rsidR="008643C2">
        <w:t>km]</w:t>
      </w:r>
      <w:r w:rsidR="008643C2">
        <w:rPr>
          <w:rFonts w:hint="eastAsia"/>
        </w:rPr>
        <w:t>の</w:t>
      </w:r>
      <w:r w:rsidR="008643C2">
        <w:br/>
      </w:r>
      <w:r w:rsidR="008643C2">
        <w:rPr>
          <w:rFonts w:hint="eastAsia"/>
        </w:rPr>
        <w:t>20乗数である。したがって、</w:t>
      </w:r>
      <w:r w:rsidR="008643C2">
        <w:br/>
      </w:r>
      <m:oMathPara>
        <m:oMathParaPr>
          <m:jc m:val="center"/>
        </m:oMathParaPr>
        <m:oMath>
          <m:rad>
            <m:radPr>
              <m:ctrlPr>
                <w:rPr>
                  <w:rFonts w:ascii="Cambria Math" w:hAnsi="Cambria Math"/>
                </w:rPr>
              </m:ctrlPr>
            </m:radPr>
            <m:deg>
              <m:r>
                <w:rPr>
                  <w:rFonts w:ascii="Cambria Math" w:hAnsi="Cambria Math"/>
                </w:rPr>
                <m:t>20</m:t>
              </m:r>
            </m:deg>
            <m:e>
              <m:f>
                <m:fPr>
                  <m:ctrlPr>
                    <w:rPr>
                      <w:rFonts w:ascii="Cambria Math" w:hAnsi="Cambria Math"/>
                    </w:rPr>
                  </m:ctrlPr>
                </m:fPr>
                <m:num>
                  <m:r>
                    <m:rPr>
                      <m:sty m:val="p"/>
                    </m:rPr>
                    <w:rPr>
                      <w:rFonts w:ascii="Cambria Math" w:hAnsi="Cambria Math"/>
                    </w:rPr>
                    <m:t>0.42</m:t>
                  </m:r>
                </m:num>
                <m:den>
                  <m:r>
                    <m:rPr>
                      <m:sty m:val="p"/>
                    </m:rPr>
                    <w:rPr>
                      <w:rFonts w:ascii="Cambria Math" w:hAnsi="Cambria Math"/>
                    </w:rPr>
                    <m:t>1</m:t>
                  </m:r>
                  <m:r>
                    <m:rPr>
                      <m:sty m:val="p"/>
                    </m:rPr>
                    <w:rPr>
                      <w:rFonts w:ascii="Cambria Math" w:hAnsi="Cambria Math" w:hint="eastAsia"/>
                    </w:rPr>
                    <m:t>.</m:t>
                  </m:r>
                  <m:r>
                    <m:rPr>
                      <m:sty m:val="p"/>
                    </m:rPr>
                    <w:rPr>
                      <w:rFonts w:ascii="Cambria Math" w:hAnsi="Cambria Math"/>
                    </w:rPr>
                    <m:t>07</m:t>
                  </m:r>
                </m:den>
              </m:f>
            </m:e>
          </m:rad>
          <m:r>
            <m:rPr>
              <m:sty m:val="p"/>
            </m:rPr>
            <w:rPr>
              <w:rFonts w:ascii="Cambria Math" w:hAnsi="Cambria Math" w:hint="eastAsia"/>
            </w:rPr>
            <m:t>[</m:t>
          </m:r>
          <m:r>
            <m:rPr>
              <m:sty m:val="p"/>
            </m:rPr>
            <w:rPr>
              <w:rFonts w:ascii="Cambria Math" w:hAnsi="Cambria Math" w:hint="eastAsia"/>
            </w:rPr>
            <m:t>倍</m:t>
          </m:r>
          <m:r>
            <m:rPr>
              <m:sty m:val="p"/>
            </m:rPr>
            <w:rPr>
              <w:rFonts w:ascii="Cambria Math" w:hAnsi="Cambria Math" w:hint="eastAsia"/>
            </w:rPr>
            <m:t>/</m:t>
          </m:r>
          <m:r>
            <m:rPr>
              <m:sty m:val="p"/>
            </m:rPr>
            <w:rPr>
              <w:rFonts w:ascii="Cambria Math" w:hAnsi="Cambria Math"/>
            </w:rPr>
            <m:t>km]</m:t>
          </m:r>
        </m:oMath>
      </m:oMathPara>
    </w:p>
    <w:p w14:paraId="39DB60A9" w14:textId="513B170E" w:rsidR="000C1AB7" w:rsidRDefault="00577BE6" w:rsidP="0055442A">
      <w:pPr>
        <w:ind w:leftChars="405" w:left="850" w:firstLine="1"/>
      </w:pPr>
      <w:r>
        <w:rPr>
          <w:rFonts w:hint="eastAsia"/>
        </w:rPr>
        <w:t>である。単位を[</w:t>
      </w:r>
      <w:r>
        <w:t>dB/km]</w:t>
      </w:r>
      <w:r>
        <w:rPr>
          <w:rFonts w:hint="eastAsia"/>
        </w:rPr>
        <w:t>に変換するため、常用対数をとり10倍すると、</w:t>
      </w:r>
    </w:p>
    <w:p w14:paraId="48A22BE0" w14:textId="77777777" w:rsidR="00577BE6" w:rsidRPr="00577BE6" w:rsidRDefault="00577BE6" w:rsidP="0055442A">
      <w:pPr>
        <w:ind w:leftChars="405" w:left="850" w:firstLine="1"/>
      </w:pPr>
      <m:oMathPara>
        <m:oMathParaPr>
          <m:jc m:val="center"/>
        </m:oMathParaPr>
        <m:oMath>
          <m: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rPr>
              </m:ctrlPr>
            </m:fName>
            <m:e>
              <m:rad>
                <m:radPr>
                  <m:ctrlPr>
                    <w:rPr>
                      <w:rFonts w:ascii="Cambria Math" w:hAnsi="Cambria Math"/>
                    </w:rPr>
                  </m:ctrlPr>
                </m:radPr>
                <m:deg>
                  <m:r>
                    <w:rPr>
                      <w:rFonts w:ascii="Cambria Math" w:hAnsi="Cambria Math"/>
                    </w:rPr>
                    <m:t>20</m:t>
                  </m:r>
                </m:deg>
                <m:e>
                  <m:f>
                    <m:fPr>
                      <m:ctrlPr>
                        <w:rPr>
                          <w:rFonts w:ascii="Cambria Math" w:hAnsi="Cambria Math"/>
                        </w:rPr>
                      </m:ctrlPr>
                    </m:fPr>
                    <m:num>
                      <m:r>
                        <m:rPr>
                          <m:sty m:val="p"/>
                        </m:rPr>
                        <w:rPr>
                          <w:rFonts w:ascii="Cambria Math" w:hAnsi="Cambria Math"/>
                        </w:rPr>
                        <m:t>0.42</m:t>
                      </m:r>
                    </m:num>
                    <m:den>
                      <m:r>
                        <m:rPr>
                          <m:sty m:val="p"/>
                        </m:rPr>
                        <w:rPr>
                          <w:rFonts w:ascii="Cambria Math" w:hAnsi="Cambria Math"/>
                        </w:rPr>
                        <m:t>1</m:t>
                      </m:r>
                      <m:r>
                        <m:rPr>
                          <m:sty m:val="p"/>
                        </m:rPr>
                        <w:rPr>
                          <w:rFonts w:ascii="Cambria Math" w:hAnsi="Cambria Math" w:hint="eastAsia"/>
                        </w:rPr>
                        <m:t>.</m:t>
                      </m:r>
                      <m:r>
                        <m:rPr>
                          <m:sty m:val="p"/>
                        </m:rPr>
                        <w:rPr>
                          <w:rFonts w:ascii="Cambria Math" w:hAnsi="Cambria Math"/>
                        </w:rPr>
                        <m:t>07</m:t>
                      </m:r>
                    </m:den>
                  </m:f>
                </m:e>
              </m:rad>
              <m:ctrlPr>
                <w:rPr>
                  <w:rFonts w:ascii="Cambria Math" w:hAnsi="Cambria Math"/>
                  <w:i/>
                </w:rPr>
              </m:ctrlPr>
            </m:e>
          </m:func>
          <m:r>
            <m:rPr>
              <m:sty m:val="p"/>
            </m:rPr>
            <w:rPr>
              <w:rFonts w:ascii="Cambria Math" w:hAnsi="Cambria Math" w:hint="eastAsia"/>
            </w:rPr>
            <m:t>[</m:t>
          </m:r>
          <m:r>
            <m:rPr>
              <m:sty m:val="p"/>
            </m:rPr>
            <w:rPr>
              <w:rFonts w:ascii="Cambria Math" w:hAnsi="Cambria Math"/>
            </w:rPr>
            <m:t>dB</m:t>
          </m:r>
          <m:r>
            <m:rPr>
              <m:sty m:val="p"/>
            </m:rPr>
            <w:rPr>
              <w:rFonts w:ascii="Cambria Math" w:hAnsi="Cambria Math" w:hint="eastAsia"/>
            </w:rPr>
            <m:t>/</m:t>
          </m:r>
          <m:r>
            <m:rPr>
              <m:sty m:val="p"/>
            </m:rPr>
            <w:rPr>
              <w:rFonts w:ascii="Cambria Math" w:hAnsi="Cambria Math"/>
            </w:rPr>
            <m:t>km]</m:t>
          </m:r>
        </m:oMath>
      </m:oMathPara>
    </w:p>
    <w:p w14:paraId="17433FD9" w14:textId="5E1A6633" w:rsidR="00577BE6" w:rsidRPr="00577BE6" w:rsidRDefault="00577BE6" w:rsidP="00577BE6">
      <w:pPr>
        <w:ind w:leftChars="405" w:left="850" w:firstLine="1"/>
      </w:pPr>
      <w:r>
        <w:rPr>
          <w:rFonts w:hint="eastAsia"/>
        </w:rPr>
        <w:t>となる。これを計算すると、</w:t>
      </w:r>
      <w:r>
        <w:br/>
      </w:r>
      <m:oMathPara>
        <m:oMathParaPr>
          <m:jc m:val="center"/>
        </m:oMathParaPr>
        <m:oMath>
          <m:r>
            <w:rPr>
              <w:rFonts w:ascii="Cambria Math" w:hAnsi="Cambria Math" w:hint="eastAsia"/>
            </w:rPr>
            <m:t>-</m:t>
          </m:r>
          <m:r>
            <w:rPr>
              <w:rFonts w:ascii="Cambria Math" w:hAnsi="Cambria Math" w:hint="eastAsia"/>
            </w:rPr>
            <m:t>0.203</m:t>
          </m:r>
          <m:r>
            <m:rPr>
              <m:sty m:val="p"/>
            </m:rPr>
            <w:rPr>
              <w:rFonts w:ascii="Cambria Math" w:hAnsi="Cambria Math" w:hint="eastAsia"/>
            </w:rPr>
            <m:t>[</m:t>
          </m:r>
          <m:r>
            <m:rPr>
              <m:sty m:val="p"/>
            </m:rPr>
            <w:rPr>
              <w:rFonts w:ascii="Cambria Math" w:hAnsi="Cambria Math"/>
            </w:rPr>
            <m:t>dB</m:t>
          </m:r>
          <m:r>
            <m:rPr>
              <m:sty m:val="p"/>
            </m:rPr>
            <w:rPr>
              <w:rFonts w:ascii="Cambria Math" w:hAnsi="Cambria Math" w:hint="eastAsia"/>
            </w:rPr>
            <m:t>/</m:t>
          </m:r>
          <m:r>
            <m:rPr>
              <m:sty m:val="p"/>
            </m:rPr>
            <w:rPr>
              <w:rFonts w:ascii="Cambria Math" w:hAnsi="Cambria Math"/>
            </w:rPr>
            <m:t>km]</m:t>
          </m:r>
        </m:oMath>
      </m:oMathPara>
    </w:p>
    <w:p w14:paraId="62F04202" w14:textId="7AF7DFFA" w:rsidR="00944F63" w:rsidRDefault="00944F63">
      <w:pPr>
        <w:widowControl/>
        <w:jc w:val="left"/>
      </w:pPr>
      <w:r>
        <w:br w:type="page"/>
      </w:r>
    </w:p>
    <w:p w14:paraId="2B29358F" w14:textId="2193085F" w:rsidR="00EC49EC" w:rsidRDefault="00EC49EC" w:rsidP="00EC49EC">
      <w:pPr>
        <w:pStyle w:val="2"/>
      </w:pPr>
      <w:r>
        <w:rPr>
          <w:rFonts w:hint="eastAsia"/>
        </w:rPr>
        <w:t>4.3実験3 曲げ損失</w:t>
      </w:r>
    </w:p>
    <w:p w14:paraId="43C17550" w14:textId="358E4841" w:rsidR="00EC49EC" w:rsidRDefault="00EC49EC" w:rsidP="00AD435F">
      <w:pPr>
        <w:pStyle w:val="3"/>
        <w:spacing w:before="240" w:after="240"/>
        <w:ind w:left="840"/>
      </w:pPr>
      <w:r>
        <w:rPr>
          <w:rFonts w:hint="eastAsia"/>
        </w:rPr>
        <w:t>4.3</w:t>
      </w:r>
      <w:r>
        <w:t>.</w:t>
      </w:r>
      <w:r>
        <w:rPr>
          <w:rFonts w:hint="eastAsia"/>
        </w:rPr>
        <w:t>1実験手順</w:t>
      </w:r>
    </w:p>
    <w:p w14:paraId="2E76C2AD" w14:textId="07E9188A" w:rsidR="00AD435F" w:rsidRDefault="00AD435F" w:rsidP="00AD435F">
      <w:pPr>
        <w:ind w:leftChars="405" w:left="850"/>
      </w:pPr>
      <w:r>
        <w:rPr>
          <w:rFonts w:hint="eastAsia"/>
        </w:rPr>
        <w:t>(1)半導体レーザの駆動電流を、実験2と同じにした。</w:t>
      </w:r>
    </w:p>
    <w:p w14:paraId="4599295D" w14:textId="68924DB6" w:rsidR="00AD435F" w:rsidRDefault="0060244D" w:rsidP="00AD435F">
      <w:pPr>
        <w:ind w:leftChars="405" w:left="850"/>
      </w:pPr>
      <w:r>
        <w:rPr>
          <w:rFonts w:hint="eastAsia"/>
        </w:rPr>
        <w:t>(2)</w:t>
      </w:r>
      <w:r w:rsidR="00AB53C1">
        <w:rPr>
          <w:rFonts w:hint="eastAsia"/>
        </w:rPr>
        <w:t>実験2の(2)と同様に、2mの光ファイバを接続した。</w:t>
      </w:r>
    </w:p>
    <w:p w14:paraId="6FE922A8" w14:textId="261B6134" w:rsidR="00BD0161" w:rsidRDefault="00AB53C1" w:rsidP="00AD435F">
      <w:pPr>
        <w:ind w:leftChars="405" w:left="850"/>
      </w:pPr>
      <w:r>
        <w:rPr>
          <w:rFonts w:hint="eastAsia"/>
        </w:rPr>
        <w:t>(3)</w:t>
      </w:r>
      <w:r w:rsidR="00BD0161">
        <w:rPr>
          <w:rFonts w:hint="eastAsia"/>
        </w:rPr>
        <w:t>次の条件下で、光パワーメータにて光パワー</w:t>
      </w:r>
      <w:r w:rsidR="001802A9">
        <w:rPr>
          <w:rFonts w:hint="eastAsia"/>
        </w:rPr>
        <w:t>L</w:t>
      </w:r>
      <w:r w:rsidR="00BD0161">
        <w:rPr>
          <w:rFonts w:hint="eastAsia"/>
        </w:rPr>
        <w:t>を測定した。</w:t>
      </w:r>
    </w:p>
    <w:p w14:paraId="686D1D01" w14:textId="7BDF7CA6" w:rsidR="00BD0161" w:rsidRDefault="00BD0161" w:rsidP="00AD435F">
      <w:pPr>
        <w:ind w:leftChars="405" w:left="850"/>
      </w:pPr>
      <w:r>
        <w:rPr>
          <w:rFonts w:hint="eastAsia"/>
        </w:rPr>
        <w:t>･光ファイバを曲げない</w:t>
      </w:r>
    </w:p>
    <w:p w14:paraId="721CE329" w14:textId="3D1A3B3C" w:rsidR="00EC49EC" w:rsidRDefault="00BD0161" w:rsidP="005D386F">
      <w:pPr>
        <w:ind w:leftChars="405" w:left="1060" w:hangingChars="100" w:hanging="210"/>
      </w:pPr>
      <w:r>
        <w:rPr>
          <w:rFonts w:hint="eastAsia"/>
        </w:rPr>
        <w:t>･曲げ半径R=</w:t>
      </w:r>
      <w:r>
        <w:t>9,15,25[mm]</w:t>
      </w:r>
      <w:r w:rsidR="003E0686">
        <w:rPr>
          <w:rFonts w:hint="eastAsia"/>
        </w:rPr>
        <w:t>、</w:t>
      </w:r>
      <w:r>
        <w:rPr>
          <w:rFonts w:hint="eastAsia"/>
        </w:rPr>
        <w:t>巻き数T=</w:t>
      </w:r>
      <w:r w:rsidR="003E0686">
        <w:rPr>
          <w:rFonts w:hint="eastAsia"/>
        </w:rPr>
        <w:t>3,5,10</w:t>
      </w:r>
      <w:r w:rsidR="003E0686">
        <w:t>[</w:t>
      </w:r>
      <w:r w:rsidR="003E0686">
        <w:rPr>
          <w:rFonts w:hint="eastAsia"/>
        </w:rPr>
        <w:t>回</w:t>
      </w:r>
      <w:r w:rsidR="003E0686">
        <w:t>]</w:t>
      </w:r>
      <w:r w:rsidR="003E0686">
        <w:rPr>
          <w:rFonts w:hint="eastAsia"/>
        </w:rPr>
        <w:t>で光ファイバを曲げた場合</w:t>
      </w:r>
    </w:p>
    <w:p w14:paraId="325F492F" w14:textId="1933F969" w:rsidR="005D386F" w:rsidRDefault="005D386F" w:rsidP="005D386F">
      <w:pPr>
        <w:ind w:leftChars="405" w:left="1060" w:hangingChars="100" w:hanging="210"/>
      </w:pPr>
      <w:r>
        <w:rPr>
          <w:rFonts w:hint="eastAsia"/>
        </w:rPr>
        <w:t>(必要に応じてT=</w:t>
      </w:r>
      <w:r>
        <w:t>1,2,3.5,4[</w:t>
      </w:r>
      <w:r>
        <w:rPr>
          <w:rFonts w:hint="eastAsia"/>
        </w:rPr>
        <w:t>回</w:t>
      </w:r>
      <w:r>
        <w:t>]</w:t>
      </w:r>
      <w:r>
        <w:rPr>
          <w:rFonts w:hint="eastAsia"/>
        </w:rPr>
        <w:t>でも測定した)</w:t>
      </w:r>
    </w:p>
    <w:p w14:paraId="79F3F1CE" w14:textId="1E9062AD" w:rsidR="005D386F" w:rsidRDefault="005D386F" w:rsidP="005D386F">
      <w:pPr>
        <w:ind w:leftChars="405" w:left="1060" w:hangingChars="100" w:hanging="210"/>
      </w:pPr>
    </w:p>
    <w:p w14:paraId="72A3137D" w14:textId="7FE191D4" w:rsidR="005D386F" w:rsidRDefault="005D386F" w:rsidP="005D386F">
      <w:pPr>
        <w:pStyle w:val="3"/>
        <w:spacing w:before="240" w:after="240"/>
        <w:ind w:left="840"/>
      </w:pPr>
      <w:r>
        <w:rPr>
          <w:rFonts w:hint="eastAsia"/>
        </w:rPr>
        <w:t>4.3</w:t>
      </w:r>
      <w:r>
        <w:t>.</w:t>
      </w:r>
      <w:r>
        <w:rPr>
          <w:rFonts w:hint="eastAsia"/>
        </w:rPr>
        <w:t>2実験結果</w:t>
      </w:r>
    </w:p>
    <w:p w14:paraId="63769C2A" w14:textId="3474E8BB" w:rsidR="00EC6A64" w:rsidRDefault="00235133" w:rsidP="009736FA">
      <w:pPr>
        <w:ind w:leftChars="405" w:left="850" w:firstLine="1"/>
      </w:pPr>
      <w:r>
        <w:t>(1</w:t>
      </w:r>
      <w:r>
        <w:rPr>
          <w:rFonts w:hint="eastAsia"/>
        </w:rPr>
        <w:t>)～(3)までを実行した結果、表4</w:t>
      </w:r>
      <w:r>
        <w:t>.3.2</w:t>
      </w:r>
      <w:r>
        <w:rPr>
          <w:rFonts w:hint="eastAsia"/>
        </w:rPr>
        <w:t>、図4</w:t>
      </w:r>
      <w:r>
        <w:t>.3.2.1</w:t>
      </w:r>
      <w:r>
        <w:rPr>
          <w:rFonts w:hint="eastAsia"/>
        </w:rPr>
        <w:t>および図4</w:t>
      </w:r>
      <w:r>
        <w:t>.3.2.2</w:t>
      </w:r>
      <w:r>
        <w:rPr>
          <w:rFonts w:hint="eastAsia"/>
        </w:rPr>
        <w:t>のような結果を得た。</w:t>
      </w:r>
      <w:r w:rsidR="00EC6A64">
        <w:rPr>
          <w:rFonts w:hint="eastAsia"/>
        </w:rPr>
        <w:t>但し、測定時、おそらく雑音のため小数点第3位の数値が</w:t>
      </w:r>
      <w:r w:rsidR="00967B01">
        <w:rPr>
          <w:rFonts w:hint="eastAsia"/>
        </w:rPr>
        <w:t>激しく</w:t>
      </w:r>
      <w:r w:rsidR="00EC6A64">
        <w:rPr>
          <w:rFonts w:hint="eastAsia"/>
        </w:rPr>
        <w:t>振動していたので、小数点以下第2位まで有効なものとみなして記述する。</w:t>
      </w:r>
    </w:p>
    <w:p w14:paraId="5A8E4E57" w14:textId="77777777" w:rsidR="00967B01" w:rsidRDefault="00967B01" w:rsidP="009736FA">
      <w:pPr>
        <w:ind w:leftChars="405" w:left="850" w:firstLine="1"/>
      </w:pPr>
    </w:p>
    <w:p w14:paraId="65853300" w14:textId="4202652F" w:rsidR="00967B01" w:rsidRDefault="00967B01" w:rsidP="00967B01">
      <w:pPr>
        <w:ind w:leftChars="405" w:left="850" w:firstLine="1"/>
        <w:jc w:val="center"/>
      </w:pPr>
      <w:r w:rsidRPr="006510DD">
        <w:rPr>
          <w:rFonts w:hint="eastAsia"/>
        </w:rPr>
        <w:t>表</w:t>
      </w:r>
      <w:r w:rsidRPr="006510DD">
        <w:t>4.</w:t>
      </w:r>
      <w:r>
        <w:rPr>
          <w:rFonts w:hint="eastAsia"/>
        </w:rPr>
        <w:t>3</w:t>
      </w:r>
      <w:r w:rsidRPr="006510DD">
        <w:t xml:space="preserve">.2 </w:t>
      </w:r>
      <w:r>
        <w:rPr>
          <w:rFonts w:hint="eastAsia"/>
        </w:rPr>
        <w:t>曲げ特性の測定結果</w:t>
      </w:r>
    </w:p>
    <w:tbl>
      <w:tblPr>
        <w:tblStyle w:val="a8"/>
        <w:tblW w:w="0" w:type="auto"/>
        <w:tblInd w:w="1374" w:type="dxa"/>
        <w:tblLook w:val="04A0" w:firstRow="1" w:lastRow="0" w:firstColumn="1" w:lastColumn="0" w:noHBand="0" w:noVBand="1"/>
      </w:tblPr>
      <w:tblGrid>
        <w:gridCol w:w="1703"/>
        <w:gridCol w:w="1675"/>
        <w:gridCol w:w="1705"/>
        <w:gridCol w:w="1573"/>
      </w:tblGrid>
      <w:tr w:rsidR="0040358E" w14:paraId="6F5A943F" w14:textId="5DB6CB9C" w:rsidTr="00944F63">
        <w:tc>
          <w:tcPr>
            <w:tcW w:w="1703" w:type="dxa"/>
          </w:tcPr>
          <w:p w14:paraId="2949A536" w14:textId="7ED2438E" w:rsidR="0040358E" w:rsidRDefault="0040358E" w:rsidP="001802A9">
            <w:pPr>
              <w:jc w:val="center"/>
            </w:pPr>
            <w:r>
              <w:rPr>
                <w:rFonts w:hint="eastAsia"/>
              </w:rPr>
              <w:t>曲げ半径R</w:t>
            </w:r>
            <w:r>
              <w:t>[mm]</w:t>
            </w:r>
          </w:p>
        </w:tc>
        <w:tc>
          <w:tcPr>
            <w:tcW w:w="1675" w:type="dxa"/>
          </w:tcPr>
          <w:p w14:paraId="341FF1D3" w14:textId="2E4D098F" w:rsidR="0040358E" w:rsidRDefault="0040358E" w:rsidP="001802A9">
            <w:pPr>
              <w:jc w:val="center"/>
            </w:pPr>
            <w:r>
              <w:rPr>
                <w:rFonts w:hint="eastAsia"/>
              </w:rPr>
              <w:t>巻き数T</w:t>
            </w:r>
            <w:r>
              <w:t>[</w:t>
            </w:r>
            <w:r>
              <w:rPr>
                <w:rFonts w:hint="eastAsia"/>
              </w:rPr>
              <w:t>回</w:t>
            </w:r>
            <w:r>
              <w:t>]</w:t>
            </w:r>
          </w:p>
        </w:tc>
        <w:tc>
          <w:tcPr>
            <w:tcW w:w="1705" w:type="dxa"/>
          </w:tcPr>
          <w:p w14:paraId="0953CFE1" w14:textId="32D81145" w:rsidR="0040358E" w:rsidRDefault="0040358E" w:rsidP="001802A9">
            <w:pPr>
              <w:jc w:val="center"/>
            </w:pPr>
            <w:r>
              <w:rPr>
                <w:rFonts w:hint="eastAsia"/>
              </w:rPr>
              <w:t>光パワーL[</w:t>
            </w:r>
            <w:proofErr w:type="spellStart"/>
            <w:r>
              <w:t>mW</w:t>
            </w:r>
            <w:proofErr w:type="spellEnd"/>
            <w:r>
              <w:t>]</w:t>
            </w:r>
          </w:p>
        </w:tc>
        <w:tc>
          <w:tcPr>
            <w:tcW w:w="1573" w:type="dxa"/>
          </w:tcPr>
          <w:p w14:paraId="44D117A0" w14:textId="77777777" w:rsidR="0040358E" w:rsidRDefault="00684CDA" w:rsidP="001802A9">
            <w:pPr>
              <w:jc w:val="center"/>
            </w:pPr>
            <w:r>
              <w:rPr>
                <w:rFonts w:hint="eastAsia"/>
              </w:rPr>
              <w:t>損失</w:t>
            </w:r>
          </w:p>
          <w:p w14:paraId="48ADF730" w14:textId="086BE190" w:rsidR="00684CDA" w:rsidRDefault="00684CDA" w:rsidP="001802A9">
            <w:pPr>
              <w:jc w:val="center"/>
            </w:pPr>
            <w:r>
              <w:rPr>
                <w:rFonts w:hint="eastAsia"/>
              </w:rPr>
              <w:t>-</w:t>
            </w:r>
            <w:r>
              <w:t>10 log(L/L</w:t>
            </w:r>
            <w:r w:rsidRPr="00684CDA">
              <w:rPr>
                <w:vertAlign w:val="subscript"/>
              </w:rPr>
              <w:t>0</w:t>
            </w:r>
            <w:r>
              <w:t>)</w:t>
            </w:r>
          </w:p>
        </w:tc>
      </w:tr>
      <w:tr w:rsidR="00944F63" w14:paraId="0CD3F08D" w14:textId="54F0CC45" w:rsidTr="00944F63">
        <w:tc>
          <w:tcPr>
            <w:tcW w:w="1703" w:type="dxa"/>
          </w:tcPr>
          <w:p w14:paraId="09A71BE4" w14:textId="172B927F" w:rsidR="00944F63" w:rsidRDefault="00944F63" w:rsidP="00944F63">
            <w:pPr>
              <w:jc w:val="left"/>
            </w:pPr>
            <w:r>
              <w:rPr>
                <w:rFonts w:hint="eastAsia"/>
              </w:rPr>
              <w:t>-</w:t>
            </w:r>
          </w:p>
        </w:tc>
        <w:tc>
          <w:tcPr>
            <w:tcW w:w="1675" w:type="dxa"/>
          </w:tcPr>
          <w:p w14:paraId="6AE5A9A1" w14:textId="40003001" w:rsidR="00944F63" w:rsidRDefault="00944F63" w:rsidP="00944F63">
            <w:pPr>
              <w:jc w:val="left"/>
            </w:pPr>
            <w:r>
              <w:rPr>
                <w:rFonts w:hint="eastAsia"/>
              </w:rPr>
              <w:t>0</w:t>
            </w:r>
          </w:p>
        </w:tc>
        <w:tc>
          <w:tcPr>
            <w:tcW w:w="1705" w:type="dxa"/>
          </w:tcPr>
          <w:p w14:paraId="07A98159" w14:textId="16D92300" w:rsidR="00944F63" w:rsidRDefault="00944F63" w:rsidP="00944F63">
            <w:pPr>
              <w:jc w:val="left"/>
            </w:pPr>
            <w:r>
              <w:rPr>
                <w:rFonts w:hint="eastAsia"/>
              </w:rPr>
              <w:t>1</w:t>
            </w:r>
            <w:r>
              <w:t>.06</w:t>
            </w:r>
          </w:p>
        </w:tc>
        <w:tc>
          <w:tcPr>
            <w:tcW w:w="1573" w:type="dxa"/>
          </w:tcPr>
          <w:p w14:paraId="34D9591F" w14:textId="5C978503" w:rsidR="00944F63" w:rsidRDefault="00944F63" w:rsidP="00944F63">
            <w:pPr>
              <w:jc w:val="left"/>
            </w:pPr>
            <w:r w:rsidRPr="00E30664">
              <w:t>0</w:t>
            </w:r>
          </w:p>
        </w:tc>
      </w:tr>
      <w:tr w:rsidR="00944F63" w14:paraId="060E2BF5" w14:textId="113CBCE0" w:rsidTr="00944F63">
        <w:tc>
          <w:tcPr>
            <w:tcW w:w="1703" w:type="dxa"/>
            <w:vMerge w:val="restart"/>
            <w:vAlign w:val="center"/>
          </w:tcPr>
          <w:p w14:paraId="7E3D5DAC" w14:textId="6545897C" w:rsidR="00944F63" w:rsidRDefault="00944F63" w:rsidP="00944F63">
            <w:r>
              <w:rPr>
                <w:rFonts w:hint="eastAsia"/>
              </w:rPr>
              <w:t>9</w:t>
            </w:r>
          </w:p>
        </w:tc>
        <w:tc>
          <w:tcPr>
            <w:tcW w:w="1675" w:type="dxa"/>
          </w:tcPr>
          <w:p w14:paraId="61ABCBE3" w14:textId="4F3F1FC6" w:rsidR="00944F63" w:rsidRDefault="00944F63" w:rsidP="00944F63">
            <w:r>
              <w:rPr>
                <w:rFonts w:hint="eastAsia"/>
              </w:rPr>
              <w:t>1</w:t>
            </w:r>
          </w:p>
        </w:tc>
        <w:tc>
          <w:tcPr>
            <w:tcW w:w="1705" w:type="dxa"/>
          </w:tcPr>
          <w:p w14:paraId="133F7F95" w14:textId="3808A787" w:rsidR="00944F63" w:rsidRDefault="00944F63" w:rsidP="00944F63">
            <w:r>
              <w:rPr>
                <w:rFonts w:hint="eastAsia"/>
              </w:rPr>
              <w:t>0</w:t>
            </w:r>
            <w:r>
              <w:t>.81</w:t>
            </w:r>
          </w:p>
        </w:tc>
        <w:tc>
          <w:tcPr>
            <w:tcW w:w="1573" w:type="dxa"/>
          </w:tcPr>
          <w:p w14:paraId="6226A335" w14:textId="3BD6A845" w:rsidR="00944F63" w:rsidRDefault="00944F63" w:rsidP="00944F63">
            <w:r w:rsidRPr="00E30664">
              <w:t>1.2</w:t>
            </w:r>
          </w:p>
        </w:tc>
      </w:tr>
      <w:tr w:rsidR="00944F63" w14:paraId="7470CA53" w14:textId="7F500D2E" w:rsidTr="00944F63">
        <w:tc>
          <w:tcPr>
            <w:tcW w:w="1703" w:type="dxa"/>
            <w:vMerge/>
            <w:vAlign w:val="center"/>
          </w:tcPr>
          <w:p w14:paraId="448E1A2F" w14:textId="77777777" w:rsidR="00944F63" w:rsidRDefault="00944F63" w:rsidP="00944F63"/>
        </w:tc>
        <w:tc>
          <w:tcPr>
            <w:tcW w:w="1675" w:type="dxa"/>
          </w:tcPr>
          <w:p w14:paraId="1A8F46A8" w14:textId="260EC22C" w:rsidR="00944F63" w:rsidRDefault="00944F63" w:rsidP="00944F63">
            <w:r>
              <w:rPr>
                <w:rFonts w:hint="eastAsia"/>
              </w:rPr>
              <w:t>2</w:t>
            </w:r>
          </w:p>
        </w:tc>
        <w:tc>
          <w:tcPr>
            <w:tcW w:w="1705" w:type="dxa"/>
          </w:tcPr>
          <w:p w14:paraId="05965CBF" w14:textId="418654C4" w:rsidR="00944F63" w:rsidRDefault="00944F63" w:rsidP="00944F63">
            <w:r>
              <w:rPr>
                <w:rFonts w:hint="eastAsia"/>
              </w:rPr>
              <w:t>0</w:t>
            </w:r>
            <w:r>
              <w:t>.76</w:t>
            </w:r>
          </w:p>
        </w:tc>
        <w:tc>
          <w:tcPr>
            <w:tcW w:w="1573" w:type="dxa"/>
          </w:tcPr>
          <w:p w14:paraId="3D169140" w14:textId="35023349" w:rsidR="00944F63" w:rsidRDefault="00944F63" w:rsidP="00944F63">
            <w:r w:rsidRPr="00E30664">
              <w:t>1.4</w:t>
            </w:r>
          </w:p>
        </w:tc>
      </w:tr>
      <w:tr w:rsidR="00944F63" w14:paraId="13D46544" w14:textId="25CF21B0" w:rsidTr="00944F63">
        <w:tc>
          <w:tcPr>
            <w:tcW w:w="1703" w:type="dxa"/>
            <w:vMerge/>
            <w:vAlign w:val="center"/>
          </w:tcPr>
          <w:p w14:paraId="3F95FE59" w14:textId="77777777" w:rsidR="00944F63" w:rsidRDefault="00944F63" w:rsidP="00944F63"/>
        </w:tc>
        <w:tc>
          <w:tcPr>
            <w:tcW w:w="1675" w:type="dxa"/>
          </w:tcPr>
          <w:p w14:paraId="784B7A70" w14:textId="563DA5E4" w:rsidR="00944F63" w:rsidRDefault="00944F63" w:rsidP="00944F63">
            <w:r>
              <w:rPr>
                <w:rFonts w:hint="eastAsia"/>
              </w:rPr>
              <w:t>3</w:t>
            </w:r>
          </w:p>
        </w:tc>
        <w:tc>
          <w:tcPr>
            <w:tcW w:w="1705" w:type="dxa"/>
          </w:tcPr>
          <w:p w14:paraId="02A5204A" w14:textId="4238722E" w:rsidR="00944F63" w:rsidRDefault="00944F63" w:rsidP="00944F63">
            <w:r>
              <w:rPr>
                <w:rFonts w:hint="eastAsia"/>
              </w:rPr>
              <w:t>0</w:t>
            </w:r>
            <w:r>
              <w:t>.65</w:t>
            </w:r>
          </w:p>
        </w:tc>
        <w:tc>
          <w:tcPr>
            <w:tcW w:w="1573" w:type="dxa"/>
          </w:tcPr>
          <w:p w14:paraId="164C23D3" w14:textId="307657A7" w:rsidR="00944F63" w:rsidRDefault="00944F63" w:rsidP="00944F63">
            <w:r w:rsidRPr="00E30664">
              <w:t>2.1</w:t>
            </w:r>
          </w:p>
        </w:tc>
      </w:tr>
      <w:tr w:rsidR="00944F63" w14:paraId="0A92B627" w14:textId="020702B0" w:rsidTr="00944F63">
        <w:tc>
          <w:tcPr>
            <w:tcW w:w="1703" w:type="dxa"/>
            <w:vMerge/>
            <w:vAlign w:val="center"/>
          </w:tcPr>
          <w:p w14:paraId="4765007E" w14:textId="77777777" w:rsidR="00944F63" w:rsidRDefault="00944F63" w:rsidP="00944F63"/>
        </w:tc>
        <w:tc>
          <w:tcPr>
            <w:tcW w:w="1675" w:type="dxa"/>
          </w:tcPr>
          <w:p w14:paraId="08D0C535" w14:textId="07165EE9" w:rsidR="00944F63" w:rsidRDefault="00944F63" w:rsidP="00944F63">
            <w:r>
              <w:rPr>
                <w:rFonts w:hint="eastAsia"/>
              </w:rPr>
              <w:t>4</w:t>
            </w:r>
          </w:p>
        </w:tc>
        <w:tc>
          <w:tcPr>
            <w:tcW w:w="1705" w:type="dxa"/>
          </w:tcPr>
          <w:p w14:paraId="4C2A3727" w14:textId="3F1C3018" w:rsidR="00944F63" w:rsidRDefault="00944F63" w:rsidP="00944F63">
            <w:r>
              <w:rPr>
                <w:rFonts w:hint="eastAsia"/>
              </w:rPr>
              <w:t>0</w:t>
            </w:r>
            <w:r>
              <w:t>.50</w:t>
            </w:r>
          </w:p>
        </w:tc>
        <w:tc>
          <w:tcPr>
            <w:tcW w:w="1573" w:type="dxa"/>
          </w:tcPr>
          <w:p w14:paraId="61FED3C8" w14:textId="470D7D3B" w:rsidR="00944F63" w:rsidRDefault="00944F63" w:rsidP="00944F63">
            <w:r w:rsidRPr="00E30664">
              <w:t>3.3</w:t>
            </w:r>
          </w:p>
        </w:tc>
      </w:tr>
      <w:tr w:rsidR="00944F63" w14:paraId="422AABC0" w14:textId="080F8231" w:rsidTr="00944F63">
        <w:tc>
          <w:tcPr>
            <w:tcW w:w="1703" w:type="dxa"/>
            <w:vMerge/>
            <w:vAlign w:val="center"/>
          </w:tcPr>
          <w:p w14:paraId="00C1EAD5" w14:textId="77777777" w:rsidR="00944F63" w:rsidRDefault="00944F63" w:rsidP="00944F63"/>
        </w:tc>
        <w:tc>
          <w:tcPr>
            <w:tcW w:w="1675" w:type="dxa"/>
          </w:tcPr>
          <w:p w14:paraId="2A5AA4AD" w14:textId="455FAD0F" w:rsidR="00944F63" w:rsidRDefault="00944F63" w:rsidP="00944F63">
            <w:r>
              <w:rPr>
                <w:rFonts w:hint="eastAsia"/>
              </w:rPr>
              <w:t>5</w:t>
            </w:r>
          </w:p>
        </w:tc>
        <w:tc>
          <w:tcPr>
            <w:tcW w:w="1705" w:type="dxa"/>
          </w:tcPr>
          <w:p w14:paraId="726C5CA2" w14:textId="359B08E0" w:rsidR="00944F63" w:rsidRDefault="00944F63" w:rsidP="00944F63">
            <w:r>
              <w:rPr>
                <w:rFonts w:hint="eastAsia"/>
              </w:rPr>
              <w:t>0</w:t>
            </w:r>
            <w:r>
              <w:t>.36</w:t>
            </w:r>
          </w:p>
        </w:tc>
        <w:tc>
          <w:tcPr>
            <w:tcW w:w="1573" w:type="dxa"/>
          </w:tcPr>
          <w:p w14:paraId="560256CF" w14:textId="6B8A18EC" w:rsidR="00944F63" w:rsidRDefault="00944F63" w:rsidP="00944F63">
            <w:r w:rsidRPr="00E30664">
              <w:t>4.7</w:t>
            </w:r>
          </w:p>
        </w:tc>
      </w:tr>
      <w:tr w:rsidR="00944F63" w14:paraId="0E03D153" w14:textId="32C92834" w:rsidTr="00944F63">
        <w:tc>
          <w:tcPr>
            <w:tcW w:w="1703" w:type="dxa"/>
            <w:vMerge/>
            <w:vAlign w:val="center"/>
          </w:tcPr>
          <w:p w14:paraId="67169EDF" w14:textId="77777777" w:rsidR="00944F63" w:rsidRDefault="00944F63" w:rsidP="00944F63"/>
        </w:tc>
        <w:tc>
          <w:tcPr>
            <w:tcW w:w="1675" w:type="dxa"/>
          </w:tcPr>
          <w:p w14:paraId="69D9C97F" w14:textId="5C21B56E" w:rsidR="00944F63" w:rsidRDefault="00944F63" w:rsidP="00944F63">
            <w:r>
              <w:rPr>
                <w:rFonts w:hint="eastAsia"/>
              </w:rPr>
              <w:t>1</w:t>
            </w:r>
            <w:r>
              <w:t>0</w:t>
            </w:r>
          </w:p>
        </w:tc>
        <w:tc>
          <w:tcPr>
            <w:tcW w:w="1705" w:type="dxa"/>
          </w:tcPr>
          <w:p w14:paraId="6313E9F9" w14:textId="3F05EDFE" w:rsidR="00944F63" w:rsidRDefault="00944F63" w:rsidP="00944F63">
            <w:r>
              <w:rPr>
                <w:rFonts w:hint="eastAsia"/>
              </w:rPr>
              <w:t>0</w:t>
            </w:r>
            <w:r>
              <w:t>.07</w:t>
            </w:r>
          </w:p>
        </w:tc>
        <w:tc>
          <w:tcPr>
            <w:tcW w:w="1573" w:type="dxa"/>
          </w:tcPr>
          <w:p w14:paraId="6A182708" w14:textId="2BEB036E" w:rsidR="00944F63" w:rsidRDefault="00944F63" w:rsidP="00944F63">
            <w:r w:rsidRPr="00E30664">
              <w:t>12</w:t>
            </w:r>
          </w:p>
        </w:tc>
      </w:tr>
      <w:tr w:rsidR="00944F63" w14:paraId="06B5DECB" w14:textId="3B9E5D6F" w:rsidTr="00944F63">
        <w:tc>
          <w:tcPr>
            <w:tcW w:w="1703" w:type="dxa"/>
            <w:vMerge w:val="restart"/>
            <w:vAlign w:val="center"/>
          </w:tcPr>
          <w:p w14:paraId="2FC10AC9" w14:textId="09E5E615" w:rsidR="00944F63" w:rsidRDefault="00944F63" w:rsidP="00944F63">
            <w:r>
              <w:rPr>
                <w:rFonts w:hint="eastAsia"/>
              </w:rPr>
              <w:t>1</w:t>
            </w:r>
            <w:r>
              <w:t>5</w:t>
            </w:r>
          </w:p>
        </w:tc>
        <w:tc>
          <w:tcPr>
            <w:tcW w:w="1675" w:type="dxa"/>
          </w:tcPr>
          <w:p w14:paraId="1BC78AFA" w14:textId="034F1750" w:rsidR="00944F63" w:rsidRDefault="00944F63" w:rsidP="00944F63">
            <w:r>
              <w:rPr>
                <w:rFonts w:hint="eastAsia"/>
              </w:rPr>
              <w:t>3</w:t>
            </w:r>
          </w:p>
        </w:tc>
        <w:tc>
          <w:tcPr>
            <w:tcW w:w="1705" w:type="dxa"/>
          </w:tcPr>
          <w:p w14:paraId="512B5703" w14:textId="10D6E452" w:rsidR="00944F63" w:rsidRDefault="00944F63" w:rsidP="00944F63">
            <w:r>
              <w:rPr>
                <w:rFonts w:hint="eastAsia"/>
              </w:rPr>
              <w:t>1</w:t>
            </w:r>
            <w:r>
              <w:t>.0</w:t>
            </w:r>
            <w:r>
              <w:rPr>
                <w:rFonts w:hint="eastAsia"/>
              </w:rPr>
              <w:t>3</w:t>
            </w:r>
          </w:p>
        </w:tc>
        <w:tc>
          <w:tcPr>
            <w:tcW w:w="1573" w:type="dxa"/>
          </w:tcPr>
          <w:p w14:paraId="45734B02" w14:textId="71EF69CD" w:rsidR="00944F63" w:rsidRDefault="00944F63" w:rsidP="00944F63">
            <w:r w:rsidRPr="00E30664">
              <w:t>0.125</w:t>
            </w:r>
          </w:p>
        </w:tc>
      </w:tr>
      <w:tr w:rsidR="00944F63" w14:paraId="60AF1C7F" w14:textId="731163D7" w:rsidTr="00944F63">
        <w:tc>
          <w:tcPr>
            <w:tcW w:w="1703" w:type="dxa"/>
            <w:vMerge/>
            <w:vAlign w:val="center"/>
          </w:tcPr>
          <w:p w14:paraId="001E5663" w14:textId="77777777" w:rsidR="00944F63" w:rsidRDefault="00944F63" w:rsidP="00944F63"/>
        </w:tc>
        <w:tc>
          <w:tcPr>
            <w:tcW w:w="1675" w:type="dxa"/>
          </w:tcPr>
          <w:p w14:paraId="26E4C5B8" w14:textId="1C950BE2" w:rsidR="00944F63" w:rsidRDefault="00944F63" w:rsidP="00944F63">
            <w:r>
              <w:rPr>
                <w:rFonts w:hint="eastAsia"/>
              </w:rPr>
              <w:t>3</w:t>
            </w:r>
            <w:r>
              <w:t>.5</w:t>
            </w:r>
          </w:p>
        </w:tc>
        <w:tc>
          <w:tcPr>
            <w:tcW w:w="1705" w:type="dxa"/>
          </w:tcPr>
          <w:p w14:paraId="3181EEB3" w14:textId="1F01E832" w:rsidR="00944F63" w:rsidRDefault="00944F63" w:rsidP="00944F63">
            <w:r>
              <w:rPr>
                <w:rFonts w:hint="eastAsia"/>
              </w:rPr>
              <w:t>1</w:t>
            </w:r>
            <w:r>
              <w:t>.04</w:t>
            </w:r>
          </w:p>
        </w:tc>
        <w:tc>
          <w:tcPr>
            <w:tcW w:w="1573" w:type="dxa"/>
          </w:tcPr>
          <w:p w14:paraId="7D302052" w14:textId="08BACB52" w:rsidR="00944F63" w:rsidRDefault="00944F63" w:rsidP="00944F63">
            <w:r w:rsidRPr="00E30664">
              <w:t>0.0827</w:t>
            </w:r>
          </w:p>
        </w:tc>
      </w:tr>
      <w:tr w:rsidR="00944F63" w14:paraId="1FC5D37D" w14:textId="3A54D550" w:rsidTr="00944F63">
        <w:tc>
          <w:tcPr>
            <w:tcW w:w="1703" w:type="dxa"/>
            <w:vMerge/>
            <w:vAlign w:val="center"/>
          </w:tcPr>
          <w:p w14:paraId="5F693F0A" w14:textId="77777777" w:rsidR="00944F63" w:rsidRDefault="00944F63" w:rsidP="00944F63"/>
        </w:tc>
        <w:tc>
          <w:tcPr>
            <w:tcW w:w="1675" w:type="dxa"/>
          </w:tcPr>
          <w:p w14:paraId="63A45618" w14:textId="1CF59A52" w:rsidR="00944F63" w:rsidRDefault="00944F63" w:rsidP="00944F63">
            <w:r>
              <w:rPr>
                <w:rFonts w:hint="eastAsia"/>
              </w:rPr>
              <w:t>4</w:t>
            </w:r>
          </w:p>
        </w:tc>
        <w:tc>
          <w:tcPr>
            <w:tcW w:w="1705" w:type="dxa"/>
          </w:tcPr>
          <w:p w14:paraId="3287D367" w14:textId="273587CE" w:rsidR="00944F63" w:rsidRDefault="00944F63" w:rsidP="00944F63">
            <w:r>
              <w:rPr>
                <w:rFonts w:hint="eastAsia"/>
              </w:rPr>
              <w:t>1</w:t>
            </w:r>
            <w:r>
              <w:t>.03</w:t>
            </w:r>
          </w:p>
        </w:tc>
        <w:tc>
          <w:tcPr>
            <w:tcW w:w="1573" w:type="dxa"/>
          </w:tcPr>
          <w:p w14:paraId="63882AB6" w14:textId="0116C75C" w:rsidR="00944F63" w:rsidRDefault="00944F63" w:rsidP="00944F63">
            <w:r w:rsidRPr="00E30664">
              <w:t>0.125</w:t>
            </w:r>
          </w:p>
        </w:tc>
      </w:tr>
      <w:tr w:rsidR="00944F63" w14:paraId="379D71B9" w14:textId="79DB8159" w:rsidTr="00944F63">
        <w:tc>
          <w:tcPr>
            <w:tcW w:w="1703" w:type="dxa"/>
            <w:vMerge/>
            <w:vAlign w:val="center"/>
          </w:tcPr>
          <w:p w14:paraId="72F3FB80" w14:textId="77777777" w:rsidR="00944F63" w:rsidRDefault="00944F63" w:rsidP="00944F63"/>
        </w:tc>
        <w:tc>
          <w:tcPr>
            <w:tcW w:w="1675" w:type="dxa"/>
          </w:tcPr>
          <w:p w14:paraId="15046593" w14:textId="06A968DB" w:rsidR="00944F63" w:rsidRDefault="00944F63" w:rsidP="00944F63">
            <w:r>
              <w:rPr>
                <w:rFonts w:hint="eastAsia"/>
              </w:rPr>
              <w:t>5</w:t>
            </w:r>
          </w:p>
        </w:tc>
        <w:tc>
          <w:tcPr>
            <w:tcW w:w="1705" w:type="dxa"/>
          </w:tcPr>
          <w:p w14:paraId="64B9667B" w14:textId="518D01B7" w:rsidR="00944F63" w:rsidRDefault="00944F63" w:rsidP="00944F63">
            <w:r>
              <w:rPr>
                <w:rFonts w:hint="eastAsia"/>
              </w:rPr>
              <w:t>0</w:t>
            </w:r>
            <w:r>
              <w:t>.92</w:t>
            </w:r>
          </w:p>
        </w:tc>
        <w:tc>
          <w:tcPr>
            <w:tcW w:w="1573" w:type="dxa"/>
          </w:tcPr>
          <w:p w14:paraId="74FE2F7C" w14:textId="61EABB3C" w:rsidR="00944F63" w:rsidRDefault="00944F63" w:rsidP="00944F63">
            <w:r w:rsidRPr="00E30664">
              <w:t>0.62</w:t>
            </w:r>
          </w:p>
        </w:tc>
      </w:tr>
      <w:tr w:rsidR="00944F63" w14:paraId="47A071E3" w14:textId="5670A780" w:rsidTr="00944F63">
        <w:tc>
          <w:tcPr>
            <w:tcW w:w="1703" w:type="dxa"/>
            <w:vMerge/>
          </w:tcPr>
          <w:p w14:paraId="1ECA7BA5" w14:textId="77777777" w:rsidR="00944F63" w:rsidRDefault="00944F63" w:rsidP="00944F63"/>
        </w:tc>
        <w:tc>
          <w:tcPr>
            <w:tcW w:w="1675" w:type="dxa"/>
          </w:tcPr>
          <w:p w14:paraId="58F63D4F" w14:textId="1F6577DC" w:rsidR="00944F63" w:rsidRDefault="00944F63" w:rsidP="00944F63">
            <w:r>
              <w:rPr>
                <w:rFonts w:hint="eastAsia"/>
              </w:rPr>
              <w:t>1</w:t>
            </w:r>
            <w:r>
              <w:t>0</w:t>
            </w:r>
          </w:p>
        </w:tc>
        <w:tc>
          <w:tcPr>
            <w:tcW w:w="1705" w:type="dxa"/>
          </w:tcPr>
          <w:p w14:paraId="799AEDC4" w14:textId="26405CAA" w:rsidR="00944F63" w:rsidRDefault="00944F63" w:rsidP="00944F63">
            <w:r>
              <w:rPr>
                <w:rFonts w:hint="eastAsia"/>
              </w:rPr>
              <w:t>0</w:t>
            </w:r>
            <w:r>
              <w:t>.99</w:t>
            </w:r>
          </w:p>
        </w:tc>
        <w:tc>
          <w:tcPr>
            <w:tcW w:w="1573" w:type="dxa"/>
          </w:tcPr>
          <w:p w14:paraId="3AD6B24A" w14:textId="051DCA16" w:rsidR="00944F63" w:rsidRDefault="00944F63" w:rsidP="00944F63">
            <w:r w:rsidRPr="00E30664">
              <w:t>0.30</w:t>
            </w:r>
          </w:p>
        </w:tc>
      </w:tr>
      <w:tr w:rsidR="00944F63" w14:paraId="179521D1" w14:textId="5982A416" w:rsidTr="00944F63">
        <w:tc>
          <w:tcPr>
            <w:tcW w:w="1703" w:type="dxa"/>
            <w:vMerge w:val="restart"/>
            <w:vAlign w:val="center"/>
          </w:tcPr>
          <w:p w14:paraId="7483413E" w14:textId="0DF89D2C" w:rsidR="00944F63" w:rsidRDefault="00944F63" w:rsidP="00944F63">
            <w:r>
              <w:rPr>
                <w:rFonts w:hint="eastAsia"/>
              </w:rPr>
              <w:t>2</w:t>
            </w:r>
            <w:r>
              <w:t>5</w:t>
            </w:r>
          </w:p>
        </w:tc>
        <w:tc>
          <w:tcPr>
            <w:tcW w:w="1675" w:type="dxa"/>
          </w:tcPr>
          <w:p w14:paraId="6A6AE912" w14:textId="15B24B9F" w:rsidR="00944F63" w:rsidRDefault="00944F63" w:rsidP="00944F63">
            <w:r>
              <w:rPr>
                <w:rFonts w:hint="eastAsia"/>
              </w:rPr>
              <w:t>3</w:t>
            </w:r>
          </w:p>
        </w:tc>
        <w:tc>
          <w:tcPr>
            <w:tcW w:w="1705" w:type="dxa"/>
          </w:tcPr>
          <w:p w14:paraId="227C59FE" w14:textId="4BA7A1CF" w:rsidR="00944F63" w:rsidRDefault="00944F63" w:rsidP="00944F63">
            <w:r>
              <w:rPr>
                <w:rFonts w:hint="eastAsia"/>
              </w:rPr>
              <w:t>1</w:t>
            </w:r>
            <w:r>
              <w:t>.03</w:t>
            </w:r>
          </w:p>
        </w:tc>
        <w:tc>
          <w:tcPr>
            <w:tcW w:w="1573" w:type="dxa"/>
          </w:tcPr>
          <w:p w14:paraId="03DDCCB8" w14:textId="62DE7266" w:rsidR="00944F63" w:rsidRDefault="00944F63" w:rsidP="00944F63">
            <w:r w:rsidRPr="00E30664">
              <w:t>0.125</w:t>
            </w:r>
          </w:p>
        </w:tc>
      </w:tr>
      <w:tr w:rsidR="00944F63" w14:paraId="3AA42EEE" w14:textId="6F035175" w:rsidTr="00944F63">
        <w:tc>
          <w:tcPr>
            <w:tcW w:w="1703" w:type="dxa"/>
            <w:vMerge/>
          </w:tcPr>
          <w:p w14:paraId="5FEADB23" w14:textId="77777777" w:rsidR="00944F63" w:rsidRDefault="00944F63" w:rsidP="00944F63"/>
        </w:tc>
        <w:tc>
          <w:tcPr>
            <w:tcW w:w="1675" w:type="dxa"/>
          </w:tcPr>
          <w:p w14:paraId="4FE5C8BF" w14:textId="740BD3CC" w:rsidR="00944F63" w:rsidRDefault="00944F63" w:rsidP="00944F63">
            <w:r>
              <w:rPr>
                <w:rFonts w:hint="eastAsia"/>
              </w:rPr>
              <w:t>5</w:t>
            </w:r>
          </w:p>
        </w:tc>
        <w:tc>
          <w:tcPr>
            <w:tcW w:w="1705" w:type="dxa"/>
          </w:tcPr>
          <w:p w14:paraId="3D532AF8" w14:textId="342C4706" w:rsidR="00944F63" w:rsidRDefault="00944F63" w:rsidP="00944F63">
            <w:r>
              <w:rPr>
                <w:rFonts w:hint="eastAsia"/>
              </w:rPr>
              <w:t>1</w:t>
            </w:r>
            <w:r>
              <w:t>.04</w:t>
            </w:r>
          </w:p>
        </w:tc>
        <w:tc>
          <w:tcPr>
            <w:tcW w:w="1573" w:type="dxa"/>
          </w:tcPr>
          <w:p w14:paraId="6D58F28F" w14:textId="0AD7AD0B" w:rsidR="00944F63" w:rsidRDefault="00944F63" w:rsidP="00944F63">
            <w:r w:rsidRPr="00E30664">
              <w:t>0.0827</w:t>
            </w:r>
          </w:p>
        </w:tc>
      </w:tr>
      <w:tr w:rsidR="00944F63" w14:paraId="6BA47216" w14:textId="085E37F0" w:rsidTr="00944F63">
        <w:tc>
          <w:tcPr>
            <w:tcW w:w="1703" w:type="dxa"/>
            <w:vMerge/>
          </w:tcPr>
          <w:p w14:paraId="6ED7A2BE" w14:textId="77777777" w:rsidR="00944F63" w:rsidRDefault="00944F63" w:rsidP="00944F63"/>
        </w:tc>
        <w:tc>
          <w:tcPr>
            <w:tcW w:w="1675" w:type="dxa"/>
          </w:tcPr>
          <w:p w14:paraId="618B4656" w14:textId="34BA1A0E" w:rsidR="00944F63" w:rsidRDefault="00944F63" w:rsidP="00944F63">
            <w:r>
              <w:rPr>
                <w:rFonts w:hint="eastAsia"/>
              </w:rPr>
              <w:t>1</w:t>
            </w:r>
            <w:r>
              <w:t>0</w:t>
            </w:r>
          </w:p>
        </w:tc>
        <w:tc>
          <w:tcPr>
            <w:tcW w:w="1705" w:type="dxa"/>
          </w:tcPr>
          <w:p w14:paraId="37164010" w14:textId="21AD7059" w:rsidR="00944F63" w:rsidRDefault="00944F63" w:rsidP="00944F63">
            <w:r>
              <w:rPr>
                <w:rFonts w:hint="eastAsia"/>
              </w:rPr>
              <w:t>1</w:t>
            </w:r>
            <w:r>
              <w:t>.04</w:t>
            </w:r>
          </w:p>
        </w:tc>
        <w:tc>
          <w:tcPr>
            <w:tcW w:w="1573" w:type="dxa"/>
          </w:tcPr>
          <w:p w14:paraId="21949987" w14:textId="0F162763" w:rsidR="00944F63" w:rsidRDefault="00944F63" w:rsidP="00944F63">
            <w:r w:rsidRPr="00E30664">
              <w:t>0.0827</w:t>
            </w:r>
          </w:p>
        </w:tc>
      </w:tr>
    </w:tbl>
    <w:p w14:paraId="15FFF578" w14:textId="584BB912" w:rsidR="001802A9" w:rsidRDefault="001802A9" w:rsidP="009736FA">
      <w:pPr>
        <w:ind w:leftChars="405" w:left="850" w:firstLine="1"/>
      </w:pPr>
    </w:p>
    <w:p w14:paraId="6C07D3A9" w14:textId="7D9FC9A8" w:rsidR="001802A9" w:rsidRDefault="001802A9" w:rsidP="009736FA">
      <w:pPr>
        <w:ind w:leftChars="405" w:left="850" w:firstLine="1"/>
      </w:pPr>
    </w:p>
    <w:p w14:paraId="760822B8" w14:textId="2838B187" w:rsidR="0042503D" w:rsidRDefault="0042503D" w:rsidP="009736FA">
      <w:pPr>
        <w:ind w:leftChars="405" w:left="850" w:firstLine="1"/>
      </w:pPr>
      <w:r>
        <w:rPr>
          <w:rFonts w:hint="eastAsia"/>
        </w:rPr>
        <w:t>(図2つ)</w:t>
      </w:r>
    </w:p>
    <w:p w14:paraId="21FF463C" w14:textId="77777777" w:rsidR="0042503D" w:rsidRDefault="0042503D">
      <w:pPr>
        <w:widowControl/>
        <w:jc w:val="left"/>
      </w:pPr>
      <w:r>
        <w:br w:type="page"/>
      </w:r>
    </w:p>
    <w:p w14:paraId="5F3FA8B9" w14:textId="59363C7E" w:rsidR="0042503D" w:rsidRDefault="0042503D">
      <w:pPr>
        <w:widowControl/>
        <w:jc w:val="left"/>
      </w:pPr>
      <w:r>
        <w:br w:type="page"/>
      </w:r>
    </w:p>
    <w:p w14:paraId="4A1DE287" w14:textId="5A0FB667" w:rsidR="0042503D" w:rsidRDefault="0042503D" w:rsidP="0042503D">
      <w:pPr>
        <w:pStyle w:val="2"/>
      </w:pPr>
      <w:r>
        <w:rPr>
          <w:rFonts w:hint="eastAsia"/>
        </w:rPr>
        <w:t>4.</w:t>
      </w:r>
      <w:r>
        <w:t>4</w:t>
      </w:r>
      <w:r>
        <w:rPr>
          <w:rFonts w:hint="eastAsia"/>
        </w:rPr>
        <w:t>実験</w:t>
      </w:r>
      <w:r>
        <w:t>4</w:t>
      </w:r>
      <w:r>
        <w:rPr>
          <w:rFonts w:hint="eastAsia"/>
        </w:rPr>
        <w:t xml:space="preserve"> </w:t>
      </w:r>
      <w:r w:rsidR="00AB6162">
        <w:rPr>
          <w:rFonts w:hint="eastAsia"/>
        </w:rPr>
        <w:t>伝搬遅延</w:t>
      </w:r>
    </w:p>
    <w:p w14:paraId="778827D7" w14:textId="17B047DB" w:rsidR="0042503D" w:rsidRDefault="0042503D" w:rsidP="0042503D">
      <w:pPr>
        <w:pStyle w:val="3"/>
        <w:spacing w:before="240" w:after="240"/>
        <w:ind w:left="840"/>
      </w:pPr>
      <w:r>
        <w:rPr>
          <w:rFonts w:hint="eastAsia"/>
        </w:rPr>
        <w:t>4.</w:t>
      </w:r>
      <w:r w:rsidR="00AB6162">
        <w:rPr>
          <w:rFonts w:hint="eastAsia"/>
        </w:rPr>
        <w:t>4</w:t>
      </w:r>
      <w:r>
        <w:t>.</w:t>
      </w:r>
      <w:r>
        <w:rPr>
          <w:rFonts w:hint="eastAsia"/>
        </w:rPr>
        <w:t>1実験手順</w:t>
      </w:r>
    </w:p>
    <w:p w14:paraId="3D6D48EF" w14:textId="594EDA29" w:rsidR="0042503D" w:rsidRDefault="0042503D" w:rsidP="0042503D">
      <w:pPr>
        <w:ind w:leftChars="405" w:left="850"/>
      </w:pPr>
      <w:r>
        <w:rPr>
          <w:rFonts w:hint="eastAsia"/>
        </w:rPr>
        <w:t>(1)</w:t>
      </w:r>
      <w:r w:rsidR="00AB6162">
        <w:rPr>
          <w:rFonts w:hint="eastAsia"/>
        </w:rPr>
        <w:t>図4</w:t>
      </w:r>
      <w:r w:rsidR="00AB6162">
        <w:t>.4.1</w:t>
      </w:r>
      <w:r w:rsidR="00AB6162">
        <w:rPr>
          <w:rFonts w:hint="eastAsia"/>
        </w:rPr>
        <w:t>のように半導体レーザ、光ファイバ</w:t>
      </w:r>
      <w:r w:rsidR="00921D7A">
        <w:rPr>
          <w:rFonts w:hint="eastAsia"/>
        </w:rPr>
        <w:t>、検出器、オシロスコープを接続した。</w:t>
      </w:r>
    </w:p>
    <w:p w14:paraId="411444E4" w14:textId="4708A334" w:rsidR="00595970" w:rsidRDefault="00595970" w:rsidP="003C2906">
      <w:pPr>
        <w:ind w:leftChars="405" w:left="850"/>
        <w:jc w:val="center"/>
      </w:pPr>
      <w:r>
        <w:rPr>
          <w:rFonts w:hint="eastAsia"/>
          <w:noProof/>
        </w:rPr>
        <w:drawing>
          <wp:inline distT="0" distB="0" distL="0" distR="0" wp14:anchorId="4BE807C6" wp14:editId="61063ABF">
            <wp:extent cx="4819650" cy="1440225"/>
            <wp:effectExtent l="0" t="0" r="0" b="762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3119" cy="1447238"/>
                    </a:xfrm>
                    <a:prstGeom prst="rect">
                      <a:avLst/>
                    </a:prstGeom>
                    <a:noFill/>
                    <a:ln>
                      <a:noFill/>
                    </a:ln>
                  </pic:spPr>
                </pic:pic>
              </a:graphicData>
            </a:graphic>
          </wp:inline>
        </w:drawing>
      </w:r>
    </w:p>
    <w:p w14:paraId="3169D85C" w14:textId="4C3DAFBB" w:rsidR="00595970" w:rsidRDefault="00595970" w:rsidP="003C2906">
      <w:pPr>
        <w:ind w:leftChars="405" w:left="850"/>
        <w:jc w:val="center"/>
      </w:pPr>
      <w:r>
        <w:rPr>
          <w:rFonts w:hint="eastAsia"/>
        </w:rPr>
        <w:t>図4.1.1 伝搬遅延測定のための</w:t>
      </w:r>
      <w:r w:rsidR="003C2906" w:rsidRPr="003C2906">
        <w:rPr>
          <w:rFonts w:hint="eastAsia"/>
        </w:rPr>
        <w:t>半導体レーザと</w:t>
      </w:r>
      <w:r w:rsidR="003C2906">
        <w:rPr>
          <w:rFonts w:hint="eastAsia"/>
        </w:rPr>
        <w:t>検出器とオシロスコープ</w:t>
      </w:r>
      <w:r w:rsidR="003C2906" w:rsidRPr="003C2906">
        <w:rPr>
          <w:rFonts w:hint="eastAsia"/>
        </w:rPr>
        <w:t>の配置図</w:t>
      </w:r>
    </w:p>
    <w:p w14:paraId="758B831B" w14:textId="77777777" w:rsidR="003C2906" w:rsidRDefault="003C2906" w:rsidP="003C2906">
      <w:pPr>
        <w:ind w:leftChars="405" w:left="850"/>
        <w:jc w:val="center"/>
      </w:pPr>
    </w:p>
    <w:p w14:paraId="1945C172" w14:textId="37A78E23" w:rsidR="0042503D" w:rsidRDefault="0042503D" w:rsidP="0042503D">
      <w:pPr>
        <w:ind w:leftChars="405" w:left="1060" w:hangingChars="100" w:hanging="210"/>
      </w:pPr>
      <w:r>
        <w:rPr>
          <w:rFonts w:hint="eastAsia"/>
        </w:rPr>
        <w:t>(2)</w:t>
      </w:r>
      <w:r w:rsidR="00921D7A">
        <w:rPr>
          <w:rFonts w:hint="eastAsia"/>
        </w:rPr>
        <w:t>オシロスコープを観察した。</w:t>
      </w:r>
    </w:p>
    <w:p w14:paraId="241AF780" w14:textId="04318B6A" w:rsidR="003C2906" w:rsidRDefault="003C2906">
      <w:pPr>
        <w:widowControl/>
        <w:jc w:val="left"/>
      </w:pPr>
      <w:r>
        <w:br w:type="page"/>
      </w:r>
    </w:p>
    <w:p w14:paraId="3995AF1C" w14:textId="193572AD" w:rsidR="0042503D" w:rsidRPr="003C2906" w:rsidRDefault="0042503D" w:rsidP="0042503D">
      <w:pPr>
        <w:pStyle w:val="3"/>
        <w:spacing w:before="240" w:after="240"/>
        <w:ind w:left="840"/>
        <w:rPr>
          <w:sz w:val="23"/>
        </w:rPr>
      </w:pPr>
      <w:r>
        <w:rPr>
          <w:rFonts w:hint="eastAsia"/>
        </w:rPr>
        <w:t>4.</w:t>
      </w:r>
      <w:r w:rsidR="00AB6162">
        <w:rPr>
          <w:rFonts w:hint="eastAsia"/>
        </w:rPr>
        <w:t>4</w:t>
      </w:r>
      <w:r>
        <w:t>.</w:t>
      </w:r>
      <w:r>
        <w:rPr>
          <w:rFonts w:hint="eastAsia"/>
        </w:rPr>
        <w:t>2実験結果</w:t>
      </w:r>
    </w:p>
    <w:p w14:paraId="06FE42B1" w14:textId="3B67A00C" w:rsidR="00FB0CDF" w:rsidRDefault="00921D7A" w:rsidP="00FB0CDF">
      <w:pPr>
        <w:ind w:leftChars="405" w:left="850" w:firstLine="1"/>
      </w:pPr>
      <w:r>
        <w:rPr>
          <w:rFonts w:hint="eastAsia"/>
        </w:rPr>
        <w:t>(1)～(2)の手順を実行した結果、図4.4.2のような波形を得た。</w:t>
      </w:r>
    </w:p>
    <w:p w14:paraId="1173B2F2" w14:textId="0D8C0176" w:rsidR="00FB0CDF" w:rsidRDefault="00FB0CDF" w:rsidP="00FB0CDF">
      <w:pPr>
        <w:ind w:leftChars="405" w:left="850" w:firstLine="1"/>
      </w:pPr>
      <w:r>
        <w:rPr>
          <w:rFonts w:hint="eastAsia"/>
        </w:rPr>
        <w:t>およそ300</w:t>
      </w:r>
      <w:r>
        <w:t>[</w:t>
      </w:r>
      <w:r>
        <w:rPr>
          <w:rFonts w:hint="eastAsia"/>
        </w:rPr>
        <w:t>μs</w:t>
      </w:r>
      <w:r>
        <w:t>]</w:t>
      </w:r>
      <w:r>
        <w:rPr>
          <w:rFonts w:hint="eastAsia"/>
        </w:rPr>
        <w:t>周期(パルス幅5</w:t>
      </w:r>
      <w:r>
        <w:t>0[</w:t>
      </w:r>
      <w:r>
        <w:rPr>
          <w:rFonts w:hint="eastAsia"/>
        </w:rPr>
        <w:t>μs</w:t>
      </w:r>
      <w:r>
        <w:t>]</w:t>
      </w:r>
      <w:r>
        <w:rPr>
          <w:rFonts w:hint="eastAsia"/>
        </w:rPr>
        <w:t>、休止時間</w:t>
      </w:r>
      <w:r>
        <w:t>250</w:t>
      </w:r>
      <w:r>
        <w:rPr>
          <w:rFonts w:hint="eastAsia"/>
        </w:rPr>
        <w:t>[μs</w:t>
      </w:r>
      <w:r>
        <w:t>]</w:t>
      </w:r>
      <w:r>
        <w:rPr>
          <w:rFonts w:hint="eastAsia"/>
        </w:rPr>
        <w:t>)で発生している、約2.5</w:t>
      </w:r>
      <w:r>
        <w:t>[V]</w:t>
      </w:r>
      <w:r>
        <w:rPr>
          <w:rFonts w:hint="eastAsia"/>
        </w:rPr>
        <w:t>のパルスが、</w:t>
      </w:r>
      <w:r w:rsidR="00CE5196">
        <w:rPr>
          <w:rFonts w:hint="eastAsia"/>
        </w:rPr>
        <w:t>20kmのファイバを通らずに直接検出器へ分岐し到達した光</w:t>
      </w:r>
      <w:r>
        <w:rPr>
          <w:rFonts w:hint="eastAsia"/>
        </w:rPr>
        <w:t>である。パルス発振のおよそ100[μs</w:t>
      </w:r>
      <w:r>
        <w:t>]</w:t>
      </w:r>
      <w:r>
        <w:rPr>
          <w:rFonts w:hint="eastAsia"/>
        </w:rPr>
        <w:t>後、約0.4</w:t>
      </w:r>
      <w:r>
        <w:t>[V]</w:t>
      </w:r>
      <w:r>
        <w:rPr>
          <w:rFonts w:hint="eastAsia"/>
        </w:rPr>
        <w:t>の小さなパルスが再度表れているが、これは</w:t>
      </w:r>
      <w:r w:rsidR="00CE5196">
        <w:rPr>
          <w:rFonts w:hint="eastAsia"/>
        </w:rPr>
        <w:t>20kmのファイバへ分岐した光が遅れて検出器へ到達した光である。</w:t>
      </w:r>
    </w:p>
    <w:p w14:paraId="292BEC82" w14:textId="4381D464" w:rsidR="001802A9" w:rsidRDefault="00CE5196" w:rsidP="009736FA">
      <w:pPr>
        <w:ind w:leftChars="405" w:left="850" w:firstLine="1"/>
      </w:pPr>
      <w:r>
        <w:rPr>
          <w:rFonts w:hint="eastAsia"/>
        </w:rPr>
        <w:t>このことより、20km進むのに1</w:t>
      </w:r>
      <w:r>
        <w:t>00</w:t>
      </w:r>
      <w:r w:rsidR="002C70B2">
        <w:rPr>
          <w:rFonts w:hint="eastAsia"/>
        </w:rPr>
        <w:t>+</w:t>
      </w:r>
      <w:r w:rsidR="002C70B2">
        <w:t>300n</w:t>
      </w:r>
      <w:r>
        <w:t>[</w:t>
      </w:r>
      <w:r>
        <w:rPr>
          <w:rFonts w:hint="eastAsia"/>
        </w:rPr>
        <w:t>μ</w:t>
      </w:r>
      <w:r>
        <w:t>s]</w:t>
      </w:r>
      <w:r>
        <w:rPr>
          <w:rFonts w:hint="eastAsia"/>
        </w:rPr>
        <w:t>かかっているといえるため、光ファイバ内での光速は</w:t>
      </w:r>
    </w:p>
    <w:p w14:paraId="0EAEF400" w14:textId="795EF2F1" w:rsidR="00CE5196" w:rsidRDefault="007D2C1D" w:rsidP="009736FA">
      <w:pPr>
        <w:ind w:leftChars="405" w:left="850" w:firstLine="1"/>
      </w:pPr>
      <m:oMathPara>
        <m:oMath>
          <m:f>
            <m:fPr>
              <m:ctrlPr>
                <w:rPr>
                  <w:rFonts w:ascii="Cambria Math" w:hAnsi="Cambria Math"/>
                </w:rPr>
              </m:ctrlPr>
            </m:fPr>
            <m:num>
              <m:r>
                <m:rPr>
                  <m:sty m:val="p"/>
                </m:rPr>
                <w:rPr>
                  <w:rFonts w:ascii="Cambria Math" w:hAnsi="Cambria Math" w:hint="eastAsia"/>
                </w:rPr>
                <m:t>20</m:t>
              </m:r>
              <m:ctrlPr>
                <w:rPr>
                  <w:rFonts w:ascii="Cambria Math" w:hAnsi="Cambria Math" w:hint="eastAsia"/>
                </w:rPr>
              </m:ctrlPr>
            </m:num>
            <m:den>
              <m:d>
                <m:dPr>
                  <m:ctrlPr>
                    <w:rPr>
                      <w:rFonts w:ascii="Cambria Math" w:hAnsi="Cambria Math"/>
                      <w:i/>
                    </w:rPr>
                  </m:ctrlPr>
                </m:dPr>
                <m:e>
                  <m:r>
                    <w:rPr>
                      <w:rFonts w:ascii="Cambria Math" w:hAnsi="Cambria Math"/>
                    </w:rPr>
                    <m:t>100+300n</m:t>
                  </m:r>
                </m:e>
              </m:d>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3n+1</m:t>
              </m:r>
            </m:den>
          </m:f>
          <m: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hint="eastAsia"/>
                  <w:i/>
                </w:rPr>
              </m:ctrlPr>
            </m:e>
            <m:sup>
              <m:r>
                <w:rPr>
                  <w:rFonts w:ascii="Cambria Math" w:hAnsi="Cambria Math" w:hint="eastAsia"/>
                </w:rPr>
                <m:t>5</m:t>
              </m:r>
            </m:sup>
          </m:sSup>
          <m:r>
            <w:rPr>
              <w:rFonts w:ascii="Cambria Math" w:hAnsi="Cambria Math"/>
            </w:rPr>
            <m:t>[</m:t>
          </m:r>
          <m:r>
            <m:rPr>
              <m:sty m:val="p"/>
            </m:rPr>
            <w:rPr>
              <w:rFonts w:ascii="Cambria Math" w:hAnsi="Cambria Math"/>
            </w:rPr>
            <m:t>km/s</m:t>
          </m:r>
          <m:r>
            <w:rPr>
              <w:rFonts w:ascii="Cambria Math" w:hAnsi="Cambria Math"/>
            </w:rPr>
            <m:t>]</m:t>
          </m:r>
        </m:oMath>
      </m:oMathPara>
    </w:p>
    <w:p w14:paraId="1C776A23" w14:textId="52359DE5" w:rsidR="006B40C3" w:rsidRDefault="00CE5196" w:rsidP="009736FA">
      <w:pPr>
        <w:ind w:leftChars="405" w:left="850" w:firstLine="1"/>
      </w:pPr>
      <w:r>
        <w:rPr>
          <w:rFonts w:hint="eastAsia"/>
        </w:rPr>
        <w:t>と求められる。</w:t>
      </w:r>
      <w:r w:rsidR="008B3F49">
        <w:rPr>
          <w:rFonts w:hint="eastAsia"/>
        </w:rPr>
        <w:t>但しnは、20kmのファイバへ分岐した光が何周期分遅れて検出器へ到達したかを示す、0以上の整数である。</w:t>
      </w:r>
    </w:p>
    <w:p w14:paraId="6DF73740" w14:textId="4A4F9F3C" w:rsidR="008B3F49" w:rsidRDefault="008B3F49" w:rsidP="009736FA">
      <w:pPr>
        <w:ind w:leftChars="405" w:left="850" w:firstLine="1"/>
      </w:pPr>
      <w:r>
        <w:rPr>
          <w:rFonts w:hint="eastAsia"/>
        </w:rPr>
        <w:t>資料</w:t>
      </w:r>
      <w:r w:rsidRPr="008B3F49">
        <w:rPr>
          <w:rFonts w:hint="eastAsia"/>
          <w:vertAlign w:val="superscript"/>
        </w:rPr>
        <w:t>[</w:t>
      </w:r>
      <w:r w:rsidRPr="008B3F49">
        <w:rPr>
          <w:vertAlign w:val="superscript"/>
        </w:rPr>
        <w:t>1]</w:t>
      </w:r>
      <w:r>
        <w:rPr>
          <w:rFonts w:hint="eastAsia"/>
        </w:rPr>
        <w:t>より、ガラスの中で光は</w:t>
      </w:r>
      <w:r w:rsidR="00546D49">
        <w:rPr>
          <w:rFonts w:hint="eastAsia"/>
        </w:rPr>
        <w:t>真空中(およそ3</w:t>
      </w:r>
      <w:r w:rsidR="00546D49">
        <w:t>0</w:t>
      </w:r>
      <w:r w:rsidR="00546D49">
        <w:rPr>
          <w:rFonts w:hint="eastAsia"/>
        </w:rPr>
        <w:t>万[k</w:t>
      </w:r>
      <w:r w:rsidR="00546D49">
        <w:t>m/s]</w:t>
      </w:r>
      <w:r w:rsidR="00546D49">
        <w:rPr>
          <w:rFonts w:hint="eastAsia"/>
        </w:rPr>
        <w:t>)と比較して速度が約30%だけ低下するとのことなので、</w:t>
      </w:r>
    </w:p>
    <w:p w14:paraId="6B9CA426" w14:textId="2FDB518E" w:rsidR="00546D49" w:rsidRDefault="007D2C1D" w:rsidP="009736FA">
      <w:pPr>
        <w:ind w:leftChars="405" w:left="850" w:firstLine="1"/>
      </w:pPr>
      <m:oMathPara>
        <m:oMath>
          <m:f>
            <m:fPr>
              <m:ctrlPr>
                <w:rPr>
                  <w:rFonts w:ascii="Cambria Math" w:hAnsi="Cambria Math"/>
                  <w:i/>
                </w:rPr>
              </m:ctrlPr>
            </m:fPr>
            <m:num>
              <m:r>
                <w:rPr>
                  <w:rFonts w:ascii="Cambria Math" w:hAnsi="Cambria Math"/>
                </w:rPr>
                <m:t>2.0</m:t>
              </m:r>
            </m:num>
            <m:den>
              <m:r>
                <w:rPr>
                  <w:rFonts w:ascii="Cambria Math" w:hAnsi="Cambria Math"/>
                </w:rPr>
                <m:t>3n+1</m:t>
              </m:r>
            </m:den>
          </m:f>
          <m: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hint="eastAsia"/>
                  <w:i/>
                </w:rPr>
              </m:ctrlPr>
            </m:e>
            <m:sup>
              <m:r>
                <w:rPr>
                  <w:rFonts w:ascii="Cambria Math" w:hAnsi="Cambria Math" w:hint="eastAsia"/>
                </w:rPr>
                <m:t>5</m:t>
              </m:r>
            </m:sup>
          </m:sSup>
          <m:r>
            <m:rPr>
              <m:sty m:val="p"/>
            </m:rPr>
            <w:rPr>
              <w:rFonts w:ascii="Cambria Math" w:hAnsi="Cambria Math" w:hint="eastAsia"/>
            </w:rPr>
            <m:t>≒</m:t>
          </m:r>
          <m:r>
            <m:rPr>
              <m:sty m:val="p"/>
            </m:rPr>
            <w:rPr>
              <w:rFonts w:ascii="Cambria Math" w:hAnsi="Cambria Math" w:hint="eastAsia"/>
            </w:rPr>
            <m:t>3.0</m:t>
          </m:r>
          <m:r>
            <m:rPr>
              <m:sty m:val="p"/>
            </m:rPr>
            <w:rPr>
              <w:rFonts w:ascii="Cambria Math" w:hAnsi="Cambria Math" w:hint="eastAsia"/>
            </w:rPr>
            <m:t>×</m:t>
          </m:r>
          <m:d>
            <m:dPr>
              <m:ctrlPr>
                <w:rPr>
                  <w:rFonts w:ascii="Cambria Math" w:hAnsi="Cambria Math" w:hint="eastAsia"/>
                </w:rPr>
              </m:ctrlPr>
            </m:dPr>
            <m:e>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0.30</m:t>
              </m:r>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m:oMathPara>
    </w:p>
    <w:p w14:paraId="7CA30E94" w14:textId="79D76DC8" w:rsidR="00546D49" w:rsidRDefault="00546D49" w:rsidP="00546D49">
      <w:pPr>
        <w:ind w:leftChars="405" w:left="850" w:firstLine="1"/>
      </w:pPr>
      <m:oMathPara>
        <m:oMath>
          <m:r>
            <w:rPr>
              <w:rFonts w:ascii="Cambria Math" w:hAnsi="Cambria Math"/>
            </w:rPr>
            <m:t>n</m:t>
          </m:r>
          <m:r>
            <m:rPr>
              <m:sty m:val="p"/>
            </m:rPr>
            <w:rPr>
              <w:rFonts w:ascii="Cambria Math" w:hAnsi="Cambria Math" w:hint="eastAsia"/>
            </w:rPr>
            <m:t>≒</m:t>
          </m:r>
          <m:r>
            <m:rPr>
              <m:sty m:val="p"/>
            </m:rPr>
            <w:rPr>
              <w:rFonts w:ascii="Cambria Math" w:hAnsi="Cambria Math"/>
            </w:rPr>
            <m:t>-</m:t>
          </m:r>
          <m:r>
            <w:rPr>
              <w:rFonts w:ascii="Cambria Math" w:hAnsi="Cambria Math"/>
            </w:rPr>
            <m:t>0.028</m:t>
          </m:r>
        </m:oMath>
      </m:oMathPara>
    </w:p>
    <w:p w14:paraId="3457834B" w14:textId="445B4E45" w:rsidR="00546D49" w:rsidRDefault="00546D49" w:rsidP="00546D49">
      <w:pPr>
        <w:ind w:leftChars="405" w:left="850" w:firstLine="1"/>
      </w:pPr>
      <w:r>
        <w:rPr>
          <w:rFonts w:hint="eastAsia"/>
        </w:rPr>
        <w:t>となる。したがって</w:t>
      </w:r>
      <m:oMath>
        <m:r>
          <w:rPr>
            <w:rFonts w:ascii="Cambria Math" w:hAnsi="Cambria Math"/>
          </w:rPr>
          <m:t>n</m:t>
        </m:r>
        <m:r>
          <m:rPr>
            <m:sty m:val="p"/>
          </m:rPr>
          <w:rPr>
            <w:rFonts w:ascii="Cambria Math" w:hAnsi="Cambria Math"/>
          </w:rPr>
          <m:t>=0</m:t>
        </m:r>
      </m:oMath>
      <w:r>
        <w:rPr>
          <w:rFonts w:hint="eastAsia"/>
        </w:rPr>
        <w:t>なので、</w:t>
      </w:r>
    </w:p>
    <w:p w14:paraId="5B3771C0" w14:textId="1F1F4077" w:rsidR="00546D49" w:rsidRDefault="00546D49" w:rsidP="00546D49">
      <w:pPr>
        <w:ind w:leftChars="405" w:left="850" w:firstLine="1"/>
      </w:pPr>
      <w:r>
        <w:rPr>
          <w:rFonts w:hint="eastAsia"/>
        </w:rPr>
        <w:t>光ファイバ内での光速は</w:t>
      </w:r>
      <m:oMath>
        <m:r>
          <w:rPr>
            <w:rFonts w:ascii="Cambria Math" w:hAnsi="Cambria Math" w:hint="eastAsia"/>
          </w:rPr>
          <m:t>2.0</m:t>
        </m:r>
        <m: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hint="eastAsia"/>
                <w:i/>
              </w:rPr>
            </m:ctrlPr>
          </m:e>
          <m:sup>
            <m:r>
              <w:rPr>
                <w:rFonts w:ascii="Cambria Math" w:hAnsi="Cambria Math" w:hint="eastAsia"/>
              </w:rPr>
              <m:t>5</m:t>
            </m:r>
          </m:sup>
        </m:sSup>
        <m:r>
          <w:rPr>
            <w:rFonts w:ascii="Cambria Math" w:hAnsi="Cambria Math"/>
          </w:rPr>
          <m:t>[</m:t>
        </m:r>
        <m:r>
          <m:rPr>
            <m:sty m:val="p"/>
          </m:rPr>
          <w:rPr>
            <w:rFonts w:ascii="Cambria Math" w:hAnsi="Cambria Math"/>
          </w:rPr>
          <m:t>km/s</m:t>
        </m:r>
        <m:r>
          <w:rPr>
            <w:rFonts w:ascii="Cambria Math" w:hAnsi="Cambria Math"/>
          </w:rPr>
          <m:t>]</m:t>
        </m:r>
      </m:oMath>
    </w:p>
    <w:p w14:paraId="349A7831" w14:textId="37F00B2D" w:rsidR="006B40C3" w:rsidRDefault="00546D49" w:rsidP="00546D49">
      <w:pPr>
        <w:ind w:leftChars="405" w:left="850" w:firstLine="1"/>
      </w:pPr>
      <w:r>
        <w:rPr>
          <w:rFonts w:hint="eastAsia"/>
        </w:rPr>
        <w:t>であるとわかる。</w:t>
      </w:r>
    </w:p>
    <w:p w14:paraId="285915B8" w14:textId="77777777" w:rsidR="00546D49" w:rsidRPr="00546D49" w:rsidRDefault="00546D49" w:rsidP="009736FA">
      <w:pPr>
        <w:ind w:leftChars="405" w:left="850" w:firstLine="1"/>
      </w:pPr>
    </w:p>
    <w:p w14:paraId="59C19CC3" w14:textId="73A7BBFB" w:rsidR="006B40C3" w:rsidRDefault="006B40C3" w:rsidP="009736FA">
      <w:pPr>
        <w:ind w:leftChars="405" w:left="850" w:firstLine="1"/>
      </w:pPr>
    </w:p>
    <w:p w14:paraId="04E36F8B" w14:textId="243AD594" w:rsidR="006B40C3" w:rsidRDefault="006B40C3" w:rsidP="009736FA">
      <w:pPr>
        <w:ind w:leftChars="405" w:left="850" w:firstLine="1"/>
      </w:pPr>
    </w:p>
    <w:p w14:paraId="1E050376" w14:textId="43BF75AC" w:rsidR="003C2906" w:rsidRDefault="003C2906">
      <w:pPr>
        <w:widowControl/>
        <w:jc w:val="left"/>
      </w:pPr>
      <w:r>
        <w:br w:type="page"/>
      </w:r>
    </w:p>
    <w:p w14:paraId="3E2F7782" w14:textId="6B99370D" w:rsidR="003F349B" w:rsidRDefault="003F349B" w:rsidP="003F349B">
      <w:pPr>
        <w:pStyle w:val="1"/>
      </w:pPr>
      <w:r>
        <w:t>5</w:t>
      </w:r>
      <w:r>
        <w:rPr>
          <w:rFonts w:hint="eastAsia"/>
        </w:rPr>
        <w:t>.検討事項</w:t>
      </w:r>
    </w:p>
    <w:p w14:paraId="6742B4BD" w14:textId="41487A48" w:rsidR="003D2712" w:rsidRDefault="003F349B" w:rsidP="003F349B">
      <w:pPr>
        <w:pStyle w:val="2"/>
      </w:pPr>
      <w:r>
        <w:rPr>
          <w:rFonts w:hint="eastAsia"/>
        </w:rPr>
        <w:t>5.1</w:t>
      </w:r>
      <w:r w:rsidR="00D26D10">
        <w:rPr>
          <w:rFonts w:hint="eastAsia"/>
        </w:rPr>
        <w:t xml:space="preserve"> 実験1で、</w:t>
      </w:r>
      <w:r w:rsidR="009E2390">
        <w:rPr>
          <w:rFonts w:hint="eastAsia"/>
        </w:rPr>
        <w:t>電子電荷を</w:t>
      </w:r>
      <m:oMath>
        <m:r>
          <w:rPr>
            <w:rFonts w:ascii="Cambria Math" w:hAnsi="Cambria Math"/>
          </w:rPr>
          <m:t>e</m:t>
        </m:r>
      </m:oMath>
      <w:r w:rsidR="00B5409E">
        <w:rPr>
          <w:rFonts w:hint="eastAsia"/>
        </w:rPr>
        <w:t>、プランク定数を</w:t>
      </w:r>
      <m:oMath>
        <m:r>
          <w:rPr>
            <w:rFonts w:ascii="Cambria Math" w:hAnsi="Cambria Math"/>
          </w:rPr>
          <m:t>h</m:t>
        </m:r>
      </m:oMath>
      <w:r w:rsidR="00B5409E">
        <w:rPr>
          <w:rFonts w:hint="eastAsia"/>
        </w:rPr>
        <w:t>、そして</w:t>
      </w:r>
      <w:r w:rsidR="00BC5DCD">
        <w:rPr>
          <w:rFonts w:hint="eastAsia"/>
        </w:rPr>
        <w:t>光波の周波数を</w:t>
      </w:r>
      <m:oMath>
        <m:r>
          <w:rPr>
            <w:rFonts w:ascii="Cambria Math" w:hAnsi="Cambria Math" w:hint="eastAsia"/>
          </w:rPr>
          <m:t>ν</m:t>
        </m:r>
      </m:oMath>
      <w:r w:rsidR="00BC5DCD">
        <w:rPr>
          <w:rFonts w:hint="eastAsia"/>
        </w:rPr>
        <w:t>とするとき、</w:t>
      </w:r>
      <w:r w:rsidR="003D2712">
        <w:rPr>
          <w:rFonts w:hint="eastAsia"/>
        </w:rPr>
        <w:t>半導体レーザLDの外部微分量子効率は</w:t>
      </w:r>
      <m:oMath>
        <m:r>
          <m:rPr>
            <m:sty m:val="p"/>
          </m:rPr>
          <w:rPr>
            <w:rFonts w:ascii="Cambria Math" w:hAnsi="Cambria Math"/>
          </w:rPr>
          <m:t>(</m:t>
        </m:r>
        <m:r>
          <w:rPr>
            <w:rFonts w:ascii="Cambria Math" w:hAnsi="Cambria Math"/>
          </w:rPr>
          <m:t>e/hν)ΔL</m:t>
        </m:r>
        <m:r>
          <m:rPr>
            <m:sty m:val="p"/>
          </m:rPr>
          <w:rPr>
            <w:rFonts w:ascii="Cambria Math" w:hAnsi="Cambria Math"/>
          </w:rPr>
          <m:t>/</m:t>
        </m:r>
        <m:r>
          <w:rPr>
            <w:rFonts w:ascii="Cambria Math" w:hAnsi="Cambria Math" w:hint="eastAsia"/>
          </w:rPr>
          <m:t>Δ</m:t>
        </m:r>
        <m:r>
          <w:rPr>
            <w:rFonts w:ascii="Cambria Math" w:hAnsi="Cambria Math"/>
          </w:rPr>
          <m:t>I</m:t>
        </m:r>
      </m:oMath>
      <w:r w:rsidR="003D2712">
        <w:rPr>
          <w:rFonts w:hint="eastAsia"/>
        </w:rPr>
        <w:t>と定義されている。実験結果に対する外部微分量子効率を求め、その意味を微分効率</w:t>
      </w:r>
      <m:oMath>
        <m:d>
          <m:dPr>
            <m:ctrlPr>
              <w:rPr>
                <w:rFonts w:ascii="Cambria Math" w:hAnsi="Cambria Math"/>
                <w:i/>
              </w:rPr>
            </m:ctrlPr>
          </m:dPr>
          <m:e>
            <m:r>
              <w:rPr>
                <w:rFonts w:ascii="Cambria Math" w:hAnsi="Cambria Math"/>
              </w:rPr>
              <m:t>ΔL</m:t>
            </m:r>
            <m:r>
              <m:rPr>
                <m:sty m:val="p"/>
              </m:rPr>
              <w:rPr>
                <w:rFonts w:ascii="Cambria Math" w:hAnsi="Cambria Math"/>
              </w:rPr>
              <m:t>/</m:t>
            </m:r>
            <m:r>
              <w:rPr>
                <w:rFonts w:ascii="Cambria Math" w:hAnsi="Cambria Math" w:hint="eastAsia"/>
              </w:rPr>
              <m:t>Δ</m:t>
            </m:r>
            <m:r>
              <w:rPr>
                <w:rFonts w:ascii="Cambria Math" w:hAnsi="Cambria Math"/>
              </w:rPr>
              <m:t>I</m:t>
            </m:r>
          </m:e>
        </m:d>
      </m:oMath>
      <w:r w:rsidR="003D2712">
        <w:rPr>
          <w:rFonts w:hint="eastAsia"/>
        </w:rPr>
        <w:t>と比較して説明せよ。</w:t>
      </w:r>
    </w:p>
    <w:p w14:paraId="1487F5EC" w14:textId="0C6E1CEC" w:rsidR="00D02E32" w:rsidRDefault="00D02E32" w:rsidP="00D02E32">
      <w:r>
        <w:rPr>
          <w:rFonts w:hint="eastAsia"/>
        </w:rPr>
        <w:t>外部微分量子効率は</w:t>
      </w:r>
      <m:oMath>
        <m:r>
          <m:rPr>
            <m:sty m:val="p"/>
          </m:rPr>
          <w:rPr>
            <w:rFonts w:ascii="Cambria Math" w:hAnsi="Cambria Math"/>
          </w:rPr>
          <m:t>8.3×</m:t>
        </m:r>
        <m:sSup>
          <m:sSupPr>
            <m:ctrlPr>
              <w:rPr>
                <w:rFonts w:ascii="Cambria Math" w:hAnsi="Cambria Math"/>
              </w:rPr>
            </m:ctrlPr>
          </m:sSupPr>
          <m:e>
            <m:r>
              <m:rPr>
                <m:sty m:val="p"/>
              </m:rPr>
              <w:rPr>
                <w:rFonts w:ascii="Cambria Math" w:hAnsi="Cambria Math"/>
              </w:rPr>
              <m:t>10</m:t>
            </m:r>
          </m:e>
          <m:sup>
            <m:r>
              <w:rPr>
                <w:rFonts w:ascii="Cambria Math" w:hAnsi="Cambria Math"/>
              </w:rPr>
              <m:t>-12</m:t>
            </m:r>
          </m:sup>
        </m:sSup>
      </m:oMath>
      <w:r>
        <w:rPr>
          <w:rFonts w:hint="eastAsia"/>
        </w:rPr>
        <w:t>であり、これは「電子1個当たりの光子の発生個数」を示す無次元量である。</w:t>
      </w:r>
    </w:p>
    <w:p w14:paraId="6B2C8B32" w14:textId="148F1217" w:rsidR="00D02E32" w:rsidRDefault="00D02E32" w:rsidP="00D02E32"/>
    <w:p w14:paraId="4FB5B3F4" w14:textId="6E0B4D36" w:rsidR="00557839" w:rsidRDefault="00557839" w:rsidP="00A14ABA">
      <w:pPr>
        <w:ind w:firstLineChars="100" w:firstLine="210"/>
      </w:pPr>
      <w:r>
        <w:rPr>
          <w:rFonts w:hint="eastAsia"/>
        </w:rPr>
        <w:t>電子電荷は</w:t>
      </w:r>
      <m:oMath>
        <m:r>
          <w:rPr>
            <w:rFonts w:ascii="Cambria Math" w:hAnsi="Cambria Math"/>
          </w:rPr>
          <m:t>e</m:t>
        </m:r>
        <m:r>
          <m:rPr>
            <m:sty m:val="p"/>
          </m:rPr>
          <w:rPr>
            <w:rFonts w:ascii="Cambria Math" w:hAnsi="Cambria Math"/>
          </w:rPr>
          <m:t>=1.602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-19</m:t>
            </m:r>
          </m:sup>
        </m:sSup>
      </m:oMath>
      <w:r w:rsidR="00A14ABA">
        <w:rPr>
          <w:rFonts w:hint="eastAsia"/>
        </w:rPr>
        <w:t>[</w:t>
      </w:r>
      <w:r w:rsidR="00A14ABA">
        <w:t>C]</w:t>
      </w:r>
      <w:r w:rsidR="00A14ABA">
        <w:rPr>
          <w:rFonts w:hint="eastAsia"/>
        </w:rPr>
        <w:t>であり、プランク定数</w:t>
      </w:r>
      <m:oMath>
        <m:r>
          <w:rPr>
            <w:rFonts w:ascii="Cambria Math" w:hAnsi="Cambria Math"/>
          </w:rPr>
          <m:t>h</m:t>
        </m:r>
      </m:oMath>
      <w:r w:rsidR="00A14ABA">
        <w:rPr>
          <w:rFonts w:hint="eastAsia"/>
        </w:rPr>
        <w:t>は</w:t>
      </w:r>
      <m:oMath>
        <m:r>
          <m:rPr>
            <m:sty m:val="p"/>
          </m:rPr>
          <w:rPr>
            <w:rFonts w:ascii="Cambria Math" w:hAnsi="Cambria Math"/>
          </w:rPr>
          <m:t>6.626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w:rPr>
                <w:rFonts w:ascii="Cambria Math" w:hAnsi="Cambria Math"/>
              </w:rPr>
              <m:t>-34</m:t>
            </m:r>
          </m:sup>
        </m:sSup>
      </m:oMath>
      <w:r w:rsidR="00A14ABA">
        <w:rPr>
          <w:rFonts w:hint="eastAsia"/>
        </w:rPr>
        <w:t>[</w:t>
      </w:r>
      <w:r w:rsidR="00A14ABA" w:rsidRPr="00A14ABA">
        <w:t>m</w:t>
      </w:r>
      <w:r w:rsidR="00A14ABA" w:rsidRPr="00A14ABA">
        <w:rPr>
          <w:vertAlign w:val="superscript"/>
        </w:rPr>
        <w:t>2</w:t>
      </w:r>
      <w:r w:rsidR="00A14ABA" w:rsidRPr="00A14ABA">
        <w:t xml:space="preserve"> kg/s</w:t>
      </w:r>
      <w:r w:rsidR="00A14ABA">
        <w:t>]</w:t>
      </w:r>
      <w:r w:rsidR="00A14ABA">
        <w:rPr>
          <w:rFonts w:hint="eastAsia"/>
        </w:rPr>
        <w:t>である。</w:t>
      </w:r>
    </w:p>
    <w:p w14:paraId="48515B4E" w14:textId="5407CAD7" w:rsidR="00A12E31" w:rsidRDefault="00A14ABA" w:rsidP="00D26D10">
      <m:oMath>
        <m:r>
          <w:rPr>
            <w:rFonts w:ascii="Cambria Math" w:hAnsi="Cambria Math"/>
          </w:rPr>
          <m:t>ΔL</m:t>
        </m:r>
        <m:r>
          <m:rPr>
            <m:sty m:val="p"/>
          </m:rPr>
          <w:rPr>
            <w:rFonts w:ascii="Cambria Math" w:hAnsi="Cambria Math"/>
          </w:rPr>
          <m:t>/</m:t>
        </m:r>
        <m:r>
          <w:rPr>
            <w:rFonts w:ascii="Cambria Math" w:hAnsi="Cambria Math" w:hint="eastAsia"/>
          </w:rPr>
          <m:t>Δ</m:t>
        </m:r>
        <m:r>
          <w:rPr>
            <w:rFonts w:ascii="Cambria Math" w:hAnsi="Cambria Math"/>
          </w:rPr>
          <m:t>I</m:t>
        </m:r>
      </m:oMath>
      <w:r>
        <w:rPr>
          <w:rFonts w:hint="eastAsia"/>
        </w:rPr>
        <w:t>は実験1の結果より0</w:t>
      </w:r>
      <w:r>
        <w:t>.0459</w:t>
      </w:r>
      <w:r w:rsidR="00A12E31">
        <w:rPr>
          <w:rFonts w:hint="eastAsia"/>
        </w:rPr>
        <w:t>である。</w:t>
      </w:r>
    </w:p>
    <w:p w14:paraId="49FD6D33" w14:textId="2B651CBF" w:rsidR="00A12E31" w:rsidRDefault="00A12E31" w:rsidP="00D26D10">
      <w:r>
        <w:rPr>
          <w:rFonts w:hint="eastAsia"/>
        </w:rPr>
        <w:t>これらを</w:t>
      </w:r>
      <m:oMath>
        <m:r>
          <m:rPr>
            <m:sty m:val="p"/>
          </m:rPr>
          <w:rPr>
            <w:rFonts w:ascii="Cambria Math" w:hAnsi="Cambria Math"/>
          </w:rPr>
          <m:t>(</m:t>
        </m:r>
        <m:r>
          <w:rPr>
            <w:rFonts w:ascii="Cambria Math" w:hAnsi="Cambria Math"/>
          </w:rPr>
          <m:t>e/hν)ΔL</m:t>
        </m:r>
        <m:r>
          <m:rPr>
            <m:sty m:val="p"/>
          </m:rPr>
          <w:rPr>
            <w:rFonts w:ascii="Cambria Math" w:hAnsi="Cambria Math"/>
          </w:rPr>
          <m:t>/</m:t>
        </m:r>
        <m:r>
          <w:rPr>
            <w:rFonts w:ascii="Cambria Math" w:hAnsi="Cambria Math" w:hint="eastAsia"/>
          </w:rPr>
          <m:t>Δ</m:t>
        </m:r>
        <m:r>
          <w:rPr>
            <w:rFonts w:ascii="Cambria Math" w:hAnsi="Cambria Math"/>
          </w:rPr>
          <m:t>I</m:t>
        </m:r>
      </m:oMath>
      <w:r>
        <w:rPr>
          <w:rFonts w:hint="eastAsia"/>
        </w:rPr>
        <w:t>に代入すると、</w:t>
      </w:r>
      <m:oMath>
        <m:f>
          <m:fPr>
            <m:ctrlPr>
              <w:rPr>
                <w:rFonts w:ascii="Cambria Math" w:hAnsi="Cambria Math"/>
                <w:i/>
              </w:rPr>
            </m:ctrlPr>
          </m:fPr>
          <m:num>
            <m:r>
              <m:rPr>
                <m:sty m:val="p"/>
              </m:rPr>
              <w:rPr>
                <w:rFonts w:ascii="Cambria Math" w:hAnsi="Cambria Math"/>
              </w:rPr>
              <m:t>1.11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v</m:t>
            </m:r>
          </m:den>
        </m:f>
      </m:oMath>
      <w:r>
        <w:rPr>
          <w:rFonts w:hint="eastAsia"/>
        </w:rPr>
        <w:t>と求められる。</w:t>
      </w:r>
    </w:p>
    <w:p w14:paraId="610C8B73" w14:textId="2EF69579" w:rsidR="00B02AAB" w:rsidRPr="003A0BDF" w:rsidRDefault="00B02AAB" w:rsidP="00044D73">
      <w:pPr>
        <w:ind w:firstLineChars="100" w:firstLine="210"/>
      </w:pPr>
      <w:r>
        <w:rPr>
          <w:rFonts w:hint="eastAsia"/>
        </w:rPr>
        <w:t>光の周波数は、光速を波長で割ることにより求められ</w:t>
      </w:r>
      <w:r w:rsidR="00044D73">
        <w:rPr>
          <w:rFonts w:hint="eastAsia"/>
        </w:rPr>
        <w:t>る。光速は実験4から2</w:t>
      </w:r>
      <w:r w:rsidR="00044D73">
        <w:t>.</w:t>
      </w:r>
      <w:r w:rsidR="00044D73">
        <w:rPr>
          <w:rFonts w:hint="eastAsia"/>
        </w:rPr>
        <w:t>0×</w:t>
      </w:r>
      <w:r w:rsidR="00044D73">
        <w:t>10</w:t>
      </w:r>
      <w:r w:rsidR="00044D73" w:rsidRPr="00044D73">
        <w:rPr>
          <w:vertAlign w:val="superscript"/>
        </w:rPr>
        <w:t>8</w:t>
      </w:r>
      <w:r w:rsidR="00044D73">
        <w:t>[m/s]</w:t>
      </w:r>
      <w:r w:rsidR="00044D73">
        <w:rPr>
          <w:rFonts w:hint="eastAsia"/>
        </w:rPr>
        <w:t>であり、</w:t>
      </w:r>
      <w:r>
        <w:rPr>
          <w:rFonts w:hint="eastAsia"/>
        </w:rPr>
        <w:t>波長は1.5</w:t>
      </w:r>
      <w:r w:rsidR="00044D73">
        <w:rPr>
          <w:rFonts w:hint="eastAsia"/>
        </w:rPr>
        <w:t>×10</w:t>
      </w:r>
      <w:r w:rsidR="00044D73" w:rsidRPr="00044D73">
        <w:rPr>
          <w:vertAlign w:val="superscript"/>
        </w:rPr>
        <w:t>-6</w:t>
      </w:r>
      <w:r>
        <w:t>[m]</w:t>
      </w:r>
      <w:r>
        <w:rPr>
          <w:rFonts w:hint="eastAsia"/>
        </w:rPr>
        <w:t>であると考えられる</w:t>
      </w:r>
      <w:r w:rsidRPr="00B02AAB">
        <w:rPr>
          <w:rFonts w:hint="eastAsia"/>
          <w:vertAlign w:val="superscript"/>
        </w:rPr>
        <w:t>[</w:t>
      </w:r>
      <w:r w:rsidRPr="00B02AAB">
        <w:rPr>
          <w:vertAlign w:val="superscript"/>
        </w:rPr>
        <w:t>2]</w:t>
      </w:r>
      <w:r>
        <w:rPr>
          <w:rFonts w:hint="eastAsia"/>
        </w:rPr>
        <w:t>から、</w:t>
      </w:r>
      <w:r w:rsidR="00044D73">
        <w:br/>
      </w:r>
      <m:oMathPara>
        <m:oMath>
          <m:f>
            <m:fPr>
              <m:ctrlPr>
                <w:rPr>
                  <w:rFonts w:ascii="Cambria Math" w:hAnsi="Cambria Math"/>
                  <w:i/>
                </w:rPr>
              </m:ctrlPr>
            </m:fPr>
            <m:num>
              <m:r>
                <m:rPr>
                  <m:sty m:val="p"/>
                </m:rPr>
                <w:rPr>
                  <w:rFonts w:ascii="Cambria Math" w:hAnsi="Cambria Math"/>
                </w:rPr>
                <m:t>1.11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v</m:t>
              </m:r>
            </m:den>
          </m:f>
          <m:r>
            <w:rPr>
              <w:rFonts w:ascii="Cambria Math" w:hAnsi="Cambria Math" w:hint="eastAsia"/>
            </w:rPr>
            <m:t>=</m:t>
          </m:r>
          <m:f>
            <m:fPr>
              <m:ctrlPr>
                <w:rPr>
                  <w:rFonts w:ascii="Cambria Math" w:hAnsi="Cambria Math"/>
                  <w:i/>
                </w:rPr>
              </m:ctrlPr>
            </m:fPr>
            <m:num>
              <m:r>
                <m:rPr>
                  <m:sty m:val="p"/>
                </m:rPr>
                <w:rPr>
                  <w:rFonts w:ascii="Cambria Math" w:hAnsi="Cambria Math"/>
                </w:rPr>
                <m:t>1.11</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f>
                <m:fPr>
                  <m:ctrlPr>
                    <w:rPr>
                      <w:rFonts w:ascii="Cambria Math" w:hAnsi="Cambria Math"/>
                      <w:i/>
                    </w:rPr>
                  </m:ctrlPr>
                </m:fPr>
                <m:num>
                  <m:r>
                    <w:rPr>
                      <w:rFonts w:ascii="Cambria Math" w:hAnsi="Cambria Math"/>
                    </w:rPr>
                    <m:t>2.0</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8</m:t>
                      </m:r>
                    </m:sup>
                  </m:sSup>
                </m:num>
                <m:den>
                  <m:r>
                    <w:rPr>
                      <w:rFonts w:ascii="Cambria Math" w:hAnsi="Cambria Math"/>
                    </w:rPr>
                    <m:t>1.5</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-6</m:t>
                      </m:r>
                    </m:sup>
                  </m:sSup>
                </m:den>
              </m:f>
            </m:den>
          </m:f>
          <m:r>
            <m:rPr>
              <m:sty m:val="p"/>
            </m:rPr>
            <w:rPr>
              <w:rFonts w:ascii="Cambria Math" w:hAnsi="Cambria Math"/>
            </w:rPr>
            <m:t>=</m:t>
          </m:r>
          <m:r>
            <m:rPr>
              <m:sty m:val="p"/>
            </m:rPr>
            <w:rPr>
              <w:rFonts w:ascii="Cambria Math" w:hAnsi="Cambria Math"/>
            </w:rPr>
            <m:t>8.3×</m:t>
          </m:r>
          <m:sSup>
            <m:sSupPr>
              <m:ctrlPr>
                <w:rPr>
                  <w:rFonts w:ascii="Cambria Math" w:hAnsi="Cambria Math"/>
                </w:rPr>
              </m:ctrlPr>
            </m:sSupPr>
            <m:e>
              <m:r>
                <m:rPr>
                  <m:sty m:val="p"/>
                </m:rPr>
                <w:rPr>
                  <w:rFonts w:ascii="Cambria Math" w:hAnsi="Cambria Math"/>
                </w:rPr>
                <m:t>10</m:t>
              </m:r>
            </m:e>
            <m:sup>
              <m:r>
                <w:rPr>
                  <w:rFonts w:ascii="Cambria Math" w:hAnsi="Cambria Math"/>
                </w:rPr>
                <m:t>-12</m:t>
              </m:r>
            </m:sup>
          </m:sSup>
        </m:oMath>
      </m:oMathPara>
    </w:p>
    <w:p w14:paraId="44D10425" w14:textId="77777777" w:rsidR="003A0BDF" w:rsidRPr="00044D73" w:rsidRDefault="003A0BDF" w:rsidP="00044D73">
      <w:pPr>
        <w:ind w:firstLineChars="100" w:firstLine="210"/>
        <w:rPr>
          <w:rFonts w:hint="eastAsia"/>
        </w:rPr>
      </w:pPr>
    </w:p>
    <w:p w14:paraId="0341E273" w14:textId="77777777" w:rsidR="00A17988" w:rsidRDefault="003D2712" w:rsidP="00AC1894">
      <w:pPr>
        <w:ind w:firstLineChars="100" w:firstLine="210"/>
      </w:pPr>
      <w:r>
        <w:rPr>
          <w:rFonts w:hint="eastAsia"/>
        </w:rPr>
        <w:t>外部微分量子効率は、微分効率に</w:t>
      </w:r>
      <m:oMath>
        <m:r>
          <m:rPr>
            <m:sty m:val="p"/>
          </m:rPr>
          <w:rPr>
            <w:rFonts w:ascii="Cambria Math" w:hAnsi="Cambria Math"/>
          </w:rPr>
          <m:t>(</m:t>
        </m:r>
        <m:r>
          <w:rPr>
            <w:rFonts w:ascii="Cambria Math" w:hAnsi="Cambria Math"/>
          </w:rPr>
          <m:t>e/hν)</m:t>
        </m:r>
      </m:oMath>
      <w:r>
        <w:rPr>
          <w:rFonts w:hint="eastAsia"/>
        </w:rPr>
        <w:t>を掛け算したものとなっている。</w:t>
      </w:r>
    </w:p>
    <w:p w14:paraId="6DC9B4FC" w14:textId="23AEA45F" w:rsidR="00A17988" w:rsidRDefault="00A17988" w:rsidP="00D26D10">
      <m:oMath>
        <m:r>
          <w:rPr>
            <w:rFonts w:ascii="Cambria Math" w:hAnsi="Cambria Math"/>
          </w:rPr>
          <m:t>hν</m:t>
        </m:r>
      </m:oMath>
      <w:r>
        <w:rPr>
          <w:rFonts w:hint="eastAsia"/>
        </w:rPr>
        <w:t>は光</w:t>
      </w:r>
      <w:r w:rsidR="002F79BC">
        <w:rPr>
          <w:rFonts w:hint="eastAsia"/>
        </w:rPr>
        <w:t>子(光を</w:t>
      </w:r>
      <w:r w:rsidR="008D53B7">
        <w:rPr>
          <w:rFonts w:hint="eastAsia"/>
        </w:rPr>
        <w:t>粒子とみたときの光の粒</w:t>
      </w:r>
      <w:r w:rsidR="002F79BC">
        <w:rPr>
          <w:rFonts w:hint="eastAsia"/>
        </w:rPr>
        <w:t>)</w:t>
      </w:r>
      <w:r w:rsidR="008D53B7">
        <w:rPr>
          <w:rFonts w:hint="eastAsia"/>
        </w:rPr>
        <w:t>1</w:t>
      </w:r>
      <w:r w:rsidR="003830E2">
        <w:rPr>
          <w:rFonts w:hint="eastAsia"/>
        </w:rPr>
        <w:t>個の</w:t>
      </w:r>
      <w:r>
        <w:rPr>
          <w:rFonts w:hint="eastAsia"/>
        </w:rPr>
        <w:t>エネルギー</w:t>
      </w:r>
      <w:r w:rsidR="00E15F64">
        <w:rPr>
          <w:rFonts w:hint="eastAsia"/>
        </w:rPr>
        <w:t>[J]</w:t>
      </w:r>
      <w:r>
        <w:rPr>
          <w:rFonts w:hint="eastAsia"/>
        </w:rPr>
        <w:t>であり、</w:t>
      </w:r>
      <w:r w:rsidR="0000458F">
        <w:rPr>
          <w:rFonts w:hint="eastAsia"/>
        </w:rPr>
        <w:t>またプランク定数</w:t>
      </w:r>
      <m:oMath>
        <m:r>
          <w:rPr>
            <w:rFonts w:ascii="Cambria Math" w:hAnsi="Cambria Math"/>
          </w:rPr>
          <m:t>h</m:t>
        </m:r>
      </m:oMath>
      <w:r w:rsidR="0000458F">
        <w:rPr>
          <w:rFonts w:hint="eastAsia"/>
        </w:rPr>
        <w:t>の</w:t>
      </w:r>
      <w:r>
        <w:rPr>
          <w:rFonts w:hint="eastAsia"/>
        </w:rPr>
        <w:t>単位は[</w:t>
      </w:r>
      <w:r>
        <w:t>J</w:t>
      </w:r>
      <w:r w:rsidR="0000458F">
        <w:rPr>
          <w:rFonts w:hint="eastAsia"/>
        </w:rPr>
        <w:t>･s</w:t>
      </w:r>
      <w:r>
        <w:t>]</w:t>
      </w:r>
      <w:r>
        <w:rPr>
          <w:rFonts w:hint="eastAsia"/>
        </w:rPr>
        <w:t>が適当である。</w:t>
      </w:r>
      <w:r w:rsidR="00E1497F" w:rsidRPr="00E1497F">
        <w:rPr>
          <w:rFonts w:hint="eastAsia"/>
          <w:vertAlign w:val="superscript"/>
        </w:rPr>
        <w:t>[</w:t>
      </w:r>
      <w:r w:rsidR="00B02AAB">
        <w:rPr>
          <w:vertAlign w:val="superscript"/>
        </w:rPr>
        <w:t>3</w:t>
      </w:r>
      <w:r w:rsidR="00E1497F" w:rsidRPr="00E1497F">
        <w:rPr>
          <w:vertAlign w:val="superscript"/>
        </w:rPr>
        <w:t>][</w:t>
      </w:r>
      <w:r w:rsidR="00B02AAB">
        <w:rPr>
          <w:vertAlign w:val="superscript"/>
        </w:rPr>
        <w:t>4</w:t>
      </w:r>
      <w:r w:rsidR="00E1497F" w:rsidRPr="00E1497F">
        <w:rPr>
          <w:vertAlign w:val="superscript"/>
        </w:rPr>
        <w:t>]</w:t>
      </w:r>
    </w:p>
    <w:p w14:paraId="0841F84F" w14:textId="2319A632" w:rsidR="009101A5" w:rsidRDefault="007D2C1D" w:rsidP="00D26D10">
      <w:pPr>
        <w:rPr>
          <w:rStyle w:val="ac"/>
        </w:rPr>
      </w:pPr>
      <w:r>
        <w:rPr>
          <w:rStyle w:val="ac"/>
        </w:rPr>
        <w:br/>
      </w:r>
    </w:p>
    <w:p w14:paraId="5FCE03B2" w14:textId="00E9BF91" w:rsidR="00B02AAB" w:rsidRPr="00B02AAB" w:rsidRDefault="00B02AAB" w:rsidP="00D26D10"/>
    <w:p w14:paraId="18B41997" w14:textId="4E791A52" w:rsidR="003830E2" w:rsidRDefault="003830E2" w:rsidP="00D26D10">
      <m:oMath>
        <m:r>
          <w:rPr>
            <w:rFonts w:ascii="Cambria Math" w:hAnsi="Cambria Math"/>
          </w:rPr>
          <m:t>hν</m:t>
        </m:r>
      </m:oMath>
      <w:r>
        <w:rPr>
          <w:rFonts w:hint="eastAsia"/>
        </w:rPr>
        <w:t>は光子1個のエネルギーであるため、今回は説明のために[</w:t>
      </w:r>
      <w:r>
        <w:t>J</w:t>
      </w:r>
      <w:r>
        <w:rPr>
          <w:rFonts w:hint="eastAsia"/>
        </w:rPr>
        <w:t>･(光子の個数)</w:t>
      </w:r>
      <w:r w:rsidRPr="003830E2">
        <w:rPr>
          <w:vertAlign w:val="superscript"/>
        </w:rPr>
        <w:t>-1</w:t>
      </w:r>
      <w:r>
        <w:t>]</w:t>
      </w:r>
      <w:r>
        <w:rPr>
          <w:rFonts w:hint="eastAsia"/>
        </w:rPr>
        <w:t>という単位で表現する。</w:t>
      </w:r>
    </w:p>
    <w:p w14:paraId="41A0B49C" w14:textId="3E7CD163" w:rsidR="003830E2" w:rsidRDefault="003830E2" w:rsidP="00D26D10">
      <w:r>
        <w:rPr>
          <w:rFonts w:hint="eastAsia"/>
        </w:rPr>
        <w:t>同様に</w:t>
      </w:r>
      <m:oMath>
        <m:r>
          <w:rPr>
            <w:rFonts w:ascii="Cambria Math" w:hAnsi="Cambria Math"/>
          </w:rPr>
          <m:t>e</m:t>
        </m:r>
      </m:oMath>
      <w:r w:rsidR="00044C4A">
        <w:rPr>
          <w:rFonts w:hint="eastAsia"/>
        </w:rPr>
        <w:t>は電子電荷であり、単位は[</w:t>
      </w:r>
      <w:r w:rsidR="00044C4A">
        <w:t>C]</w:t>
      </w:r>
      <w:r w:rsidR="00044C4A">
        <w:rPr>
          <w:rFonts w:hint="eastAsia"/>
        </w:rPr>
        <w:t>であるのだが、今回は説明のために</w:t>
      </w:r>
      <w:r>
        <w:br/>
      </w:r>
      <w:r w:rsidR="00044C4A">
        <w:rPr>
          <w:rFonts w:hint="eastAsia"/>
        </w:rPr>
        <w:t>[</w:t>
      </w:r>
      <w:r w:rsidR="00044C4A">
        <w:t>C</w:t>
      </w:r>
      <w:r w:rsidR="00044C4A">
        <w:rPr>
          <w:rFonts w:hint="eastAsia"/>
        </w:rPr>
        <w:t>･(</w:t>
      </w:r>
      <w:r w:rsidR="002E2DAD">
        <w:rPr>
          <w:rFonts w:hint="eastAsia"/>
        </w:rPr>
        <w:t>電子の</w:t>
      </w:r>
      <w:r w:rsidR="00044C4A">
        <w:rPr>
          <w:rFonts w:hint="eastAsia"/>
        </w:rPr>
        <w:t>個数)</w:t>
      </w:r>
      <w:r w:rsidR="00044C4A" w:rsidRPr="00044C4A">
        <w:rPr>
          <w:vertAlign w:val="superscript"/>
        </w:rPr>
        <w:t>-1</w:t>
      </w:r>
      <w:r w:rsidR="00044C4A">
        <w:t>]</w:t>
      </w:r>
      <w:r w:rsidR="00044C4A">
        <w:rPr>
          <w:rFonts w:hint="eastAsia"/>
        </w:rPr>
        <w:t>という単位で表現する。</w:t>
      </w:r>
    </w:p>
    <w:p w14:paraId="75BC8423" w14:textId="0CB4D0DC" w:rsidR="00044C4A" w:rsidRDefault="00044C4A" w:rsidP="00D26D10">
      <w:r>
        <w:rPr>
          <w:rFonts w:hint="eastAsia"/>
        </w:rPr>
        <w:t>(個数は本来的に無次元であるため、</w:t>
      </w:r>
      <w:r w:rsidR="00274A32">
        <w:rPr>
          <w:rFonts w:hint="eastAsia"/>
        </w:rPr>
        <w:t>単位の意味が変わることはない</w:t>
      </w:r>
      <w:r>
        <w:rPr>
          <w:rFonts w:hint="eastAsia"/>
        </w:rPr>
        <w:t>)</w:t>
      </w:r>
      <w:r w:rsidR="007E0AFE">
        <w:br/>
      </w:r>
      <w:r w:rsidR="007E0AFE">
        <w:rPr>
          <w:rFonts w:hint="eastAsia"/>
        </w:rPr>
        <w:t>また便宜を図るため、B･A</w:t>
      </w:r>
      <w:r w:rsidR="007E0AFE" w:rsidRPr="007E0AFE">
        <w:rPr>
          <w:vertAlign w:val="superscript"/>
        </w:rPr>
        <w:t>-1</w:t>
      </w:r>
      <w:r w:rsidR="007E0AFE">
        <w:rPr>
          <w:rFonts w:hint="eastAsia"/>
        </w:rPr>
        <w:t>に「単位</w:t>
      </w:r>
      <w:r w:rsidR="00E9505B">
        <w:rPr>
          <w:rFonts w:hint="eastAsia"/>
        </w:rPr>
        <w:t>量『</w:t>
      </w:r>
      <w:r w:rsidR="007E0AFE">
        <w:rPr>
          <w:rFonts w:hint="eastAsia"/>
        </w:rPr>
        <w:t>A</w:t>
      </w:r>
      <w:r w:rsidR="00E9505B">
        <w:rPr>
          <w:rFonts w:hint="eastAsia"/>
        </w:rPr>
        <w:t>』</w:t>
      </w:r>
      <w:r w:rsidR="007E0AFE">
        <w:rPr>
          <w:rFonts w:hint="eastAsia"/>
        </w:rPr>
        <w:t>当たりのB」という意味があるものとみなして説明する。例えば</w:t>
      </w:r>
    </w:p>
    <w:p w14:paraId="1AFCAFF6" w14:textId="77777777" w:rsidR="00E9505B" w:rsidRDefault="007E0AFE" w:rsidP="00E6793D">
      <m:oMath>
        <m:r>
          <m:rPr>
            <m:sty m:val="p"/>
          </m:rPr>
          <w:rPr>
            <w:rFonts w:ascii="Cambria Math" w:hAnsi="Cambria Math"/>
          </w:rPr>
          <m:t xml:space="preserve"> (</m:t>
        </m:r>
        <m:r>
          <w:rPr>
            <w:rFonts w:ascii="Cambria Math" w:hAnsi="Cambria Math"/>
          </w:rPr>
          <m:t>e/hν)</m:t>
        </m:r>
      </m:oMath>
      <w:r>
        <w:rPr>
          <w:rFonts w:hint="eastAsia"/>
        </w:rPr>
        <w:t>に</w:t>
      </w:r>
      <w:r w:rsidR="00E15F64">
        <w:rPr>
          <w:rFonts w:hint="eastAsia"/>
        </w:rPr>
        <w:t>は</w:t>
      </w:r>
    </w:p>
    <w:p w14:paraId="4BC4A4EA" w14:textId="6AF726D6" w:rsidR="007E0AFE" w:rsidRDefault="007E0AFE" w:rsidP="00E6793D">
      <w:r>
        <w:br/>
      </w:r>
      <w:r w:rsidR="003830E2" w:rsidRPr="00E9505B">
        <w:rPr>
          <w:rFonts w:hint="eastAsia"/>
        </w:rPr>
        <w:t>単位</w:t>
      </w:r>
      <w:r w:rsidR="00E9505B" w:rsidRPr="00E9505B">
        <w:rPr>
          <w:rFonts w:hint="eastAsia"/>
        </w:rPr>
        <w:t>量『光子1個当たりの</w:t>
      </w:r>
      <w:r w:rsidR="00E15F64" w:rsidRPr="00E9505B">
        <w:rPr>
          <w:rFonts w:hint="eastAsia"/>
        </w:rPr>
        <w:t>エネルギー</w:t>
      </w:r>
      <w:r w:rsidR="00E9505B" w:rsidRPr="00E9505B">
        <w:rPr>
          <w:rFonts w:hint="eastAsia"/>
        </w:rPr>
        <w:t>』</w:t>
      </w:r>
      <w:r w:rsidR="00E15F64" w:rsidRPr="00E9505B">
        <w:rPr>
          <w:rFonts w:hint="eastAsia"/>
        </w:rPr>
        <w:t>当たりの</w:t>
      </w:r>
      <w:r w:rsidR="0059527B" w:rsidRPr="00E9505B">
        <w:rPr>
          <w:rFonts w:hint="eastAsia"/>
        </w:rPr>
        <w:t>(電子1個当たりの</w:t>
      </w:r>
      <w:r w:rsidR="00836B98" w:rsidRPr="00E9505B">
        <w:rPr>
          <w:rFonts w:hint="eastAsia"/>
        </w:rPr>
        <w:t>電荷</w:t>
      </w:r>
      <w:r w:rsidR="0059527B" w:rsidRPr="00E9505B">
        <w:rPr>
          <w:rFonts w:hint="eastAsia"/>
        </w:rPr>
        <w:t>)</w:t>
      </w:r>
      <w:r w:rsidR="00E9505B">
        <w:br/>
      </w:r>
      <w:r w:rsidRPr="00E9505B">
        <w:rPr>
          <w:rFonts w:hint="eastAsia"/>
        </w:rPr>
        <w:t>[</w:t>
      </w:r>
      <w:r w:rsidRPr="00E9505B">
        <w:t>C</w:t>
      </w:r>
      <w:r w:rsidRPr="00E9505B">
        <w:rPr>
          <w:rFonts w:hint="eastAsia"/>
        </w:rPr>
        <w:t>･(</w:t>
      </w:r>
      <w:r w:rsidR="002E2DAD" w:rsidRPr="00E9505B">
        <w:rPr>
          <w:rFonts w:hint="eastAsia"/>
        </w:rPr>
        <w:t>電子の</w:t>
      </w:r>
      <w:r w:rsidRPr="00E9505B">
        <w:rPr>
          <w:rFonts w:hint="eastAsia"/>
        </w:rPr>
        <w:t>個数)</w:t>
      </w:r>
      <w:r w:rsidRPr="00E9505B">
        <w:rPr>
          <w:vertAlign w:val="superscript"/>
        </w:rPr>
        <w:t>-1</w:t>
      </w:r>
      <w:r w:rsidRPr="00E9505B">
        <w:rPr>
          <w:rFonts w:hint="eastAsia"/>
        </w:rPr>
        <w:t>･</w:t>
      </w:r>
      <w:r w:rsidR="003830E2" w:rsidRPr="00E9505B">
        <w:rPr>
          <w:rFonts w:hint="eastAsia"/>
        </w:rPr>
        <w:t>{</w:t>
      </w:r>
      <w:r w:rsidRPr="00E9505B">
        <w:t>J</w:t>
      </w:r>
      <w:r w:rsidR="003830E2" w:rsidRPr="00E9505B">
        <w:rPr>
          <w:rFonts w:hint="eastAsia"/>
        </w:rPr>
        <w:t>･(光子の個数)</w:t>
      </w:r>
      <w:r w:rsidR="003830E2" w:rsidRPr="00E9505B">
        <w:rPr>
          <w:vertAlign w:val="superscript"/>
        </w:rPr>
        <w:t>-1</w:t>
      </w:r>
      <w:r w:rsidR="003830E2" w:rsidRPr="00E9505B">
        <w:t>}</w:t>
      </w:r>
      <w:r w:rsidRPr="00E9505B">
        <w:rPr>
          <w:vertAlign w:val="superscript"/>
        </w:rPr>
        <w:t>-1</w:t>
      </w:r>
      <w:r w:rsidRPr="00E9505B">
        <w:t>]</w:t>
      </w:r>
    </w:p>
    <w:p w14:paraId="2699E1F8" w14:textId="77777777" w:rsidR="00E9505B" w:rsidRDefault="00E9505B" w:rsidP="00E6793D"/>
    <w:p w14:paraId="0C47527C" w14:textId="5DBDFBEC" w:rsidR="00AC1894" w:rsidRDefault="007E0AFE" w:rsidP="00E6793D">
      <w:r>
        <w:rPr>
          <w:rFonts w:hint="eastAsia"/>
        </w:rPr>
        <w:t>という意味があるものとして説明する</w:t>
      </w:r>
      <w:r w:rsidR="000800CE">
        <w:rPr>
          <w:rFonts w:hint="eastAsia"/>
        </w:rPr>
        <w:t>。</w:t>
      </w:r>
    </w:p>
    <w:p w14:paraId="5C7668F8" w14:textId="77777777" w:rsidR="00AC1894" w:rsidRDefault="00AC1894">
      <w:pPr>
        <w:widowControl/>
        <w:jc w:val="left"/>
      </w:pPr>
      <w:r>
        <w:br w:type="page"/>
      </w:r>
    </w:p>
    <w:p w14:paraId="32C30175" w14:textId="34D35E0C" w:rsidR="000800CE" w:rsidRDefault="003F6294" w:rsidP="0032327E">
      <w:pPr>
        <w:ind w:firstLineChars="100" w:firstLine="210"/>
      </w:pPr>
      <w:r>
        <w:rPr>
          <w:rFonts w:hint="eastAsia"/>
        </w:rPr>
        <w:t>単位電流当たりの</w:t>
      </w:r>
      <w:r w:rsidR="00E9505B">
        <w:rPr>
          <w:rFonts w:hint="eastAsia"/>
        </w:rPr>
        <w:t>(つまり、単位量『電流』当たりの)</w:t>
      </w:r>
      <w:r>
        <w:rPr>
          <w:rFonts w:hint="eastAsia"/>
        </w:rPr>
        <w:t>パワーを意味する微分効率</w:t>
      </w:r>
      <m:oMath>
        <m:d>
          <m:dPr>
            <m:ctrlPr>
              <w:rPr>
                <w:rFonts w:ascii="Cambria Math" w:hAnsi="Cambria Math"/>
                <w:i/>
              </w:rPr>
            </m:ctrlPr>
          </m:dPr>
          <m:e>
            <m:r>
              <w:rPr>
                <w:rFonts w:ascii="Cambria Math" w:hAnsi="Cambria Math"/>
              </w:rPr>
              <m:t>ΔL</m:t>
            </m:r>
            <m:r>
              <m:rPr>
                <m:sty m:val="p"/>
              </m:rPr>
              <w:rPr>
                <w:rFonts w:ascii="Cambria Math" w:hAnsi="Cambria Math"/>
              </w:rPr>
              <m:t>/</m:t>
            </m:r>
            <m:r>
              <w:rPr>
                <w:rFonts w:ascii="Cambria Math" w:hAnsi="Cambria Math" w:hint="eastAsia"/>
              </w:rPr>
              <m:t>Δ</m:t>
            </m:r>
            <m:r>
              <w:rPr>
                <w:rFonts w:ascii="Cambria Math" w:hAnsi="Cambria Math"/>
              </w:rPr>
              <m:t>I</m:t>
            </m:r>
          </m:e>
        </m:d>
      </m:oMath>
      <w:r>
        <w:rPr>
          <w:rFonts w:hint="eastAsia"/>
        </w:rPr>
        <w:t>の単位は[</w:t>
      </w:r>
      <w:r>
        <w:t>W</w:t>
      </w:r>
      <w:r>
        <w:rPr>
          <w:rFonts w:hint="eastAsia"/>
        </w:rPr>
        <w:t>･A</w:t>
      </w:r>
      <w:r w:rsidRPr="003F6294">
        <w:rPr>
          <w:vertAlign w:val="superscript"/>
        </w:rPr>
        <w:t>-1</w:t>
      </w:r>
      <w:r>
        <w:t>]</w:t>
      </w:r>
      <w:r>
        <w:rPr>
          <w:rFonts w:hint="eastAsia"/>
        </w:rPr>
        <w:t>である。</w:t>
      </w:r>
    </w:p>
    <w:p w14:paraId="71D19A19" w14:textId="63461D8F" w:rsidR="003F6294" w:rsidRDefault="003F6294" w:rsidP="00E6793D">
      <w:r>
        <w:rPr>
          <w:rFonts w:hint="eastAsia"/>
        </w:rPr>
        <w:t>ゆえに外部微分量子効率の単位は[</w:t>
      </w:r>
      <w:r>
        <w:t>C</w:t>
      </w:r>
      <w:r w:rsidR="0059527B">
        <w:rPr>
          <w:rFonts w:hint="eastAsia"/>
        </w:rPr>
        <w:t>･(</w:t>
      </w:r>
      <w:r w:rsidR="002E2DAD">
        <w:rPr>
          <w:rFonts w:hint="eastAsia"/>
        </w:rPr>
        <w:t>電子の</w:t>
      </w:r>
      <w:r w:rsidR="0059527B">
        <w:rPr>
          <w:rFonts w:hint="eastAsia"/>
        </w:rPr>
        <w:t>個数)</w:t>
      </w:r>
      <w:r w:rsidR="0059527B" w:rsidRPr="00044C4A">
        <w:rPr>
          <w:vertAlign w:val="superscript"/>
        </w:rPr>
        <w:t>-1</w:t>
      </w:r>
      <w:r>
        <w:rPr>
          <w:rFonts w:hint="eastAsia"/>
        </w:rPr>
        <w:t>･</w:t>
      </w:r>
      <w:r w:rsidR="003830E2">
        <w:rPr>
          <w:rFonts w:hint="eastAsia"/>
        </w:rPr>
        <w:t>{</w:t>
      </w:r>
      <w:r w:rsidR="003830E2">
        <w:t>J</w:t>
      </w:r>
      <w:r w:rsidR="003830E2">
        <w:rPr>
          <w:rFonts w:hint="eastAsia"/>
        </w:rPr>
        <w:t>･(光子の個数)</w:t>
      </w:r>
      <w:r w:rsidR="003830E2" w:rsidRPr="003830E2">
        <w:rPr>
          <w:vertAlign w:val="superscript"/>
        </w:rPr>
        <w:t>-1</w:t>
      </w:r>
      <w:r w:rsidR="003830E2">
        <w:t>}</w:t>
      </w:r>
      <w:r w:rsidR="003830E2" w:rsidRPr="000800CE">
        <w:rPr>
          <w:vertAlign w:val="superscript"/>
        </w:rPr>
        <w:t>-1</w:t>
      </w:r>
      <w:r>
        <w:rPr>
          <w:rFonts w:hint="eastAsia"/>
        </w:rPr>
        <w:t>･</w:t>
      </w:r>
      <w:r>
        <w:t>W</w:t>
      </w:r>
      <w:r>
        <w:rPr>
          <w:rFonts w:hint="eastAsia"/>
        </w:rPr>
        <w:t>･A</w:t>
      </w:r>
      <w:r w:rsidRPr="003F6294">
        <w:rPr>
          <w:vertAlign w:val="superscript"/>
        </w:rPr>
        <w:t>-1</w:t>
      </w:r>
      <w:r>
        <w:t>]</w:t>
      </w:r>
      <w:r>
        <w:rPr>
          <w:rFonts w:hint="eastAsia"/>
        </w:rPr>
        <w:t>となる。</w:t>
      </w:r>
      <w:r w:rsidR="0059527B">
        <w:br/>
      </w:r>
      <w:r>
        <w:rPr>
          <w:rFonts w:hint="eastAsia"/>
        </w:rPr>
        <w:t>これをSI基本単位で表すと</w:t>
      </w:r>
    </w:p>
    <w:p w14:paraId="01259A22" w14:textId="48FBAF4D" w:rsidR="003F6294" w:rsidRPr="0047350C" w:rsidRDefault="007D2C1D" w:rsidP="00E6793D">
      <w:pPr>
        <w:rPr>
          <w:kern w:val="0"/>
        </w:rPr>
      </w:pPr>
      <m:oMathPara>
        <m:oMath>
          <m:d>
            <m:dPr>
              <m:begChr m:val="["/>
              <m:endChr m:val="]"/>
              <m:ctrlPr>
                <w:rPr>
                  <w:rFonts w:ascii="Cambria Math" w:hAnsi="Cambria Math"/>
                  <w:kern w:val="0"/>
                </w:rPr>
              </m:ctrlPr>
            </m:dPr>
            <m:e>
              <m:d>
                <m:dPr>
                  <m:ctrlPr>
                    <w:rPr>
                      <w:rFonts w:ascii="Cambria Math" w:hAnsi="Cambria Math"/>
                      <w:kern w:val="0"/>
                    </w:rPr>
                  </m:ctrlPr>
                </m:dPr>
                <m:e>
                  <m:r>
                    <m:rPr>
                      <m:sty m:val="p"/>
                    </m:rPr>
                    <w:rPr>
                      <w:rFonts w:ascii="Cambria Math" w:hAnsi="Cambria Math"/>
                      <w:kern w:val="0"/>
                    </w:rPr>
                    <m:t>A∙s</m:t>
                  </m:r>
                </m:e>
              </m:d>
              <m:r>
                <m:rPr>
                  <m:sty m:val="p"/>
                </m:rPr>
                <w:rPr>
                  <w:rFonts w:ascii="Cambria Math" w:hAnsi="Cambria Math"/>
                  <w:kern w:val="0"/>
                </w:rPr>
                <m:t>∙</m:t>
              </m:r>
              <m:sSup>
                <m:sSupPr>
                  <m:ctrlPr>
                    <w:rPr>
                      <w:rFonts w:ascii="Cambria Math" w:hAnsi="Cambria Math"/>
                      <w:kern w:val="0"/>
                    </w:rPr>
                  </m:ctrlPr>
                </m:sSupPr>
                <m:e>
                  <m:d>
                    <m:dPr>
                      <m:ctrlPr>
                        <w:rPr>
                          <w:rFonts w:ascii="Cambria Math" w:hAnsi="Cambria Math"/>
                          <w:kern w:val="0"/>
                        </w:rPr>
                      </m:ctrlPr>
                    </m:dPr>
                    <m:e>
                      <m:r>
                        <m:rPr>
                          <m:sty m:val="p"/>
                        </m:rPr>
                        <w:rPr>
                          <w:rFonts w:ascii="Cambria Math" w:hAnsi="Cambria Math"/>
                          <w:kern w:val="0"/>
                        </w:rPr>
                        <m:t>kg∙</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-2</m:t>
                          </m:r>
                        </m:sup>
                      </m:sSup>
                    </m:e>
                  </m:d>
                </m:e>
                <m:sup>
                  <m:r>
                    <m:rPr>
                      <m:sty m:val="p"/>
                    </m:rPr>
                    <w:rPr>
                      <w:rFonts w:ascii="Cambria Math" w:hAnsi="Cambria Math"/>
                      <w:kern w:val="0"/>
                    </w:rPr>
                    <m:t>-1</m:t>
                  </m:r>
                </m:sup>
              </m:sSup>
              <m:r>
                <m:rPr>
                  <m:sty m:val="p"/>
                </m:rPr>
                <w:rPr>
                  <w:rFonts w:ascii="Cambria Math" w:hAnsi="Cambria Math"/>
                  <w:kern w:val="0"/>
                </w:rPr>
                <m:t>∙</m:t>
              </m:r>
              <m:d>
                <m:dPr>
                  <m:ctrlPr>
                    <w:rPr>
                      <w:rFonts w:ascii="Cambria Math" w:hAnsi="Cambria Math"/>
                      <w:kern w:val="0"/>
                    </w:rPr>
                  </m:ctrlPr>
                </m:dPr>
                <m:e>
                  <m:r>
                    <m:rPr>
                      <m:sty m:val="p"/>
                    </m:rPr>
                    <w:rPr>
                      <w:rFonts w:ascii="Cambria Math" w:hAnsi="Cambria Math"/>
                      <w:kern w:val="0"/>
                    </w:rPr>
                    <m:t>kg∙</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-3</m:t>
                      </m:r>
                    </m:sup>
                  </m:sSup>
                </m:e>
              </m:d>
              <m: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A</m:t>
                  </m:r>
                </m:e>
                <m:sup>
                  <m:r>
                    <m:rPr>
                      <m:sty m:val="p"/>
                    </m:rPr>
                    <w:rPr>
                      <w:rFonts w:ascii="Cambria Math" w:hAnsi="Cambria Math"/>
                      <w:kern w:val="0"/>
                    </w:rPr>
                    <m:t>-1</m:t>
                  </m:r>
                </m:sup>
              </m:sSup>
            </m:e>
          </m:d>
        </m:oMath>
      </m:oMathPara>
    </w:p>
    <w:p w14:paraId="3F27CB24" w14:textId="7F15ADBB" w:rsidR="0047350C" w:rsidRDefault="0047350C" w:rsidP="0047350C">
      <w:pPr>
        <w:rPr>
          <w:kern w:val="0"/>
        </w:rPr>
      </w:pPr>
      <m:oMathPara>
        <m:oMath>
          <m:r>
            <w:rPr>
              <w:rFonts w:ascii="Cambria Math" w:hAnsi="Cambria Math"/>
              <w:kern w:val="0"/>
            </w:rPr>
            <m:t>=</m:t>
          </m:r>
          <m:d>
            <m:dPr>
              <m:begChr m:val="["/>
              <m:endChr m:val="]"/>
              <m:ctrlPr>
                <w:rPr>
                  <w:rFonts w:ascii="Cambria Math" w:hAnsi="Cambria Math"/>
                  <w:kern w:val="0"/>
                </w:rPr>
              </m:ctrlPr>
            </m:dPr>
            <m:e>
              <m:r>
                <m:rPr>
                  <m:sty m:val="p"/>
                </m:rPr>
                <w:rPr>
                  <w:rFonts w:ascii="Cambria Math" w:hAnsi="Cambria Math"/>
                  <w:kern w:val="0"/>
                </w:rPr>
                <m:t>A∙s∙</m:t>
              </m:r>
              <m:sSup>
                <m:sSupPr>
                  <m:ctrlPr>
                    <w:rPr>
                      <w:rFonts w:ascii="Cambria Math" w:hAnsi="Cambria Math"/>
                      <w:kern w:val="0"/>
                    </w:rPr>
                  </m:ctrlPr>
                </m:sSupPr>
                <m:e>
                  <m:r>
                    <m:rPr>
                      <m:sty m:val="p"/>
                    </m:rPr>
                    <w:rPr>
                      <w:rFonts w:ascii="Cambria Math" w:hAnsi="Cambria Math"/>
                      <w:kern w:val="0"/>
                    </w:rPr>
                    <m:t>kg</m:t>
                  </m:r>
                </m:e>
                <m:sup>
                  <m:r>
                    <m:rPr>
                      <m:sty m:val="p"/>
                    </m:rPr>
                    <w:rPr>
                      <w:rFonts w:ascii="Cambria Math" w:hAnsi="Cambria Math"/>
                      <w:kern w:val="0"/>
                    </w:rPr>
                    <m:t>-1</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2</m:t>
                  </m:r>
                </m:sup>
              </m:sSup>
              <m:r>
                <m:rPr>
                  <m:sty m:val="p"/>
                </m:rPr>
                <w:rPr>
                  <w:rFonts w:ascii="Cambria Math" w:hAnsi="Cambria Math"/>
                  <w:kern w:val="0"/>
                </w:rPr>
                <m:t>∙kg∙</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-3</m:t>
                  </m:r>
                </m:sup>
              </m:sSup>
              <m: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A</m:t>
                  </m:r>
                </m:e>
                <m:sup>
                  <m:r>
                    <m:rPr>
                      <m:sty m:val="p"/>
                    </m:rPr>
                    <w:rPr>
                      <w:rFonts w:ascii="Cambria Math" w:hAnsi="Cambria Math"/>
                      <w:kern w:val="0"/>
                    </w:rPr>
                    <m:t>-1</m:t>
                  </m:r>
                </m:sup>
              </m:sSup>
            </m:e>
          </m:d>
        </m:oMath>
      </m:oMathPara>
    </w:p>
    <w:p w14:paraId="5386A3C1" w14:textId="5F8EC0FE" w:rsidR="0047350C" w:rsidRDefault="0047350C" w:rsidP="0047350C">
      <w:pPr>
        <w:rPr>
          <w:kern w:val="0"/>
        </w:rPr>
      </w:pPr>
      <m:oMathPara>
        <m:oMath>
          <m:r>
            <w:rPr>
              <w:rFonts w:ascii="Cambria Math" w:hAnsi="Cambria Math"/>
              <w:kern w:val="0"/>
            </w:rPr>
            <m:t>=</m:t>
          </m:r>
          <m:d>
            <m:dPr>
              <m:begChr m:val="["/>
              <m:endChr m:val="]"/>
              <m:ctrlPr>
                <w:rPr>
                  <w:rFonts w:ascii="Cambria Math" w:hAnsi="Cambria Math"/>
                  <w:kern w:val="0"/>
                </w:rPr>
              </m:ctrlPr>
            </m:dPr>
            <m:e>
              <m:r>
                <m:rPr>
                  <m:sty m:val="p"/>
                </m:rPr>
                <w:rPr>
                  <w:rFonts w:ascii="Cambria Math" w:hAnsi="Cambria Math"/>
                  <w:kern w:val="0"/>
                </w:rPr>
                <m:t>A∙</m:t>
              </m:r>
              <m:sSup>
                <m:sSupPr>
                  <m:ctrlPr>
                    <w:rPr>
                      <w:rFonts w:ascii="Cambria Math" w:hAnsi="Cambria Math"/>
                      <w:kern w:val="0"/>
                    </w:rPr>
                  </m:ctrlPr>
                </m:sSupPr>
                <m:e>
                  <m:r>
                    <m:rPr>
                      <m:sty m:val="p"/>
                    </m:rPr>
                    <w:rPr>
                      <w:rFonts w:ascii="Cambria Math" w:hAnsi="Cambria Math"/>
                      <w:kern w:val="0"/>
                    </w:rPr>
                    <m:t>A</m:t>
                  </m:r>
                </m:e>
                <m:sup>
                  <m:r>
                    <m:rPr>
                      <m:sty m:val="p"/>
                    </m:rPr>
                    <w:rPr>
                      <w:rFonts w:ascii="Cambria Math" w:hAnsi="Cambria Math"/>
                      <w:kern w:val="0"/>
                    </w:rPr>
                    <m:t>-1</m:t>
                  </m:r>
                </m:sup>
              </m:sSup>
              <m:r>
                <w:rPr>
                  <w:rFonts w:ascii="Cambria Math" w:hAnsi="Cambria Math"/>
                  <w:kern w:val="0"/>
                </w:rPr>
                <m:t>∙</m:t>
              </m:r>
              <m:r>
                <m:rPr>
                  <m:sty m:val="p"/>
                </m:rPr>
                <w:rPr>
                  <w:rFonts w:ascii="Cambria Math" w:hAnsi="Cambria Math"/>
                  <w:kern w:val="0"/>
                </w:rPr>
                <m:t>s∙</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s</m:t>
                  </m:r>
                </m:e>
                <m:sup>
                  <m:r>
                    <m:rPr>
                      <m:sty m:val="p"/>
                    </m:rPr>
                    <w:rPr>
                      <w:rFonts w:ascii="Cambria Math" w:hAnsi="Cambria Math"/>
                      <w:kern w:val="0"/>
                    </w:rPr>
                    <m:t>-3</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kg</m:t>
                  </m:r>
                </m:e>
                <m:sup>
                  <m:r>
                    <m:rPr>
                      <m:sty m:val="p"/>
                    </m:rPr>
                    <w:rPr>
                      <w:rFonts w:ascii="Cambria Math" w:hAnsi="Cambria Math"/>
                      <w:kern w:val="0"/>
                    </w:rPr>
                    <m:t>-1</m:t>
                  </m:r>
                </m:sup>
              </m:sSup>
              <m:r>
                <m:rPr>
                  <m:sty m:val="p"/>
                </m:rPr>
                <w:rPr>
                  <w:rFonts w:ascii="Cambria Math" w:hAnsi="Cambria Math"/>
                  <w:kern w:val="0"/>
                </w:rPr>
                <m:t>∙kg∙</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r>
                <m:rPr>
                  <m:sty m:val="p"/>
                </m:rPr>
                <w:rPr>
                  <w:rFonts w:ascii="Cambria Math" w:hAnsi="Cambria Math"/>
                  <w:kern w:val="0"/>
                </w:rPr>
                <m:t>∙</m:t>
              </m:r>
              <m:sSup>
                <m:sSupPr>
                  <m:ctrlPr>
                    <w:rPr>
                      <w:rFonts w:ascii="Cambria Math" w:hAnsi="Cambria Math"/>
                      <w:kern w:val="0"/>
                    </w:rPr>
                  </m:ctrlPr>
                </m:sSupPr>
                <m:e>
                  <m:r>
                    <m:rPr>
                      <m:sty m:val="p"/>
                    </m:rPr>
                    <w:rPr>
                      <w:rFonts w:ascii="Cambria Math" w:hAnsi="Cambria Math"/>
                      <w:kern w:val="0"/>
                    </w:rPr>
                    <m:t>m</m:t>
                  </m:r>
                </m:e>
                <m:sup>
                  <m:r>
                    <m:rPr>
                      <m:sty m:val="p"/>
                    </m:rPr>
                    <w:rPr>
                      <w:rFonts w:ascii="Cambria Math" w:hAnsi="Cambria Math"/>
                      <w:kern w:val="0"/>
                    </w:rPr>
                    <m:t>2</m:t>
                  </m:r>
                </m:sup>
              </m:sSup>
            </m:e>
          </m:d>
        </m:oMath>
      </m:oMathPara>
    </w:p>
    <w:p w14:paraId="64DAD93A" w14:textId="26E5B35B" w:rsidR="0047350C" w:rsidRDefault="0047350C" w:rsidP="0047350C">
      <w:pPr>
        <w:rPr>
          <w:kern w:val="0"/>
        </w:rPr>
      </w:pPr>
      <m:oMathPara>
        <m:oMath>
          <m:r>
            <w:rPr>
              <w:rFonts w:ascii="Cambria Math" w:hAnsi="Cambria Math"/>
              <w:kern w:val="0"/>
            </w:rPr>
            <m:t>=</m:t>
          </m:r>
          <m:r>
            <m:rPr>
              <m:sty m:val="p"/>
            </m:rPr>
            <w:rPr>
              <w:rFonts w:ascii="Cambria Math" w:hAnsi="Cambria Math"/>
              <w:kern w:val="0"/>
            </w:rPr>
            <m:t>(</m:t>
          </m:r>
          <m:r>
            <m:rPr>
              <m:sty m:val="p"/>
            </m:rPr>
            <w:rPr>
              <w:rFonts w:ascii="Cambria Math" w:hAnsi="Cambria Math" w:hint="eastAsia"/>
              <w:kern w:val="0"/>
            </w:rPr>
            <m:t>無次元</m:t>
          </m:r>
          <m:r>
            <m:rPr>
              <m:sty m:val="p"/>
            </m:rPr>
            <w:rPr>
              <w:rFonts w:ascii="Cambria Math" w:hAnsi="Cambria Math"/>
              <w:kern w:val="0"/>
            </w:rPr>
            <m:t>)</m:t>
          </m:r>
        </m:oMath>
      </m:oMathPara>
    </w:p>
    <w:p w14:paraId="1C3AA32E" w14:textId="77777777" w:rsidR="008978A3" w:rsidRDefault="00F610E8" w:rsidP="00E6793D">
      <w:pPr>
        <w:rPr>
          <w:kern w:val="0"/>
        </w:rPr>
      </w:pPr>
      <w:r>
        <w:rPr>
          <w:rFonts w:hint="eastAsia"/>
          <w:kern w:val="0"/>
        </w:rPr>
        <w:t>であ</w:t>
      </w:r>
      <w:r w:rsidR="008978A3">
        <w:rPr>
          <w:rFonts w:hint="eastAsia"/>
          <w:kern w:val="0"/>
        </w:rPr>
        <w:t>る。</w:t>
      </w:r>
    </w:p>
    <w:p w14:paraId="76615564" w14:textId="77777777" w:rsidR="00B77705" w:rsidRDefault="008978A3" w:rsidP="00E6793D">
      <w:pPr>
        <w:rPr>
          <w:kern w:val="0"/>
        </w:rPr>
      </w:pPr>
      <w:r>
        <w:rPr>
          <w:rFonts w:hint="eastAsia"/>
          <w:kern w:val="0"/>
        </w:rPr>
        <w:t>また</w:t>
      </w:r>
      <w:r w:rsidR="00F610E8">
        <w:rPr>
          <w:rFonts w:hint="eastAsia"/>
          <w:kern w:val="0"/>
        </w:rPr>
        <w:t>意味は</w:t>
      </w:r>
    </w:p>
    <w:p w14:paraId="0920C26F" w14:textId="77777777" w:rsidR="00E9505B" w:rsidRDefault="000E7601" w:rsidP="00E6793D">
      <w:r>
        <w:rPr>
          <w:kern w:val="0"/>
        </w:rPr>
        <w:br/>
      </w:r>
      <w:r w:rsidR="00F610E8">
        <w:rPr>
          <w:rFonts w:hint="eastAsia"/>
        </w:rPr>
        <w:t>単位</w:t>
      </w:r>
      <w:r w:rsidR="00E9505B">
        <w:rPr>
          <w:rFonts w:hint="eastAsia"/>
        </w:rPr>
        <w:t>量『(</w:t>
      </w:r>
      <w:r w:rsidR="00E9505B" w:rsidRPr="00E9505B">
        <w:rPr>
          <w:rFonts w:hint="eastAsia"/>
        </w:rPr>
        <w:t>光子1個当たりのエネルギー</w:t>
      </w:r>
      <w:r w:rsidR="00E9505B">
        <w:rPr>
          <w:rFonts w:hint="eastAsia"/>
        </w:rPr>
        <w:t>)</w:t>
      </w:r>
      <w:r w:rsidR="008978A3">
        <w:rPr>
          <w:rFonts w:hint="eastAsia"/>
        </w:rPr>
        <w:t>及び電流</w:t>
      </w:r>
      <w:r w:rsidR="00E9505B">
        <w:rPr>
          <w:rFonts w:hint="eastAsia"/>
        </w:rPr>
        <w:t>』</w:t>
      </w:r>
    </w:p>
    <w:p w14:paraId="528577DB" w14:textId="09792F85" w:rsidR="009B39AC" w:rsidRDefault="00F610E8" w:rsidP="00E6793D">
      <w:r>
        <w:rPr>
          <w:rFonts w:hint="eastAsia"/>
        </w:rPr>
        <w:t>当たりの</w:t>
      </w:r>
      <w:r w:rsidR="000E7601">
        <w:rPr>
          <w:rFonts w:hint="eastAsia"/>
        </w:rPr>
        <w:t>{</w:t>
      </w:r>
      <w:r w:rsidR="009B39AC">
        <w:rPr>
          <w:rFonts w:hint="eastAsia"/>
        </w:rPr>
        <w:t>(電子1個当たりの</w:t>
      </w:r>
      <w:r w:rsidR="00836B98">
        <w:rPr>
          <w:rFonts w:hint="eastAsia"/>
        </w:rPr>
        <w:t>電荷</w:t>
      </w:r>
      <w:r w:rsidR="009B39AC">
        <w:rPr>
          <w:rFonts w:hint="eastAsia"/>
        </w:rPr>
        <w:t>)</w:t>
      </w:r>
      <w:r w:rsidR="008978A3">
        <w:rPr>
          <w:rFonts w:hint="eastAsia"/>
        </w:rPr>
        <w:t>とパワーの積</w:t>
      </w:r>
      <w:r w:rsidR="000E7601">
        <w:rPr>
          <w:rFonts w:hint="eastAsia"/>
        </w:rPr>
        <w:t>}</w:t>
      </w:r>
    </w:p>
    <w:p w14:paraId="676B48CA" w14:textId="0F15C5A2" w:rsidR="006B6B67" w:rsidRDefault="006B6B67" w:rsidP="00E6793D">
      <w:r>
        <w:rPr>
          <w:rFonts w:hint="eastAsia"/>
        </w:rPr>
        <w:t>[</w:t>
      </w:r>
      <w:r w:rsidR="00BE7C7F">
        <w:t xml:space="preserve"> </w:t>
      </w:r>
      <w:r w:rsidR="00BE7C7F">
        <w:rPr>
          <w:rFonts w:hint="eastAsia"/>
        </w:rPr>
        <w:t>[</w:t>
      </w:r>
      <w:r w:rsidR="00BE7C7F">
        <w:t>{</w:t>
      </w:r>
      <w:r>
        <w:t>C</w:t>
      </w:r>
      <w:r>
        <w:rPr>
          <w:rFonts w:hint="eastAsia"/>
        </w:rPr>
        <w:t>/(</w:t>
      </w:r>
      <w:r w:rsidR="002E2DAD">
        <w:rPr>
          <w:rFonts w:hint="eastAsia"/>
        </w:rPr>
        <w:t>電子の</w:t>
      </w:r>
      <w:r>
        <w:rPr>
          <w:rFonts w:hint="eastAsia"/>
        </w:rPr>
        <w:t>個数</w:t>
      </w:r>
      <w:r>
        <w:t>)</w:t>
      </w:r>
      <w:r w:rsidR="00BE7C7F">
        <w:t>}</w:t>
      </w:r>
      <w:r>
        <w:rPr>
          <w:rFonts w:hint="eastAsia"/>
        </w:rPr>
        <w:t>･W</w:t>
      </w:r>
      <w:r w:rsidR="00BE7C7F">
        <w:t>]</w:t>
      </w:r>
      <w:r>
        <w:t>/</w:t>
      </w:r>
      <w:r w:rsidR="00BE7C7F">
        <w:t>[{</w:t>
      </w:r>
      <w:r>
        <w:t>J</w:t>
      </w:r>
      <w:r w:rsidR="00BE7C7F">
        <w:rPr>
          <w:rFonts w:hint="eastAsia"/>
        </w:rPr>
        <w:t>/</w:t>
      </w:r>
      <w:r w:rsidR="003830E2">
        <w:rPr>
          <w:rFonts w:hint="eastAsia"/>
        </w:rPr>
        <w:t>(光子の個数)</w:t>
      </w:r>
      <w:r w:rsidR="00BE7C7F">
        <w:t>}</w:t>
      </w:r>
      <w:r>
        <w:rPr>
          <w:rFonts w:hint="eastAsia"/>
        </w:rPr>
        <w:t>･A</w:t>
      </w:r>
      <w:r w:rsidR="00BE7C7F">
        <w:t xml:space="preserve">] </w:t>
      </w:r>
      <w:r>
        <w:t>]</w:t>
      </w:r>
    </w:p>
    <w:p w14:paraId="4B488B6E" w14:textId="77777777" w:rsidR="00B77705" w:rsidRDefault="00B77705" w:rsidP="00E6793D"/>
    <w:p w14:paraId="256CB9D1" w14:textId="7E3B7D72" w:rsidR="00BF36CB" w:rsidRDefault="00BF36CB" w:rsidP="00E6793D">
      <w:r>
        <w:rPr>
          <w:rFonts w:hint="eastAsia"/>
        </w:rPr>
        <w:t>つまり</w:t>
      </w:r>
    </w:p>
    <w:p w14:paraId="11ACDE94" w14:textId="77777777" w:rsidR="00B77705" w:rsidRDefault="00B77705" w:rsidP="00E6793D"/>
    <w:p w14:paraId="2EA6291E" w14:textId="119172A3" w:rsidR="006B6B67" w:rsidRDefault="00BF36CB" w:rsidP="00E6793D">
      <w:r>
        <w:rPr>
          <w:rFonts w:hint="eastAsia"/>
        </w:rPr>
        <w:t>単位</w:t>
      </w:r>
      <w:r w:rsidR="00E9505B">
        <w:rPr>
          <w:rFonts w:hint="eastAsia"/>
        </w:rPr>
        <w:t>量『</w:t>
      </w:r>
      <w:r w:rsidR="00E9505B" w:rsidRPr="00E9505B">
        <w:rPr>
          <w:rFonts w:hint="eastAsia"/>
        </w:rPr>
        <w:t>光子1個当たりのエネルギー</w:t>
      </w:r>
      <w:r w:rsidR="00E9505B">
        <w:rPr>
          <w:rFonts w:hint="eastAsia"/>
        </w:rPr>
        <w:t>』</w:t>
      </w:r>
      <w:r>
        <w:rPr>
          <w:rFonts w:hint="eastAsia"/>
        </w:rPr>
        <w:t>当たりの</w:t>
      </w:r>
      <w:r w:rsidR="009B39AC">
        <w:br/>
      </w:r>
      <w:r>
        <w:rPr>
          <w:rFonts w:hint="eastAsia"/>
        </w:rPr>
        <w:t>(単位電流当たりの{</w:t>
      </w:r>
      <w:r w:rsidR="009B39AC">
        <w:rPr>
          <w:rFonts w:hint="eastAsia"/>
        </w:rPr>
        <w:t>(電子1個当たりの</w:t>
      </w:r>
      <w:r w:rsidR="00836B98">
        <w:rPr>
          <w:rFonts w:hint="eastAsia"/>
        </w:rPr>
        <w:t>電荷</w:t>
      </w:r>
      <w:r w:rsidR="009B39AC">
        <w:rPr>
          <w:rFonts w:hint="eastAsia"/>
        </w:rPr>
        <w:t>)</w:t>
      </w:r>
      <w:r>
        <w:rPr>
          <w:rFonts w:hint="eastAsia"/>
        </w:rPr>
        <w:t>とパワーの積</w:t>
      </w:r>
      <w:r>
        <w:t>})</w:t>
      </w:r>
    </w:p>
    <w:p w14:paraId="464C8CC2" w14:textId="77777777" w:rsidR="00B77705" w:rsidRDefault="006B6B67" w:rsidP="00E6793D">
      <w:r>
        <w:rPr>
          <w:rFonts w:hint="eastAsia"/>
        </w:rPr>
        <w:t>[</w:t>
      </w:r>
      <w:r>
        <w:t>(</w:t>
      </w:r>
      <w:r w:rsidR="00BE7C7F">
        <w:t>[{</w:t>
      </w:r>
      <w:r>
        <w:t>C</w:t>
      </w:r>
      <w:r>
        <w:rPr>
          <w:rFonts w:hint="eastAsia"/>
        </w:rPr>
        <w:t>/(</w:t>
      </w:r>
      <w:r w:rsidR="002E2DAD">
        <w:rPr>
          <w:rFonts w:hint="eastAsia"/>
        </w:rPr>
        <w:t>電子の</w:t>
      </w:r>
      <w:r>
        <w:rPr>
          <w:rFonts w:hint="eastAsia"/>
        </w:rPr>
        <w:t>個数)</w:t>
      </w:r>
      <w:r w:rsidR="00BE7C7F">
        <w:t>}</w:t>
      </w:r>
      <w:r>
        <w:rPr>
          <w:rFonts w:hint="eastAsia"/>
        </w:rPr>
        <w:t>･W</w:t>
      </w:r>
      <w:r w:rsidR="00BE7C7F">
        <w:t>]</w:t>
      </w:r>
      <w:r>
        <w:t>/A)/</w:t>
      </w:r>
      <w:r w:rsidR="00B75724">
        <w:t>{</w:t>
      </w:r>
      <w:r>
        <w:t>J</w:t>
      </w:r>
      <w:r w:rsidR="00BE7C7F">
        <w:rPr>
          <w:rFonts w:hint="eastAsia"/>
        </w:rPr>
        <w:t>/</w:t>
      </w:r>
      <w:r w:rsidR="00B75724">
        <w:rPr>
          <w:rFonts w:hint="eastAsia"/>
        </w:rPr>
        <w:t>(光子の個数)</w:t>
      </w:r>
      <w:r w:rsidR="00B75724">
        <w:t>}</w:t>
      </w:r>
      <w:r>
        <w:t>]</w:t>
      </w:r>
    </w:p>
    <w:p w14:paraId="598FD717" w14:textId="77777777" w:rsidR="00B77705" w:rsidRDefault="00B77705" w:rsidP="00E6793D"/>
    <w:p w14:paraId="737A44CC" w14:textId="01C0B942" w:rsidR="008978A3" w:rsidRDefault="008978A3" w:rsidP="00E6793D">
      <w:r>
        <w:rPr>
          <w:rFonts w:hint="eastAsia"/>
        </w:rPr>
        <w:t>である(※)が、</w:t>
      </w:r>
      <w:r w:rsidR="00B75724">
        <w:br/>
      </w:r>
      <w:r>
        <w:rPr>
          <w:rFonts w:hint="eastAsia"/>
        </w:rPr>
        <w:t>電流とは単位時間当たりに移動する電荷の量を意味するため、</w:t>
      </w:r>
    </w:p>
    <w:p w14:paraId="1579C26E" w14:textId="3D283FB4" w:rsidR="008978A3" w:rsidRDefault="008978A3" w:rsidP="00E6793D">
      <w:r>
        <w:rPr>
          <w:rFonts w:hint="eastAsia"/>
        </w:rPr>
        <w:t>単位電流とは単位(単位時間当たりに移動する電荷の量)</w:t>
      </w:r>
      <w:r>
        <w:br/>
      </w:r>
      <w:r>
        <w:rPr>
          <w:rFonts w:hint="eastAsia"/>
        </w:rPr>
        <w:t>つまり単位時間当たりに移動する単位電荷</w:t>
      </w:r>
      <w:r>
        <w:br/>
      </w:r>
      <w:r>
        <w:rPr>
          <w:rFonts w:hint="eastAsia"/>
        </w:rPr>
        <w:t>のこととなる。そこで※は※2のように言い換えることができる。</w:t>
      </w:r>
    </w:p>
    <w:p w14:paraId="4C20C31E" w14:textId="77777777" w:rsidR="00B77705" w:rsidRDefault="00B77705" w:rsidP="00E6793D"/>
    <w:p w14:paraId="485FA06D" w14:textId="0CCF3C42" w:rsidR="006B6B67" w:rsidRDefault="00BF36CB" w:rsidP="00E6793D">
      <w:r>
        <w:rPr>
          <w:rFonts w:hint="eastAsia"/>
        </w:rPr>
        <w:t>単位</w:t>
      </w:r>
      <w:r w:rsidR="00E9505B">
        <w:rPr>
          <w:rFonts w:hint="eastAsia"/>
        </w:rPr>
        <w:t>量『</w:t>
      </w:r>
      <w:r w:rsidR="00E9505B" w:rsidRPr="00E9505B">
        <w:rPr>
          <w:rFonts w:hint="eastAsia"/>
        </w:rPr>
        <w:t>光子1個当たりのエネルギー</w:t>
      </w:r>
      <w:r w:rsidR="00E9505B">
        <w:rPr>
          <w:rFonts w:hint="eastAsia"/>
        </w:rPr>
        <w:t>』</w:t>
      </w:r>
      <w:r>
        <w:rPr>
          <w:rFonts w:hint="eastAsia"/>
        </w:rPr>
        <w:t>当たりの</w:t>
      </w:r>
      <w:r w:rsidR="009B39AC">
        <w:br/>
      </w:r>
      <w:r>
        <w:rPr>
          <w:rFonts w:hint="eastAsia"/>
        </w:rPr>
        <w:t>(</w:t>
      </w:r>
      <w:r w:rsidR="007E0AFE">
        <w:br/>
        <w:t xml:space="preserve"> </w:t>
      </w:r>
      <w:r w:rsidR="00AE7342">
        <w:rPr>
          <w:rFonts w:hint="eastAsia"/>
        </w:rPr>
        <w:t>{</w:t>
      </w:r>
      <w:r>
        <w:rPr>
          <w:rFonts w:hint="eastAsia"/>
        </w:rPr>
        <w:t>単位時間当たりの</w:t>
      </w:r>
      <w:r w:rsidR="00AE7342">
        <w:rPr>
          <w:rFonts w:hint="eastAsia"/>
        </w:rPr>
        <w:t>[</w:t>
      </w:r>
      <w:r>
        <w:rPr>
          <w:rFonts w:hint="eastAsia"/>
        </w:rPr>
        <w:t>単位電荷</w:t>
      </w:r>
      <w:r w:rsidR="00AE7342">
        <w:rPr>
          <w:rFonts w:hint="eastAsia"/>
        </w:rPr>
        <w:t>]}</w:t>
      </w:r>
      <w:r w:rsidR="007E0AFE">
        <w:br/>
      </w:r>
      <w:r w:rsidR="007E0AFE">
        <w:rPr>
          <w:rFonts w:hint="eastAsia"/>
        </w:rPr>
        <w:t xml:space="preserve"> </w:t>
      </w:r>
      <w:r>
        <w:rPr>
          <w:rFonts w:hint="eastAsia"/>
        </w:rPr>
        <w:t>当たりの</w:t>
      </w:r>
      <w:r w:rsidR="007E0AFE">
        <w:br/>
        <w:t xml:space="preserve"> </w:t>
      </w:r>
      <w:r>
        <w:rPr>
          <w:rFonts w:hint="eastAsia"/>
        </w:rPr>
        <w:t>{</w:t>
      </w:r>
      <w:r w:rsidR="009B39AC">
        <w:rPr>
          <w:rFonts w:hint="eastAsia"/>
        </w:rPr>
        <w:t>(電子1個当たりの</w:t>
      </w:r>
      <w:r w:rsidR="00836B98">
        <w:rPr>
          <w:rFonts w:hint="eastAsia"/>
        </w:rPr>
        <w:t>電荷</w:t>
      </w:r>
      <w:r w:rsidR="009B39AC">
        <w:rPr>
          <w:rFonts w:hint="eastAsia"/>
        </w:rPr>
        <w:t>)</w:t>
      </w:r>
      <w:r>
        <w:rPr>
          <w:rFonts w:hint="eastAsia"/>
        </w:rPr>
        <w:t>とパワーの積</w:t>
      </w:r>
      <w:r>
        <w:t>}</w:t>
      </w:r>
      <w:r w:rsidR="007E0AFE">
        <w:br/>
      </w:r>
      <w:r>
        <w:t>)</w:t>
      </w:r>
    </w:p>
    <w:p w14:paraId="6F9465DC" w14:textId="3919CF1B" w:rsidR="00AE7342" w:rsidRDefault="006B6B67" w:rsidP="00E6793D">
      <w:r>
        <w:rPr>
          <w:rFonts w:hint="eastAsia"/>
        </w:rPr>
        <w:t>[</w:t>
      </w:r>
      <w:r w:rsidR="004479CE">
        <w:t>{[{</w:t>
      </w:r>
      <w:r>
        <w:t>C</w:t>
      </w:r>
      <w:r>
        <w:rPr>
          <w:rFonts w:hint="eastAsia"/>
        </w:rPr>
        <w:t>/</w:t>
      </w:r>
      <w:r>
        <w:t>(</w:t>
      </w:r>
      <w:r w:rsidR="002E2DAD">
        <w:rPr>
          <w:rFonts w:hint="eastAsia"/>
        </w:rPr>
        <w:t>電子の</w:t>
      </w:r>
      <w:r>
        <w:rPr>
          <w:rFonts w:hint="eastAsia"/>
        </w:rPr>
        <w:t>個数)</w:t>
      </w:r>
      <w:r w:rsidR="004479CE">
        <w:t>}</w:t>
      </w:r>
      <w:r>
        <w:rPr>
          <w:rFonts w:hint="eastAsia"/>
        </w:rPr>
        <w:t>･W</w:t>
      </w:r>
      <w:r w:rsidR="004479CE">
        <w:t>]</w:t>
      </w:r>
      <w:r>
        <w:t>/(C/s)</w:t>
      </w:r>
      <w:r w:rsidR="004479CE">
        <w:t>}</w:t>
      </w:r>
      <w:r>
        <w:rPr>
          <w:rFonts w:hint="eastAsia"/>
        </w:rPr>
        <w:t>/</w:t>
      </w:r>
      <w:r w:rsidR="00B75724">
        <w:t>{</w:t>
      </w:r>
      <w:r>
        <w:t>J</w:t>
      </w:r>
      <w:r w:rsidR="004479CE">
        <w:rPr>
          <w:rFonts w:hint="eastAsia"/>
        </w:rPr>
        <w:t>/</w:t>
      </w:r>
      <w:r w:rsidR="00B75724">
        <w:rPr>
          <w:rFonts w:hint="eastAsia"/>
        </w:rPr>
        <w:t>(光子の個数)</w:t>
      </w:r>
      <w:r w:rsidR="00B75724">
        <w:t>}</w:t>
      </w:r>
      <w:r>
        <w:t>]</w:t>
      </w:r>
      <w:r w:rsidR="00BF36CB">
        <w:rPr>
          <w:rFonts w:hint="eastAsia"/>
        </w:rPr>
        <w:t>(※</w:t>
      </w:r>
      <w:r w:rsidR="00AE7342">
        <w:rPr>
          <w:rFonts w:hint="eastAsia"/>
        </w:rPr>
        <w:t>2</w:t>
      </w:r>
      <w:r w:rsidR="00BF36CB">
        <w:rPr>
          <w:rFonts w:hint="eastAsia"/>
        </w:rPr>
        <w:t>)</w:t>
      </w:r>
    </w:p>
    <w:p w14:paraId="2E2B17FA" w14:textId="77777777" w:rsidR="00B77705" w:rsidRDefault="00B77705" w:rsidP="00E6793D"/>
    <w:p w14:paraId="5FC3FA63" w14:textId="46438B24" w:rsidR="008978A3" w:rsidRDefault="008978A3" w:rsidP="00E6793D">
      <w:pPr>
        <w:rPr>
          <w:kern w:val="0"/>
        </w:rPr>
      </w:pPr>
      <w:r>
        <w:rPr>
          <w:rFonts w:hint="eastAsia"/>
          <w:kern w:val="0"/>
        </w:rPr>
        <w:t>単位電荷当たりの</w:t>
      </w:r>
      <w:r w:rsidR="007E0AFE">
        <w:rPr>
          <w:rFonts w:hint="eastAsia"/>
        </w:rPr>
        <w:t>(電子1個当たりの</w:t>
      </w:r>
      <w:r w:rsidR="00F202E8">
        <w:rPr>
          <w:rFonts w:hint="eastAsia"/>
        </w:rPr>
        <w:t>電荷</w:t>
      </w:r>
      <w:r w:rsidR="007E0AFE">
        <w:rPr>
          <w:rFonts w:hint="eastAsia"/>
        </w:rPr>
        <w:t>)</w:t>
      </w:r>
      <w:r>
        <w:rPr>
          <w:rFonts w:hint="eastAsia"/>
          <w:kern w:val="0"/>
        </w:rPr>
        <w:t>というのは</w:t>
      </w:r>
      <w:r w:rsidR="007E0AFE">
        <w:rPr>
          <w:kern w:val="0"/>
        </w:rPr>
        <w:br/>
      </w:r>
      <w:r>
        <w:rPr>
          <w:rFonts w:hint="eastAsia"/>
          <w:kern w:val="0"/>
        </w:rPr>
        <w:t>1</w:t>
      </w:r>
      <w:r w:rsidR="007E0AFE">
        <w:rPr>
          <w:kern w:val="0"/>
        </w:rPr>
        <w:t>[C]</w:t>
      </w:r>
      <w:r w:rsidR="007E0AFE">
        <w:rPr>
          <w:rFonts w:hint="eastAsia"/>
          <w:kern w:val="0"/>
        </w:rPr>
        <w:t>あたりの</w:t>
      </w:r>
      <m:oMath>
        <m:r>
          <w:rPr>
            <w:rFonts w:ascii="Cambria Math" w:hAnsi="Cambria Math"/>
          </w:rPr>
          <m:t>e</m:t>
        </m:r>
      </m:oMath>
      <w:r w:rsidR="007E0AFE">
        <w:rPr>
          <w:rFonts w:hint="eastAsia"/>
        </w:rPr>
        <w:t>[</w:t>
      </w:r>
      <w:r w:rsidR="007E0AFE">
        <w:t>C</w:t>
      </w:r>
      <w:r w:rsidR="004479CE">
        <w:rPr>
          <w:rFonts w:hint="eastAsia"/>
        </w:rPr>
        <w:t>/</w:t>
      </w:r>
      <w:r w:rsidR="007E0AFE">
        <w:rPr>
          <w:rFonts w:hint="eastAsia"/>
        </w:rPr>
        <w:t>(</w:t>
      </w:r>
      <w:r w:rsidR="0032327E">
        <w:rPr>
          <w:rFonts w:hint="eastAsia"/>
        </w:rPr>
        <w:t>電子の</w:t>
      </w:r>
      <w:r w:rsidR="007E0AFE">
        <w:rPr>
          <w:rFonts w:hint="eastAsia"/>
        </w:rPr>
        <w:t>個数)</w:t>
      </w:r>
      <w:r w:rsidR="007E0AFE">
        <w:t>]</w:t>
      </w:r>
      <w:r>
        <w:rPr>
          <w:rFonts w:hint="eastAsia"/>
          <w:kern w:val="0"/>
        </w:rPr>
        <w:t>であり、</w:t>
      </w:r>
      <w:r w:rsidR="00894642">
        <w:rPr>
          <w:rFonts w:hint="eastAsia"/>
          <w:kern w:val="0"/>
        </w:rPr>
        <w:t>これは</w:t>
      </w:r>
      <m:oMath>
        <m:r>
          <w:rPr>
            <w:rFonts w:ascii="Cambria Math" w:hAnsi="Cambria Math"/>
          </w:rPr>
          <m:t>e</m:t>
        </m:r>
      </m:oMath>
      <w:r w:rsidR="007E0AFE">
        <w:t>[</w:t>
      </w:r>
      <w:r w:rsidR="004479CE">
        <w:t>1/</w:t>
      </w:r>
      <w:r w:rsidR="007E0AFE">
        <w:rPr>
          <w:rFonts w:hint="eastAsia"/>
        </w:rPr>
        <w:t>(</w:t>
      </w:r>
      <w:r w:rsidR="00FA3DED">
        <w:rPr>
          <w:rFonts w:hint="eastAsia"/>
        </w:rPr>
        <w:t>電子の</w:t>
      </w:r>
      <w:r w:rsidR="007E0AFE">
        <w:rPr>
          <w:rFonts w:hint="eastAsia"/>
        </w:rPr>
        <w:t>個数)</w:t>
      </w:r>
      <w:r w:rsidR="007E0AFE">
        <w:t>]</w:t>
      </w:r>
      <w:r w:rsidR="00894642">
        <w:rPr>
          <w:rFonts w:hint="eastAsia"/>
          <w:kern w:val="0"/>
        </w:rPr>
        <w:t>であ</w:t>
      </w:r>
      <w:r w:rsidR="0032327E">
        <w:rPr>
          <w:rFonts w:hint="eastAsia"/>
          <w:kern w:val="0"/>
        </w:rPr>
        <w:t>り、無次元量である。</w:t>
      </w:r>
      <w:r w:rsidR="007E0AFE">
        <w:rPr>
          <w:kern w:val="0"/>
        </w:rPr>
        <w:br/>
      </w:r>
      <w:r w:rsidR="00894642">
        <w:rPr>
          <w:rFonts w:hint="eastAsia"/>
          <w:kern w:val="0"/>
        </w:rPr>
        <w:t>※2は※3</w:t>
      </w:r>
      <w:r w:rsidR="0074101A">
        <w:rPr>
          <w:rFonts w:hint="eastAsia"/>
          <w:kern w:val="0"/>
        </w:rPr>
        <w:t>、※4</w:t>
      </w:r>
      <w:r w:rsidR="00894642">
        <w:rPr>
          <w:rFonts w:hint="eastAsia"/>
          <w:kern w:val="0"/>
        </w:rPr>
        <w:t>のように変形できる。</w:t>
      </w:r>
    </w:p>
    <w:p w14:paraId="283DBC32" w14:textId="77777777" w:rsidR="00B77705" w:rsidRDefault="00B77705" w:rsidP="00E6793D">
      <w:pPr>
        <w:rPr>
          <w:kern w:val="0"/>
        </w:rPr>
      </w:pPr>
    </w:p>
    <w:p w14:paraId="6A80D21E" w14:textId="4A8AF6D3" w:rsidR="0032327E" w:rsidRDefault="00996653" w:rsidP="00E6793D">
      <w:pPr>
        <w:rPr>
          <w:kern w:val="0"/>
        </w:rPr>
      </w:pPr>
      <w:r>
        <w:rPr>
          <w:rFonts w:hint="eastAsia"/>
          <w:kern w:val="0"/>
        </w:rPr>
        <w:t>単位</w:t>
      </w:r>
      <w:r w:rsidR="00A21C84">
        <w:rPr>
          <w:rFonts w:hint="eastAsia"/>
          <w:kern w:val="0"/>
        </w:rPr>
        <w:t>量『</w:t>
      </w:r>
      <w:r w:rsidR="00A21C84" w:rsidRPr="00E9505B">
        <w:rPr>
          <w:rFonts w:hint="eastAsia"/>
        </w:rPr>
        <w:t>光子1個当たりのエネルギー</w:t>
      </w:r>
      <w:r w:rsidR="00A21C84">
        <w:rPr>
          <w:rFonts w:hint="eastAsia"/>
          <w:kern w:val="0"/>
        </w:rPr>
        <w:t>』</w:t>
      </w:r>
      <w:r w:rsidR="00AE7342">
        <w:rPr>
          <w:rFonts w:hint="eastAsia"/>
          <w:kern w:val="0"/>
        </w:rPr>
        <w:t>当たりの</w:t>
      </w:r>
      <w:r w:rsidR="007E0AFE">
        <w:rPr>
          <w:kern w:val="0"/>
        </w:rPr>
        <w:br/>
      </w:r>
      <w:r w:rsidR="00AE7342">
        <w:rPr>
          <w:rFonts w:hint="eastAsia"/>
          <w:kern w:val="0"/>
        </w:rPr>
        <w:t>(</w:t>
      </w:r>
      <w:r w:rsidR="007E0AFE">
        <w:rPr>
          <w:kern w:val="0"/>
        </w:rPr>
        <w:br/>
        <w:t xml:space="preserve"> </w:t>
      </w:r>
      <w:r w:rsidR="00894642">
        <w:rPr>
          <w:rFonts w:hint="eastAsia"/>
          <w:kern w:val="0"/>
        </w:rPr>
        <w:t>{</w:t>
      </w:r>
      <w:r w:rsidR="00AE7342">
        <w:rPr>
          <w:rFonts w:hint="eastAsia"/>
          <w:kern w:val="0"/>
        </w:rPr>
        <w:t>単位時間当たりの</w:t>
      </w:r>
      <w:r w:rsidR="00FA3DED">
        <w:rPr>
          <w:rFonts w:hint="eastAsia"/>
          <w:kern w:val="0"/>
        </w:rPr>
        <w:t>単位</w:t>
      </w:r>
      <w:r w:rsidR="0032327E">
        <w:rPr>
          <w:rFonts w:hint="eastAsia"/>
          <w:kern w:val="0"/>
        </w:rPr>
        <w:t>無次元量</w:t>
      </w:r>
      <w:r w:rsidR="00FA3DED">
        <w:rPr>
          <w:rFonts w:hint="eastAsia"/>
          <w:kern w:val="0"/>
        </w:rPr>
        <w:t>1</w:t>
      </w:r>
      <w:r w:rsidR="00894642">
        <w:rPr>
          <w:rFonts w:hint="eastAsia"/>
          <w:kern w:val="0"/>
        </w:rPr>
        <w:t>}</w:t>
      </w:r>
    </w:p>
    <w:p w14:paraId="7118C041" w14:textId="77777777" w:rsidR="0032327E" w:rsidRDefault="00894642" w:rsidP="0032327E">
      <w:pPr>
        <w:ind w:firstLineChars="50" w:firstLine="105"/>
        <w:rPr>
          <w:kern w:val="0"/>
        </w:rPr>
      </w:pPr>
      <w:r>
        <w:rPr>
          <w:rFonts w:hint="eastAsia"/>
          <w:kern w:val="0"/>
        </w:rPr>
        <w:t>当たりの</w:t>
      </w:r>
    </w:p>
    <w:p w14:paraId="4E7DC696" w14:textId="75846DC5" w:rsidR="0032327E" w:rsidRDefault="00FA3DED" w:rsidP="0032327E">
      <w:pPr>
        <w:ind w:firstLineChars="50" w:firstLine="105"/>
        <w:rPr>
          <w:kern w:val="0"/>
        </w:rPr>
      </w:pPr>
      <w:r>
        <w:rPr>
          <w:kern w:val="0"/>
        </w:rPr>
        <w:t>{</w:t>
      </w:r>
      <w:r>
        <w:rPr>
          <w:rFonts w:hint="eastAsia"/>
          <w:kern w:val="0"/>
        </w:rPr>
        <w:t>(</w:t>
      </w:r>
      <w:r w:rsidR="002E2DAD">
        <w:rPr>
          <w:rFonts w:hint="eastAsia"/>
          <w:kern w:val="0"/>
        </w:rPr>
        <w:t>単位電子の個数当たりの単位無次元量1</w:t>
      </w:r>
      <w:r>
        <w:rPr>
          <w:rFonts w:hint="eastAsia"/>
          <w:kern w:val="0"/>
        </w:rPr>
        <w:t>)と</w:t>
      </w:r>
      <w:r w:rsidR="00AE7342">
        <w:rPr>
          <w:rFonts w:hint="eastAsia"/>
          <w:kern w:val="0"/>
        </w:rPr>
        <w:t>パワー</w:t>
      </w:r>
      <w:r>
        <w:rPr>
          <w:rFonts w:hint="eastAsia"/>
          <w:kern w:val="0"/>
        </w:rPr>
        <w:t>の積}</w:t>
      </w:r>
    </w:p>
    <w:p w14:paraId="6F9CE9E5" w14:textId="77777777" w:rsidR="002E2DAD" w:rsidRDefault="00AE7342" w:rsidP="00E6793D">
      <w:pPr>
        <w:rPr>
          <w:kern w:val="0"/>
        </w:rPr>
      </w:pPr>
      <w:r>
        <w:rPr>
          <w:kern w:val="0"/>
        </w:rPr>
        <w:t>)</w:t>
      </w:r>
    </w:p>
    <w:p w14:paraId="16132B2C" w14:textId="63699504" w:rsidR="0074101A" w:rsidRDefault="002E2DAD" w:rsidP="00E6793D">
      <w:pPr>
        <w:rPr>
          <w:kern w:val="0"/>
        </w:rPr>
      </w:pPr>
      <w:r>
        <w:rPr>
          <w:rFonts w:hint="eastAsia"/>
        </w:rPr>
        <w:t>[</w:t>
      </w:r>
      <w:r w:rsidR="00B77705">
        <w:t>{[{</w:t>
      </w:r>
      <w:r>
        <w:t>1</w:t>
      </w:r>
      <w:r>
        <w:rPr>
          <w:rFonts w:hint="eastAsia"/>
        </w:rPr>
        <w:t>/</w:t>
      </w:r>
      <w:r>
        <w:t>(</w:t>
      </w:r>
      <w:r>
        <w:rPr>
          <w:rFonts w:hint="eastAsia"/>
        </w:rPr>
        <w:t>電子の個数)</w:t>
      </w:r>
      <w:r w:rsidR="00B77705">
        <w:t>}</w:t>
      </w:r>
      <w:r>
        <w:rPr>
          <w:rFonts w:hint="eastAsia"/>
        </w:rPr>
        <w:t>･W</w:t>
      </w:r>
      <w:r w:rsidR="00B77705">
        <w:t>]</w:t>
      </w:r>
      <w:r>
        <w:t>/(1/s)</w:t>
      </w:r>
      <w:r w:rsidR="00B77705">
        <w:t>}</w:t>
      </w:r>
      <w:r>
        <w:rPr>
          <w:rFonts w:hint="eastAsia"/>
        </w:rPr>
        <w:t>/</w:t>
      </w:r>
      <w:r w:rsidR="00BE7C7F">
        <w:t>{</w:t>
      </w:r>
      <w:r>
        <w:t>J</w:t>
      </w:r>
      <w:r w:rsidR="00B77705">
        <w:rPr>
          <w:rFonts w:hint="eastAsia"/>
        </w:rPr>
        <w:t>/</w:t>
      </w:r>
      <w:r w:rsidR="00BE7C7F">
        <w:rPr>
          <w:rFonts w:hint="eastAsia"/>
        </w:rPr>
        <w:t>(光子の個数)</w:t>
      </w:r>
      <w:r w:rsidR="00BE7C7F">
        <w:t>}</w:t>
      </w:r>
      <w:r>
        <w:t>]</w:t>
      </w:r>
      <w:r w:rsidR="00996653">
        <w:rPr>
          <w:rFonts w:hint="eastAsia"/>
          <w:kern w:val="0"/>
        </w:rPr>
        <w:t>(※3</w:t>
      </w:r>
      <w:r w:rsidR="00996653">
        <w:rPr>
          <w:kern w:val="0"/>
        </w:rPr>
        <w:t>)</w:t>
      </w:r>
    </w:p>
    <w:p w14:paraId="6486A5E6" w14:textId="77777777" w:rsidR="00B77705" w:rsidRDefault="00B77705" w:rsidP="00E6793D">
      <w:pPr>
        <w:rPr>
          <w:kern w:val="0"/>
        </w:rPr>
      </w:pPr>
    </w:p>
    <w:p w14:paraId="74928F10" w14:textId="77777777" w:rsidR="00B77705" w:rsidRDefault="0074101A" w:rsidP="00E6793D">
      <w:pPr>
        <w:rPr>
          <w:kern w:val="0"/>
        </w:rPr>
      </w:pPr>
      <w:r>
        <w:rPr>
          <w:rFonts w:hint="eastAsia"/>
          <w:kern w:val="0"/>
        </w:rPr>
        <w:t>つまり</w:t>
      </w:r>
    </w:p>
    <w:p w14:paraId="2AEDCCE4" w14:textId="29FF504D" w:rsidR="00B77705" w:rsidRDefault="00FA3DED" w:rsidP="00E6793D">
      <w:pPr>
        <w:rPr>
          <w:kern w:val="0"/>
        </w:rPr>
      </w:pPr>
      <w:r>
        <w:rPr>
          <w:kern w:val="0"/>
        </w:rPr>
        <w:br/>
      </w:r>
      <w:r w:rsidR="00B31CB3">
        <w:rPr>
          <w:rFonts w:hint="eastAsia"/>
          <w:kern w:val="0"/>
        </w:rPr>
        <w:t>単位</w:t>
      </w:r>
      <w:r w:rsidR="00A21C84">
        <w:rPr>
          <w:rFonts w:hint="eastAsia"/>
          <w:kern w:val="0"/>
        </w:rPr>
        <w:t>量『</w:t>
      </w:r>
      <w:r w:rsidR="00A21C84" w:rsidRPr="00E9505B">
        <w:rPr>
          <w:rFonts w:hint="eastAsia"/>
        </w:rPr>
        <w:t>光子1個当たりのエネルギー</w:t>
      </w:r>
      <w:r w:rsidR="00A21C84">
        <w:rPr>
          <w:rFonts w:hint="eastAsia"/>
          <w:kern w:val="0"/>
        </w:rPr>
        <w:t>』</w:t>
      </w:r>
      <w:r w:rsidR="00B31CB3">
        <w:rPr>
          <w:rFonts w:hint="eastAsia"/>
          <w:kern w:val="0"/>
        </w:rPr>
        <w:t>当たりの(</w:t>
      </w:r>
      <w:r>
        <w:rPr>
          <w:rFonts w:hint="eastAsia"/>
          <w:kern w:val="0"/>
        </w:rPr>
        <w:t>電子の個数の逆数と</w:t>
      </w:r>
      <w:r w:rsidR="00B31CB3">
        <w:rPr>
          <w:rFonts w:hint="eastAsia"/>
          <w:kern w:val="0"/>
        </w:rPr>
        <w:t>パワーと時間の積</w:t>
      </w:r>
      <w:r w:rsidR="00B31CB3">
        <w:rPr>
          <w:kern w:val="0"/>
        </w:rPr>
        <w:t>)</w:t>
      </w:r>
    </w:p>
    <w:p w14:paraId="5562059F" w14:textId="358758B7" w:rsidR="008978A3" w:rsidRDefault="00B77705" w:rsidP="00E6793D">
      <w:pPr>
        <w:rPr>
          <w:kern w:val="0"/>
        </w:rPr>
      </w:pPr>
      <w:r>
        <w:rPr>
          <w:rFonts w:hint="eastAsia"/>
          <w:kern w:val="0"/>
        </w:rPr>
        <w:t>[</w:t>
      </w:r>
      <w:r>
        <w:rPr>
          <w:kern w:val="0"/>
        </w:rPr>
        <w:t xml:space="preserve"> [</w:t>
      </w:r>
      <w:r>
        <w:t>{1</w:t>
      </w:r>
      <w:r>
        <w:rPr>
          <w:rFonts w:hint="eastAsia"/>
        </w:rPr>
        <w:t>/</w:t>
      </w:r>
      <w:r>
        <w:t>(</w:t>
      </w:r>
      <w:r>
        <w:rPr>
          <w:rFonts w:hint="eastAsia"/>
        </w:rPr>
        <w:t>電子の個数)</w:t>
      </w:r>
      <w:r>
        <w:t>}</w:t>
      </w:r>
      <w:r>
        <w:rPr>
          <w:rFonts w:hint="eastAsia"/>
        </w:rPr>
        <w:t>･W･s</w:t>
      </w:r>
      <w:r>
        <w:rPr>
          <w:kern w:val="0"/>
        </w:rPr>
        <w:t>]/{J/(</w:t>
      </w:r>
      <w:r>
        <w:rPr>
          <w:rFonts w:hint="eastAsia"/>
          <w:kern w:val="0"/>
        </w:rPr>
        <w:t>光子の個数</w:t>
      </w:r>
      <w:r>
        <w:rPr>
          <w:kern w:val="0"/>
        </w:rPr>
        <w:t>)} ]</w:t>
      </w:r>
      <w:r w:rsidR="00B31CB3">
        <w:rPr>
          <w:rFonts w:hint="eastAsia"/>
          <w:kern w:val="0"/>
        </w:rPr>
        <w:t>(※4</w:t>
      </w:r>
      <w:r w:rsidR="00B31CB3">
        <w:rPr>
          <w:kern w:val="0"/>
        </w:rPr>
        <w:t>)</w:t>
      </w:r>
    </w:p>
    <w:p w14:paraId="246340B8" w14:textId="77777777" w:rsidR="00B77705" w:rsidRDefault="00B77705" w:rsidP="00E6793D">
      <w:pPr>
        <w:rPr>
          <w:kern w:val="0"/>
        </w:rPr>
      </w:pPr>
    </w:p>
    <w:p w14:paraId="56797CAA" w14:textId="75D9721D" w:rsidR="00B77705" w:rsidRDefault="00B77705" w:rsidP="00E6793D">
      <w:pPr>
        <w:rPr>
          <w:kern w:val="0"/>
        </w:rPr>
      </w:pPr>
      <w:r>
        <w:rPr>
          <w:rFonts w:hint="eastAsia"/>
          <w:kern w:val="0"/>
        </w:rPr>
        <w:t>ここで、</w:t>
      </w:r>
      <w:r>
        <w:rPr>
          <w:kern w:val="0"/>
        </w:rPr>
        <w:br/>
      </w:r>
      <w:r>
        <w:rPr>
          <w:rFonts w:hint="eastAsia"/>
          <w:kern w:val="0"/>
        </w:rPr>
        <w:t>「単位</w:t>
      </w:r>
      <w:r w:rsidR="00A21C84">
        <w:rPr>
          <w:rFonts w:hint="eastAsia"/>
          <w:kern w:val="0"/>
        </w:rPr>
        <w:t>量『</w:t>
      </w:r>
      <w:r w:rsidR="00A21C84" w:rsidRPr="00E9505B">
        <w:rPr>
          <w:rFonts w:hint="eastAsia"/>
        </w:rPr>
        <w:t>光子1個当たりのエネルギー</w:t>
      </w:r>
      <w:r w:rsidR="00A21C84">
        <w:rPr>
          <w:rFonts w:hint="eastAsia"/>
          <w:kern w:val="0"/>
        </w:rPr>
        <w:t>』</w:t>
      </w:r>
      <w:r>
        <w:rPr>
          <w:rFonts w:hint="eastAsia"/>
          <w:kern w:val="0"/>
        </w:rPr>
        <w:t>当たりのパワーと時間の積」は</w:t>
      </w:r>
      <w:r w:rsidR="00A21C84">
        <w:rPr>
          <w:kern w:val="0"/>
        </w:rPr>
        <w:br/>
      </w:r>
      <w:r>
        <w:rPr>
          <w:rFonts w:hint="eastAsia"/>
          <w:kern w:val="0"/>
        </w:rPr>
        <w:t>「単位</w:t>
      </w:r>
      <w:r w:rsidR="00A21C84">
        <w:rPr>
          <w:rFonts w:hint="eastAsia"/>
          <w:kern w:val="0"/>
        </w:rPr>
        <w:t>量『</w:t>
      </w:r>
      <w:r w:rsidR="00A21C84" w:rsidRPr="00E9505B">
        <w:rPr>
          <w:rFonts w:hint="eastAsia"/>
        </w:rPr>
        <w:t>光子1個当たりのエネルギー</w:t>
      </w:r>
      <w:r w:rsidR="00A21C84">
        <w:rPr>
          <w:rFonts w:hint="eastAsia"/>
          <w:kern w:val="0"/>
        </w:rPr>
        <w:t>』</w:t>
      </w:r>
      <w:r>
        <w:rPr>
          <w:rFonts w:hint="eastAsia"/>
          <w:kern w:val="0"/>
        </w:rPr>
        <w:t>当たりのエネルギー」となってしまい、</w:t>
      </w:r>
      <w:r w:rsidR="00A21C84">
        <w:rPr>
          <w:kern w:val="0"/>
        </w:rPr>
        <w:br/>
      </w:r>
      <w:r>
        <w:rPr>
          <w:rFonts w:hint="eastAsia"/>
          <w:kern w:val="0"/>
        </w:rPr>
        <w:t>単位無次元量1に置き換わる。したがって、※5のように変形できる。</w:t>
      </w:r>
    </w:p>
    <w:p w14:paraId="0EBE41C3" w14:textId="77777777" w:rsidR="00B77705" w:rsidRDefault="00B77705" w:rsidP="00E6793D">
      <w:pPr>
        <w:rPr>
          <w:kern w:val="0"/>
        </w:rPr>
      </w:pPr>
    </w:p>
    <w:p w14:paraId="4077CC7F" w14:textId="23168EC1" w:rsidR="00B77705" w:rsidRDefault="00B77705" w:rsidP="00E6793D">
      <w:pPr>
        <w:rPr>
          <w:kern w:val="0"/>
        </w:rPr>
      </w:pPr>
      <w:r>
        <w:rPr>
          <w:rFonts w:hint="eastAsia"/>
          <w:kern w:val="0"/>
        </w:rPr>
        <w:t>単位</w:t>
      </w:r>
      <w:r w:rsidR="00A21C84">
        <w:rPr>
          <w:rFonts w:hint="eastAsia"/>
          <w:kern w:val="0"/>
        </w:rPr>
        <w:t>量『</w:t>
      </w:r>
      <w:r>
        <w:rPr>
          <w:rFonts w:hint="eastAsia"/>
          <w:kern w:val="0"/>
        </w:rPr>
        <w:t>電子の個数</w:t>
      </w:r>
      <w:r w:rsidR="00A21C84">
        <w:rPr>
          <w:rFonts w:hint="eastAsia"/>
          <w:kern w:val="0"/>
        </w:rPr>
        <w:t>』</w:t>
      </w:r>
      <w:r>
        <w:rPr>
          <w:rFonts w:hint="eastAsia"/>
          <w:kern w:val="0"/>
        </w:rPr>
        <w:t>当たりの光子の個数</w:t>
      </w:r>
      <w:r>
        <w:rPr>
          <w:kern w:val="0"/>
        </w:rPr>
        <w:t>[</w:t>
      </w:r>
      <w:r>
        <w:rPr>
          <w:rFonts w:hint="eastAsia"/>
          <w:kern w:val="0"/>
        </w:rPr>
        <w:t>(光子の個数)/(電子の個数)</w:t>
      </w:r>
      <w:r>
        <w:rPr>
          <w:kern w:val="0"/>
        </w:rPr>
        <w:t>]</w:t>
      </w:r>
      <w:r>
        <w:rPr>
          <w:rFonts w:hint="eastAsia"/>
          <w:kern w:val="0"/>
        </w:rPr>
        <w:t>(※5)</w:t>
      </w:r>
    </w:p>
    <w:p w14:paraId="3AC81974" w14:textId="014DE00B" w:rsidR="00B77705" w:rsidRDefault="00B77705" w:rsidP="00E6793D">
      <w:pPr>
        <w:rPr>
          <w:kern w:val="0"/>
        </w:rPr>
      </w:pPr>
    </w:p>
    <w:p w14:paraId="7758C331" w14:textId="3421831C" w:rsidR="00B77705" w:rsidRDefault="00B77705" w:rsidP="00E6793D">
      <w:pPr>
        <w:rPr>
          <w:kern w:val="0"/>
        </w:rPr>
      </w:pPr>
      <w:r>
        <w:rPr>
          <w:rFonts w:hint="eastAsia"/>
          <w:kern w:val="0"/>
        </w:rPr>
        <w:t>以上の議論により、</w:t>
      </w:r>
    </w:p>
    <w:p w14:paraId="04AF85F1" w14:textId="4E5EBCE5" w:rsidR="00F24D8F" w:rsidRDefault="00F24D8F" w:rsidP="00E6793D">
      <w:r>
        <w:rPr>
          <w:rFonts w:hint="eastAsia"/>
        </w:rPr>
        <w:t>外部微分量子効率は電子1個につき、光子何個の割合でレーザから光が発生しているかを示す指標であるということがいえる。</w:t>
      </w:r>
    </w:p>
    <w:p w14:paraId="23817E4D" w14:textId="46247CA7" w:rsidR="00161F9B" w:rsidRDefault="00161F9B">
      <w:pPr>
        <w:widowControl/>
        <w:jc w:val="left"/>
      </w:pPr>
      <w:r>
        <w:br w:type="page"/>
      </w:r>
    </w:p>
    <w:p w14:paraId="491A2F48" w14:textId="19520559" w:rsidR="00D02E32" w:rsidRDefault="00D02E32" w:rsidP="00D02E32">
      <w:pPr>
        <w:pStyle w:val="2"/>
      </w:pPr>
      <w:r>
        <w:rPr>
          <w:rFonts w:hint="eastAsia"/>
        </w:rPr>
        <w:t>5.</w:t>
      </w:r>
      <w:r w:rsidR="00400C60">
        <w:rPr>
          <w:rFonts w:hint="eastAsia"/>
        </w:rPr>
        <w:t>2 実験2では、1kmのファイバの有無による強度の変化を測定するのではなく、長さの異なった2本のファイバを利用して強度を比較している。これは測定精度を向上させるためである。このような測定手法をとることによって</w:t>
      </w:r>
      <w:r w:rsidR="00315F51">
        <w:rPr>
          <w:rFonts w:hint="eastAsia"/>
        </w:rPr>
        <w:t>精度</w:t>
      </w:r>
      <w:r w:rsidR="00400C60">
        <w:rPr>
          <w:rFonts w:hint="eastAsia"/>
        </w:rPr>
        <w:t>が改善される理由を考察せよ。</w:t>
      </w:r>
    </w:p>
    <w:p w14:paraId="0FEE6EB7" w14:textId="719B1783" w:rsidR="00D02E32" w:rsidRDefault="00D02E32" w:rsidP="00E6793D"/>
    <w:p w14:paraId="65E1F752" w14:textId="61701460" w:rsidR="00315F51" w:rsidRDefault="00A12965" w:rsidP="00E6793D">
      <w:r>
        <w:rPr>
          <w:rFonts w:hint="eastAsia"/>
        </w:rPr>
        <w:t>コネクタ接続時の</w:t>
      </w:r>
      <w:r w:rsidR="00535623">
        <w:rPr>
          <w:rFonts w:hint="eastAsia"/>
        </w:rPr>
        <w:t>損失による影響</w:t>
      </w:r>
      <w:r>
        <w:rPr>
          <w:rFonts w:hint="eastAsia"/>
        </w:rPr>
        <w:t>を</w:t>
      </w:r>
      <w:r w:rsidR="000F5AF1">
        <w:rPr>
          <w:rFonts w:hint="eastAsia"/>
        </w:rPr>
        <w:t>相殺</w:t>
      </w:r>
      <w:r>
        <w:rPr>
          <w:rFonts w:hint="eastAsia"/>
        </w:rPr>
        <w:t>するためである。</w:t>
      </w:r>
      <w:r w:rsidR="00AC1FE8">
        <w:rPr>
          <w:rFonts w:hint="eastAsia"/>
        </w:rPr>
        <w:t>このようにすることで、精度は必ず改善される。</w:t>
      </w:r>
    </w:p>
    <w:p w14:paraId="19E213E5" w14:textId="04598893" w:rsidR="00A12965" w:rsidRPr="000F5AF1" w:rsidRDefault="00A12965" w:rsidP="00E6793D">
      <w:r>
        <w:rPr>
          <w:rFonts w:hint="eastAsia"/>
        </w:rPr>
        <w:t>例えば</w:t>
      </w:r>
      <w:r w:rsidR="000F5AF1">
        <w:rPr>
          <w:rFonts w:hint="eastAsia"/>
        </w:rPr>
        <w:t>伝送損失</w:t>
      </w:r>
      <w:r w:rsidR="00C13B7E">
        <w:rPr>
          <w:rFonts w:hint="eastAsia"/>
        </w:rPr>
        <w:t>[</w:t>
      </w:r>
      <w:r w:rsidR="00C13B7E">
        <w:t>dB/km]</w:t>
      </w:r>
      <w:r w:rsidR="000F5AF1">
        <w:rPr>
          <w:rFonts w:hint="eastAsia"/>
        </w:rPr>
        <w:t>の真値を</w:t>
      </w:r>
      <m:oMath>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ctrlPr>
              <w:rPr>
                <w:rFonts w:ascii="Cambria Math" w:hAnsi="Cambria Math"/>
                <w:i/>
              </w:rPr>
            </m:ctrlPr>
          </m:e>
        </m:func>
      </m:oMath>
      <w:r w:rsidR="000F5AF1">
        <w:rPr>
          <w:rFonts w:hint="eastAsia"/>
        </w:rPr>
        <w:t>、</w:t>
      </w:r>
      <w:r w:rsidR="00C13B7E">
        <w:rPr>
          <w:rFonts w:hint="eastAsia"/>
        </w:rPr>
        <w:t>誤差</w:t>
      </w:r>
      <w:r w:rsidR="000F5AF1">
        <w:rPr>
          <w:rFonts w:hint="eastAsia"/>
        </w:rPr>
        <w:t>を</w:t>
      </w:r>
      <m:oMath>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hint="eastAsia"/>
                  </w:rPr>
                  <m:t>E</m:t>
                </m:r>
                <m:ctrlPr>
                  <w:rPr>
                    <w:rFonts w:ascii="Cambria Math" w:hAnsi="Cambria Math"/>
                    <w:i/>
                  </w:rPr>
                </m:ctrlPr>
              </m:e>
              <m:sub>
                <m:r>
                  <w:rPr>
                    <w:rFonts w:ascii="Cambria Math" w:hAnsi="Cambria Math"/>
                  </w:rPr>
                  <m:t>t</m:t>
                </m:r>
              </m:sub>
            </m:sSub>
          </m:e>
        </m:func>
      </m:oMath>
      <w:r w:rsidR="000F5AF1">
        <w:rPr>
          <w:rFonts w:hint="eastAsia"/>
        </w:rPr>
        <w:t>、</w:t>
      </w:r>
      <w:r w:rsidR="00C13B7E">
        <w:rPr>
          <w:rFonts w:hint="eastAsia"/>
        </w:rPr>
        <w:t>測定値を</w:t>
      </w:r>
      <m:oMath>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e>
        </m:func>
      </m:oMath>
      <w:r w:rsidR="00C13B7E">
        <w:rPr>
          <w:rFonts w:hint="eastAsia"/>
        </w:rPr>
        <w:t>、</w:t>
      </w:r>
      <w:r w:rsidR="006B2EB5">
        <w:br/>
      </w:r>
      <w:r w:rsidR="000F5AF1">
        <w:rPr>
          <w:rFonts w:hint="eastAsia"/>
        </w:rPr>
        <w:t>コネクタ接続時の損失を</w:t>
      </w:r>
      <m:oMath>
        <m:r>
          <w:rPr>
            <w:rFonts w:ascii="Cambria Math" w:hAnsi="Cambria Math"/>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m:t>
            </m:r>
          </m:e>
        </m:func>
      </m:oMath>
      <w:r w:rsidR="00C13B7E">
        <w:rPr>
          <w:rFonts w:hint="eastAsia"/>
        </w:rPr>
        <w:t>[</w:t>
      </w:r>
      <w:r w:rsidR="00C13B7E">
        <w:t>dB/</w:t>
      </w:r>
      <w:r w:rsidR="00C13B7E">
        <w:rPr>
          <w:rFonts w:hint="eastAsia"/>
        </w:rPr>
        <w:t>回</w:t>
      </w:r>
      <w:r w:rsidR="00C13B7E">
        <w:t>]</w:t>
      </w:r>
      <w:r w:rsidR="00E93721">
        <w:rPr>
          <w:rFonts w:hint="eastAsia"/>
        </w:rPr>
        <w:t>としよう。</w:t>
      </w:r>
    </w:p>
    <w:p w14:paraId="0DC02919" w14:textId="78D6A99D" w:rsidR="000F5AF1" w:rsidRDefault="00C13B7E" w:rsidP="00E6793D">
      <w:r>
        <w:rPr>
          <w:rFonts w:hint="eastAsia"/>
        </w:rPr>
        <w:t>1</w:t>
      </w:r>
      <w:r>
        <w:t>km</w:t>
      </w:r>
      <w:r>
        <w:rPr>
          <w:rFonts w:hint="eastAsia"/>
        </w:rPr>
        <w:t>のファイバの有無で強度の変化を測定した場合、</w:t>
      </w:r>
      <m:oMath>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oMath>
      <w:r w:rsidR="00A8177D">
        <w:t>[</w:t>
      </w:r>
      <w:r w:rsidR="00A8177D">
        <w:rPr>
          <w:rFonts w:hint="eastAsia"/>
        </w:rPr>
        <w:t>倍/</w:t>
      </w:r>
      <w:r w:rsidR="00A8177D">
        <w:t>km]</w:t>
      </w:r>
      <w:r w:rsidR="006B2EB5">
        <w:rPr>
          <w:rFonts w:hint="eastAsia"/>
        </w:rPr>
        <w:t>及び</w:t>
      </w:r>
      <m:oMath>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e>
        </m:func>
      </m:oMath>
      <w:r w:rsidR="00A8177D">
        <w:rPr>
          <w:rFonts w:hint="eastAsia"/>
        </w:rPr>
        <w:t>[</w:t>
      </w:r>
      <w:r w:rsidR="00A8177D">
        <w:t>dB/km]</w:t>
      </w:r>
      <w:r>
        <w:rPr>
          <w:rFonts w:hint="eastAsia"/>
        </w:rPr>
        <w:t>について次式が成り立つ。</w:t>
      </w:r>
    </w:p>
    <w:p w14:paraId="68A9C9D4" w14:textId="5D029BC0" w:rsidR="00A8177D" w:rsidRPr="006B2EB5" w:rsidRDefault="007D2C1D" w:rsidP="00A8177D">
      <m:oMathPara>
        <m:oMath>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sub>
          </m:sSub>
          <m:sSup>
            <m:sSupPr>
              <m:ctrlPr>
                <w:rPr>
                  <w:rFonts w:ascii="Cambria Math" w:hAnsi="Cambria Math"/>
                  <w:i/>
                </w:rPr>
              </m:ctrlPr>
            </m:sSupPr>
            <m:e>
              <m:r>
                <w:rPr>
                  <w:rFonts w:ascii="Cambria Math" w:hAnsi="Cambria Math"/>
                </w:rPr>
                <m:t>c</m:t>
              </m:r>
            </m:e>
            <m:sup>
              <m:r>
                <w:rPr>
                  <w:rFonts w:ascii="Cambria Math" w:hAnsi="Cambria Math"/>
                </w:rPr>
                <m:t>-1</m:t>
              </m:r>
            </m:sup>
          </m:sSup>
        </m:oMath>
      </m:oMathPara>
    </w:p>
    <w:p w14:paraId="2599932E" w14:textId="2CE156CA" w:rsidR="000F5AF1" w:rsidRPr="00C75193" w:rsidRDefault="006B2EB5" w:rsidP="00E6793D">
      <m:oMathPara>
        <m:oMath>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e>
          </m:func>
          <m:r>
            <w:rPr>
              <w:rFonts w:ascii="Cambria Math" w:hAnsi="Cambria Math"/>
            </w:rPr>
            <m:t>=</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ctrlPr>
                <w:rPr>
                  <w:rFonts w:ascii="Cambria Math" w:hAnsi="Cambria Math"/>
                  <w:i/>
                </w:rPr>
              </m:ctrlPr>
            </m:e>
          </m:func>
          <m:r>
            <w:rPr>
              <w:rFonts w:ascii="Cambria Math" w:hAnsi="Cambria Math"/>
            </w:rPr>
            <m:t xml:space="preserve">+ </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e>
          </m:func>
          <m:r>
            <w:rPr>
              <w:rFonts w:ascii="Cambria Math" w:hAnsi="Cambria Math"/>
            </w:rPr>
            <m:t>-</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m:t>
              </m:r>
              <m:ctrlPr>
                <w:rPr>
                  <w:rFonts w:ascii="Cambria Math" w:hAnsi="Cambria Math"/>
                  <w:i/>
                </w:rPr>
              </m:ctrlPr>
            </m:e>
          </m:func>
        </m:oMath>
      </m:oMathPara>
    </w:p>
    <w:p w14:paraId="05D428DD" w14:textId="31AB338B" w:rsidR="00B162D1" w:rsidRDefault="006B2EB5" w:rsidP="00E6793D">
      <w:r>
        <w:rPr>
          <w:rFonts w:hint="eastAsia"/>
        </w:rPr>
        <w:t>一方</w:t>
      </w:r>
      <w:r w:rsidR="00535623">
        <w:rPr>
          <w:rFonts w:hint="eastAsia"/>
        </w:rPr>
        <w:t>、</w:t>
      </w:r>
      <w:r w:rsidR="00B162D1">
        <w:rPr>
          <w:rFonts w:hint="eastAsia"/>
        </w:rPr>
        <w:t>長さの異なる2本のファイバ</w:t>
      </w:r>
      <w:r w:rsidR="00050AF9">
        <w:rPr>
          <w:rFonts w:hint="eastAsia"/>
        </w:rPr>
        <w:t>(</w:t>
      </w:r>
      <m:oMath>
        <m:r>
          <w:rPr>
            <w:rFonts w:ascii="Cambria Math" w:hAnsi="Cambria Math" w:hint="eastAsia"/>
          </w:rPr>
          <m:t>a</m:t>
        </m:r>
      </m:oMath>
      <w:r w:rsidR="00B162D1">
        <w:rPr>
          <w:rFonts w:hint="eastAsia"/>
        </w:rPr>
        <w:t>[</w:t>
      </w:r>
      <w:r w:rsidR="00B162D1">
        <w:t>km]</w:t>
      </w:r>
      <w:r w:rsidR="00B162D1">
        <w:rPr>
          <w:rFonts w:hint="eastAsia"/>
        </w:rPr>
        <w:t>、</w:t>
      </w:r>
      <m:oMath>
        <m:r>
          <w:rPr>
            <w:rFonts w:ascii="Cambria Math" w:hAnsi="Cambria Math"/>
          </w:rPr>
          <m:t>b</m:t>
        </m:r>
      </m:oMath>
      <w:r w:rsidR="00B162D1">
        <w:t>[km]</w:t>
      </w:r>
      <w:r w:rsidR="005A460D">
        <w:rPr>
          <w:rFonts w:hint="eastAsia"/>
        </w:rPr>
        <w:t>、</w:t>
      </w:r>
      <m:oMath>
        <m:r>
          <w:rPr>
            <w:rFonts w:ascii="Cambria Math" w:hAnsi="Cambria Math"/>
          </w:rPr>
          <m:t>b</m:t>
        </m:r>
        <m:r>
          <w:rPr>
            <w:rFonts w:ascii="Cambria Math" w:hAnsi="Cambria Math" w:hint="eastAsia"/>
          </w:rPr>
          <m:t>&gt;a</m:t>
        </m:r>
      </m:oMath>
      <w:r w:rsidR="00B162D1">
        <w:rPr>
          <w:rFonts w:hint="eastAsia"/>
        </w:rPr>
        <w:t>とする</w:t>
      </w:r>
      <w:r w:rsidR="00050AF9">
        <w:rPr>
          <w:rFonts w:hint="eastAsia"/>
        </w:rPr>
        <w:t>)</w:t>
      </w:r>
      <w:r w:rsidR="00B162D1">
        <w:rPr>
          <w:rFonts w:hint="eastAsia"/>
        </w:rPr>
        <w:t>を利用して強度を比較した場合、</w:t>
      </w:r>
    </w:p>
    <w:p w14:paraId="26C20554" w14:textId="4FD5AB81" w:rsidR="00084F86" w:rsidRPr="006B2EB5" w:rsidRDefault="007D2C1D" w:rsidP="00084F86">
      <m:oMathPara>
        <m:oMath>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r>
            <w:rPr>
              <w:rFonts w:ascii="Cambria Math" w:hAnsi="Cambria Math"/>
            </w:rPr>
            <m:t>=</m:t>
          </m:r>
          <m:rad>
            <m:radPr>
              <m:ctrlPr>
                <w:rPr>
                  <w:rFonts w:ascii="Cambria Math" w:hAnsi="Cambria Math"/>
                  <w:i/>
                </w:rPr>
              </m:ctrlPr>
            </m:radPr>
            <m:deg>
              <m:r>
                <w:rPr>
                  <w:rFonts w:ascii="Cambria Math" w:hAnsi="Cambria Math"/>
                </w:rPr>
                <m:t>b-a</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b</m:t>
                              </m:r>
                            </m:sub>
                          </m:sSub>
                        </m:e>
                      </m:d>
                    </m:e>
                    <m:sup>
                      <m:r>
                        <w:rPr>
                          <w:rFonts w:ascii="Cambria Math" w:hAnsi="Cambria Math"/>
                        </w:rPr>
                        <m:t>b</m:t>
                      </m:r>
                    </m:sup>
                  </m:sSup>
                  <m:sSup>
                    <m:sSupPr>
                      <m:ctrlPr>
                        <w:rPr>
                          <w:rFonts w:ascii="Cambria Math" w:hAnsi="Cambria Math"/>
                          <w:i/>
                        </w:rPr>
                      </m:ctrlPr>
                    </m:sSupPr>
                    <m:e>
                      <m:r>
                        <w:rPr>
                          <w:rFonts w:ascii="Cambria Math" w:hAnsi="Cambria Math"/>
                        </w:rPr>
                        <m:t>c</m:t>
                      </m:r>
                    </m:e>
                    <m:sup>
                      <m:r>
                        <w:rPr>
                          <w:rFonts w:ascii="Cambria Math" w:hAnsi="Cambria Math"/>
                        </w:rPr>
                        <m:t>-1</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a</m:t>
                              </m:r>
                            </m:sub>
                          </m:sSub>
                        </m:e>
                      </m:d>
                    </m:e>
                    <m:sup>
                      <m:r>
                        <w:rPr>
                          <w:rFonts w:ascii="Cambria Math" w:hAnsi="Cambria Math"/>
                        </w:rPr>
                        <m:t>a</m:t>
                      </m:r>
                    </m:sup>
                  </m:sSup>
                  <m:sSup>
                    <m:sSupPr>
                      <m:ctrlPr>
                        <w:rPr>
                          <w:rFonts w:ascii="Cambria Math" w:hAnsi="Cambria Math"/>
                          <w:i/>
                        </w:rPr>
                      </m:ctrlPr>
                    </m:sSupPr>
                    <m:e>
                      <m:r>
                        <w:rPr>
                          <w:rFonts w:ascii="Cambria Math" w:hAnsi="Cambria Math"/>
                        </w:rPr>
                        <m:t>c</m:t>
                      </m:r>
                    </m:e>
                    <m:sup>
                      <m:r>
                        <w:rPr>
                          <w:rFonts w:ascii="Cambria Math" w:hAnsi="Cambria Math"/>
                        </w:rPr>
                        <m:t>-1</m:t>
                      </m:r>
                    </m:sup>
                  </m:sSup>
                </m:den>
              </m:f>
            </m:e>
          </m:rad>
          <m:r>
            <m:rPr>
              <m:sty m:val="p"/>
            </m:rPr>
            <w:br/>
          </m:r>
        </m:oMath>
        <m:oMath>
          <m:sSub>
            <m:sSubPr>
              <m:ctrlPr>
                <w:rPr>
                  <w:rFonts w:ascii="Cambria Math" w:hAnsi="Cambria Math"/>
                  <w:color w:val="FFFFFF" w:themeColor="background1"/>
                </w:rPr>
              </m:ctrlPr>
            </m:sSubPr>
            <m:e>
              <m:r>
                <w:rPr>
                  <w:rFonts w:ascii="Cambria Math" w:hAnsi="Cambria Math"/>
                  <w:color w:val="FFFFFF" w:themeColor="background1"/>
                </w:rPr>
                <m:t>X</m:t>
              </m:r>
              <m:ctrlPr>
                <w:rPr>
                  <w:rFonts w:ascii="Cambria Math" w:hAnsi="Cambria Math"/>
                  <w:i/>
                  <w:color w:val="FFFFFF" w:themeColor="background1"/>
                </w:rPr>
              </m:ctrlPr>
            </m:e>
            <m:sub>
              <m:r>
                <w:rPr>
                  <w:rFonts w:ascii="Cambria Math" w:hAnsi="Cambria Math"/>
                  <w:color w:val="FFFFFF" w:themeColor="background1"/>
                </w:rPr>
                <m:t>t</m:t>
              </m:r>
            </m:sub>
          </m:sSub>
          <m:r>
            <w:rPr>
              <w:rFonts w:ascii="Cambria Math" w:hAnsi="Cambria Math"/>
            </w:rPr>
            <m:t>=</m:t>
          </m:r>
          <m:rad>
            <m:radPr>
              <m:ctrlPr>
                <w:rPr>
                  <w:rFonts w:ascii="Cambria Math" w:hAnsi="Cambria Math"/>
                  <w:i/>
                </w:rPr>
              </m:ctrlPr>
            </m:radPr>
            <m:deg>
              <m:r>
                <w:rPr>
                  <w:rFonts w:ascii="Cambria Math" w:hAnsi="Cambria Math"/>
                </w:rPr>
                <m:t>b-a</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b</m:t>
                              </m:r>
                            </m:sub>
                          </m:sSub>
                        </m:e>
                      </m:d>
                    </m:e>
                    <m:sup>
                      <m:r>
                        <w:rPr>
                          <w:rFonts w:ascii="Cambria Math" w:hAnsi="Cambria Math"/>
                        </w:rPr>
                        <m:t>b</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t</m:t>
                              </m:r>
                            </m:sub>
                          </m:sSub>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a</m:t>
                              </m:r>
                            </m:sub>
                          </m:sSub>
                        </m:e>
                      </m:d>
                    </m:e>
                    <m:sup>
                      <m:r>
                        <w:rPr>
                          <w:rFonts w:ascii="Cambria Math" w:hAnsi="Cambria Math"/>
                        </w:rPr>
                        <m:t>a</m:t>
                      </m:r>
                    </m:sup>
                  </m:sSup>
                </m:den>
              </m:f>
            </m:e>
          </m:rad>
          <m:r>
            <m:rPr>
              <m:sty m:val="p"/>
            </m:rPr>
            <w:br/>
          </m:r>
        </m:oMath>
        <m:oMath>
          <m:sSub>
            <m:sSubPr>
              <m:ctrlPr>
                <w:rPr>
                  <w:rFonts w:ascii="Cambria Math" w:hAnsi="Cambria Math"/>
                  <w:color w:val="FFFFFF" w:themeColor="background1"/>
                </w:rPr>
              </m:ctrlPr>
            </m:sSubPr>
            <m:e>
              <m:r>
                <w:rPr>
                  <w:rFonts w:ascii="Cambria Math" w:hAnsi="Cambria Math"/>
                  <w:color w:val="FFFFFF" w:themeColor="background1"/>
                </w:rPr>
                <m:t>X</m:t>
              </m:r>
              <m:ctrlPr>
                <w:rPr>
                  <w:rFonts w:ascii="Cambria Math" w:hAnsi="Cambria Math"/>
                  <w:i/>
                  <w:color w:val="FFFFFF" w:themeColor="background1"/>
                </w:rPr>
              </m:ctrlPr>
            </m:e>
            <m:sub>
              <m:r>
                <w:rPr>
                  <w:rFonts w:ascii="Cambria Math" w:hAnsi="Cambria Math"/>
                  <w:color w:val="FFFFFF" w:themeColor="background1"/>
                </w:rPr>
                <m:t>t</m:t>
              </m:r>
            </m:sub>
          </m:sSub>
          <m:r>
            <w:rPr>
              <w:rFonts w:ascii="Cambria Math" w:hAnsi="Cambria Math"/>
            </w:rPr>
            <m:t>=</m:t>
          </m:r>
          <m:rad>
            <m:radPr>
              <m:ctrlPr>
                <w:rPr>
                  <w:rFonts w:ascii="Cambria Math" w:hAnsi="Cambria Math"/>
                  <w:i/>
                </w:rPr>
              </m:ctrlPr>
            </m:radPr>
            <m:deg>
              <m:r>
                <w:rPr>
                  <w:rFonts w:ascii="Cambria Math" w:hAnsi="Cambria Math"/>
                </w:rPr>
                <m:t>b-a</m:t>
              </m:r>
            </m:deg>
            <m:e>
              <m:sSubSup>
                <m:sSubSupPr>
                  <m:ctrlPr>
                    <w:rPr>
                      <w:rFonts w:ascii="Cambria Math" w:hAnsi="Cambria Math"/>
                      <w:i/>
                    </w:rPr>
                  </m:ctrlPr>
                </m:sSubSupPr>
                <m:e>
                  <m:r>
                    <w:rPr>
                      <w:rFonts w:ascii="Cambria Math" w:hAnsi="Cambria Math"/>
                    </w:rPr>
                    <m:t>T</m:t>
                  </m:r>
                </m:e>
                <m:sub>
                  <m:r>
                    <w:rPr>
                      <w:rFonts w:ascii="Cambria Math" w:hAnsi="Cambria Math"/>
                    </w:rPr>
                    <m:t>t</m:t>
                  </m:r>
                </m:sub>
                <m:sup>
                  <m:r>
                    <w:rPr>
                      <w:rFonts w:ascii="Cambria Math" w:hAnsi="Cambria Math"/>
                    </w:rPr>
                    <m:t>b-a</m:t>
                  </m:r>
                </m:sup>
              </m:sSubSup>
              <m:f>
                <m:fPr>
                  <m:ctrlPr>
                    <w:rPr>
                      <w:rFonts w:ascii="Cambria Math" w:hAnsi="Cambria Math"/>
                      <w:i/>
                    </w:rPr>
                  </m:ctrlPr>
                </m:fPr>
                <m:num>
                  <m:sSubSup>
                    <m:sSubSupPr>
                      <m:ctrlPr>
                        <w:rPr>
                          <w:rFonts w:ascii="Cambria Math" w:hAnsi="Cambria Math"/>
                          <w:i/>
                        </w:rPr>
                      </m:ctrlPr>
                    </m:sSubSup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b</m:t>
                      </m:r>
                    </m:sub>
                    <m:sup>
                      <m:r>
                        <w:rPr>
                          <w:rFonts w:ascii="Cambria Math" w:hAnsi="Cambria Math"/>
                        </w:rPr>
                        <m:t>b</m:t>
                      </m:r>
                    </m:sup>
                  </m:sSubSup>
                </m:num>
                <m:den>
                  <m:sSubSup>
                    <m:sSubSupPr>
                      <m:ctrlPr>
                        <w:rPr>
                          <w:rFonts w:ascii="Cambria Math" w:hAnsi="Cambria Math"/>
                          <w:i/>
                        </w:rPr>
                      </m:ctrlPr>
                    </m:sSubSup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a</m:t>
                      </m:r>
                    </m:sub>
                    <m:sup>
                      <m:r>
                        <w:rPr>
                          <w:rFonts w:ascii="Cambria Math" w:hAnsi="Cambria Math"/>
                        </w:rPr>
                        <m:t>a</m:t>
                      </m:r>
                    </m:sup>
                  </m:sSubSup>
                </m:den>
              </m:f>
            </m:e>
          </m:rad>
          <m:r>
            <m:rPr>
              <m:sty m:val="p"/>
            </m:rPr>
            <w:br/>
          </m:r>
        </m:oMath>
        <m:oMath>
          <m:sSub>
            <m:sSubPr>
              <m:ctrlPr>
                <w:rPr>
                  <w:rFonts w:ascii="Cambria Math" w:hAnsi="Cambria Math"/>
                  <w:color w:val="FFFFFF" w:themeColor="background1"/>
                </w:rPr>
              </m:ctrlPr>
            </m:sSubPr>
            <m:e>
              <m:r>
                <w:rPr>
                  <w:rFonts w:ascii="Cambria Math" w:hAnsi="Cambria Math"/>
                  <w:color w:val="FFFFFF" w:themeColor="background1"/>
                </w:rPr>
                <m:t>X</m:t>
              </m:r>
              <m:ctrlPr>
                <w:rPr>
                  <w:rFonts w:ascii="Cambria Math" w:hAnsi="Cambria Math"/>
                  <w:i/>
                  <w:color w:val="FFFFFF" w:themeColor="background1"/>
                </w:rPr>
              </m:ctrlPr>
            </m:e>
            <m:sub>
              <m:r>
                <w:rPr>
                  <w:rFonts w:ascii="Cambria Math" w:hAnsi="Cambria Math"/>
                  <w:color w:val="FFFFFF" w:themeColor="background1"/>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ad>
            <m:radPr>
              <m:ctrlPr>
                <w:rPr>
                  <w:rFonts w:ascii="Cambria Math" w:hAnsi="Cambria Math"/>
                  <w:i/>
                </w:rPr>
              </m:ctrlPr>
            </m:radPr>
            <m:deg>
              <m:r>
                <w:rPr>
                  <w:rFonts w:ascii="Cambria Math" w:hAnsi="Cambria Math"/>
                </w:rPr>
                <m:t>b-a</m:t>
              </m:r>
            </m:deg>
            <m:e>
              <m:f>
                <m:fPr>
                  <m:ctrlPr>
                    <w:rPr>
                      <w:rFonts w:ascii="Cambria Math" w:hAnsi="Cambria Math"/>
                      <w:i/>
                    </w:rPr>
                  </m:ctrlPr>
                </m:fPr>
                <m:num>
                  <m:sSubSup>
                    <m:sSubSupPr>
                      <m:ctrlPr>
                        <w:rPr>
                          <w:rFonts w:ascii="Cambria Math" w:hAnsi="Cambria Math"/>
                          <w:i/>
                        </w:rPr>
                      </m:ctrlPr>
                    </m:sSubSup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b</m:t>
                      </m:r>
                    </m:sub>
                    <m:sup>
                      <m:r>
                        <w:rPr>
                          <w:rFonts w:ascii="Cambria Math" w:hAnsi="Cambria Math"/>
                        </w:rPr>
                        <m:t>b</m:t>
                      </m:r>
                    </m:sup>
                  </m:sSubSup>
                </m:num>
                <m:den>
                  <m:sSubSup>
                    <m:sSubSupPr>
                      <m:ctrlPr>
                        <w:rPr>
                          <w:rFonts w:ascii="Cambria Math" w:hAnsi="Cambria Math"/>
                          <w:i/>
                        </w:rPr>
                      </m:ctrlPr>
                    </m:sSubSupPr>
                    <m:e>
                      <m:r>
                        <w:rPr>
                          <w:rFonts w:ascii="Cambria Math" w:hAnsi="Cambria Math" w:hint="eastAsia"/>
                        </w:rPr>
                        <m:t>E</m:t>
                      </m:r>
                      <m:ctrlPr>
                        <w:rPr>
                          <w:rFonts w:ascii="Cambria Math" w:hAnsi="Cambria Math" w:hint="eastAsia"/>
                          <w:i/>
                        </w:rPr>
                      </m:ctrlPr>
                    </m:e>
                    <m:sub>
                      <m:r>
                        <w:rPr>
                          <w:rFonts w:ascii="Cambria Math" w:hAnsi="Cambria Math" w:hint="eastAsia"/>
                        </w:rPr>
                        <m:t>t</m:t>
                      </m:r>
                      <m:r>
                        <w:rPr>
                          <w:rFonts w:ascii="Cambria Math" w:hAnsi="Cambria Math"/>
                        </w:rPr>
                        <m:t>a</m:t>
                      </m:r>
                    </m:sub>
                    <m:sup>
                      <m:r>
                        <w:rPr>
                          <w:rFonts w:ascii="Cambria Math" w:hAnsi="Cambria Math"/>
                        </w:rPr>
                        <m:t>a</m:t>
                      </m:r>
                    </m:sup>
                  </m:sSubSup>
                </m:den>
              </m:f>
            </m:e>
          </m:rad>
        </m:oMath>
      </m:oMathPara>
    </w:p>
    <w:p w14:paraId="26C055FC" w14:textId="3FD6FF67" w:rsidR="00ED32FA" w:rsidRPr="003A562B" w:rsidRDefault="00B93054" w:rsidP="00ED32FA">
      <m:oMathPara>
        <m:oMath>
          <m:r>
            <w:rPr>
              <w:rFonts w:ascii="Cambria Math" w:hAnsi="Cambria Math"/>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t</m:t>
                  </m:r>
                </m:sub>
              </m:sSub>
            </m:e>
          </m:func>
          <m:r>
            <w:rPr>
              <w:rFonts w:ascii="Cambria Math" w:hAnsi="Cambria Math"/>
            </w:rPr>
            <m:t>=</m:t>
          </m:r>
          <m:r>
            <w:rPr>
              <w:rFonts w:ascii="Cambria Math" w:hAnsi="Cambria Math" w:hint="eastAsia"/>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T</m:t>
                  </m:r>
                </m:e>
                <m:sub>
                  <m:r>
                    <w:rPr>
                      <w:rFonts w:ascii="Cambria Math" w:hAnsi="Cambria Math"/>
                    </w:rPr>
                    <m:t>t</m:t>
                  </m:r>
                </m:sub>
              </m:sSub>
            </m:e>
          </m:func>
          <m:r>
            <w:rPr>
              <w:rFonts w:ascii="Cambria Math" w:hAnsi="Cambria Math"/>
            </w:rPr>
            <m:t>+</m:t>
          </m:r>
          <m:f>
            <m:fPr>
              <m:ctrlPr>
                <w:rPr>
                  <w:rFonts w:ascii="Cambria Math" w:hAnsi="Cambria Math"/>
                  <w:i/>
                </w:rPr>
              </m:ctrlPr>
            </m:fPr>
            <m:num>
              <m:r>
                <w:rPr>
                  <w:rFonts w:ascii="Cambria Math" w:hAnsi="Cambria Math"/>
                </w:rPr>
                <m:t>10b</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tb</m:t>
                  </m:r>
                </m:sub>
              </m:sSub>
            </m:e>
          </m:func>
          <m:r>
            <w:rPr>
              <w:rFonts w:ascii="Cambria Math" w:hAnsi="Cambria Math"/>
            </w:rPr>
            <m:t>-</m:t>
          </m:r>
          <m:f>
            <m:fPr>
              <m:ctrlPr>
                <w:rPr>
                  <w:rFonts w:ascii="Cambria Math" w:hAnsi="Cambria Math"/>
                  <w:i/>
                </w:rPr>
              </m:ctrlPr>
            </m:fPr>
            <m:num>
              <m:r>
                <w:rPr>
                  <w:rFonts w:ascii="Cambria Math" w:hAnsi="Cambria Math"/>
                </w:rPr>
                <m:t>10a</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ta</m:t>
                  </m:r>
                </m:sub>
              </m:sSub>
            </m:e>
          </m:func>
        </m:oMath>
      </m:oMathPara>
    </w:p>
    <w:p w14:paraId="2672D14C" w14:textId="045E8792" w:rsidR="003A562B" w:rsidRPr="006B2EB5" w:rsidRDefault="00535623" w:rsidP="00ED32FA">
      <w:r>
        <w:rPr>
          <w:rFonts w:hint="eastAsia"/>
        </w:rPr>
        <w:t>となり、確かにコネクタに起因する損失の影響が相殺されている。</w:t>
      </w:r>
    </w:p>
    <w:p w14:paraId="3C1E7D95" w14:textId="53861219" w:rsidR="00C75193" w:rsidRPr="00C75193" w:rsidRDefault="00D35296" w:rsidP="00E6793D">
      <w:r>
        <w:rPr>
          <w:rFonts w:hint="eastAsia"/>
        </w:rPr>
        <w:t>このようにしたほうが、精度が上がるのは、</w:t>
      </w:r>
      <w:r w:rsidR="00B26495">
        <w:rPr>
          <w:rFonts w:hint="eastAsia"/>
        </w:rPr>
        <w:t>それぞれの測定方法における誤差を比較した</w:t>
      </w:r>
      <w:r>
        <w:rPr>
          <w:rFonts w:hint="eastAsia"/>
        </w:rPr>
        <w:t>次式が成り立つとき。</w:t>
      </w:r>
    </w:p>
    <w:p w14:paraId="463B1AD0" w14:textId="136864F9" w:rsidR="00B162D1" w:rsidRPr="00BB1690" w:rsidRDefault="007D2C1D" w:rsidP="00E6793D">
      <m:oMathPara>
        <m:oMath>
          <m:d>
            <m:dPr>
              <m:begChr m:val="|"/>
              <m:endChr m:val="|"/>
              <m:ctrlPr>
                <w:rPr>
                  <w:rFonts w:ascii="Cambria Math" w:hAnsi="Cambria Math"/>
                </w:rPr>
              </m:ctrlPr>
            </m:dPr>
            <m:e>
              <m:f>
                <m:fPr>
                  <m:ctrlPr>
                    <w:rPr>
                      <w:rFonts w:ascii="Cambria Math" w:hAnsi="Cambria Math"/>
                      <w:i/>
                    </w:rPr>
                  </m:ctrlPr>
                </m:fPr>
                <m:num>
                  <m:r>
                    <w:rPr>
                      <w:rFonts w:ascii="Cambria Math" w:hAnsi="Cambria Math"/>
                    </w:rPr>
                    <m:t>10b</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tb</m:t>
                      </m:r>
                    </m:sub>
                  </m:sSub>
                </m:e>
              </m:func>
              <m:r>
                <w:rPr>
                  <w:rFonts w:ascii="Cambria Math" w:hAnsi="Cambria Math"/>
                </w:rPr>
                <m:t>-</m:t>
              </m:r>
              <m:f>
                <m:fPr>
                  <m:ctrlPr>
                    <w:rPr>
                      <w:rFonts w:ascii="Cambria Math" w:hAnsi="Cambria Math"/>
                      <w:i/>
                    </w:rPr>
                  </m:ctrlPr>
                </m:fPr>
                <m:num>
                  <m:r>
                    <w:rPr>
                      <w:rFonts w:ascii="Cambria Math" w:hAnsi="Cambria Math"/>
                    </w:rPr>
                    <m:t>10a</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ta</m:t>
                      </m:r>
                    </m:sub>
                  </m:sSub>
                </m:e>
              </m:func>
            </m:e>
          </m:d>
          <m:r>
            <m:rPr>
              <m:sty m:val="p"/>
            </m:rPr>
            <w:rPr>
              <w:rFonts w:ascii="Cambria Math" w:hAnsi="Cambria Math" w:hint="eastAsia"/>
            </w:rPr>
            <m:t>&lt;</m:t>
          </m:r>
          <m:d>
            <m:dPr>
              <m:begChr m:val="|"/>
              <m:endChr m:val="|"/>
              <m:ctrlPr>
                <w:rPr>
                  <w:rFonts w:ascii="Cambria Math" w:hAnsi="Cambria Math"/>
                </w:rPr>
              </m:ctrlPr>
            </m:dPr>
            <m:e>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e>
              </m:func>
              <m:r>
                <w:rPr>
                  <w:rFonts w:ascii="Cambria Math" w:hAnsi="Cambria Math"/>
                </w:rPr>
                <m:t>-</m:t>
              </m:r>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m:t>
                  </m:r>
                  <m:ctrlPr>
                    <w:rPr>
                      <w:rFonts w:ascii="Cambria Math" w:hAnsi="Cambria Math"/>
                      <w:i/>
                    </w:rPr>
                  </m:ctrlPr>
                </m:e>
              </m:func>
            </m:e>
          </m:d>
        </m:oMath>
      </m:oMathPara>
    </w:p>
    <w:p w14:paraId="135337C7" w14:textId="1F92EF09" w:rsidR="00BB1690" w:rsidRDefault="00BB1690" w:rsidP="00BB1690"/>
    <w:p w14:paraId="62E8F313" w14:textId="1DC21E32" w:rsidR="00161F9B" w:rsidRDefault="00161F9B" w:rsidP="00BB1690"/>
    <w:p w14:paraId="3B0D30BE" w14:textId="77777777" w:rsidR="00161F9B" w:rsidRPr="00635771" w:rsidRDefault="00161F9B" w:rsidP="00BB1690"/>
    <w:p w14:paraId="263D5B0B" w14:textId="06B2BD9F" w:rsidR="00635771" w:rsidRPr="00635771" w:rsidRDefault="00635771" w:rsidP="00E6793D">
      <w:r>
        <w:rPr>
          <w:rFonts w:hint="eastAsia"/>
        </w:rPr>
        <w:t>変形すると</w:t>
      </w:r>
    </w:p>
    <w:p w14:paraId="63A0C6D6" w14:textId="4F4F7B2F" w:rsidR="00635771" w:rsidRPr="00635771" w:rsidRDefault="007D2C1D" w:rsidP="00635771">
      <m:oMathPara>
        <m:oMath>
          <m:d>
            <m:dPr>
              <m:begChr m:val="|"/>
              <m:endChr m:val="|"/>
              <m:ctrlPr>
                <w:rPr>
                  <w:rFonts w:ascii="Cambria Math" w:hAnsi="Cambria Math"/>
                </w:rPr>
              </m:ctrlPr>
            </m:dPr>
            <m:e>
              <m:f>
                <m:fPr>
                  <m:ctrlPr>
                    <w:rPr>
                      <w:rFonts w:ascii="Cambria Math" w:hAnsi="Cambria Math"/>
                      <w:i/>
                    </w:rPr>
                  </m:ctrlPr>
                </m:fPr>
                <m:num>
                  <m:r>
                    <w:rPr>
                      <w:rFonts w:ascii="Cambria Math" w:hAnsi="Cambria Math"/>
                    </w:rPr>
                    <m:t>b</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tb</m:t>
                      </m:r>
                    </m:sub>
                  </m:sSub>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ta</m:t>
                      </m:r>
                    </m:sub>
                  </m:sSub>
                </m:e>
              </m:func>
            </m:e>
          </m:d>
          <m:r>
            <m:rPr>
              <m:sty m:val="p"/>
            </m:rPr>
            <w:rPr>
              <w:rFonts w:ascii="Cambria Math" w:hAnsi="Cambria Math" w:hint="eastAsia"/>
            </w:rPr>
            <m:t>&lt;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e>
              </m:func>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m:t>
                  </m:r>
                  <m:ctrlPr>
                    <w:rPr>
                      <w:rFonts w:ascii="Cambria Math" w:hAnsi="Cambria Math"/>
                      <w:i/>
                    </w:rPr>
                  </m:ctrlPr>
                </m:e>
              </m:func>
              <m:ctrlPr>
                <w:rPr>
                  <w:rFonts w:ascii="Cambria Math" w:hAnsi="Cambria Math"/>
                  <w:i/>
                </w:rPr>
              </m:ctrlPr>
            </m:e>
          </m:d>
        </m:oMath>
      </m:oMathPara>
    </w:p>
    <w:p w14:paraId="47DA9D5B" w14:textId="454DBA07" w:rsidR="001F7928" w:rsidRPr="00635771" w:rsidRDefault="007D2C1D" w:rsidP="001F7928">
      <m:oMathPara>
        <m:oMath>
          <m:d>
            <m:dPr>
              <m:begChr m:val="|"/>
              <m:endChr m:val="|"/>
              <m:ctrlPr>
                <w:rPr>
                  <w:rFonts w:ascii="Cambria Math" w:hAnsi="Cambria Math"/>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e>
              </m:func>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func>
            </m:e>
          </m:d>
          <m:r>
            <m:rPr>
              <m:sty m:val="p"/>
            </m:rPr>
            <w:rPr>
              <w:rFonts w:ascii="Cambria Math" w:hAnsi="Cambria Math" w:hint="eastAsia"/>
            </w:rPr>
            <m:t>&lt;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i/>
                        </w:rPr>
                      </m:ctrlPr>
                    </m:sSubPr>
                    <m:e>
                      <m:r>
                        <w:rPr>
                          <w:rFonts w:ascii="Cambria Math" w:hAnsi="Cambria Math"/>
                        </w:rPr>
                        <m:t>E</m:t>
                      </m:r>
                    </m:e>
                    <m:sub>
                      <m:r>
                        <w:rPr>
                          <w:rFonts w:ascii="Cambria Math" w:hAnsi="Cambria Math"/>
                        </w:rPr>
                        <m:t>t</m:t>
                      </m:r>
                    </m:sub>
                  </m:sSub>
                  <m:ctrlPr>
                    <w:rPr>
                      <w:rFonts w:ascii="Cambria Math" w:hAnsi="Cambria Math"/>
                      <w:i/>
                    </w:rPr>
                  </m:ctrlPr>
                </m:e>
              </m:func>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m:t>
                  </m:r>
                  <m:ctrlPr>
                    <w:rPr>
                      <w:rFonts w:ascii="Cambria Math" w:hAnsi="Cambria Math"/>
                      <w:i/>
                    </w:rPr>
                  </m:ctrlPr>
                </m:e>
              </m:func>
            </m:e>
          </m:d>
        </m:oMath>
      </m:oMathPara>
    </w:p>
    <w:p w14:paraId="0D3C240E" w14:textId="69FB7999" w:rsidR="00E47E71" w:rsidRPr="002175BA" w:rsidRDefault="007D2C1D" w:rsidP="0011061E">
      <m:oMathPara>
        <m:oMath>
          <m:d>
            <m:dPr>
              <m:begChr m:val="|"/>
              <m:endChr m:val="|"/>
              <m:ctrlPr>
                <w:rPr>
                  <w:rFonts w:ascii="Cambria Math" w:hAnsi="Cambria Math"/>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func>
            </m:e>
          </m:d>
          <m:r>
            <m:rPr>
              <m:sty m:val="p"/>
            </m:rPr>
            <w:rPr>
              <w:rFonts w:ascii="Cambria Math" w:hAnsi="Cambria Math" w:hint="eastAsia"/>
            </w:rPr>
            <m:t>&lt;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c</m:t>
                      </m:r>
                    </m:den>
                  </m:f>
                </m:e>
              </m:func>
            </m:e>
          </m:d>
        </m:oMath>
      </m:oMathPara>
    </w:p>
    <w:p w14:paraId="6F74D812" w14:textId="77777777" w:rsidR="002175BA" w:rsidRPr="00E47E71" w:rsidRDefault="002175BA" w:rsidP="0011061E"/>
    <w:p w14:paraId="7FAA68EB" w14:textId="74758D06" w:rsidR="00E47E71" w:rsidRDefault="00E47E71" w:rsidP="0011061E">
      <w:r>
        <w:rPr>
          <w:rFonts w:hint="eastAsia"/>
        </w:rPr>
        <w:t>(</w:t>
      </w:r>
      <w:proofErr w:type="spellStart"/>
      <w:r>
        <w:t>i</w:t>
      </w:r>
      <w:proofErr w:type="spellEnd"/>
      <w:r>
        <w:t>)</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&lt;c</m:t>
        </m:r>
      </m:oMath>
      <w:r>
        <w:rPr>
          <w:rFonts w:hint="eastAsia"/>
        </w:rPr>
        <w:t>のとき</w:t>
      </w:r>
    </w:p>
    <w:p w14:paraId="690A62DE" w14:textId="07F09ABE" w:rsidR="00E47E71" w:rsidRPr="00DF4B97" w:rsidRDefault="007D2C1D" w:rsidP="00E47E71">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&gt;1</m:t>
                      </m:r>
                      <m:r>
                        <m:rPr>
                          <m:sty m:val="p"/>
                        </m:rPr>
                        <w:rPr>
                          <w:rFonts w:ascii="Cambria Math" w:hAnsi="Cambria Math" w:hint="eastAsia"/>
                        </w:rPr>
                        <m:t>となるほう</m:t>
                      </m:r>
                    </m:e>
                  </m:d>
                </m:e>
              </m:d>
            </m:e>
          </m:func>
          <m:r>
            <m:rPr>
              <m:sty m:val="p"/>
            </m:rPr>
            <w:rPr>
              <w:rFonts w:ascii="Cambria Math" w:hAnsi="Cambria Math" w:hint="eastAsia"/>
            </w:rPr>
            <m:t>&lt;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i/>
                    </w:rPr>
                  </m:ctrlPr>
                </m:fPr>
                <m:num>
                  <m:r>
                    <w:rPr>
                      <w:rFonts w:ascii="Cambria Math" w:hAnsi="Cambria Math" w:hint="eastAsia"/>
                    </w:rPr>
                    <m:t>c</m:t>
                  </m:r>
                </m:num>
                <m:den>
                  <m:sSub>
                    <m:sSubPr>
                      <m:ctrlPr>
                        <w:rPr>
                          <w:rFonts w:ascii="Cambria Math" w:hAnsi="Cambria Math"/>
                          <w:i/>
                        </w:rPr>
                      </m:ctrlPr>
                    </m:sSubPr>
                    <m:e>
                      <m:r>
                        <w:rPr>
                          <w:rFonts w:ascii="Cambria Math" w:hAnsi="Cambria Math"/>
                        </w:rPr>
                        <m:t>E</m:t>
                      </m:r>
                    </m:e>
                    <m:sub>
                      <m:r>
                        <w:rPr>
                          <w:rFonts w:ascii="Cambria Math" w:hAnsi="Cambria Math"/>
                        </w:rPr>
                        <m:t>t</m:t>
                      </m:r>
                    </m:sub>
                  </m:sSub>
                </m:den>
              </m:f>
            </m:e>
          </m:func>
        </m:oMath>
      </m:oMathPara>
    </w:p>
    <w:p w14:paraId="66590A10" w14:textId="6C6D19EC" w:rsidR="00213D45" w:rsidRPr="00DF4B97" w:rsidRDefault="007D2C1D" w:rsidP="00213D45">
      <m:oMathPara>
        <m:oMath>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&gt;1</m:t>
                  </m:r>
                  <m:r>
                    <m:rPr>
                      <m:sty m:val="p"/>
                    </m:rPr>
                    <w:rPr>
                      <w:rFonts w:ascii="Cambria Math" w:hAnsi="Cambria Math" w:hint="eastAsia"/>
                    </w:rPr>
                    <m:t>となるほう</m:t>
                  </m:r>
                </m:e>
              </m:d>
            </m:e>
          </m:d>
          <m:r>
            <m:rPr>
              <m:sty m:val="p"/>
            </m:rPr>
            <w:rPr>
              <w:rFonts w:ascii="Cambria Math" w:hAnsi="Cambria Math" w:hint="eastAsia"/>
            </w:rPr>
            <m:t>&lt;</m:t>
          </m:r>
          <m:f>
            <m:fPr>
              <m:ctrlPr>
                <w:rPr>
                  <w:rFonts w:ascii="Cambria Math" w:hAnsi="Cambria Math"/>
                  <w:i/>
                </w:rPr>
              </m:ctrlPr>
            </m:fPr>
            <m:num>
              <m:r>
                <w:rPr>
                  <w:rFonts w:ascii="Cambria Math" w:hAnsi="Cambria Math" w:hint="eastAsia"/>
                </w:rPr>
                <m:t>c</m:t>
              </m:r>
            </m:num>
            <m:den>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p w14:paraId="5E25BEC2" w14:textId="30886287" w:rsidR="002175BA" w:rsidRPr="00DF4B97" w:rsidRDefault="007D2C1D" w:rsidP="002175BA">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t</m:t>
                      </m:r>
                    </m:sub>
                  </m:sSub>
                  <m:r>
                    <m:rPr>
                      <m:sty m:val="p"/>
                    </m:rPr>
                    <w:rPr>
                      <w:rFonts w:ascii="Cambria Math" w:hAnsi="Cambria Math" w:hint="eastAsia"/>
                    </w:rPr>
                    <m:t>となるほう</m:t>
                  </m:r>
                </m:e>
              </m:d>
            </m:e>
          </m:d>
          <m:r>
            <m:rPr>
              <m:sty m:val="p"/>
            </m:rPr>
            <w:rPr>
              <w:rFonts w:ascii="Cambria Math" w:hAnsi="Cambria Math" w:hint="eastAsia"/>
            </w:rPr>
            <m:t>&lt;</m:t>
          </m:r>
          <m:r>
            <w:rPr>
              <w:rFonts w:ascii="Cambria Math" w:hAnsi="Cambria Math" w:hint="eastAsia"/>
            </w:rPr>
            <m:t>c</m:t>
          </m:r>
        </m:oMath>
      </m:oMathPara>
    </w:p>
    <w:p w14:paraId="3C5AF870" w14:textId="7B38AF2E" w:rsidR="00DF4B97" w:rsidRPr="00555640" w:rsidRDefault="00555640" w:rsidP="00E47E71">
      <m:oMathPara>
        <m:oMath>
          <m:r>
            <w:rPr>
              <w:rFonts w:ascii="Cambria Math" w:hAnsi="Cambria Math"/>
            </w:rPr>
            <m:t>c</m:t>
          </m:r>
          <m:r>
            <m:rPr>
              <m:sty m:val="p"/>
            </m:rPr>
            <w:rPr>
              <w:rFonts w:ascii="Cambria Math" w:hAnsi="Cambria Math"/>
            </w:rPr>
            <m:t>&gt;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t</m:t>
                      </m:r>
                    </m:sub>
                  </m:sSub>
                  <m:r>
                    <m:rPr>
                      <m:sty m:val="p"/>
                    </m:rPr>
                    <w:rPr>
                      <w:rFonts w:ascii="Cambria Math" w:hAnsi="Cambria Math" w:hint="eastAsia"/>
                    </w:rPr>
                    <m:t>となるほう</m:t>
                  </m:r>
                </m:e>
              </m:d>
            </m:e>
          </m:d>
        </m:oMath>
      </m:oMathPara>
    </w:p>
    <w:p w14:paraId="50C7DD76" w14:textId="2CCF4BED" w:rsidR="00555640" w:rsidRPr="00E47E71" w:rsidRDefault="00555640" w:rsidP="00E47E71">
      <w:r>
        <w:rPr>
          <w:rFonts w:hint="eastAsia"/>
        </w:rPr>
        <w:t>これは</w:t>
      </w:r>
      <m:oMath>
        <m:r>
          <w:rPr>
            <w:rFonts w:ascii="Cambria Math" w:hAnsi="Cambria Math"/>
          </w:rPr>
          <m:t>c&gt;</m:t>
        </m:r>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より必ず成り立つ。</w:t>
      </w:r>
    </w:p>
    <w:p w14:paraId="25649C92" w14:textId="3D1F5250" w:rsidR="00EB03B7" w:rsidRDefault="00555640" w:rsidP="0011061E">
      <w:r>
        <w:rPr>
          <w:rFonts w:hint="eastAsia"/>
        </w:rPr>
        <w:t>従って、</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&lt;c</m:t>
        </m:r>
      </m:oMath>
      <w:r>
        <w:rPr>
          <w:rFonts w:hint="eastAsia"/>
        </w:rPr>
        <w:t>のとき、常に精度が上がる</w:t>
      </w:r>
      <w:r w:rsidR="00EB03B7">
        <w:rPr>
          <w:rFonts w:hint="eastAsia"/>
        </w:rPr>
        <w:t>。</w:t>
      </w:r>
    </w:p>
    <w:p w14:paraId="6B09D2E5" w14:textId="656D3A63" w:rsidR="00EB03B7" w:rsidRDefault="00EB03B7" w:rsidP="00EB03B7">
      <w:r>
        <w:rPr>
          <w:rFonts w:hint="eastAsia"/>
        </w:rPr>
        <w:t>(</w:t>
      </w:r>
      <w:r>
        <w:t>ii)</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&gt;c</m:t>
        </m:r>
      </m:oMath>
      <w:r>
        <w:rPr>
          <w:rFonts w:hint="eastAsia"/>
        </w:rPr>
        <w:t>のとき</w:t>
      </w:r>
    </w:p>
    <w:p w14:paraId="1838D630" w14:textId="184AD94A" w:rsidR="00EB03B7" w:rsidRPr="00DF4B97" w:rsidRDefault="007D2C1D" w:rsidP="00EB03B7">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&gt;1</m:t>
                      </m:r>
                    </m:e>
                  </m:d>
                </m:e>
              </m:d>
            </m:e>
          </m:func>
          <m:r>
            <m:rPr>
              <m:sty m:val="p"/>
            </m:rPr>
            <w:rPr>
              <w:rFonts w:ascii="Cambria Math" w:hAnsi="Cambria Math" w:hint="eastAsia"/>
            </w:rPr>
            <m:t>&lt;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c</m:t>
                  </m:r>
                </m:den>
              </m:f>
            </m:e>
          </m:func>
        </m:oMath>
      </m:oMathPara>
    </w:p>
    <w:p w14:paraId="6723951C" w14:textId="2DDE9939" w:rsidR="00EB03B7" w:rsidRPr="00DF4B97" w:rsidRDefault="007D2C1D" w:rsidP="00EB03B7">
      <m:oMathPara>
        <m:oMath>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&gt;1</m:t>
                  </m:r>
                </m:e>
              </m:d>
            </m:e>
          </m:d>
          <m:r>
            <m:rPr>
              <m:sty m:val="p"/>
            </m:rPr>
            <w:rPr>
              <w:rFonts w:ascii="Cambria Math" w:hAnsi="Cambria Math" w:hint="eastAsia"/>
            </w:rPr>
            <m:t>&lt;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c</m:t>
              </m:r>
            </m:den>
          </m:f>
        </m:oMath>
      </m:oMathPara>
    </w:p>
    <w:p w14:paraId="0A2A7952" w14:textId="45BAD210" w:rsidR="00EB03B7" w:rsidRPr="00DF4B97" w:rsidRDefault="007D2C1D" w:rsidP="00EB03B7">
      <m:oMathPara>
        <m:oMath>
          <m:d>
            <m:dPr>
              <m:begChr m:val="{"/>
              <m:endChr m:val="}"/>
              <m:ctrlPr>
                <w:rPr>
                  <w:rFonts w:ascii="Cambria Math" w:hAnsi="Cambria Math"/>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&gt;c</m:t>
                  </m:r>
                </m:e>
              </m:d>
            </m:e>
          </m:d>
          <m:r>
            <m:rPr>
              <m:sty m:val="p"/>
            </m:rP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14:paraId="1A7CF9C3" w14:textId="621C6426" w:rsidR="00EB03B7" w:rsidRPr="00555640" w:rsidRDefault="007D2C1D" w:rsidP="00EB03B7">
      <m:oMathPara>
        <m:oMath>
          <m:sSub>
            <m:sSubPr>
              <m:ctrlPr>
                <w:rPr>
                  <w:rFonts w:ascii="Cambria Math" w:hAnsi="Cambria Math"/>
                  <w:i/>
                </w:rPr>
              </m:ctrlPr>
            </m:sSubPr>
            <m:e>
              <m:r>
                <w:rPr>
                  <w:rFonts w:ascii="Cambria Math" w:hAnsi="Cambria Math"/>
                </w:rPr>
                <m:t>E</m:t>
              </m:r>
            </m:e>
            <m:sub>
              <m:r>
                <w:rPr>
                  <w:rFonts w:ascii="Cambria Math" w:hAnsi="Cambria Math"/>
                </w:rPr>
                <m:t>t</m:t>
              </m:r>
            </m:sub>
          </m:sSub>
          <m:r>
            <m:rPr>
              <m:sty m:val="p"/>
            </m:rPr>
            <w:rPr>
              <w:rFonts w:ascii="Cambria Math" w:hAnsi="Cambria Math"/>
            </w:rPr>
            <m:t>&gt;</m:t>
          </m:r>
          <m:d>
            <m:dPr>
              <m:begChr m:val="{"/>
              <m:endChr m:val="}"/>
              <m:ctrlPr>
                <w:rPr>
                  <w:rFonts w:ascii="Cambria Math" w:hAnsi="Cambria Math"/>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tb</m:t>
                          </m:r>
                        </m:sub>
                        <m:sup>
                          <m:f>
                            <m:fPr>
                              <m:ctrlPr>
                                <w:rPr>
                                  <w:rFonts w:ascii="Cambria Math" w:hAnsi="Cambria Math"/>
                                  <w:i/>
                                </w:rPr>
                              </m:ctrlPr>
                            </m:fPr>
                            <m:num>
                              <m:r>
                                <w:rPr>
                                  <w:rFonts w:ascii="Cambria Math" w:hAnsi="Cambria Math"/>
                                </w:rPr>
                                <m:t>b</m:t>
                              </m:r>
                            </m:num>
                            <m:den>
                              <m:r>
                                <w:rPr>
                                  <w:rFonts w:ascii="Cambria Math" w:hAnsi="Cambria Math"/>
                                </w:rPr>
                                <m:t>b-a</m:t>
                              </m:r>
                            </m:den>
                          </m:f>
                        </m:sup>
                      </m:sSubSup>
                      <m:sSubSup>
                        <m:sSubSupPr>
                          <m:ctrlPr>
                            <w:rPr>
                              <w:rFonts w:ascii="Cambria Math" w:hAnsi="Cambria Math"/>
                              <w:i/>
                            </w:rPr>
                          </m:ctrlPr>
                        </m:sSubSupPr>
                        <m:e>
                          <m:r>
                            <w:rPr>
                              <w:rFonts w:ascii="Cambria Math" w:hAnsi="Cambria Math"/>
                            </w:rPr>
                            <m:t>E</m:t>
                          </m:r>
                        </m:e>
                        <m:sub>
                          <m:r>
                            <w:rPr>
                              <w:rFonts w:ascii="Cambria Math" w:hAnsi="Cambria Math"/>
                            </w:rPr>
                            <m:t>ta</m:t>
                          </m:r>
                        </m:sub>
                        <m:sup>
                          <m:f>
                            <m:fPr>
                              <m:ctrlPr>
                                <w:rPr>
                                  <w:rFonts w:ascii="Cambria Math" w:hAnsi="Cambria Math"/>
                                  <w:i/>
                                </w:rPr>
                              </m:ctrlPr>
                            </m:fPr>
                            <m:num>
                              <m:r>
                                <w:rPr>
                                  <w:rFonts w:ascii="Cambria Math" w:hAnsi="Cambria Math"/>
                                </w:rPr>
                                <m:t>a</m:t>
                              </m:r>
                            </m:num>
                            <m:den>
                              <m:r>
                                <w:rPr>
                                  <w:rFonts w:ascii="Cambria Math" w:hAnsi="Cambria Math"/>
                                </w:rPr>
                                <m:t>b-a</m:t>
                              </m:r>
                            </m:den>
                          </m:f>
                        </m:sup>
                      </m:sSubSup>
                    </m:e>
                  </m:d>
                </m:e>
                <m:sup>
                  <m:r>
                    <w:rPr>
                      <w:rFonts w:ascii="Cambria Math" w:hAnsi="Cambria Math"/>
                    </w:rPr>
                    <m:t>±1</m:t>
                  </m:r>
                </m:sup>
              </m:sSup>
              <m:d>
                <m:dPr>
                  <m:ctrlPr>
                    <w:rPr>
                      <w:rFonts w:ascii="Cambria Math" w:hAnsi="Cambria Math"/>
                      <w:i/>
                    </w:rPr>
                  </m:ctrlPr>
                </m:dPr>
                <m:e>
                  <m:r>
                    <w:rPr>
                      <w:rFonts w:ascii="Cambria Math" w:hAnsi="Cambria Math"/>
                    </w:rPr>
                    <m:t>&gt;c</m:t>
                  </m:r>
                </m:e>
              </m:d>
            </m:e>
          </m:d>
        </m:oMath>
      </m:oMathPara>
    </w:p>
    <w:p w14:paraId="50663691" w14:textId="2192730C" w:rsidR="00AC1FE8" w:rsidRPr="00E47E71" w:rsidRDefault="00AC1FE8" w:rsidP="00AC1FE8">
      <w:r>
        <w:rPr>
          <w:rFonts w:hint="eastAsia"/>
        </w:rPr>
        <w:t>これは</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&gt;c</m:t>
        </m:r>
      </m:oMath>
      <w:r>
        <w:rPr>
          <w:rFonts w:hint="eastAsia"/>
        </w:rPr>
        <w:t>より必ず成り立つ。</w:t>
      </w:r>
    </w:p>
    <w:p w14:paraId="75A58C71" w14:textId="1F1D834E" w:rsidR="00EB03B7" w:rsidRDefault="00AC1FE8" w:rsidP="0011061E">
      <w:r>
        <w:rPr>
          <w:rFonts w:hint="eastAsia"/>
        </w:rPr>
        <w:t>従って、</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と</w:t>
      </w:r>
      <m:oMath>
        <m:r>
          <w:rPr>
            <w:rFonts w:ascii="Cambria Math" w:hAnsi="Cambria Math"/>
          </w:rPr>
          <m:t>c</m:t>
        </m:r>
      </m:oMath>
      <w:r>
        <w:rPr>
          <w:rFonts w:hint="eastAsia"/>
        </w:rPr>
        <w:t>の大小関係に依存せず、必ず測定精度は改善される。</w:t>
      </w:r>
    </w:p>
    <w:p w14:paraId="4A42FF88" w14:textId="68594363" w:rsidR="00595368" w:rsidRDefault="00595368">
      <w:pPr>
        <w:widowControl/>
        <w:jc w:val="left"/>
      </w:pPr>
      <w:r>
        <w:br w:type="page"/>
      </w:r>
    </w:p>
    <w:p w14:paraId="063497AC" w14:textId="79CD7E93" w:rsidR="00C07793" w:rsidRDefault="007F0202" w:rsidP="00C07793">
      <w:pPr>
        <w:pStyle w:val="2"/>
      </w:pPr>
      <w:r>
        <w:rPr>
          <w:rFonts w:hint="eastAsia"/>
        </w:rPr>
        <w:t>5.</w:t>
      </w:r>
      <w:r w:rsidR="00161F9B">
        <w:rPr>
          <w:rFonts w:hint="eastAsia"/>
        </w:rPr>
        <w:t>3</w:t>
      </w:r>
      <w:r w:rsidR="00362459">
        <w:rPr>
          <w:rFonts w:hint="eastAsia"/>
        </w:rPr>
        <w:t>実験3</w:t>
      </w:r>
      <w:r w:rsidR="00977209">
        <w:rPr>
          <w:rFonts w:hint="eastAsia"/>
        </w:rPr>
        <w:t>で、</w:t>
      </w:r>
      <w:r w:rsidR="007D621D">
        <w:rPr>
          <w:rFonts w:hint="eastAsia"/>
        </w:rPr>
        <w:t>それぞれの曲げ半径に対して1巻きあたりの損失[</w:t>
      </w:r>
      <w:r w:rsidR="007D621D">
        <w:t>dB/</w:t>
      </w:r>
      <w:r w:rsidR="00AC1894">
        <w:t>turn</w:t>
      </w:r>
      <w:r w:rsidR="007D621D">
        <w:t>]</w:t>
      </w:r>
      <w:r w:rsidR="00C07793">
        <w:rPr>
          <w:rFonts w:hint="eastAsia"/>
        </w:rPr>
        <w:t>を計算し、曲げ半径に対する</w:t>
      </w:r>
      <w:r w:rsidR="00AC1894">
        <w:rPr>
          <w:rFonts w:hint="eastAsia"/>
        </w:rPr>
        <w:t>1巻き</w:t>
      </w:r>
      <w:r w:rsidR="00C07793">
        <w:rPr>
          <w:rFonts w:hint="eastAsia"/>
        </w:rPr>
        <w:t>当たりの損失特性を図に書くことで許容曲げ半径を求めよ。ここで許容曲げ半径とは損失が0</w:t>
      </w:r>
      <w:r w:rsidR="00C07793">
        <w:t>.1dB/</w:t>
      </w:r>
      <w:r w:rsidR="00AC1894">
        <w:rPr>
          <w:rFonts w:hint="eastAsia"/>
        </w:rPr>
        <w:t>turn</w:t>
      </w:r>
      <w:r w:rsidR="00C07793">
        <w:rPr>
          <w:rFonts w:hint="eastAsia"/>
        </w:rPr>
        <w:t>となる曲げ半径と定義する。</w:t>
      </w:r>
    </w:p>
    <w:p w14:paraId="5B7DCAFB" w14:textId="3F1A72A6" w:rsidR="00DB5E68" w:rsidRDefault="00DB5E68" w:rsidP="00DB5E68">
      <w:r>
        <w:rPr>
          <w:rFonts w:hint="eastAsia"/>
        </w:rPr>
        <w:t xml:space="preserve">　許容曲げ半径はおよそ1</w:t>
      </w:r>
      <w:r>
        <w:t>3[mm]</w:t>
      </w:r>
      <w:r>
        <w:rPr>
          <w:rFonts w:hint="eastAsia"/>
        </w:rPr>
        <w:t>であった。</w:t>
      </w:r>
    </w:p>
    <w:p w14:paraId="13BF8F29" w14:textId="77777777" w:rsidR="00AF47A7" w:rsidRDefault="00AF47A7" w:rsidP="00AC1894">
      <w:pPr>
        <w:ind w:firstLineChars="100" w:firstLine="210"/>
      </w:pPr>
      <w:r>
        <w:rPr>
          <w:rFonts w:hint="eastAsia"/>
        </w:rPr>
        <w:t>巻き数に対する損失の特性の回帰直線は</w:t>
      </w:r>
      <w:r w:rsidR="00AC1894">
        <w:rPr>
          <w:rFonts w:hint="eastAsia"/>
        </w:rPr>
        <w:t>図4.3.2.1に示した通り</w:t>
      </w:r>
      <w:r>
        <w:rPr>
          <w:rFonts w:hint="eastAsia"/>
        </w:rPr>
        <w:t>である。巻き数0においては明らかに損失が0となることから、回帰直線の切片は0となるため、式は</w:t>
      </w:r>
    </w:p>
    <w:p w14:paraId="1FC4B0EA" w14:textId="27C0350A" w:rsidR="00595368" w:rsidRDefault="00AF47A7" w:rsidP="00AC1894">
      <w:pPr>
        <w:ind w:firstLineChars="100" w:firstLine="210"/>
      </w:pPr>
      <m:oMathPara>
        <m:oMath>
          <m:r>
            <m:rPr>
              <m:sty m:val="p"/>
            </m:rPr>
            <w:rPr>
              <w:rFonts w:ascii="Cambria Math" w:hAnsi="Cambria Math" w:hint="eastAsia"/>
            </w:rPr>
            <m:t>損失</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T</m:t>
          </m:r>
        </m:oMath>
      </m:oMathPara>
    </w:p>
    <w:p w14:paraId="54B8CBB6" w14:textId="34DD5970" w:rsidR="001C112A" w:rsidRDefault="00AF47A7" w:rsidP="00595368">
      <w:r>
        <w:rPr>
          <w:rFonts w:hint="eastAsia"/>
        </w:rPr>
        <w:t>となる。(</w:t>
      </w:r>
      <m:oMath>
        <m:r>
          <w:rPr>
            <w:rFonts w:ascii="Cambria Math" w:hAnsi="Cambria Math"/>
          </w:rPr>
          <m:t>a</m:t>
        </m:r>
      </m:oMath>
      <w:r>
        <w:rPr>
          <w:rFonts w:hint="eastAsia"/>
        </w:rPr>
        <w:t>は正の数</w:t>
      </w:r>
      <w:r w:rsidR="00DB5E68">
        <w:rPr>
          <w:rFonts w:hint="eastAsia"/>
        </w:rPr>
        <w:t>であり、傾きである</w:t>
      </w:r>
      <w:r>
        <w:rPr>
          <w:rFonts w:hint="eastAsia"/>
        </w:rPr>
        <w:t>)</w:t>
      </w:r>
      <w:r w:rsidR="00DB5E68">
        <w:br/>
      </w:r>
      <w:r w:rsidR="00DB5E68">
        <w:rPr>
          <w:rFonts w:hint="eastAsia"/>
        </w:rPr>
        <w:t>1巻き当たりの損失は、この式に</w:t>
      </w:r>
      <m:oMath>
        <m:r>
          <w:rPr>
            <w:rFonts w:ascii="Cambria Math" w:hAnsi="Cambria Math"/>
          </w:rPr>
          <m:t>T=1</m:t>
        </m:r>
      </m:oMath>
      <w:r w:rsidR="00DB5E68">
        <w:rPr>
          <w:rFonts w:hint="eastAsia"/>
        </w:rPr>
        <w:t>を代入して求められることから、回帰直線の傾きそのものであるとわかる。したがって、</w:t>
      </w:r>
      <w:r w:rsidR="00DB5E68">
        <w:br/>
      </w:r>
      <w:r w:rsidR="00DB5E68">
        <w:rPr>
          <w:rFonts w:hint="eastAsia"/>
        </w:rPr>
        <w:t>曲げ半径9</w:t>
      </w:r>
      <w:r w:rsidR="00DB5E68">
        <w:t>[mm]</w:t>
      </w:r>
      <w:r w:rsidR="00DB5E68">
        <w:rPr>
          <w:rFonts w:hint="eastAsia"/>
        </w:rPr>
        <w:t>では損失1</w:t>
      </w:r>
      <w:r w:rsidR="00DB5E68">
        <w:t>.06[dB/turn]</w:t>
      </w:r>
      <w:r w:rsidR="00DB5E68">
        <w:br/>
      </w:r>
      <w:r w:rsidR="00DB5E68">
        <w:rPr>
          <w:rFonts w:hint="eastAsia"/>
        </w:rPr>
        <w:t>曲げ半径15</w:t>
      </w:r>
      <w:r w:rsidR="00DB5E68">
        <w:t>[mm]</w:t>
      </w:r>
      <w:r w:rsidR="00DB5E68">
        <w:rPr>
          <w:rFonts w:hint="eastAsia"/>
        </w:rPr>
        <w:t>では損失</w:t>
      </w:r>
      <w:r w:rsidR="00DB5E68">
        <w:t>0.0444[dB/turn]</w:t>
      </w:r>
      <w:r w:rsidR="00DB5E68">
        <w:br/>
      </w:r>
      <w:r w:rsidR="00DB5E68">
        <w:rPr>
          <w:rFonts w:hint="eastAsia"/>
        </w:rPr>
        <w:t>曲げ半径</w:t>
      </w:r>
      <w:r w:rsidR="00DB5E68">
        <w:t>2</w:t>
      </w:r>
      <w:r w:rsidR="00DB5E68">
        <w:rPr>
          <w:rFonts w:hint="eastAsia"/>
        </w:rPr>
        <w:t>5</w:t>
      </w:r>
      <w:r w:rsidR="00DB5E68">
        <w:t>[mm]</w:t>
      </w:r>
      <w:r w:rsidR="00DB5E68">
        <w:rPr>
          <w:rFonts w:hint="eastAsia"/>
        </w:rPr>
        <w:t>では損失</w:t>
      </w:r>
      <w:r w:rsidR="00DB5E68">
        <w:t>0.0121[dB/turn]</w:t>
      </w:r>
      <w:r w:rsidR="00DB5E68">
        <w:br/>
      </w:r>
      <w:r w:rsidR="00DB5E68">
        <w:rPr>
          <w:rFonts w:hint="eastAsia"/>
        </w:rPr>
        <w:t>であるとわかる。これを図5.3にプロットし、滑らかな曲線を引くことにより、およその許容曲げ半径が1</w:t>
      </w:r>
      <w:r w:rsidR="00DB5E68">
        <w:t>3[mm]</w:t>
      </w:r>
      <w:r w:rsidR="00DB5E68">
        <w:rPr>
          <w:rFonts w:hint="eastAsia"/>
        </w:rPr>
        <w:t>であるとわかる。</w:t>
      </w:r>
    </w:p>
    <w:p w14:paraId="2ABCE10D" w14:textId="77777777" w:rsidR="001C112A" w:rsidRDefault="001C112A">
      <w:pPr>
        <w:widowControl/>
        <w:jc w:val="left"/>
      </w:pPr>
      <w:r>
        <w:br w:type="page"/>
      </w:r>
    </w:p>
    <w:p w14:paraId="708B8E41" w14:textId="77777777" w:rsidR="00DB5E68" w:rsidRDefault="00DB5E68" w:rsidP="00595368"/>
    <w:p w14:paraId="4E757F0F" w14:textId="1402590E" w:rsidR="007D7A53" w:rsidRDefault="007D7A53" w:rsidP="00595368">
      <w:r w:rsidRPr="007D7A53">
        <w:rPr>
          <w:rFonts w:hint="eastAsia"/>
          <w:highlight w:val="red"/>
        </w:rPr>
        <w:t>図5</w:t>
      </w:r>
      <w:r w:rsidRPr="007D7A53">
        <w:rPr>
          <w:highlight w:val="red"/>
        </w:rPr>
        <w:t>.3</w:t>
      </w:r>
    </w:p>
    <w:p w14:paraId="377DF12B" w14:textId="3B4EAFBD" w:rsidR="007E16CD" w:rsidRDefault="007E16CD">
      <w:pPr>
        <w:widowControl/>
        <w:jc w:val="left"/>
      </w:pPr>
      <w:r>
        <w:br w:type="page"/>
      </w:r>
    </w:p>
    <w:p w14:paraId="1D271D9D" w14:textId="16B73D46" w:rsidR="00DD7E43" w:rsidRDefault="00DD7E43" w:rsidP="00DD7E43">
      <w:pPr>
        <w:pStyle w:val="1"/>
      </w:pPr>
      <w:r>
        <w:rPr>
          <w:rFonts w:hint="eastAsia"/>
        </w:rPr>
        <w:t>6</w:t>
      </w:r>
      <w:r>
        <w:t>.</w:t>
      </w:r>
      <w:r>
        <w:rPr>
          <w:rFonts w:hint="eastAsia"/>
        </w:rPr>
        <w:t>吟味</w:t>
      </w:r>
    </w:p>
    <w:p w14:paraId="58C723FA" w14:textId="26C5C191" w:rsidR="007E16CD" w:rsidRDefault="007E16CD" w:rsidP="007E16CD">
      <w:pPr>
        <w:pStyle w:val="2"/>
        <w:spacing w:before="240" w:after="240"/>
      </w:pPr>
      <w:r>
        <w:rPr>
          <w:rFonts w:hint="eastAsia"/>
        </w:rPr>
        <w:t>6.1光ファイバによる宇宙撮影</w:t>
      </w:r>
    </w:p>
    <w:p w14:paraId="4C05C5A0" w14:textId="10E842D8" w:rsidR="007E16CD" w:rsidRDefault="007E16CD" w:rsidP="0015177F">
      <w:pPr>
        <w:ind w:firstLineChars="100" w:firstLine="210"/>
      </w:pPr>
      <w:r>
        <w:rPr>
          <w:rFonts w:hint="eastAsia"/>
        </w:rPr>
        <w:t>海外ではヘリウムを詰めた風船</w:t>
      </w:r>
      <w:r w:rsidR="00C35165">
        <w:rPr>
          <w:rFonts w:hint="eastAsia"/>
        </w:rPr>
        <w:t>で</w:t>
      </w:r>
      <w:r>
        <w:rPr>
          <w:rFonts w:hint="eastAsia"/>
        </w:rPr>
        <w:t>スマホを</w:t>
      </w:r>
      <w:r w:rsidR="00C35165">
        <w:rPr>
          <w:rFonts w:hint="eastAsia"/>
        </w:rPr>
        <w:t>宇宙へ打ち上げ</w:t>
      </w:r>
      <w:r>
        <w:rPr>
          <w:rFonts w:hint="eastAsia"/>
        </w:rPr>
        <w:t>、GPSで追跡しながら宇宙撮影を行うといった</w:t>
      </w:r>
      <w:r w:rsidR="0015177F">
        <w:rPr>
          <w:rFonts w:hint="eastAsia"/>
        </w:rPr>
        <w:t>取り組みを、個人で実施することができる</w:t>
      </w:r>
      <w:r>
        <w:rPr>
          <w:rFonts w:hint="eastAsia"/>
        </w:rPr>
        <w:t>。しかし</w:t>
      </w:r>
      <w:r w:rsidR="0015177F">
        <w:rPr>
          <w:rFonts w:hint="eastAsia"/>
        </w:rPr>
        <w:t>日本国内ではそのようなことは電波法や航空法で禁止されていて、それに島国であるため落下地点が海になる確率が高いため、スマホを回収できない可能性があり、もったいない。</w:t>
      </w:r>
    </w:p>
    <w:p w14:paraId="727B431B" w14:textId="652E56B7" w:rsidR="0015177F" w:rsidRDefault="0015177F" w:rsidP="007E16CD">
      <w:r>
        <w:rPr>
          <w:rFonts w:hint="eastAsia"/>
        </w:rPr>
        <w:t xml:space="preserve">　</w:t>
      </w:r>
      <w:r w:rsidR="00C35165">
        <w:rPr>
          <w:rFonts w:hint="eastAsia"/>
        </w:rPr>
        <w:t>そこで、光ファイバを用いて凧揚げのように片端を地上に残したままもう片端を</w:t>
      </w:r>
      <w:r w:rsidR="000455BA">
        <w:rPr>
          <w:rFonts w:hint="eastAsia"/>
        </w:rPr>
        <w:t>大空</w:t>
      </w:r>
      <w:r w:rsidR="00C35165">
        <w:rPr>
          <w:rFonts w:hint="eastAsia"/>
        </w:rPr>
        <w:t>へ</w:t>
      </w:r>
      <w:r w:rsidR="000455BA">
        <w:rPr>
          <w:rFonts w:hint="eastAsia"/>
        </w:rPr>
        <w:t>送ることを考える。</w:t>
      </w:r>
    </w:p>
    <w:p w14:paraId="571D0FD7" w14:textId="4FF8874E" w:rsidR="007E16CD" w:rsidRDefault="000455BA" w:rsidP="00C35165">
      <w:pPr>
        <w:widowControl/>
        <w:jc w:val="left"/>
      </w:pPr>
      <w:r>
        <w:rPr>
          <w:rFonts w:hint="eastAsia"/>
        </w:rPr>
        <w:t xml:space="preserve">　</w:t>
      </w:r>
      <w:r w:rsidR="0009201A">
        <w:rPr>
          <w:rFonts w:hint="eastAsia"/>
        </w:rPr>
        <w:t>地上に残した片端はPCなどに、大空へ送った片端はR</w:t>
      </w:r>
      <w:r w:rsidR="0009201A">
        <w:t>aspberry Pi Zero</w:t>
      </w:r>
      <w:r w:rsidR="0009201A">
        <w:rPr>
          <w:rFonts w:hint="eastAsia"/>
        </w:rPr>
        <w:t>(非W)に接続し、Raspberry Piにはカメラも接続しておく。このようにすることで、軽量化が可能であろう。</w:t>
      </w:r>
    </w:p>
    <w:p w14:paraId="35DD4AE1" w14:textId="7EE66851" w:rsidR="007E16CD" w:rsidRDefault="007E16CD" w:rsidP="00C35165">
      <w:pPr>
        <w:widowControl/>
        <w:jc w:val="left"/>
      </w:pPr>
    </w:p>
    <w:p w14:paraId="683CD61F" w14:textId="44477B17" w:rsidR="00FC0726" w:rsidRDefault="00FC0726" w:rsidP="00FC0726">
      <w:pPr>
        <w:pStyle w:val="3"/>
        <w:ind w:left="840"/>
      </w:pPr>
      <w:r>
        <w:rPr>
          <w:rFonts w:hint="eastAsia"/>
        </w:rPr>
        <w:t>6.1.1 重量</w:t>
      </w:r>
    </w:p>
    <w:p w14:paraId="1440F8E7" w14:textId="5ECA9ED3" w:rsidR="002B1018" w:rsidRDefault="00FC0726" w:rsidP="009814B7">
      <w:pPr>
        <w:widowControl/>
        <w:ind w:leftChars="405" w:left="850" w:firstLineChars="100" w:firstLine="210"/>
        <w:jc w:val="left"/>
      </w:pPr>
      <w:r>
        <w:rPr>
          <w:rFonts w:hint="eastAsia"/>
        </w:rPr>
        <w:t>風船</w:t>
      </w:r>
      <w:r w:rsidR="009814B7">
        <w:rPr>
          <w:rFonts w:hint="eastAsia"/>
        </w:rPr>
        <w:t>など</w:t>
      </w:r>
      <w:r>
        <w:rPr>
          <w:rFonts w:hint="eastAsia"/>
        </w:rPr>
        <w:t>に詰まったヘリウムが持ち上げなければならない重量を概算</w:t>
      </w:r>
      <w:r w:rsidR="000F657A">
        <w:rPr>
          <w:rFonts w:hint="eastAsia"/>
        </w:rPr>
        <w:t>したところ、地上</w:t>
      </w:r>
      <m:oMath>
        <m:r>
          <w:rPr>
            <w:rFonts w:ascii="Cambria Math" w:hAnsi="Cambria Math" w:hint="eastAsia"/>
          </w:rPr>
          <m:t>H</m:t>
        </m:r>
      </m:oMath>
      <w:r w:rsidR="000F657A">
        <w:t>[km]</w:t>
      </w:r>
      <w:r w:rsidR="000F657A">
        <w:rPr>
          <w:rFonts w:hint="eastAsia"/>
        </w:rPr>
        <w:t>の高さへ到達</w:t>
      </w:r>
      <w:r w:rsidR="002B1018">
        <w:rPr>
          <w:rFonts w:hint="eastAsia"/>
        </w:rPr>
        <w:t>させる場合に</w:t>
      </w:r>
      <m:oMath>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r>
          <m:rPr>
            <m:sty m:val="p"/>
          </m:rPr>
          <w:rPr>
            <w:rFonts w:ascii="Cambria Math" w:hAnsi="Cambria Math" w:hint="eastAsia"/>
          </w:rPr>
          <m:t>+12</m:t>
        </m:r>
      </m:oMath>
      <w:r w:rsidR="002B1018">
        <w:rPr>
          <w:rFonts w:hint="eastAsia"/>
        </w:rPr>
        <w:t>[</w:t>
      </w:r>
      <w:r w:rsidR="002B1018">
        <w:t>g]</w:t>
      </w:r>
      <w:r w:rsidR="002B1018">
        <w:rPr>
          <w:rFonts w:hint="eastAsia"/>
        </w:rPr>
        <w:t>となることがわかった。</w:t>
      </w:r>
    </w:p>
    <w:p w14:paraId="66189E9F" w14:textId="0840E11A" w:rsidR="000F657A" w:rsidRDefault="00FC0726" w:rsidP="002B1018">
      <w:pPr>
        <w:widowControl/>
        <w:ind w:leftChars="405" w:left="850" w:firstLineChars="100" w:firstLine="210"/>
        <w:jc w:val="left"/>
      </w:pPr>
      <w:r>
        <w:rPr>
          <w:rFonts w:hint="eastAsia"/>
        </w:rPr>
        <w:t>まずR</w:t>
      </w:r>
      <w:r>
        <w:t>aspberry Pi</w:t>
      </w:r>
      <w:r w:rsidR="003B2045">
        <w:t>(9</w:t>
      </w:r>
      <w:r w:rsidR="000F657A">
        <w:t>[</w:t>
      </w:r>
      <w:r w:rsidR="003B2045">
        <w:t>g</w:t>
      </w:r>
      <w:r w:rsidR="000F657A">
        <w:t>]</w:t>
      </w:r>
      <w:r w:rsidR="003B2045">
        <w:t>)</w:t>
      </w:r>
      <w:r>
        <w:rPr>
          <w:rFonts w:hint="eastAsia"/>
        </w:rPr>
        <w:t>やカメラ</w:t>
      </w:r>
      <w:r w:rsidR="003B2045">
        <w:rPr>
          <w:rFonts w:hint="eastAsia"/>
        </w:rPr>
        <w:t>(</w:t>
      </w:r>
      <w:r w:rsidR="003B2045">
        <w:t>3</w:t>
      </w:r>
      <w:r w:rsidR="000F657A">
        <w:t>[</w:t>
      </w:r>
      <w:r w:rsidR="003B2045">
        <w:t>g</w:t>
      </w:r>
      <w:r w:rsidR="000F657A">
        <w:t>]</w:t>
      </w:r>
      <w:r w:rsidR="003B2045">
        <w:t>)</w:t>
      </w:r>
      <w:r>
        <w:rPr>
          <w:rFonts w:hint="eastAsia"/>
        </w:rPr>
        <w:t>で1</w:t>
      </w:r>
      <w:r>
        <w:t>2</w:t>
      </w:r>
      <w:r w:rsidR="000F657A">
        <w:t>[</w:t>
      </w:r>
      <w:r>
        <w:t>g</w:t>
      </w:r>
      <w:r w:rsidR="000F657A">
        <w:t>]</w:t>
      </w:r>
      <w:r w:rsidR="001479C2">
        <w:rPr>
          <w:rFonts w:hint="eastAsia"/>
        </w:rPr>
        <w:t>となる。</w:t>
      </w:r>
      <w:r w:rsidR="0007326D" w:rsidRPr="003B2045">
        <w:rPr>
          <w:vertAlign w:val="superscript"/>
        </w:rPr>
        <w:t>[5]</w:t>
      </w:r>
      <w:r w:rsidR="001479C2">
        <w:br/>
      </w:r>
      <w:r w:rsidR="003B2045">
        <w:rPr>
          <w:rFonts w:hint="eastAsia"/>
        </w:rPr>
        <w:t>また調べることのできた中で最軽量の光ファイバは</w:t>
      </w:r>
      <w:r w:rsidR="003B2045" w:rsidRPr="003B2045">
        <w:t>UV心線</w:t>
      </w:r>
      <w:r w:rsidR="003B2045">
        <w:rPr>
          <w:rFonts w:hint="eastAsia"/>
        </w:rPr>
        <w:t>で、0</w:t>
      </w:r>
      <w:r w:rsidR="003B2045">
        <w:t>.06[g/m]</w:t>
      </w:r>
      <w:r w:rsidR="003B2045">
        <w:rPr>
          <w:rFonts w:hint="eastAsia"/>
        </w:rPr>
        <w:t>である。</w:t>
      </w:r>
      <w:r w:rsidR="003B2045" w:rsidRPr="003B2045">
        <w:rPr>
          <w:rFonts w:hint="eastAsia"/>
          <w:vertAlign w:val="superscript"/>
        </w:rPr>
        <w:t>[6]</w:t>
      </w:r>
      <w:r w:rsidR="000F657A">
        <w:rPr>
          <w:rFonts w:hint="eastAsia"/>
        </w:rPr>
        <w:t>最終的に目指す高度を地上</w:t>
      </w:r>
      <m:oMath>
        <m:r>
          <w:rPr>
            <w:rFonts w:ascii="Cambria Math" w:hAnsi="Cambria Math" w:hint="eastAsia"/>
          </w:rPr>
          <m:t>H</m:t>
        </m:r>
      </m:oMath>
      <w:r w:rsidR="000F657A">
        <w:t>[km]</w:t>
      </w:r>
      <w:r w:rsidR="000F657A">
        <w:rPr>
          <w:rFonts w:hint="eastAsia"/>
        </w:rPr>
        <w:t>とすると、光ファイバの重さで</w:t>
      </w:r>
      <m:oMath>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oMath>
      <w:r w:rsidR="000F657A">
        <w:rPr>
          <w:rFonts w:hint="eastAsia"/>
        </w:rPr>
        <w:t>[</w:t>
      </w:r>
      <w:r w:rsidR="000F657A">
        <w:t>g]</w:t>
      </w:r>
      <w:r w:rsidR="000F657A">
        <w:rPr>
          <w:rFonts w:hint="eastAsia"/>
        </w:rPr>
        <w:t>だけ加算される。</w:t>
      </w:r>
    </w:p>
    <w:p w14:paraId="369EB13C" w14:textId="5604151A" w:rsidR="00FC0726" w:rsidRDefault="00FC0726" w:rsidP="00FC0726">
      <w:pPr>
        <w:widowControl/>
        <w:ind w:leftChars="405" w:left="850"/>
        <w:jc w:val="left"/>
      </w:pPr>
      <w:r>
        <w:br/>
      </w:r>
    </w:p>
    <w:p w14:paraId="29092212" w14:textId="4E671F99" w:rsidR="001C112A" w:rsidRDefault="003B2045" w:rsidP="002B1018">
      <w:pPr>
        <w:widowControl/>
        <w:jc w:val="left"/>
      </w:pPr>
      <w:r>
        <w:br/>
      </w:r>
    </w:p>
    <w:p w14:paraId="24155237" w14:textId="77777777" w:rsidR="001C112A" w:rsidRDefault="001C112A">
      <w:pPr>
        <w:widowControl/>
        <w:jc w:val="left"/>
      </w:pPr>
      <w:r>
        <w:br w:type="page"/>
      </w:r>
    </w:p>
    <w:p w14:paraId="3912A162" w14:textId="0DCF3268" w:rsidR="00EF4251" w:rsidRDefault="002B1018" w:rsidP="002B1018">
      <w:pPr>
        <w:pStyle w:val="3"/>
        <w:ind w:left="840"/>
      </w:pPr>
      <w:r>
        <w:rPr>
          <w:rFonts w:hint="eastAsia"/>
        </w:rPr>
        <w:t>6.1.2</w:t>
      </w:r>
      <w:r w:rsidR="00EF4251" w:rsidRPr="00EF4251">
        <w:rPr>
          <w:rFonts w:hint="eastAsia"/>
          <w:vertAlign w:val="superscript"/>
        </w:rPr>
        <w:t>[7]</w:t>
      </w:r>
      <w:r w:rsidR="008F3F9E">
        <w:rPr>
          <w:vertAlign w:val="superscript"/>
        </w:rPr>
        <w:t>[8]</w:t>
      </w:r>
      <w:r>
        <w:rPr>
          <w:rFonts w:hint="eastAsia"/>
        </w:rPr>
        <w:t xml:space="preserve"> ヘリウムの</w:t>
      </w:r>
      <w:r w:rsidR="00EF4251">
        <w:rPr>
          <w:rFonts w:hint="eastAsia"/>
        </w:rPr>
        <w:t>量</w:t>
      </w:r>
    </w:p>
    <w:p w14:paraId="47FBCF6F" w14:textId="1F8F7B47" w:rsidR="00B53820" w:rsidRDefault="00347239" w:rsidP="00B53820">
      <w:pPr>
        <w:widowControl/>
        <w:ind w:leftChars="405" w:left="850" w:firstLineChars="100" w:firstLine="210"/>
        <w:jc w:val="left"/>
      </w:pPr>
      <w:r w:rsidRPr="00347239">
        <w:rPr>
          <w:rFonts w:hint="eastAsia"/>
        </w:rPr>
        <w:t>ヘリウム</w:t>
      </w:r>
      <w:r w:rsidR="00B53820">
        <w:rPr>
          <w:rFonts w:hint="eastAsia"/>
        </w:rPr>
        <w:t>が</w:t>
      </w:r>
      <w:r>
        <w:rPr>
          <w:rFonts w:hint="eastAsia"/>
        </w:rPr>
        <w:t>8</w:t>
      </w:r>
      <w:r>
        <w:t>00g</w:t>
      </w:r>
      <w:r>
        <w:rPr>
          <w:rFonts w:hint="eastAsia"/>
        </w:rPr>
        <w:t>もあれば、理論上はおよそ高度8</w:t>
      </w:r>
      <w:r>
        <w:t>5[km]</w:t>
      </w:r>
      <w:r>
        <w:rPr>
          <w:rFonts w:hint="eastAsia"/>
        </w:rPr>
        <w:t>付近まで到達することができる。しかし、</w:t>
      </w:r>
      <w:r w:rsidR="00B53820">
        <w:rPr>
          <w:rFonts w:hint="eastAsia"/>
        </w:rPr>
        <w:t>上空では極端な低気圧となるため、体積も極端に膨らんでしまうため、ヘリウムは圧力鍋のようなものの中にいれるか、あるいは非常に大きな容積のものの中にいれるかしなければならない。</w:t>
      </w:r>
      <w:r w:rsidR="0036264B">
        <w:rPr>
          <w:rFonts w:hint="eastAsia"/>
        </w:rPr>
        <w:t>圧力でヘリウムの膨張を食い止める仕組みを実現できなければ、</w:t>
      </w:r>
      <w:r w:rsidR="00B53820">
        <w:rPr>
          <w:rFonts w:hint="eastAsia"/>
        </w:rPr>
        <w:t>仮に</w:t>
      </w:r>
      <w:r w:rsidR="0036264B">
        <w:t>20</w:t>
      </w:r>
      <w:r w:rsidR="00B53820">
        <w:t>[</w:t>
      </w:r>
      <w:r w:rsidR="0036264B">
        <w:rPr>
          <w:rFonts w:hint="eastAsia"/>
        </w:rPr>
        <w:t>m</w:t>
      </w:r>
      <w:r w:rsidR="0036264B" w:rsidRPr="0036264B">
        <w:rPr>
          <w:rFonts w:hint="eastAsia"/>
          <w:vertAlign w:val="superscript"/>
        </w:rPr>
        <w:t>3</w:t>
      </w:r>
      <w:r w:rsidR="00B53820">
        <w:t>]</w:t>
      </w:r>
      <w:r w:rsidR="0036264B">
        <w:rPr>
          <w:rFonts w:hint="eastAsia"/>
        </w:rPr>
        <w:t>(</w:t>
      </w:r>
      <w:r w:rsidR="0036264B">
        <w:t>2</w:t>
      </w:r>
      <w:r w:rsidR="0036264B">
        <w:rPr>
          <w:rFonts w:hint="eastAsia"/>
        </w:rPr>
        <w:t>万リットル)の容積を確保したとしても高度20</w:t>
      </w:r>
      <w:r w:rsidR="0036264B">
        <w:t>[km]</w:t>
      </w:r>
      <w:r w:rsidR="0036264B">
        <w:rPr>
          <w:rFonts w:hint="eastAsia"/>
        </w:rPr>
        <w:t>が限界となる。</w:t>
      </w:r>
    </w:p>
    <w:p w14:paraId="33FAF161" w14:textId="784C20F0" w:rsidR="00366EDF" w:rsidRDefault="00366EDF" w:rsidP="00A9784B">
      <w:pPr>
        <w:widowControl/>
        <w:ind w:leftChars="405" w:left="850" w:firstLineChars="100" w:firstLine="210"/>
        <w:jc w:val="left"/>
      </w:pPr>
      <w:r>
        <w:rPr>
          <w:rFonts w:hint="eastAsia"/>
        </w:rPr>
        <w:t>理想状態における空気及びヘリウムの比体積(単位質量当たりの体積)を調べ、</w:t>
      </w:r>
      <w:r>
        <w:br/>
      </w:r>
      <w:r>
        <w:rPr>
          <w:rFonts w:hint="eastAsia"/>
        </w:rPr>
        <w:t>理想気体の状態方程式</w:t>
      </w:r>
      <m:oMath>
        <m:r>
          <w:rPr>
            <w:rFonts w:ascii="Cambria Math" w:hAnsi="Cambria Math" w:hint="eastAsia"/>
          </w:rPr>
          <m:t>PV</m:t>
        </m:r>
        <m:r>
          <w:rPr>
            <w:rFonts w:ascii="Cambria Math" w:hAnsi="Cambria Math"/>
          </w:rPr>
          <m:t>=nRT</m:t>
        </m:r>
      </m:oMath>
      <w:r>
        <w:rPr>
          <w:rFonts w:hint="eastAsia"/>
        </w:rPr>
        <w:t>に当てはめることで、</w:t>
      </w:r>
      <m:oMath>
        <m:r>
          <w:rPr>
            <w:rFonts w:ascii="Cambria Math" w:hAnsi="Cambria Math"/>
          </w:rPr>
          <m:t>nR</m:t>
        </m:r>
      </m:oMath>
      <w:r>
        <w:rPr>
          <w:rFonts w:hint="eastAsia"/>
        </w:rPr>
        <w:t>が定数となり、</w:t>
      </w:r>
      <w:r>
        <w:br/>
      </w:r>
      <w:r>
        <w:rPr>
          <w:rFonts w:hint="eastAsia"/>
        </w:rPr>
        <w:t>体積と気圧と気温のみからなる関係式をそれぞれ得る。次に、高度の関数としての気圧、気温を求める。そしてこれを合成することで、高度の関数としての空気やヘリウムの密度を得て、ここから</w:t>
      </w:r>
      <w:r w:rsidR="00EF0087">
        <w:rPr>
          <w:rFonts w:hint="eastAsia"/>
        </w:rPr>
        <w:t>単位体積当たりで</w:t>
      </w:r>
      <w:r>
        <w:rPr>
          <w:rFonts w:hint="eastAsia"/>
        </w:rPr>
        <w:t>ヘリウムが発生させることのできる浮力の式を得て、</w:t>
      </w:r>
      <w:r w:rsidR="00EF0087">
        <w:rPr>
          <w:rFonts w:hint="eastAsia"/>
        </w:rPr>
        <w:t>その逆数に</w:t>
      </w:r>
      <w:r w:rsidR="00A841E0">
        <w:rPr>
          <w:rFonts w:hint="eastAsia"/>
        </w:rPr>
        <w:t>系の</w:t>
      </w:r>
      <w:r w:rsidR="00EF0087">
        <w:rPr>
          <w:rFonts w:hint="eastAsia"/>
        </w:rPr>
        <w:t>重量をかけることで、必要なヘリウムの</w:t>
      </w:r>
      <w:r w:rsidR="00A841E0">
        <w:rPr>
          <w:rFonts w:hint="eastAsia"/>
        </w:rPr>
        <w:t>体積</w:t>
      </w:r>
      <w:r w:rsidR="00EF0087">
        <w:rPr>
          <w:rFonts w:hint="eastAsia"/>
        </w:rPr>
        <w:t>が求められる。</w:t>
      </w:r>
      <w:r w:rsidR="00A841E0">
        <w:rPr>
          <w:rFonts w:hint="eastAsia"/>
        </w:rPr>
        <w:t>ここにヘリウムの密度をかければ必要なヘリウムの質量となる。</w:t>
      </w:r>
      <w:r>
        <w:br/>
      </w:r>
      <w:r w:rsidR="00EA29F1">
        <w:rPr>
          <w:rFonts w:hint="eastAsia"/>
        </w:rPr>
        <w:t>まず、温度</w:t>
      </w:r>
      <w:r w:rsidR="00EA29F1">
        <w:t>273</w:t>
      </w:r>
      <w:r w:rsidR="00EA29F1">
        <w:rPr>
          <w:rFonts w:hint="eastAsia"/>
        </w:rPr>
        <w:t>[K]</w:t>
      </w:r>
      <w:r w:rsidR="00AA375A">
        <w:rPr>
          <w:rFonts w:hint="eastAsia"/>
        </w:rPr>
        <w:t>、気圧1</w:t>
      </w:r>
      <w:r w:rsidR="00AA375A">
        <w:t>[atm]</w:t>
      </w:r>
      <w:r w:rsidR="00A841E0">
        <w:rPr>
          <w:rFonts w:hint="eastAsia"/>
        </w:rPr>
        <w:t>、すなわち理想状態</w:t>
      </w:r>
      <w:r w:rsidR="00AA375A">
        <w:rPr>
          <w:rFonts w:hint="eastAsia"/>
        </w:rPr>
        <w:t>の時、</w:t>
      </w:r>
      <w:r w:rsidR="00AA375A">
        <w:br/>
      </w:r>
      <w:r w:rsidR="00AA375A">
        <w:rPr>
          <w:rFonts w:hint="eastAsia"/>
        </w:rPr>
        <w:t>空気の密度は</w:t>
      </w:r>
      <w:r w:rsidR="00A9784B">
        <w:rPr>
          <w:rFonts w:hint="eastAsia"/>
        </w:rPr>
        <w:t>1.293</w:t>
      </w:r>
      <w:r w:rsidR="00A9784B">
        <w:t>[kg/m</w:t>
      </w:r>
      <w:r w:rsidR="00A9784B" w:rsidRPr="00A9784B">
        <w:rPr>
          <w:vertAlign w:val="superscript"/>
        </w:rPr>
        <w:t>3</w:t>
      </w:r>
      <w:r w:rsidR="00A9784B">
        <w:t>]</w:t>
      </w:r>
      <w:r w:rsidR="00A9784B">
        <w:rPr>
          <w:rFonts w:hint="eastAsia"/>
        </w:rPr>
        <w:t>、ヘリウムの密度は0</w:t>
      </w:r>
      <w:r w:rsidR="00A9784B">
        <w:t>.178[kg/m</w:t>
      </w:r>
      <w:r w:rsidR="00A9784B" w:rsidRPr="00A9784B">
        <w:rPr>
          <w:vertAlign w:val="superscript"/>
        </w:rPr>
        <w:t>3</w:t>
      </w:r>
      <w:r w:rsidR="00A9784B">
        <w:t>]</w:t>
      </w:r>
      <w:r w:rsidR="00A9784B">
        <w:rPr>
          <w:rFonts w:hint="eastAsia"/>
        </w:rPr>
        <w:t>である。従って、空気の比体積(密度の逆数)は</w:t>
      </w:r>
      <w:r w:rsidR="00103E6C">
        <w:rPr>
          <w:rFonts w:hint="eastAsia"/>
        </w:rPr>
        <w:t>0</w:t>
      </w:r>
      <w:r w:rsidR="00103E6C">
        <w:t>.7734[m</w:t>
      </w:r>
      <w:r w:rsidR="00103E6C" w:rsidRPr="00A9784B">
        <w:rPr>
          <w:vertAlign w:val="superscript"/>
        </w:rPr>
        <w:t>3</w:t>
      </w:r>
      <w:r w:rsidR="00103E6C">
        <w:t>/kg]</w:t>
      </w:r>
      <w:r w:rsidR="00103E6C">
        <w:rPr>
          <w:rFonts w:hint="eastAsia"/>
        </w:rPr>
        <w:t>、ヘリウムの比体積は5</w:t>
      </w:r>
      <w:r w:rsidR="00103E6C">
        <w:t>.6</w:t>
      </w:r>
      <w:r w:rsidR="004053D4">
        <w:rPr>
          <w:rFonts w:hint="eastAsia"/>
        </w:rPr>
        <w:t>2</w:t>
      </w:r>
      <w:r w:rsidR="00B15A13">
        <w:rPr>
          <w:rFonts w:hint="eastAsia"/>
        </w:rPr>
        <w:t xml:space="preserve"> </w:t>
      </w:r>
      <w:r w:rsidR="00103E6C">
        <w:rPr>
          <w:rFonts w:hint="eastAsia"/>
        </w:rPr>
        <w:t>[</w:t>
      </w:r>
      <w:r w:rsidR="00103E6C">
        <w:t>m</w:t>
      </w:r>
      <w:r w:rsidR="00103E6C" w:rsidRPr="00A9784B">
        <w:rPr>
          <w:vertAlign w:val="superscript"/>
        </w:rPr>
        <w:t>3</w:t>
      </w:r>
      <w:r w:rsidR="00103E6C">
        <w:t>/kg]</w:t>
      </w:r>
      <w:r w:rsidR="00103E6C">
        <w:br/>
      </w:r>
      <w:r w:rsidR="00103E6C">
        <w:rPr>
          <w:rFonts w:hint="eastAsia"/>
        </w:rPr>
        <w:t>とわかる。</w:t>
      </w:r>
    </w:p>
    <w:p w14:paraId="12350A4E" w14:textId="526736B7" w:rsidR="003029BD" w:rsidRPr="003029BD" w:rsidRDefault="00A9784B" w:rsidP="00A9784B">
      <w:pPr>
        <w:widowControl/>
        <w:ind w:leftChars="405" w:left="850" w:firstLineChars="100" w:firstLine="210"/>
        <w:jc w:val="left"/>
      </w:pPr>
      <m:oMath>
        <m:r>
          <w:rPr>
            <w:rFonts w:ascii="Cambria Math" w:hAnsi="Cambria Math" w:hint="eastAsia"/>
          </w:rPr>
          <m:t>PV</m:t>
        </m:r>
        <m:r>
          <w:rPr>
            <w:rFonts w:ascii="Cambria Math" w:hAnsi="Cambria Math"/>
          </w:rPr>
          <m:t>=nRT</m:t>
        </m:r>
      </m:oMath>
      <w:r>
        <w:rPr>
          <w:rFonts w:hint="eastAsia"/>
        </w:rPr>
        <w:t>より、気体の質量(</w:t>
      </w:r>
      <m:oMath>
        <m:r>
          <w:rPr>
            <w:rFonts w:ascii="Cambria Math" w:hAnsi="Cambria Math" w:hint="eastAsia"/>
          </w:rPr>
          <m:t>∝</m:t>
        </m:r>
        <m:r>
          <w:rPr>
            <w:rFonts w:ascii="Cambria Math" w:hAnsi="Cambria Math" w:hint="eastAsia"/>
          </w:rPr>
          <m:t>n</m:t>
        </m:r>
      </m:oMath>
      <w:r>
        <w:t>)</w:t>
      </w:r>
      <w:r>
        <w:rPr>
          <w:rFonts w:hint="eastAsia"/>
        </w:rPr>
        <w:t>を</w:t>
      </w:r>
      <w:r>
        <w:br/>
      </w:r>
      <w:r>
        <w:rPr>
          <w:rFonts w:hint="eastAsia"/>
        </w:rPr>
        <w:t>1</w:t>
      </w:r>
      <w:r>
        <w:t>[kg]</w:t>
      </w:r>
      <w:r>
        <w:rPr>
          <w:rFonts w:hint="eastAsia"/>
        </w:rPr>
        <w:t>に固定して考えると、</w:t>
      </w:r>
      <m:oMath>
        <m:r>
          <w:rPr>
            <w:rFonts w:ascii="Cambria Math" w:hAnsi="Cambria Math" w:hint="eastAsia"/>
          </w:rPr>
          <m:t>PV</m:t>
        </m:r>
        <m:r>
          <w:rPr>
            <w:rFonts w:ascii="Cambria Math" w:hAnsi="Cambria Math" w:hint="eastAsia"/>
          </w:rPr>
          <m:t>∝</m:t>
        </m:r>
        <m:r>
          <w:rPr>
            <w:rFonts w:ascii="Cambria Math" w:hAnsi="Cambria Math"/>
          </w:rPr>
          <m:t>T</m:t>
        </m:r>
      </m:oMath>
      <w:r>
        <w:rPr>
          <w:rFonts w:hint="eastAsia"/>
        </w:rPr>
        <w:t>つまり</w:t>
      </w:r>
      <m:oMath>
        <m:r>
          <w:rPr>
            <w:rFonts w:ascii="Cambria Math" w:hAnsi="Cambria Math" w:hint="eastAsia"/>
          </w:rPr>
          <m:t>V</m:t>
        </m:r>
        <m:r>
          <w:rPr>
            <w:rFonts w:ascii="Cambria Math" w:hAnsi="Cambria Math" w:hint="eastAsia"/>
          </w:rPr>
          <m:t>∝</m:t>
        </m:r>
        <m:r>
          <w:rPr>
            <w:rFonts w:ascii="Cambria Math" w:hAnsi="Cambria Math"/>
          </w:rPr>
          <m:t>T/</m:t>
        </m:r>
        <m:r>
          <w:rPr>
            <w:rFonts w:ascii="Cambria Math" w:hAnsi="Cambria Math" w:hint="eastAsia"/>
          </w:rPr>
          <m:t>P</m:t>
        </m:r>
      </m:oMath>
      <w:r>
        <w:rPr>
          <w:rFonts w:hint="eastAsia"/>
        </w:rPr>
        <w:t>といえる。但し比例定数は</w:t>
      </w:r>
      <m:oMath>
        <m:r>
          <w:rPr>
            <w:rFonts w:ascii="Cambria Math" w:hAnsi="Cambria Math" w:hint="eastAsia"/>
          </w:rPr>
          <m:t>nR</m:t>
        </m:r>
      </m:oMath>
      <w:r>
        <w:rPr>
          <w:rFonts w:hint="eastAsia"/>
        </w:rPr>
        <w:t>となる。空気については</w:t>
      </w:r>
      <m:oMath>
        <m:r>
          <w:rPr>
            <w:rFonts w:ascii="Cambria Math" w:hAnsi="Cambria Math" w:hint="eastAsia"/>
          </w:rPr>
          <m:t>V=</m:t>
        </m:r>
        <m:r>
          <w:rPr>
            <w:rFonts w:ascii="Cambria Math" w:hAnsi="Cambria Math"/>
          </w:rPr>
          <m:t>0.7734</m:t>
        </m:r>
      </m:oMath>
      <w:r w:rsidR="00103E6C">
        <w:rPr>
          <w:rFonts w:hint="eastAsia"/>
        </w:rPr>
        <w:t>のとき</w:t>
      </w:r>
      <m:oMath>
        <m:r>
          <w:rPr>
            <w:rFonts w:ascii="Cambria Math" w:hAnsi="Cambria Math"/>
          </w:rPr>
          <m:t>T/</m:t>
        </m:r>
        <m:r>
          <w:rPr>
            <w:rFonts w:ascii="Cambria Math" w:hAnsi="Cambria Math" w:hint="eastAsia"/>
          </w:rPr>
          <m:t>P</m:t>
        </m:r>
        <m:r>
          <m:rPr>
            <m:sty m:val="p"/>
          </m:rPr>
          <w:rPr>
            <w:rFonts w:ascii="Cambria Math" w:hAnsi="Cambria Math" w:hint="eastAsia"/>
          </w:rPr>
          <m:t>=</m:t>
        </m:r>
        <m:r>
          <m:rPr>
            <m:sty m:val="p"/>
          </m:rPr>
          <w:rPr>
            <w:rFonts w:ascii="Cambria Math" w:hAnsi="Cambria Math"/>
          </w:rPr>
          <m:t>273</m:t>
        </m:r>
      </m:oMath>
      <w:r w:rsidR="00103E6C">
        <w:rPr>
          <w:rFonts w:hint="eastAsia"/>
        </w:rPr>
        <w:t>となるので、</w:t>
      </w:r>
      <w:r w:rsidR="00103E6C">
        <w:br/>
      </w:r>
      <m:oMathPara>
        <m:oMath>
          <m:r>
            <w:rPr>
              <w:rFonts w:ascii="Cambria Math" w:hAnsi="Cambria Math" w:hint="eastAsia"/>
            </w:rPr>
            <m:t>n</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hint="eastAsia"/>
            </w:rPr>
            <m:t>=0.00283</m:t>
          </m:r>
          <m:r>
            <m:rPr>
              <m:sty m:val="p"/>
            </m:rPr>
            <w:br/>
          </m:r>
        </m:oMath>
      </m:oMathPara>
      <w:r w:rsidR="00103E6C" w:rsidRPr="00103E6C">
        <w:rPr>
          <w:rFonts w:hint="eastAsia"/>
        </w:rPr>
        <w:t>と</w:t>
      </w:r>
      <w:r w:rsidR="00103E6C">
        <w:rPr>
          <w:rFonts w:hint="eastAsia"/>
        </w:rPr>
        <w:t>わかる。つまり</w:t>
      </w:r>
      <w:r w:rsidR="00103E6C">
        <w:br/>
      </w:r>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hint="eastAsia"/>
            </w:rPr>
            <m:t>=</m:t>
          </m:r>
          <m:r>
            <w:rPr>
              <w:rFonts w:ascii="Cambria Math" w:hAnsi="Cambria Math"/>
            </w:rPr>
            <m:t>0.00283×</m:t>
          </m:r>
          <m:f>
            <m:fPr>
              <m:ctrlPr>
                <w:rPr>
                  <w:rFonts w:ascii="Cambria Math" w:hAnsi="Cambria Math"/>
                  <w:i/>
                </w:rPr>
              </m:ctrlPr>
            </m:fPr>
            <m:num>
              <m:r>
                <w:rPr>
                  <w:rFonts w:ascii="Cambria Math" w:hAnsi="Cambria Math"/>
                </w:rPr>
                <m:t>T</m:t>
              </m:r>
            </m:num>
            <m:den>
              <m:r>
                <w:rPr>
                  <w:rFonts w:ascii="Cambria Math" w:hAnsi="Cambria Math" w:hint="eastAsia"/>
                </w:rPr>
                <m:t>P</m:t>
              </m:r>
            </m:den>
          </m:f>
          <m:r>
            <m:rPr>
              <m:sty m:val="p"/>
            </m:rPr>
            <w:br/>
          </m:r>
        </m:oMath>
      </m:oMathPara>
      <w:r w:rsidR="00274D2E">
        <w:rPr>
          <w:rFonts w:hint="eastAsia"/>
        </w:rPr>
        <w:t>であるため、</w:t>
      </w:r>
      <w:r w:rsidR="00605CC9">
        <w:rPr>
          <w:rFonts w:hint="eastAsia"/>
        </w:rPr>
        <w:t>空気の密度</w:t>
      </w:r>
      <m:oMath>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rPr>
              <m:t xml:space="preserve"> </m:t>
            </m:r>
            <m:ctrlPr>
              <w:rPr>
                <w:rFonts w:ascii="Cambria Math" w:hAnsi="Cambria Math"/>
                <w:i/>
              </w:rPr>
            </m:ctrlPr>
          </m:e>
        </m:d>
      </m:oMath>
      <w:r w:rsidR="00605CC9">
        <w:rPr>
          <w:rFonts w:hint="eastAsia"/>
        </w:rPr>
        <w:t>[</w:t>
      </w:r>
      <w:r w:rsidR="00605CC9">
        <w:t>kg/m</w:t>
      </w:r>
      <w:r w:rsidR="00605CC9" w:rsidRPr="00605CC9">
        <w:rPr>
          <w:vertAlign w:val="superscript"/>
        </w:rPr>
        <w:t>3</w:t>
      </w:r>
      <w:r w:rsidR="00605CC9">
        <w:t>]</w:t>
      </w:r>
      <w:r w:rsidR="00605CC9">
        <w:rPr>
          <w:rFonts w:hint="eastAsia"/>
        </w:rPr>
        <w:t>は</w:t>
      </w:r>
      <w:r w:rsidR="00605CC9">
        <w:br/>
      </w: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hint="eastAsia"/>
                </w:rPr>
                <m:t>P</m:t>
              </m:r>
            </m:num>
            <m:den>
              <m:r>
                <w:rPr>
                  <w:rFonts w:ascii="Cambria Math" w:hAnsi="Cambria Math"/>
                </w:rPr>
                <m:t>0.00283T</m:t>
              </m:r>
            </m:den>
          </m:f>
          <m:r>
            <m:rPr>
              <m:sty m:val="p"/>
            </m:rPr>
            <w:br/>
          </m:r>
        </m:oMath>
      </m:oMathPara>
      <w:r w:rsidR="00605CC9">
        <w:rPr>
          <w:rFonts w:hint="eastAsia"/>
        </w:rPr>
        <w:t>である。</w:t>
      </w:r>
      <w:r w:rsidR="005868B6">
        <w:br/>
      </w:r>
      <w:r w:rsidR="005868B6">
        <w:rPr>
          <w:rFonts w:hint="eastAsia"/>
        </w:rPr>
        <w:t>同様に、</w:t>
      </w:r>
      <w:r w:rsidR="004053D4">
        <w:rPr>
          <w:rFonts w:hint="eastAsia"/>
        </w:rPr>
        <w:t>ヘリウムについては</w:t>
      </w:r>
      <m:oMath>
        <m:r>
          <w:rPr>
            <w:rFonts w:ascii="Cambria Math" w:hAnsi="Cambria Math" w:hint="eastAsia"/>
          </w:rPr>
          <m:t>V=</m:t>
        </m:r>
        <m:r>
          <m:rPr>
            <m:sty m:val="p"/>
          </m:rPr>
          <w:rPr>
            <w:rFonts w:ascii="Cambria Math" w:hAnsi="Cambria Math" w:hint="eastAsia"/>
          </w:rPr>
          <m:t>5</m:t>
        </m:r>
        <m:r>
          <m:rPr>
            <m:sty m:val="p"/>
          </m:rPr>
          <w:rPr>
            <w:rFonts w:ascii="Cambria Math" w:hAnsi="Cambria Math"/>
          </w:rPr>
          <m:t>.6</m:t>
        </m:r>
        <m:r>
          <m:rPr>
            <m:sty m:val="p"/>
          </m:rPr>
          <w:rPr>
            <w:rFonts w:ascii="Cambria Math" w:hAnsi="Cambria Math" w:hint="eastAsia"/>
          </w:rPr>
          <m:t>2</m:t>
        </m:r>
      </m:oMath>
      <w:r w:rsidR="004053D4">
        <w:rPr>
          <w:rFonts w:hint="eastAsia"/>
        </w:rPr>
        <w:t>のとき</w:t>
      </w:r>
      <m:oMath>
        <m:r>
          <w:rPr>
            <w:rFonts w:ascii="Cambria Math" w:hAnsi="Cambria Math"/>
          </w:rPr>
          <m:t>T/</m:t>
        </m:r>
        <m:r>
          <w:rPr>
            <w:rFonts w:ascii="Cambria Math" w:hAnsi="Cambria Math" w:hint="eastAsia"/>
          </w:rPr>
          <m:t>P</m:t>
        </m:r>
        <m:r>
          <m:rPr>
            <m:sty m:val="p"/>
          </m:rPr>
          <w:rPr>
            <w:rFonts w:ascii="Cambria Math" w:hAnsi="Cambria Math" w:hint="eastAsia"/>
          </w:rPr>
          <m:t>=</m:t>
        </m:r>
        <m:r>
          <m:rPr>
            <m:sty m:val="p"/>
          </m:rPr>
          <w:rPr>
            <w:rFonts w:ascii="Cambria Math" w:hAnsi="Cambria Math"/>
          </w:rPr>
          <m:t>273</m:t>
        </m:r>
      </m:oMath>
      <w:r w:rsidR="004053D4">
        <w:rPr>
          <w:rFonts w:hint="eastAsia"/>
        </w:rPr>
        <w:t>となるので、</w:t>
      </w:r>
      <w:r w:rsidR="004053D4">
        <w:br/>
      </w:r>
      <m:oMathPara>
        <m:oMath>
          <m:r>
            <w:rPr>
              <w:rFonts w:ascii="Cambria Math" w:hAnsi="Cambria Math" w:hint="eastAsia"/>
            </w:rPr>
            <m:t>n</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r>
            <w:rPr>
              <w:rFonts w:ascii="Cambria Math" w:hAnsi="Cambria Math" w:hint="eastAsia"/>
            </w:rPr>
            <m:t>=0.0206</m:t>
          </m:r>
          <m:r>
            <m:rPr>
              <m:sty m:val="p"/>
            </m:rPr>
            <w:br/>
          </m:r>
        </m:oMath>
      </m:oMathPara>
      <w:r w:rsidR="005D5F03">
        <w:rPr>
          <w:rFonts w:hint="eastAsia"/>
        </w:rPr>
        <w:t>したがって、ヘリウムの密度は</w:t>
      </w:r>
      <w:r w:rsidR="005D5F03">
        <w:br/>
      </w: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r>
            <w:rPr>
              <w:rFonts w:ascii="Cambria Math" w:hAnsi="Cambria Math" w:hint="eastAsia"/>
            </w:rPr>
            <m:t>=</m:t>
          </m:r>
          <m:f>
            <m:fPr>
              <m:ctrlPr>
                <w:rPr>
                  <w:rFonts w:ascii="Cambria Math" w:hAnsi="Cambria Math"/>
                  <w:i/>
                </w:rPr>
              </m:ctrlPr>
            </m:fPr>
            <m:num>
              <m:r>
                <w:rPr>
                  <w:rFonts w:ascii="Cambria Math" w:hAnsi="Cambria Math" w:hint="eastAsia"/>
                </w:rPr>
                <m:t>P</m:t>
              </m:r>
            </m:num>
            <m:den>
              <m:r>
                <w:rPr>
                  <w:rFonts w:ascii="Cambria Math" w:hAnsi="Cambria Math" w:hint="eastAsia"/>
                </w:rPr>
                <m:t>0.0206T</m:t>
              </m:r>
            </m:den>
          </m:f>
          <m:r>
            <m:rPr>
              <m:sty m:val="p"/>
            </m:rPr>
            <w:br/>
          </m:r>
        </m:oMath>
      </m:oMathPara>
      <w:r w:rsidR="003029BD">
        <w:rPr>
          <w:rFonts w:hint="eastAsia"/>
        </w:rPr>
        <w:t>となる。</w:t>
      </w:r>
    </w:p>
    <w:p w14:paraId="1A07F7C0" w14:textId="08CF359C" w:rsidR="00EA29F1" w:rsidRDefault="003029BD" w:rsidP="002C72E5">
      <w:pPr>
        <w:widowControl/>
        <w:ind w:leftChars="405" w:left="850" w:firstLineChars="100" w:firstLine="210"/>
        <w:jc w:val="left"/>
      </w:pPr>
      <w:r>
        <w:rPr>
          <w:rFonts w:hint="eastAsia"/>
        </w:rPr>
        <w:t>続いて、</w:t>
      </w:r>
      <w:r w:rsidR="00366EDF">
        <w:rPr>
          <w:rFonts w:hint="eastAsia"/>
        </w:rPr>
        <w:t>気温</w:t>
      </w:r>
      <m:oMath>
        <m:r>
          <w:rPr>
            <w:rFonts w:ascii="Cambria Math" w:hAnsi="Cambria Math" w:hint="eastAsia"/>
          </w:rPr>
          <m:t>T</m:t>
        </m:r>
        <m:r>
          <w:rPr>
            <w:rFonts w:ascii="Cambria Math" w:hAnsi="Cambria Math"/>
          </w:rPr>
          <m:t>(h)</m:t>
        </m:r>
      </m:oMath>
      <w:r w:rsidR="002C72E5">
        <w:t>[</w:t>
      </w:r>
      <w:r w:rsidR="002C72E5">
        <w:rPr>
          <w:rFonts w:hint="eastAsia"/>
        </w:rPr>
        <w:t>K</w:t>
      </w:r>
      <w:r w:rsidR="002C72E5">
        <w:t>]</w:t>
      </w:r>
      <w:r w:rsidR="00366EDF">
        <w:rPr>
          <w:rFonts w:hint="eastAsia"/>
        </w:rPr>
        <w:t>と気圧</w:t>
      </w:r>
      <m:oMath>
        <m:r>
          <w:rPr>
            <w:rFonts w:ascii="Cambria Math" w:hAnsi="Cambria Math" w:hint="eastAsia"/>
          </w:rPr>
          <m:t>P</m:t>
        </m:r>
        <m:r>
          <m:rPr>
            <m:sty m:val="p"/>
          </m:rPr>
          <w:rPr>
            <w:rFonts w:ascii="Cambria Math" w:hAnsi="Cambria Math"/>
          </w:rPr>
          <m:t>(</m:t>
        </m:r>
        <m:r>
          <w:rPr>
            <w:rFonts w:ascii="Cambria Math" w:hAnsi="Cambria Math"/>
          </w:rPr>
          <m:t>h</m:t>
        </m:r>
        <m:r>
          <m:rPr>
            <m:sty m:val="p"/>
          </m:rPr>
          <w:rPr>
            <w:rFonts w:ascii="Cambria Math" w:hAnsi="Cambria Math"/>
          </w:rPr>
          <m:t>)</m:t>
        </m:r>
      </m:oMath>
      <w:r w:rsidR="002C72E5">
        <w:rPr>
          <w:rFonts w:hint="eastAsia"/>
        </w:rPr>
        <w:t>[</w:t>
      </w:r>
      <w:r w:rsidR="002C72E5">
        <w:t>atm]</w:t>
      </w:r>
      <w:r w:rsidR="00366EDF">
        <w:rPr>
          <w:rFonts w:hint="eastAsia"/>
        </w:rPr>
        <w:t>を求めよう。</w:t>
      </w:r>
      <w:r w:rsidR="002C72E5">
        <w:rPr>
          <w:rFonts w:hint="eastAsia"/>
        </w:rPr>
        <w:t>出典</w:t>
      </w:r>
      <w:r w:rsidR="002C72E5" w:rsidRPr="002C72E5">
        <w:rPr>
          <w:rFonts w:hint="eastAsia"/>
          <w:vertAlign w:val="superscript"/>
        </w:rPr>
        <w:t>[</w:t>
      </w:r>
      <w:r w:rsidR="002C72E5" w:rsidRPr="002C72E5">
        <w:rPr>
          <w:vertAlign w:val="superscript"/>
        </w:rPr>
        <w:t>8]</w:t>
      </w:r>
      <w:r w:rsidR="002C72E5">
        <w:rPr>
          <w:rFonts w:hint="eastAsia"/>
        </w:rPr>
        <w:t>に拠れば</w:t>
      </w:r>
      <w:r w:rsidR="0055353A">
        <w:rPr>
          <w:rFonts w:hint="eastAsia"/>
        </w:rPr>
        <w:t>気温は</w:t>
      </w:r>
      <w:r w:rsidR="00366EDF">
        <w:br/>
      </w:r>
      <m:oMathPara>
        <m:oMath>
          <m:r>
            <w:rPr>
              <w:rFonts w:ascii="Cambria Math" w:hAnsi="Cambria Math" w:hint="eastAsia"/>
            </w:rPr>
            <m:t>T</m:t>
          </m:r>
          <m:d>
            <m:dPr>
              <m:ctrlPr>
                <w:rPr>
                  <w:rFonts w:ascii="Cambria Math" w:hAnsi="Cambria Math"/>
                  <w:i/>
                </w:rPr>
              </m:ctrlPr>
            </m:dPr>
            <m:e>
              <m:r>
                <w:rPr>
                  <w:rFonts w:ascii="Cambria Math" w:hAnsi="Cambria Math"/>
                </w:rPr>
                <m:t>0</m:t>
              </m:r>
            </m:e>
          </m:d>
          <m:r>
            <m:rPr>
              <m:sty m:val="p"/>
            </m:rPr>
            <w:rPr>
              <w:rFonts w:ascii="Cambria Math" w:hAnsi="Cambria Math"/>
            </w:rPr>
            <m:t>=288.15</m:t>
          </m:r>
        </m:oMath>
      </m:oMathPara>
    </w:p>
    <w:p w14:paraId="4778B4D1" w14:textId="77777777" w:rsidR="002C72E5" w:rsidRPr="002C72E5"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hint="eastAsia"/>
                </w:rPr>
                <m:t>11</m:t>
              </m:r>
            </m:e>
          </m:d>
          <m:r>
            <m:rPr>
              <m:sty m:val="p"/>
            </m:rPr>
            <w:rPr>
              <w:rFonts w:ascii="Cambria Math" w:hAnsi="Cambria Math"/>
            </w:rPr>
            <m:t>=216.65</m:t>
          </m:r>
        </m:oMath>
      </m:oMathPara>
    </w:p>
    <w:p w14:paraId="0D8507B5" w14:textId="33F235A7" w:rsidR="002C72E5" w:rsidRPr="00EA29F1" w:rsidRDefault="002C72E5" w:rsidP="002C72E5">
      <w:pPr>
        <w:widowControl/>
        <w:ind w:leftChars="405" w:left="850"/>
        <w:jc w:val="left"/>
      </w:pPr>
      <m:oMathPara>
        <m:oMath>
          <m:r>
            <w:rPr>
              <w:rFonts w:ascii="Cambria Math" w:hAnsi="Cambria Math" w:hint="eastAsia"/>
            </w:rPr>
            <m:t xml:space="preserve"> T</m:t>
          </m:r>
          <m:d>
            <m:dPr>
              <m:ctrlPr>
                <w:rPr>
                  <w:rFonts w:ascii="Cambria Math" w:hAnsi="Cambria Math"/>
                  <w:i/>
                </w:rPr>
              </m:ctrlPr>
            </m:dPr>
            <m:e>
              <m:r>
                <w:rPr>
                  <w:rFonts w:ascii="Cambria Math" w:hAnsi="Cambria Math"/>
                </w:rPr>
                <m:t>20</m:t>
              </m:r>
            </m:e>
          </m:d>
          <m:r>
            <m:rPr>
              <m:sty m:val="p"/>
            </m:rPr>
            <w:rPr>
              <w:rFonts w:ascii="Cambria Math" w:hAnsi="Cambria Math"/>
            </w:rPr>
            <m:t>=216.65</m:t>
          </m:r>
        </m:oMath>
      </m:oMathPara>
    </w:p>
    <w:p w14:paraId="38EE7240" w14:textId="4B3DC0D6"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32</m:t>
              </m:r>
            </m:e>
          </m:d>
          <m:r>
            <m:rPr>
              <m:sty m:val="p"/>
            </m:rPr>
            <w:rPr>
              <w:rFonts w:ascii="Cambria Math" w:hAnsi="Cambria Math"/>
            </w:rPr>
            <m:t>=228.65</m:t>
          </m:r>
        </m:oMath>
      </m:oMathPara>
    </w:p>
    <w:p w14:paraId="101C3E99" w14:textId="2544DA65"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47</m:t>
              </m:r>
            </m:e>
          </m:d>
          <m:r>
            <m:rPr>
              <m:sty m:val="p"/>
            </m:rPr>
            <w:rPr>
              <w:rFonts w:ascii="Cambria Math" w:hAnsi="Cambria Math"/>
            </w:rPr>
            <m:t>=270.65</m:t>
          </m:r>
        </m:oMath>
      </m:oMathPara>
    </w:p>
    <w:p w14:paraId="5606137F" w14:textId="16075A45"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51</m:t>
              </m:r>
            </m:e>
          </m:d>
          <m:r>
            <m:rPr>
              <m:sty m:val="p"/>
            </m:rPr>
            <w:rPr>
              <w:rFonts w:ascii="Cambria Math" w:hAnsi="Cambria Math"/>
            </w:rPr>
            <m:t>=270.65</m:t>
          </m:r>
        </m:oMath>
      </m:oMathPara>
    </w:p>
    <w:p w14:paraId="404A6E9B" w14:textId="42DB79C2"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71</m:t>
              </m:r>
            </m:e>
          </m:d>
          <m:r>
            <m:rPr>
              <m:sty m:val="p"/>
            </m:rPr>
            <w:rPr>
              <w:rFonts w:ascii="Cambria Math" w:hAnsi="Cambria Math"/>
            </w:rPr>
            <m:t>=214.65</m:t>
          </m:r>
        </m:oMath>
      </m:oMathPara>
    </w:p>
    <w:p w14:paraId="01336465" w14:textId="1933EA89" w:rsidR="002C72E5" w:rsidRPr="00541B76"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84.852</m:t>
              </m:r>
            </m:e>
          </m:d>
          <m:r>
            <m:rPr>
              <m:sty m:val="p"/>
            </m:rPr>
            <w:rPr>
              <w:rFonts w:ascii="Cambria Math" w:hAnsi="Cambria Math"/>
            </w:rPr>
            <m:t>=186.946</m:t>
          </m:r>
        </m:oMath>
      </m:oMathPara>
    </w:p>
    <w:p w14:paraId="17C01373" w14:textId="253A598F" w:rsidR="00541B76" w:rsidRPr="00541B76" w:rsidRDefault="00541B76"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=186.8673(</m:t>
          </m:r>
          <m:r>
            <w:rPr>
              <w:rFonts w:ascii="Cambria Math" w:hAnsi="Cambria Math"/>
            </w:rPr>
            <m:t>86≤</m:t>
          </m:r>
          <m:r>
            <w:rPr>
              <w:rFonts w:ascii="Cambria Math" w:hAnsi="Cambria Math"/>
            </w:rPr>
            <m:t>h≤</m:t>
          </m:r>
          <m:r>
            <w:rPr>
              <w:rFonts w:ascii="Cambria Math" w:hAnsi="Cambria Math"/>
            </w:rPr>
            <m:t>91</m:t>
          </m:r>
          <m:r>
            <m:rPr>
              <m:sty m:val="p"/>
            </m:rPr>
            <w:rPr>
              <w:rFonts w:ascii="Cambria Math" w:hAnsi="Cambria Math"/>
            </w:rPr>
            <m:t>)</m:t>
          </m:r>
        </m:oMath>
      </m:oMathPara>
    </w:p>
    <w:p w14:paraId="3F9186E1" w14:textId="321C0CD8" w:rsidR="00541B76" w:rsidRPr="00541B76" w:rsidRDefault="00541B76"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=263.1905-76.3232</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h-91</m:t>
                          </m:r>
                        </m:num>
                        <m:den>
                          <m:r>
                            <w:rPr>
                              <w:rFonts w:ascii="Cambria Math" w:hAnsi="Cambria Math"/>
                            </w:rPr>
                            <m:t>-19.9429</m:t>
                          </m:r>
                        </m:den>
                      </m:f>
                    </m:e>
                  </m:d>
                </m:e>
                <m:sup>
                  <m:r>
                    <w:rPr>
                      <w:rFonts w:ascii="Cambria Math" w:hAnsi="Cambria Math"/>
                    </w:rPr>
                    <m:t>2</m:t>
                  </m:r>
                </m:sup>
              </m:sSup>
            </m:e>
          </m:rad>
          <m:r>
            <m:rPr>
              <m:sty m:val="p"/>
            </m:rPr>
            <w:rPr>
              <w:rFonts w:ascii="Cambria Math" w:hAnsi="Cambria Math"/>
            </w:rPr>
            <m:t>(</m:t>
          </m:r>
          <m:r>
            <w:rPr>
              <w:rFonts w:ascii="Cambria Math" w:hAnsi="Cambria Math"/>
            </w:rPr>
            <m:t>91≤</m:t>
          </m:r>
          <m:r>
            <w:rPr>
              <w:rFonts w:ascii="Cambria Math" w:hAnsi="Cambria Math"/>
            </w:rPr>
            <m:t>h≤</m:t>
          </m:r>
          <m:r>
            <w:rPr>
              <w:rFonts w:ascii="Cambria Math" w:hAnsi="Cambria Math"/>
            </w:rPr>
            <m:t>110</m:t>
          </m:r>
          <m:r>
            <m:rPr>
              <m:sty m:val="p"/>
            </m:rPr>
            <w:rPr>
              <w:rFonts w:ascii="Cambria Math" w:hAnsi="Cambria Math"/>
            </w:rPr>
            <m:t>)</m:t>
          </m:r>
        </m:oMath>
      </m:oMathPara>
    </w:p>
    <w:p w14:paraId="31CB8B78" w14:textId="66838E91" w:rsidR="00541B76" w:rsidRPr="00EA29F1" w:rsidRDefault="007D2C1D" w:rsidP="00541B76">
      <w:pPr>
        <w:widowControl/>
        <w:ind w:leftChars="405" w:left="850"/>
        <w:jc w:val="left"/>
      </w:pPr>
      <m:oMathPara>
        <m:oMath>
          <m:f>
            <m:fPr>
              <m:ctrlPr>
                <w:rPr>
                  <w:rFonts w:ascii="Cambria Math" w:hAnsi="Cambria Math"/>
                  <w:i/>
                </w:rPr>
              </m:ctrlPr>
            </m:fPr>
            <m:num>
              <m:r>
                <m:rPr>
                  <m:sty m:val="p"/>
                </m:rPr>
                <w:rPr>
                  <w:rFonts w:ascii="Cambria Math" w:hAnsi="Cambria Math"/>
                </w:rPr>
                <m:t>d</m:t>
              </m:r>
            </m:num>
            <m:den>
              <m:r>
                <m:rPr>
                  <m:sty m:val="p"/>
                </m:rPr>
                <w:rPr>
                  <w:rFonts w:ascii="Cambria Math" w:hAnsi="Cambria Math"/>
                </w:rPr>
                <m:t>d</m:t>
              </m:r>
              <m:r>
                <w:rPr>
                  <w:rFonts w:ascii="Cambria Math" w:hAnsi="Cambria Math"/>
                </w:rPr>
                <m:t>h</m:t>
              </m:r>
            </m:den>
          </m:f>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=12.0 (</m:t>
          </m:r>
          <m:r>
            <w:rPr>
              <w:rFonts w:ascii="Cambria Math" w:hAnsi="Cambria Math"/>
            </w:rPr>
            <m:t>110≤</m:t>
          </m:r>
          <m:r>
            <w:rPr>
              <w:rFonts w:ascii="Cambria Math" w:hAnsi="Cambria Math"/>
            </w:rPr>
            <m:t>h≤</m:t>
          </m:r>
          <m:r>
            <w:rPr>
              <w:rFonts w:ascii="Cambria Math" w:hAnsi="Cambria Math"/>
            </w:rPr>
            <m:t>120</m:t>
          </m:r>
          <m:r>
            <m:rPr>
              <m:sty m:val="p"/>
            </m:rPr>
            <w:rPr>
              <w:rFonts w:ascii="Cambria Math" w:hAnsi="Cambria Math"/>
            </w:rPr>
            <m:t>)</m:t>
          </m:r>
        </m:oMath>
      </m:oMathPara>
    </w:p>
    <w:p w14:paraId="792594D4" w14:textId="650D8C46" w:rsidR="00541B76" w:rsidRPr="00C37B05" w:rsidRDefault="002B2378" w:rsidP="00541B76">
      <w:pPr>
        <w:widowControl/>
        <w:ind w:leftChars="405" w:left="850"/>
        <w:jc w:val="left"/>
      </w:pPr>
      <m:oMathPara>
        <m:oMath>
          <m:r>
            <w:rPr>
              <w:rFonts w:ascii="Cambria Math" w:hAnsi="Cambria Math" w:hint="eastAsia"/>
              <w:sz w:val="20"/>
            </w:rPr>
            <m:t>T</m:t>
          </m:r>
          <m:d>
            <m:dPr>
              <m:ctrlPr>
                <w:rPr>
                  <w:rFonts w:ascii="Cambria Math" w:hAnsi="Cambria Math"/>
                  <w:i/>
                  <w:sz w:val="20"/>
                </w:rPr>
              </m:ctrlPr>
            </m:dPr>
            <m:e>
              <m:r>
                <w:rPr>
                  <w:rFonts w:ascii="Cambria Math" w:hAnsi="Cambria Math"/>
                  <w:sz w:val="20"/>
                </w:rPr>
                <m:t>h</m:t>
              </m:r>
            </m:e>
          </m:d>
          <m:r>
            <w:rPr>
              <w:rFonts w:ascii="Cambria Math" w:hAnsi="Cambria Math"/>
              <w:sz w:val="20"/>
            </w:rPr>
            <m:t>=</m:t>
          </m:r>
          <m:r>
            <w:rPr>
              <w:rFonts w:ascii="Cambria Math" w:hAnsi="Cambria Math" w:hint="eastAsia"/>
              <w:sz w:val="20"/>
            </w:rPr>
            <m:t>T</m:t>
          </m:r>
          <m:d>
            <m:dPr>
              <m:ctrlPr>
                <w:rPr>
                  <w:rFonts w:ascii="Cambria Math" w:hAnsi="Cambria Math"/>
                  <w:i/>
                  <w:sz w:val="20"/>
                </w:rPr>
              </m:ctrlPr>
            </m:dPr>
            <m:e>
              <m:r>
                <w:rPr>
                  <w:rFonts w:ascii="Cambria Math" w:hAnsi="Cambria Math"/>
                  <w:sz w:val="20"/>
                </w:rPr>
                <m:t>1000</m:t>
              </m:r>
            </m:e>
          </m:d>
          <m:r>
            <w:rPr>
              <w:rFonts w:ascii="Cambria Math" w:hAnsi="Cambria Math"/>
              <w:sz w:val="20"/>
            </w:rPr>
            <m:t>-</m:t>
          </m:r>
          <m:d>
            <m:dPr>
              <m:ctrlPr>
                <w:rPr>
                  <w:rFonts w:ascii="Cambria Math" w:hAnsi="Cambria Math"/>
                  <w:i/>
                  <w:sz w:val="20"/>
                </w:rPr>
              </m:ctrlPr>
            </m:dPr>
            <m:e>
              <m:r>
                <w:rPr>
                  <w:rFonts w:ascii="Cambria Math" w:hAnsi="Cambria Math" w:hint="eastAsia"/>
                  <w:sz w:val="20"/>
                </w:rPr>
                <m:t>T</m:t>
              </m:r>
              <m:d>
                <m:dPr>
                  <m:ctrlPr>
                    <w:rPr>
                      <w:rFonts w:ascii="Cambria Math" w:hAnsi="Cambria Math"/>
                      <w:i/>
                      <w:sz w:val="20"/>
                    </w:rPr>
                  </m:ctrlPr>
                </m:dPr>
                <m:e>
                  <m:r>
                    <w:rPr>
                      <w:rFonts w:ascii="Cambria Math" w:hAnsi="Cambria Math"/>
                      <w:sz w:val="20"/>
                    </w:rPr>
                    <m:t>1000</m:t>
                  </m:r>
                </m:e>
              </m:d>
              <m:r>
                <w:rPr>
                  <w:rFonts w:ascii="Cambria Math" w:hAnsi="Cambria Math"/>
                  <w:sz w:val="20"/>
                </w:rPr>
                <m:t>-</m:t>
              </m:r>
              <m:r>
                <w:rPr>
                  <w:rFonts w:ascii="Cambria Math" w:hAnsi="Cambria Math" w:hint="eastAsia"/>
                  <w:sz w:val="20"/>
                </w:rPr>
                <m:t>T</m:t>
              </m:r>
              <m:d>
                <m:dPr>
                  <m:ctrlPr>
                    <w:rPr>
                      <w:rFonts w:ascii="Cambria Math" w:hAnsi="Cambria Math"/>
                      <w:i/>
                      <w:sz w:val="20"/>
                    </w:rPr>
                  </m:ctrlPr>
                </m:dPr>
                <m:e>
                  <m:r>
                    <w:rPr>
                      <w:rFonts w:ascii="Cambria Math" w:hAnsi="Cambria Math"/>
                      <w:sz w:val="20"/>
                    </w:rPr>
                    <m:t>20</m:t>
                  </m:r>
                </m:e>
              </m:d>
            </m:e>
          </m:d>
          <m:func>
            <m:funcPr>
              <m:ctrlPr>
                <w:rPr>
                  <w:rFonts w:ascii="Cambria Math" w:hAnsi="Cambria Math"/>
                  <w:i/>
                  <w:sz w:val="20"/>
                </w:rPr>
              </m:ctrlPr>
            </m:funcPr>
            <m:fName>
              <m:r>
                <m:rPr>
                  <m:sty m:val="p"/>
                </m:rPr>
                <w:rPr>
                  <w:rFonts w:ascii="Cambria Math" w:hAnsi="Cambria Math"/>
                  <w:sz w:val="20"/>
                </w:rPr>
                <m:t>exp</m:t>
              </m:r>
            </m:fName>
            <m:e>
              <m:d>
                <m:dPr>
                  <m:begChr m:val="{"/>
                  <m:endChr m:val="}"/>
                  <m:ctrlPr>
                    <w:rPr>
                      <w:rFonts w:ascii="Cambria Math" w:hAnsi="Cambria Math"/>
                      <w:i/>
                      <w:sz w:val="20"/>
                    </w:rPr>
                  </m:ctrlPr>
                </m:dPr>
                <m:e>
                  <m:r>
                    <w:rPr>
                      <w:rFonts w:ascii="Cambria Math" w:hAnsi="Cambria Math"/>
                      <w:sz w:val="20"/>
                    </w:rPr>
                    <m:t>-0.01875×</m:t>
                  </m:r>
                  <m:d>
                    <m:dPr>
                      <m:ctrlPr>
                        <w:rPr>
                          <w:rFonts w:ascii="Cambria Math" w:hAnsi="Cambria Math"/>
                          <w:i/>
                          <w:sz w:val="20"/>
                        </w:rPr>
                      </m:ctrlPr>
                    </m:dPr>
                    <m:e>
                      <m:r>
                        <w:rPr>
                          <w:rFonts w:ascii="Cambria Math" w:hAnsi="Cambria Math"/>
                          <w:sz w:val="20"/>
                        </w:rPr>
                        <m:t>h-120</m:t>
                      </m:r>
                    </m:e>
                  </m:d>
                  <m:f>
                    <m:fPr>
                      <m:ctrlPr>
                        <w:rPr>
                          <w:rFonts w:ascii="Cambria Math" w:hAnsi="Cambria Math"/>
                          <w:i/>
                          <w:sz w:val="20"/>
                        </w:rPr>
                      </m:ctrlPr>
                    </m:fPr>
                    <m:num>
                      <m:d>
                        <m:dPr>
                          <m:ctrlPr>
                            <w:rPr>
                              <w:rFonts w:ascii="Cambria Math" w:hAnsi="Cambria Math"/>
                              <w:i/>
                              <w:sz w:val="20"/>
                            </w:rPr>
                          </m:ctrlPr>
                        </m:dPr>
                        <m:e>
                          <m:r>
                            <w:rPr>
                              <w:rFonts w:ascii="Cambria Math" w:hAnsi="Cambria Math"/>
                              <w:sz w:val="20"/>
                            </w:rPr>
                            <m:t>6356.766+120</m:t>
                          </m:r>
                        </m:e>
                      </m:d>
                    </m:num>
                    <m:den>
                      <m:d>
                        <m:dPr>
                          <m:ctrlPr>
                            <w:rPr>
                              <w:rFonts w:ascii="Cambria Math" w:hAnsi="Cambria Math"/>
                              <w:i/>
                              <w:sz w:val="20"/>
                            </w:rPr>
                          </m:ctrlPr>
                        </m:dPr>
                        <m:e>
                          <m:r>
                            <w:rPr>
                              <w:rFonts w:ascii="Cambria Math" w:hAnsi="Cambria Math"/>
                              <w:sz w:val="20"/>
                            </w:rPr>
                            <m:t>6356.766+</m:t>
                          </m:r>
                          <m:r>
                            <w:rPr>
                              <w:rFonts w:ascii="Cambria Math" w:hAnsi="Cambria Math"/>
                              <w:sz w:val="20"/>
                            </w:rPr>
                            <m:t>h</m:t>
                          </m:r>
                        </m:e>
                      </m:d>
                    </m:den>
                  </m:f>
                </m:e>
              </m:d>
            </m:e>
          </m:func>
          <m:r>
            <m:rPr>
              <m:sty m:val="p"/>
            </m:rPr>
            <w:rPr>
              <w:rFonts w:ascii="Cambria Math" w:hAnsi="Cambria Math"/>
              <w:sz w:val="20"/>
            </w:rPr>
            <w:br/>
          </m:r>
        </m:oMath>
        <m:oMath>
          <m:d>
            <m:dPr>
              <m:ctrlPr>
                <w:rPr>
                  <w:rFonts w:ascii="Cambria Math" w:hAnsi="Cambria Math"/>
                  <w:i/>
                </w:rPr>
              </m:ctrlPr>
            </m:dPr>
            <m:e>
              <m:r>
                <w:rPr>
                  <w:rFonts w:ascii="Cambria Math" w:hAnsi="Cambria Math"/>
                </w:rPr>
                <m:t>120≤</m:t>
              </m:r>
              <m:r>
                <w:rPr>
                  <w:rFonts w:ascii="Cambria Math" w:hAnsi="Cambria Math"/>
                </w:rPr>
                <m:t>h≤</m:t>
              </m:r>
              <m:r>
                <w:rPr>
                  <w:rFonts w:ascii="Cambria Math" w:hAnsi="Cambria Math"/>
                </w:rPr>
                <m:t>1000</m:t>
              </m:r>
            </m:e>
          </m:d>
        </m:oMath>
      </m:oMathPara>
    </w:p>
    <w:p w14:paraId="01654241" w14:textId="36E45999" w:rsidR="00C37B05" w:rsidRPr="00EA29F1" w:rsidRDefault="00C37B05"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1000</m:t>
              </m:r>
            </m:e>
          </m:d>
          <m:r>
            <w:rPr>
              <w:rFonts w:ascii="Cambria Math" w:hAnsi="Cambria Math"/>
            </w:rPr>
            <m:t>=</m:t>
          </m:r>
          <m:r>
            <m:rPr>
              <m:sty m:val="p"/>
            </m:rPr>
            <w:rPr>
              <w:rFonts w:ascii="Cambria Math" w:hAnsi="Cambria Math"/>
            </w:rPr>
            <m:t>1000</m:t>
          </m:r>
        </m:oMath>
      </m:oMathPara>
    </w:p>
    <w:p w14:paraId="12BEAEC8" w14:textId="27317404" w:rsidR="002C72E5" w:rsidRPr="002C72E5" w:rsidRDefault="00734FB1" w:rsidP="00FC0726">
      <w:pPr>
        <w:widowControl/>
        <w:ind w:leftChars="405" w:left="850"/>
        <w:jc w:val="left"/>
      </w:pPr>
      <w:r>
        <w:rPr>
          <w:rFonts w:hint="eastAsia"/>
        </w:rPr>
        <w:t>で</w:t>
      </w:r>
      <w:r w:rsidR="0055353A">
        <w:rPr>
          <w:rFonts w:hint="eastAsia"/>
        </w:rPr>
        <w:t>、気圧は</w:t>
      </w:r>
    </w:p>
    <w:p w14:paraId="751A503C" w14:textId="092FB4DE" w:rsidR="002C72E5" w:rsidRPr="00DE1040" w:rsidRDefault="00DE1040" w:rsidP="00FC0726">
      <w:pPr>
        <w:widowControl/>
        <w:ind w:leftChars="405" w:left="850"/>
        <w:jc w:val="left"/>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34.2</m:t>
                      </m:r>
                      <m:r>
                        <m:rPr>
                          <m:sty m:val="p"/>
                        </m:rPr>
                        <w:rPr>
                          <w:rFonts w:ascii="Cambria Math" w:eastAsia="ＭＳ 明朝" w:hAnsi="Cambria Math" w:cs="ＭＳ 明朝"/>
                        </w:rPr>
                        <m:t>h</m:t>
                      </m:r>
                    </m:num>
                    <m:den>
                      <m:r>
                        <w:rPr>
                          <w:rFonts w:ascii="Cambria Math" w:hAnsi="Cambria Math"/>
                        </w:rPr>
                        <m:t>T</m:t>
                      </m:r>
                      <m:d>
                        <m:dPr>
                          <m:ctrlPr>
                            <w:rPr>
                              <w:rFonts w:ascii="Cambria Math" w:hAnsi="Cambria Math"/>
                              <w:i/>
                            </w:rPr>
                          </m:ctrlPr>
                        </m:dPr>
                        <m:e>
                          <m:r>
                            <w:rPr>
                              <w:rFonts w:ascii="Cambria Math" w:hAnsi="Cambria Math"/>
                            </w:rPr>
                            <m:t>h</m:t>
                          </m:r>
                        </m:e>
                      </m:d>
                    </m:den>
                  </m:f>
                </m:e>
              </m:d>
            </m:e>
          </m:func>
        </m:oMath>
      </m:oMathPara>
    </w:p>
    <w:p w14:paraId="71B8773A" w14:textId="4AC4C8A4" w:rsidR="00DE1040" w:rsidRDefault="00DE1040" w:rsidP="00FC0726">
      <w:pPr>
        <w:widowControl/>
        <w:ind w:leftChars="405" w:left="850"/>
        <w:jc w:val="left"/>
      </w:pPr>
      <w:r>
        <w:rPr>
          <w:rFonts w:hint="eastAsia"/>
        </w:rPr>
        <w:t>である</w:t>
      </w:r>
      <w:r w:rsidR="00EF0087">
        <w:rPr>
          <w:rFonts w:hint="eastAsia"/>
        </w:rPr>
        <w:t>。</w:t>
      </w:r>
    </w:p>
    <w:p w14:paraId="75A0FFA3" w14:textId="22241E07" w:rsidR="00354909" w:rsidRPr="00354909" w:rsidRDefault="00B218F9" w:rsidP="00354909">
      <w:pPr>
        <w:widowControl/>
        <w:ind w:leftChars="405" w:left="850"/>
        <w:jc w:val="left"/>
      </w:pPr>
      <w:r>
        <w:rPr>
          <w:rFonts w:hint="eastAsia"/>
        </w:rPr>
        <w:t>必要なヘリウムの</w:t>
      </w:r>
      <w:r w:rsidR="005961C4">
        <w:rPr>
          <w:rFonts w:hint="eastAsia"/>
        </w:rPr>
        <w:t>体積</w:t>
      </w:r>
      <w:r>
        <w:rPr>
          <w:rFonts w:hint="eastAsia"/>
        </w:rPr>
        <w:t>は</w:t>
      </w:r>
      <w:r w:rsidR="00A841E0">
        <w:br/>
      </w:r>
      <w:r w:rsidR="005961C4">
        <w:rPr>
          <w:rFonts w:hint="eastAsia"/>
        </w:rPr>
        <w:t>(持ち上げるべき重量[</w:t>
      </w:r>
      <w:r w:rsidR="005961C4">
        <w:t>kg]</w:t>
      </w:r>
      <w:r w:rsidR="005961C4">
        <w:rPr>
          <w:rFonts w:hint="eastAsia"/>
        </w:rPr>
        <w:t>)/</w:t>
      </w:r>
      <w:r w:rsidR="005961C4">
        <w:t>(</w:t>
      </w:r>
      <w:r w:rsidR="005961C4">
        <w:rPr>
          <w:rFonts w:hint="eastAsia"/>
        </w:rPr>
        <w:t>浮力=系の外側の気体と内側の気体の密度差[</w:t>
      </w:r>
      <w:r w:rsidR="005961C4">
        <w:t>kg/m</w:t>
      </w:r>
      <w:r w:rsidR="005961C4" w:rsidRPr="005961C4">
        <w:rPr>
          <w:vertAlign w:val="superscript"/>
        </w:rPr>
        <w:t>3</w:t>
      </w:r>
      <w:r w:rsidR="005961C4">
        <w:t>])</w:t>
      </w:r>
      <w:r w:rsidR="005961C4">
        <w:rPr>
          <w:rFonts w:hint="eastAsia"/>
        </w:rPr>
        <w:t>で求められるから</w:t>
      </w:r>
      <w:r w:rsidR="005944ED">
        <w:br/>
      </w:r>
      <m:oMathPara>
        <m:oMath>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den>
          </m:f>
          <m:r>
            <w:rPr>
              <w:rFonts w:ascii="Cambria Math" w:hAnsi="Cambria Math"/>
            </w:rPr>
            <m:t>…</m:t>
          </m:r>
          <m:d>
            <m:dPr>
              <m:ctrlPr>
                <w:rPr>
                  <w:rFonts w:ascii="Cambria Math" w:hAnsi="Cambria Math" w:cs="Segoe UI Symbol"/>
                  <w:i/>
                </w:rPr>
              </m:ctrlPr>
            </m:dPr>
            <m:e>
              <m:r>
                <w:rPr>
                  <w:rFonts w:ascii="Cambria Math" w:hAnsi="Cambria Math" w:cs="Segoe UI Symbol"/>
                </w:rPr>
                <m:t>i</m:t>
              </m:r>
            </m:e>
          </m:d>
          <m:r>
            <m:rPr>
              <m:sty m:val="p"/>
            </m:rPr>
            <w:rPr>
              <w:rFonts w:ascii="Cambria Math" w:hAnsi="Cambria Math" w:cs="Segoe UI Symbol"/>
            </w:rPr>
            <w:br/>
          </m:r>
        </m:oMath>
        <m:oMath>
          <m:r>
            <w:rPr>
              <w:rFonts w:ascii="Cambria Math" w:hAnsi="Cambria Math" w:cs="Segoe UI Symbol"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rPr>
                    <m:t>0.00283T</m:t>
                  </m:r>
                  <m:d>
                    <m:dPr>
                      <m:ctrlPr>
                        <w:rPr>
                          <w:rFonts w:ascii="Cambria Math" w:hAnsi="Cambria Math"/>
                          <w:i/>
                        </w:rPr>
                      </m:ctrlPr>
                    </m:dPr>
                    <m:e>
                      <m:r>
                        <w:rPr>
                          <w:rFonts w:ascii="Cambria Math" w:hAnsi="Cambria Math"/>
                        </w:rPr>
                        <m:t>h</m:t>
                      </m:r>
                    </m:e>
                  </m:d>
                </m:den>
              </m:f>
              <m:r>
                <w:rPr>
                  <w:rFonts w:ascii="Cambria Math" w:hAnsi="Cambria Math" w:hint="eastAsia"/>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hint="eastAsia"/>
                    </w:rPr>
                    <m:t>0.0206T</m:t>
                  </m:r>
                  <m:d>
                    <m:dPr>
                      <m:ctrlPr>
                        <w:rPr>
                          <w:rFonts w:ascii="Cambria Math" w:hAnsi="Cambria Math"/>
                          <w:i/>
                        </w:rPr>
                      </m:ctrlPr>
                    </m:dPr>
                    <m:e>
                      <m:r>
                        <w:rPr>
                          <w:rFonts w:ascii="Cambria Math" w:hAnsi="Cambria Math"/>
                        </w:rPr>
                        <m:t>h</m:t>
                      </m:r>
                    </m:e>
                  </m:d>
                </m:den>
              </m:f>
            </m:den>
          </m:f>
          <m:r>
            <m:rPr>
              <m:sty m:val="p"/>
            </m:rPr>
            <w:rPr>
              <w:rFonts w:ascii="Cambria Math" w:hAnsi="Cambria Math"/>
            </w:rPr>
            <w:br/>
          </m:r>
        </m:oMath>
        <m:oMath>
          <m:r>
            <m:rPr>
              <m:sty m:val="p"/>
            </m:rPr>
            <w:rPr>
              <w:rFonts w:ascii="Cambria Math" w:hAnsi="Cambria Math" w:hint="eastAsia"/>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r>
                    <w:rPr>
                      <w:rFonts w:ascii="Cambria Math" w:hAnsi="Cambria Math"/>
                    </w:rPr>
                    <m:t>0.00283</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0.0206</m:t>
                  </m:r>
                </m:den>
              </m:f>
            </m:den>
          </m:f>
          <m:r>
            <m:rPr>
              <m:sty m:val="p"/>
            </m:rPr>
            <w:br/>
          </m:r>
        </m:oMath>
      </m:oMathPara>
      <w:r w:rsidR="00DA281F" w:rsidRPr="00DA281F">
        <w:rPr>
          <w:rFonts w:hint="eastAsia"/>
        </w:rPr>
        <w:t>ここで</w:t>
      </w:r>
      <w:r w:rsidR="00DA281F" w:rsidRPr="00DA281F">
        <w:t>0.002833や0.026(0.02058)は</w:t>
      </w:r>
      <m:oMath>
        <m:f>
          <m:fPr>
            <m:ctrlPr>
              <w:rPr>
                <w:rFonts w:ascii="Cambria Math" w:hAnsi="Cambria Math"/>
              </w:rPr>
            </m:ctrlPr>
          </m:fPr>
          <m:num>
            <m:d>
              <m:dPr>
                <m:ctrlPr>
                  <w:rPr>
                    <w:rFonts w:ascii="Cambria Math" w:hAnsi="Cambria Math"/>
                  </w:rPr>
                </m:ctrlPr>
              </m:dPr>
              <m:e>
                <m:r>
                  <m:rPr>
                    <m:sty m:val="p"/>
                  </m:rPr>
                  <w:rPr>
                    <w:rFonts w:ascii="Cambria Math" w:hAnsi="Cambria Math" w:hint="eastAsia"/>
                  </w:rPr>
                  <m:t>比体積</m:t>
                </m:r>
              </m:e>
            </m:d>
            <m:ctrlPr>
              <w:rPr>
                <w:rFonts w:ascii="Cambria Math" w:hAnsi="Cambria Math"/>
                <w:i/>
              </w:rPr>
            </m:ctrlPr>
          </m:num>
          <m:den>
            <m:d>
              <m:dPr>
                <m:ctrlPr>
                  <w:rPr>
                    <w:rFonts w:ascii="Cambria Math" w:hAnsi="Cambria Math"/>
                  </w:rPr>
                </m:ctrlPr>
              </m:dPr>
              <m:e>
                <m:r>
                  <m:rPr>
                    <m:sty m:val="p"/>
                  </m:rPr>
                  <w:rPr>
                    <w:rFonts w:ascii="Cambria Math" w:hAnsi="Cambria Math" w:hint="eastAsia"/>
                  </w:rPr>
                  <m:t>絶対温度</m:t>
                </m:r>
                <m:r>
                  <w:rPr>
                    <w:rFonts w:ascii="Cambria Math" w:hAnsi="Cambria Math" w:hint="eastAsia"/>
                  </w:rPr>
                  <m:t>273</m:t>
                </m:r>
              </m:e>
            </m:d>
          </m:den>
        </m:f>
        <m:r>
          <m:rPr>
            <m:sty m:val="p"/>
          </m:rPr>
          <w:rPr>
            <w:rFonts w:ascii="Cambria Math" w:hAnsi="Cambria Math" w:hint="eastAsia"/>
          </w:rPr>
          <m:t>なので</m:t>
        </m:r>
        <m:r>
          <m:rPr>
            <m:sty m:val="p"/>
          </m:rPr>
          <w:rPr>
            <w:rFonts w:ascii="Cambria Math" w:hAnsi="Cambria Math"/>
          </w:rPr>
          <w:br/>
        </m:r>
      </m:oMath>
      <m:oMathPara>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273</m:t>
                  </m:r>
                </m:num>
                <m:den>
                  <m:r>
                    <w:rPr>
                      <w:rFonts w:ascii="Cambria Math" w:hAnsi="Cambria Math"/>
                    </w:rPr>
                    <m:t>0.7734</m:t>
                  </m:r>
                </m:den>
              </m:f>
              <m:r>
                <w:rPr>
                  <w:rFonts w:ascii="Cambria Math" w:hAnsi="Cambria Math" w:hint="eastAsia"/>
                </w:rPr>
                <m:t>-</m:t>
              </m:r>
              <m:f>
                <m:fPr>
                  <m:ctrlPr>
                    <w:rPr>
                      <w:rFonts w:ascii="Cambria Math" w:hAnsi="Cambria Math"/>
                      <w:i/>
                    </w:rPr>
                  </m:ctrlPr>
                </m:fPr>
                <m:num>
                  <m:r>
                    <w:rPr>
                      <w:rFonts w:ascii="Cambria Math" w:hAnsi="Cambria Math"/>
                    </w:rPr>
                    <m:t>273</m:t>
                  </m:r>
                </m:num>
                <m:den>
                  <m:r>
                    <m:rPr>
                      <m:sty m:val="p"/>
                    </m:rPr>
                    <w:rPr>
                      <w:rFonts w:ascii="Cambria Math" w:hAnsi="Cambria Math" w:hint="eastAsia"/>
                    </w:rPr>
                    <m:t>5</m:t>
                  </m:r>
                  <m:r>
                    <m:rPr>
                      <m:sty m:val="p"/>
                    </m:rPr>
                    <w:rPr>
                      <w:rFonts w:ascii="Cambria Math" w:hAnsi="Cambria Math"/>
                    </w:rPr>
                    <m:t>.6</m:t>
                  </m:r>
                  <m:r>
                    <m:rPr>
                      <m:sty m:val="p"/>
                    </m:rPr>
                    <w:rPr>
                      <w:rFonts w:ascii="Cambria Math" w:hAnsi="Cambria Math" w:hint="eastAsia"/>
                    </w:rPr>
                    <m:t>2</m:t>
                  </m:r>
                </m:den>
              </m:f>
            </m:den>
          </m:f>
          <m:r>
            <m:rPr>
              <m:sty m:val="p"/>
            </m:rPr>
            <w:br/>
          </m:r>
        </m:oMath>
      </m:oMathPara>
      <w:r w:rsidR="00DA281F">
        <w:rPr>
          <w:rFonts w:hint="eastAsia"/>
        </w:rPr>
        <w:t>273</w:t>
      </w:r>
      <w:r w:rsidR="00DA281F">
        <w:t>/(</w:t>
      </w:r>
      <w:r w:rsidR="00DA281F">
        <w:rPr>
          <w:rFonts w:hint="eastAsia"/>
        </w:rPr>
        <w:t>比体積)は2</w:t>
      </w:r>
      <w:r w:rsidR="00DA281F">
        <w:t>73</w:t>
      </w:r>
      <w:r w:rsidR="00DA281F">
        <w:rPr>
          <w:rFonts w:hint="eastAsia"/>
        </w:rPr>
        <w:t>×(密度)となるため</w:t>
      </w:r>
      <m:oMath>
        <m:r>
          <m:rPr>
            <m:sty m:val="p"/>
          </m:rPr>
          <w:rPr>
            <w:rFonts w:ascii="Cambria Math" w:hAnsi="Cambria Math"/>
          </w:rPr>
          <w:br/>
        </m:r>
      </m:oMath>
      <m:oMathPara>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r>
                <m:rPr>
                  <m:sty m:val="p"/>
                </m:rPr>
                <w:rPr>
                  <w:rFonts w:ascii="Cambria Math" w:hAnsi="Cambria Math" w:hint="eastAsia"/>
                </w:rPr>
                <m:t>1.293</m:t>
              </m:r>
              <m:r>
                <w:rPr>
                  <w:rFonts w:ascii="Cambria Math" w:hAnsi="Cambria Math" w:hint="eastAsia"/>
                </w:rPr>
                <m:t>-</m:t>
              </m:r>
              <m:r>
                <w:rPr>
                  <w:rFonts w:ascii="Cambria Math" w:hAnsi="Cambria Math"/>
                </w:rPr>
                <m:t>0.178</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r>
                <m:rPr>
                  <m:sty m:val="p"/>
                </m:rPr>
                <w:rPr>
                  <w:rFonts w:ascii="Cambria Math" w:hAnsi="Cambria Math" w:hint="eastAsia"/>
                </w:rPr>
                <m:t>10</m:t>
              </m:r>
              <m:r>
                <w:rPr>
                  <w:rFonts w:ascii="Cambria Math" w:hAnsi="Cambria Math" w:hint="eastAsia"/>
                </w:rPr>
                <m:t>H</m:t>
              </m:r>
              <m:r>
                <m:rPr>
                  <m:sty m:val="p"/>
                </m:rPr>
                <w:rPr>
                  <w:rFonts w:ascii="Cambria Math" w:hAnsi="Cambria Math" w:hint="eastAsia"/>
                </w:rPr>
                <m:t>+12</m:t>
              </m:r>
            </m:num>
            <m:den>
              <m:r>
                <m:rPr>
                  <m:sty m:val="p"/>
                </m:rPr>
                <w:rPr>
                  <w:rFonts w:ascii="Cambria Math" w:hAnsi="Cambria Math" w:hint="eastAsia"/>
                </w:rPr>
                <m:t>1115</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e>
          </m:d>
        </m:oMath>
      </m:oMathPara>
    </w:p>
    <w:p w14:paraId="60EDDE26" w14:textId="39278A69" w:rsidR="00EF0087" w:rsidRPr="00354909" w:rsidRDefault="00354909" w:rsidP="00354909">
      <w:pPr>
        <w:widowControl/>
        <w:ind w:leftChars="405" w:left="850"/>
        <w:jc w:val="left"/>
      </w:pPr>
      <m:oMathPara>
        <m:oMathParaPr>
          <m:jc m:val="left"/>
        </m:oMathParaPr>
        <m:oMath>
          <m:r>
            <m:rPr>
              <m:sty m:val="p"/>
            </m:rPr>
            <w:rPr>
              <w:rFonts w:ascii="Cambria Math" w:hAnsi="Cambria Math" w:hint="eastAsia"/>
            </w:rPr>
            <m:t>となる。</m:t>
          </m:r>
          <m:d>
            <m:dPr>
              <m:ctrlPr>
                <w:rPr>
                  <w:rFonts w:ascii="Cambria Math" w:hAnsi="Cambria Math"/>
                </w:rPr>
              </m:ctrlPr>
            </m:dPr>
            <m:e>
              <m:r>
                <m:rPr>
                  <m:sty m:val="p"/>
                </m:rPr>
                <w:rPr>
                  <w:rFonts w:ascii="Cambria Math" w:hAnsi="Cambria Math" w:hint="eastAsia"/>
                </w:rPr>
                <m:t>地上付近では</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r>
                <w:rPr>
                  <w:rFonts w:ascii="Cambria Math" w:hAnsi="Cambria Math" w:hint="eastAsia"/>
                </w:rPr>
                <m:t>≒</m:t>
              </m:r>
              <m:r>
                <w:rPr>
                  <w:rFonts w:ascii="Cambria Math" w:hAnsi="Cambria Math" w:hint="eastAsia"/>
                </w:rPr>
                <m:t>1</m:t>
              </m:r>
            </m:e>
          </m:d>
        </m:oMath>
      </m:oMathPara>
    </w:p>
    <w:p w14:paraId="52DD0423" w14:textId="54CB96F4" w:rsidR="004C1BA4" w:rsidRPr="00943DC7" w:rsidRDefault="007B0C02" w:rsidP="004C1BA4">
      <w:pPr>
        <w:widowControl/>
        <w:ind w:leftChars="405" w:left="850"/>
        <w:jc w:val="left"/>
      </w:pPr>
      <w:r>
        <w:rPr>
          <w:rFonts w:hint="eastAsia"/>
        </w:rPr>
        <w:t>(式</w:t>
      </w:r>
      <m:oMath>
        <m:r>
          <w:rPr>
            <w:rFonts w:ascii="Cambria Math" w:hAnsi="Cambria Math" w:cs="Segoe UI Symbol" w:hint="eastAsia"/>
          </w:rPr>
          <m:t>(</m:t>
        </m:r>
        <m:r>
          <w:rPr>
            <w:rFonts w:ascii="Cambria Math" w:hAnsi="Cambria Math" w:cs="Segoe UI Symbol"/>
          </w:rPr>
          <m:t>i</m:t>
        </m:r>
        <m:r>
          <w:rPr>
            <w:rFonts w:ascii="Cambria Math" w:hAnsi="Cambria Math" w:cs="Segoe UI Symbol" w:hint="eastAsia"/>
          </w:rPr>
          <m:t>)</m:t>
        </m:r>
      </m:oMath>
      <w:r>
        <w:rPr>
          <w:rFonts w:hint="eastAsia"/>
        </w:rPr>
        <w:t>に)</w:t>
      </w:r>
      <w:r w:rsidR="005B1353">
        <w:rPr>
          <w:rFonts w:hint="eastAsia"/>
        </w:rPr>
        <w:t>密度をかける</w:t>
      </w:r>
      <w:r w:rsidR="003D15A6">
        <w:rPr>
          <w:rFonts w:hint="eastAsia"/>
        </w:rPr>
        <w:t>ことで、必要なヘリウムの質量が求められる。</w:t>
      </w:r>
      <w:r w:rsidR="005B1353">
        <w:br/>
      </w:r>
      <m:oMathPara>
        <m:oMath>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e>
              </m:d>
              <m:r>
                <w:rPr>
                  <w:rFonts w:ascii="Cambria Math" w:hAnsi="Cambria Math" w:hint="eastAsia"/>
                </w:rPr>
                <m:t>-</m:t>
              </m:r>
              <m:r>
                <w:rPr>
                  <w:rFonts w:ascii="Cambria Math" w:hAnsi="Cambria Math" w:hint="eastAsia"/>
                </w:rPr>
                <m:t>1</m:t>
              </m:r>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P(</m:t>
                      </m:r>
                      <m:r>
                        <w:rPr>
                          <w:rFonts w:ascii="Cambria Math" w:hAnsi="Cambria Math"/>
                        </w:rPr>
                        <m:t>h</m:t>
                      </m:r>
                      <m:r>
                        <w:rPr>
                          <w:rFonts w:ascii="Cambria Math" w:hAnsi="Cambria Math" w:hint="eastAsia"/>
                        </w:rPr>
                        <m:t>)</m:t>
                      </m:r>
                    </m:num>
                    <m:den>
                      <m:r>
                        <w:rPr>
                          <w:rFonts w:ascii="Cambria Math" w:hAnsi="Cambria Math"/>
                        </w:rPr>
                        <m:t>0.00283T(h)</m:t>
                      </m:r>
                    </m:den>
                  </m:f>
                  <m:r>
                    <w:rPr>
                      <w:rFonts w:ascii="Cambria Math" w:hAnsi="Cambria Math"/>
                    </w:rPr>
                    <m:t>÷</m:t>
                  </m:r>
                  <m:f>
                    <m:fPr>
                      <m:ctrlPr>
                        <w:rPr>
                          <w:rFonts w:ascii="Cambria Math" w:hAnsi="Cambria Math"/>
                          <w:i/>
                        </w:rPr>
                      </m:ctrlPr>
                    </m:fPr>
                    <m:num>
                      <m:r>
                        <w:rPr>
                          <w:rFonts w:ascii="Cambria Math" w:hAnsi="Cambria Math" w:hint="eastAsia"/>
                        </w:rPr>
                        <m:t>P</m:t>
                      </m:r>
                      <m:r>
                        <w:rPr>
                          <w:rFonts w:ascii="Cambria Math" w:hAnsi="Cambria Math"/>
                        </w:rPr>
                        <m:t>(h)</m:t>
                      </m:r>
                    </m:num>
                    <m:den>
                      <m:r>
                        <w:rPr>
                          <w:rFonts w:ascii="Cambria Math" w:hAnsi="Cambria Math" w:hint="eastAsia"/>
                        </w:rPr>
                        <m:t>0.0206T</m:t>
                      </m:r>
                      <m:r>
                        <w:rPr>
                          <w:rFonts w:ascii="Cambria Math" w:hAnsi="Cambria Math"/>
                        </w:rPr>
                        <m:t>(h)</m:t>
                      </m:r>
                    </m:den>
                  </m:f>
                </m:e>
              </m:d>
              <m:r>
                <w:rPr>
                  <w:rFonts w:ascii="Cambria Math" w:hAnsi="Cambria Math" w:hint="eastAsia"/>
                </w:rPr>
                <m:t>-</m:t>
              </m:r>
              <m:r>
                <w:rPr>
                  <w:rFonts w:ascii="Cambria Math" w:hAnsi="Cambria Math" w:hint="eastAsia"/>
                </w:rPr>
                <m:t>1</m:t>
              </m:r>
            </m:den>
          </m:f>
        </m:oMath>
      </m:oMathPara>
    </w:p>
    <w:p w14:paraId="69829B86" w14:textId="6859D8ED" w:rsidR="00751757" w:rsidRPr="00EA29F1" w:rsidRDefault="00943DC7" w:rsidP="00751757">
      <w:pPr>
        <w:widowControl/>
        <w:ind w:leftChars="405" w:left="850"/>
        <w:jc w:val="left"/>
      </w:pPr>
      <m:oMathPara>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rPr>
                        <m:t>0.00283T</m:t>
                      </m:r>
                      <m:d>
                        <m:dPr>
                          <m:ctrlPr>
                            <w:rPr>
                              <w:rFonts w:ascii="Cambria Math" w:hAnsi="Cambria Math"/>
                              <w:i/>
                            </w:rPr>
                          </m:ctrlPr>
                        </m:dPr>
                        <m:e>
                          <m:r>
                            <w:rPr>
                              <w:rFonts w:ascii="Cambria Math" w:hAnsi="Cambria Math"/>
                            </w:rPr>
                            <m:t>h</m:t>
                          </m:r>
                        </m:e>
                      </m:d>
                    </m:den>
                  </m:f>
                  <m:r>
                    <w:rPr>
                      <w:rFonts w:ascii="Cambria Math" w:hAnsi="Cambria Math"/>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hint="eastAsia"/>
                        </w:rPr>
                        <m:t>0.0206T</m:t>
                      </m:r>
                      <m:d>
                        <m:dPr>
                          <m:ctrlPr>
                            <w:rPr>
                              <w:rFonts w:ascii="Cambria Math" w:hAnsi="Cambria Math"/>
                              <w:i/>
                            </w:rPr>
                          </m:ctrlPr>
                        </m:dPr>
                        <m:e>
                          <m:r>
                            <w:rPr>
                              <w:rFonts w:ascii="Cambria Math" w:hAnsi="Cambria Math"/>
                            </w:rPr>
                            <m:t>h</m:t>
                          </m:r>
                        </m:e>
                      </m:d>
                    </m:den>
                  </m:f>
                </m:e>
              </m:d>
              <m:r>
                <w:rPr>
                  <w:rFonts w:ascii="Cambria Math" w:hAnsi="Cambria Math" w:hint="eastAsia"/>
                </w:rPr>
                <m:t>-</m:t>
              </m:r>
              <m:r>
                <w:rPr>
                  <w:rFonts w:ascii="Cambria Math" w:hAnsi="Cambria Math" w:hint="eastAsia"/>
                </w:rPr>
                <m:t>1</m:t>
              </m:r>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0.0206</m:t>
                      </m:r>
                    </m:num>
                    <m:den>
                      <m:r>
                        <w:rPr>
                          <w:rFonts w:ascii="Cambria Math" w:hAnsi="Cambria Math"/>
                        </w:rPr>
                        <m:t>0.00283</m:t>
                      </m:r>
                    </m:den>
                  </m:f>
                </m:e>
              </m:d>
              <m:r>
                <w:rPr>
                  <w:rFonts w:ascii="Cambria Math" w:hAnsi="Cambria Math" w:hint="eastAsia"/>
                </w:rPr>
                <m:t>-</m:t>
              </m:r>
              <m:r>
                <w:rPr>
                  <w:rFonts w:ascii="Cambria Math" w:hAnsi="Cambria Math" w:hint="eastAsia"/>
                </w:rPr>
                <m:t>1</m:t>
              </m:r>
            </m:den>
          </m:f>
          <m:r>
            <m:rPr>
              <m:sty m:val="p"/>
            </m:rPr>
            <w:br/>
          </m:r>
        </m:oMath>
        <m:oMath>
          <m:r>
            <w:rPr>
              <w:rFonts w:ascii="Cambria Math" w:hAnsi="Cambria Math"/>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r>
                <m:rPr>
                  <m:sty m:val="p"/>
                </m:rPr>
                <w:rPr>
                  <w:rFonts w:ascii="Cambria Math" w:hAnsi="Cambria Math" w:hint="eastAsia"/>
                </w:rPr>
                <m:t>+12</m:t>
              </m:r>
            </m:num>
            <m:den>
              <m:r>
                <w:rPr>
                  <w:rFonts w:ascii="Cambria Math" w:hAnsi="Cambria Math"/>
                </w:rPr>
                <m:t>6264</m:t>
              </m:r>
            </m:den>
          </m:f>
          <m:r>
            <m:rPr>
              <m:sty m:val="p"/>
            </m:rPr>
            <w:rPr>
              <w:rFonts w:ascii="Cambria Math" w:hAnsi="Cambria Math"/>
            </w:rPr>
            <m:t>[kg]</m:t>
          </m:r>
        </m:oMath>
      </m:oMathPara>
    </w:p>
    <w:p w14:paraId="0CAF5AF3" w14:textId="0D0EF631" w:rsidR="00751757" w:rsidRDefault="003D15A6" w:rsidP="004C1BA4">
      <w:pPr>
        <w:widowControl/>
        <w:ind w:leftChars="405" w:left="850"/>
        <w:jc w:val="left"/>
      </w:pPr>
      <w:r>
        <w:rPr>
          <w:rFonts w:hint="eastAsia"/>
        </w:rPr>
        <w:t>この式では気圧と気温が相殺されていて、かつ最高高度</w:t>
      </w:r>
      <m:oMath>
        <m:r>
          <w:rPr>
            <w:rFonts w:ascii="Cambria Math" w:hAnsi="Cambria Math" w:hint="eastAsia"/>
          </w:rPr>
          <m:t>H</m:t>
        </m:r>
      </m:oMath>
      <w:r>
        <w:rPr>
          <w:rFonts w:hint="eastAsia"/>
        </w:rPr>
        <w:t>が含まれている。</w:t>
      </w:r>
      <w:r w:rsidR="003101A5">
        <w:br/>
      </w:r>
      <w:r>
        <w:rPr>
          <w:rFonts w:hint="eastAsia"/>
        </w:rPr>
        <w:t>このことから、撮影系の最高高度は気圧や気温には依存しないことがわかる。</w:t>
      </w:r>
    </w:p>
    <w:p w14:paraId="12076768" w14:textId="4116BDB3" w:rsidR="005E3D79" w:rsidRDefault="005E3D79" w:rsidP="004C1BA4">
      <w:pPr>
        <w:widowControl/>
        <w:ind w:leftChars="405" w:left="850"/>
        <w:jc w:val="left"/>
      </w:pPr>
    </w:p>
    <w:p w14:paraId="2078495B" w14:textId="1EC820DF" w:rsidR="005E3D79" w:rsidRDefault="005E3D79" w:rsidP="004C1BA4">
      <w:pPr>
        <w:widowControl/>
        <w:ind w:leftChars="405" w:left="850"/>
        <w:jc w:val="left"/>
      </w:pPr>
      <w:r>
        <w:rPr>
          <w:rFonts w:hint="eastAsia"/>
        </w:rPr>
        <w:t>以上のことから、撮影系の高度と必要なヘリウムの質量、</w:t>
      </w:r>
      <w:r>
        <w:br/>
      </w:r>
      <w:r>
        <w:rPr>
          <w:rFonts w:hint="eastAsia"/>
        </w:rPr>
        <w:t>そこでのヘリウムの体積の関係が求められる。これを表6-1に示す。</w:t>
      </w:r>
    </w:p>
    <w:p w14:paraId="7EA1CA8C" w14:textId="0BD30750" w:rsidR="000438F2" w:rsidRDefault="000438F2">
      <w:pPr>
        <w:widowControl/>
        <w:jc w:val="left"/>
      </w:pPr>
      <w:r>
        <w:br w:type="page"/>
      </w:r>
    </w:p>
    <w:p w14:paraId="7602E2B0" w14:textId="593FCBC0" w:rsidR="00CF364A" w:rsidRDefault="00CF364A" w:rsidP="00CF364A">
      <w:pPr>
        <w:widowControl/>
        <w:ind w:leftChars="405" w:left="850"/>
        <w:jc w:val="center"/>
      </w:pPr>
      <w:r>
        <w:rPr>
          <w:rFonts w:hint="eastAsia"/>
        </w:rPr>
        <w:t>表6-1</w:t>
      </w:r>
      <w:r>
        <w:t xml:space="preserve">. </w:t>
      </w:r>
      <w:r>
        <w:rPr>
          <w:rFonts w:hint="eastAsia"/>
        </w:rPr>
        <w:t>高度と必要なヘリウムの量的関係</w:t>
      </w:r>
    </w:p>
    <w:tbl>
      <w:tblPr>
        <w:tblStyle w:val="a8"/>
        <w:tblW w:w="0" w:type="auto"/>
        <w:tblInd w:w="850" w:type="dxa"/>
        <w:tblLook w:val="04A0" w:firstRow="1" w:lastRow="0" w:firstColumn="1" w:lastColumn="0" w:noHBand="0" w:noVBand="1"/>
      </w:tblPr>
      <w:tblGrid>
        <w:gridCol w:w="977"/>
        <w:gridCol w:w="1139"/>
        <w:gridCol w:w="1421"/>
        <w:gridCol w:w="1135"/>
        <w:gridCol w:w="1269"/>
        <w:gridCol w:w="1269"/>
      </w:tblGrid>
      <w:tr w:rsidR="00652B26" w14:paraId="6E454BE6" w14:textId="50DF9EA3" w:rsidTr="00B93CCC">
        <w:tc>
          <w:tcPr>
            <w:tcW w:w="977" w:type="dxa"/>
          </w:tcPr>
          <w:p w14:paraId="376EAEF4" w14:textId="45C5CAD3" w:rsidR="00652B26" w:rsidRDefault="00652B26" w:rsidP="00652B26">
            <w:pPr>
              <w:widowControl/>
              <w:jc w:val="center"/>
            </w:pPr>
            <w:r>
              <w:rPr>
                <w:rFonts w:hint="eastAsia"/>
              </w:rPr>
              <w:t>高度</w:t>
            </w:r>
            <m:oMath>
              <m:r>
                <w:rPr>
                  <w:rFonts w:ascii="Cambria Math" w:hAnsi="Cambria Math"/>
                </w:rPr>
                <m:t>h</m:t>
              </m:r>
            </m:oMath>
            <w:r>
              <w:rPr>
                <w:rFonts w:hint="eastAsia"/>
              </w:rPr>
              <w:t>[</w:t>
            </w:r>
            <w:r>
              <w:t>km]</w:t>
            </w:r>
          </w:p>
        </w:tc>
        <w:tc>
          <w:tcPr>
            <w:tcW w:w="1139" w:type="dxa"/>
          </w:tcPr>
          <w:p w14:paraId="2C3AA893" w14:textId="2B04EF49" w:rsidR="00652B26" w:rsidRDefault="00652B26" w:rsidP="00652B26">
            <w:pPr>
              <w:widowControl/>
              <w:jc w:val="center"/>
            </w:pPr>
            <w:r>
              <w:rPr>
                <w:rFonts w:hint="eastAsia"/>
              </w:rPr>
              <w:t>撮影系の</w:t>
            </w:r>
            <w:r>
              <w:br/>
            </w:r>
            <w:r>
              <w:rPr>
                <w:rFonts w:hint="eastAsia"/>
              </w:rPr>
              <w:t>質量</w:t>
            </w:r>
            <m:oMath>
              <m:r>
                <w:rPr>
                  <w:rFonts w:ascii="Cambria Math" w:hAnsi="Cambria Math"/>
                </w:rPr>
                <m:t>M</m:t>
              </m:r>
              <m:r>
                <w:rPr>
                  <w:rFonts w:ascii="Cambria Math" w:hAnsi="Cambria Math"/>
                  <w:sz w:val="20"/>
                </w:rPr>
                <m:t>=</m:t>
              </m:r>
            </m:oMath>
            <w:r>
              <w:br/>
            </w:r>
            <m:oMathPara>
              <m:oMath>
                <m:r>
                  <m:rPr>
                    <m:sty m:val="p"/>
                  </m:rPr>
                  <w:rPr>
                    <w:rFonts w:ascii="Cambria Math" w:hAnsi="Cambria Math" w:hint="eastAsia"/>
                    <w:sz w:val="20"/>
                  </w:rPr>
                  <m:t>6</m:t>
                </m:r>
                <m:r>
                  <m:rPr>
                    <m:sty m:val="p"/>
                  </m:rPr>
                  <w:rPr>
                    <w:rFonts w:ascii="Cambria Math" w:hAnsi="Cambria Math" w:hint="eastAsia"/>
                    <w:sz w:val="20"/>
                  </w:rPr>
                  <m:t>×</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-2</m:t>
                    </m:r>
                  </m:sup>
                </m:sSup>
                <m:r>
                  <w:rPr>
                    <w:rFonts w:ascii="Cambria Math" w:hAnsi="Cambria Math"/>
                    <w:sz w:val="20"/>
                  </w:rPr>
                  <m:t>h</m:t>
                </m:r>
                <m:r>
                  <m:rPr>
                    <m:sty m:val="p"/>
                  </m:rPr>
                  <w:rPr>
                    <w:rFonts w:ascii="Cambria Math" w:hAnsi="Cambria Math"/>
                    <w:sz w:val="20"/>
                  </w:rPr>
                  <w:br/>
                </m:r>
              </m:oMath>
              <m:oMath>
                <m:r>
                  <m:rPr>
                    <m:sty m:val="p"/>
                  </m:rPr>
                  <w:rPr>
                    <w:rFonts w:ascii="Cambria Math" w:hAnsi="Cambria Math" w:hint="eastAsia"/>
                    <w:sz w:val="20"/>
                  </w:rPr>
                  <m:t>+</m:t>
                </m:r>
                <m:r>
                  <m:rPr>
                    <m:sty m:val="p"/>
                  </m:rPr>
                  <w:rPr>
                    <w:rFonts w:ascii="Cambria Math" w:hAnsi="Cambria Math"/>
                    <w:sz w:val="20"/>
                  </w:rPr>
                  <m:t>0.0</m:t>
                </m:r>
                <m:r>
                  <m:rPr>
                    <m:sty m:val="p"/>
                  </m:rPr>
                  <w:rPr>
                    <w:rFonts w:ascii="Cambria Math" w:hAnsi="Cambria Math" w:hint="eastAsia"/>
                    <w:sz w:val="20"/>
                  </w:rPr>
                  <m:t>12</m:t>
                </m:r>
                <m:r>
                  <m:rPr>
                    <m:sty m:val="p"/>
                  </m:rPr>
                  <w:rPr>
                    <w:sz w:val="20"/>
                  </w:rPr>
                  <w:br/>
                </m:r>
              </m:oMath>
            </m:oMathPara>
            <w:r>
              <w:rPr>
                <w:rFonts w:hint="eastAsia"/>
              </w:rPr>
              <w:t>[</w:t>
            </w:r>
            <w:r>
              <w:t>kg]</w:t>
            </w:r>
          </w:p>
        </w:tc>
        <w:tc>
          <w:tcPr>
            <w:tcW w:w="1421" w:type="dxa"/>
          </w:tcPr>
          <w:p w14:paraId="6161D263" w14:textId="59E3EBBD" w:rsidR="00652B26" w:rsidRPr="00CF364A" w:rsidRDefault="00652B26" w:rsidP="00652B26">
            <w:pPr>
              <w:widowControl/>
              <w:jc w:val="center"/>
            </w:pPr>
            <w:r>
              <w:rPr>
                <w:rFonts w:hint="eastAsia"/>
              </w:rPr>
              <w:t>必要な</w:t>
            </w:r>
            <w:r>
              <w:br/>
            </w:r>
            <w:r>
              <w:rPr>
                <w:rFonts w:hint="eastAsia"/>
              </w:rPr>
              <w:t>ヘリウムの</w:t>
            </w:r>
            <w:r>
              <w:br/>
            </w:r>
            <w:r>
              <w:rPr>
                <w:rFonts w:hint="eastAsia"/>
              </w:rPr>
              <w:t>質量</w:t>
            </w:r>
            <m:oMath>
              <m:r>
                <w:rPr>
                  <w:rFonts w:ascii="Cambria Math" w:hAnsi="Cambria Math"/>
                </w:rPr>
                <m:t>m</m:t>
              </m:r>
              <m:r>
                <w:rPr>
                  <w:rFonts w:ascii="Cambria Math" w:hAnsi="Cambria Math"/>
                  <w:sz w:val="20"/>
                </w:rPr>
                <m:t>=</m:t>
              </m:r>
            </m:oMath>
            <w:r>
              <w:br/>
            </w:r>
            <m:oMathPara>
              <m:oMath>
                <m:f>
                  <m:fPr>
                    <m:ctrlPr>
                      <w:rPr>
                        <w:rFonts w:ascii="Cambria Math" w:hAnsi="Cambria Math"/>
                        <w:i/>
                      </w:rPr>
                    </m:ctrlPr>
                  </m:fPr>
                  <m:num>
                    <m:r>
                      <w:rPr>
                        <w:rFonts w:ascii="Cambria Math" w:hAnsi="Cambria Math"/>
                      </w:rPr>
                      <m:t>M</m:t>
                    </m:r>
                  </m:num>
                  <m:den>
                    <m:r>
                      <w:rPr>
                        <w:rFonts w:ascii="Cambria Math" w:hAnsi="Cambria Math"/>
                      </w:rPr>
                      <m:t>6.264</m:t>
                    </m:r>
                  </m:den>
                </m:f>
                <m:r>
                  <m:rPr>
                    <m:sty m:val="p"/>
                  </m:rPr>
                  <w:rPr>
                    <w:rFonts w:ascii="Cambria Math" w:hAnsi="Cambria Math"/>
                  </w:rPr>
                  <m:t>[kg]</m:t>
                </m:r>
              </m:oMath>
            </m:oMathPara>
          </w:p>
        </w:tc>
        <w:tc>
          <w:tcPr>
            <w:tcW w:w="1135" w:type="dxa"/>
          </w:tcPr>
          <w:p w14:paraId="4E7A6817" w14:textId="160A2BD9" w:rsidR="00652B26" w:rsidRDefault="00652B26" w:rsidP="00652B26">
            <w:pPr>
              <w:widowControl/>
              <w:jc w:val="center"/>
            </w:pPr>
            <w:r>
              <w:rPr>
                <w:rFonts w:hint="eastAsia"/>
              </w:rPr>
              <w:t>気温</w:t>
            </w:r>
            <w:r>
              <w:br/>
            </w:r>
            <m:oMathPara>
              <m:oMath>
                <m:r>
                  <w:rPr>
                    <w:rFonts w:ascii="Cambria Math" w:hAnsi="Cambria Math"/>
                  </w:rPr>
                  <m:t>T</m:t>
                </m:r>
                <m:d>
                  <m:dPr>
                    <m:ctrlPr>
                      <w:rPr>
                        <w:rFonts w:ascii="Cambria Math" w:hAnsi="Cambria Math"/>
                        <w:i/>
                      </w:rPr>
                    </m:ctrlPr>
                  </m:dPr>
                  <m:e>
                    <m:r>
                      <w:rPr>
                        <w:rFonts w:ascii="Cambria Math" w:hAnsi="Cambria Math"/>
                      </w:rPr>
                      <m:t>h</m:t>
                    </m:r>
                  </m:e>
                </m:d>
                <m:r>
                  <m:rPr>
                    <m:sty m:val="p"/>
                  </m:rPr>
                  <w:rPr>
                    <w:rFonts w:ascii="Cambria Math" w:hAnsi="Cambria Math"/>
                  </w:rPr>
                  <m:t>[K]</m:t>
                </m:r>
              </m:oMath>
            </m:oMathPara>
          </w:p>
        </w:tc>
        <w:tc>
          <w:tcPr>
            <w:tcW w:w="1269" w:type="dxa"/>
          </w:tcPr>
          <w:p w14:paraId="00FD815B" w14:textId="62D3D4F9" w:rsidR="00652B26" w:rsidRPr="00DA15F0" w:rsidRDefault="00652B26" w:rsidP="00652B26">
            <w:pPr>
              <w:widowControl/>
              <w:jc w:val="center"/>
            </w:pPr>
            <w:r>
              <w:rPr>
                <w:rFonts w:hint="eastAsia"/>
              </w:rPr>
              <w:t>気圧</w:t>
            </w:r>
            <w:r>
              <w:br/>
            </w:r>
            <m:oMathPara>
              <m:oMath>
                <m:r>
                  <w:rPr>
                    <w:rFonts w:ascii="Cambria Math" w:hAnsi="Cambria Math" w:hint="eastAsia"/>
                  </w:rPr>
                  <m:t>P</m:t>
                </m:r>
                <m:d>
                  <m:dPr>
                    <m:ctrlPr>
                      <w:rPr>
                        <w:rFonts w:ascii="Cambria Math" w:hAnsi="Cambria Math"/>
                        <w:i/>
                      </w:rPr>
                    </m:ctrlPr>
                  </m:dPr>
                  <m:e>
                    <m:r>
                      <w:rPr>
                        <w:rFonts w:ascii="Cambria Math" w:hAnsi="Cambria Math"/>
                      </w:rPr>
                      <m:t>h</m:t>
                    </m:r>
                  </m:e>
                </m:d>
                <m:r>
                  <w:rPr>
                    <w:rFonts w:ascii="Cambria Math" w:hAnsi="Cambria Math"/>
                  </w:rPr>
                  <m:t>=</m:t>
                </m:r>
              </m:oMath>
            </m:oMathPara>
          </w:p>
          <w:p w14:paraId="62A49669" w14:textId="18583FC0" w:rsidR="00652B26" w:rsidRPr="00584FA4" w:rsidRDefault="007D2C1D" w:rsidP="00652B26">
            <w:pPr>
              <w:widowControl/>
              <w:jc w:val="center"/>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34.2</m:t>
                        </m:r>
                        <m:r>
                          <w:rPr>
                            <w:rFonts w:ascii="Cambria Math" w:eastAsia="ＭＳ 明朝" w:hAnsi="Cambria Math" w:cs="ＭＳ 明朝"/>
                          </w:rPr>
                          <m:t>h</m:t>
                        </m:r>
                      </m:num>
                      <m:den>
                        <m:r>
                          <w:rPr>
                            <w:rFonts w:ascii="Cambria Math" w:hAnsi="Cambria Math"/>
                          </w:rPr>
                          <m:t>T</m:t>
                        </m:r>
                        <m:d>
                          <m:dPr>
                            <m:ctrlPr>
                              <w:rPr>
                                <w:rFonts w:ascii="Cambria Math" w:hAnsi="Cambria Math"/>
                                <w:i/>
                              </w:rPr>
                            </m:ctrlPr>
                          </m:dPr>
                          <m:e>
                            <m:r>
                              <w:rPr>
                                <w:rFonts w:ascii="Cambria Math" w:hAnsi="Cambria Math"/>
                              </w:rPr>
                              <m:t>h</m:t>
                            </m:r>
                          </m:e>
                        </m:d>
                      </m:den>
                    </m:f>
                  </m:sup>
                </m:sSup>
              </m:oMath>
            </m:oMathPara>
          </w:p>
          <w:p w14:paraId="1B11F622" w14:textId="70E37FA3" w:rsidR="00652B26" w:rsidRDefault="00652B26" w:rsidP="00652B26">
            <w:pPr>
              <w:widowControl/>
              <w:jc w:val="center"/>
            </w:pPr>
            <m:oMathPara>
              <m:oMath>
                <m:r>
                  <m:rPr>
                    <m:sty m:val="p"/>
                  </m:rPr>
                  <w:rPr>
                    <w:rFonts w:ascii="Cambria Math" w:hAnsi="Cambria Math"/>
                  </w:rPr>
                  <m:t>[atm]</m:t>
                </m:r>
              </m:oMath>
            </m:oMathPara>
          </w:p>
        </w:tc>
        <w:tc>
          <w:tcPr>
            <w:tcW w:w="1269" w:type="dxa"/>
          </w:tcPr>
          <w:p w14:paraId="43BC6062" w14:textId="77777777" w:rsidR="00652B26" w:rsidRDefault="00652B26" w:rsidP="00652B26">
            <w:pPr>
              <w:widowControl/>
              <w:jc w:val="center"/>
            </w:pPr>
            <w:r>
              <w:rPr>
                <w:rFonts w:hint="eastAsia"/>
              </w:rPr>
              <w:t>ヘリウムの</w:t>
            </w:r>
          </w:p>
          <w:p w14:paraId="2CCA646C" w14:textId="77777777" w:rsidR="00652B26" w:rsidRPr="00652B26" w:rsidRDefault="00652B26" w:rsidP="00652B26">
            <w:pPr>
              <w:widowControl/>
              <w:jc w:val="center"/>
            </w:pPr>
            <w:r>
              <w:rPr>
                <w:rFonts w:hint="eastAsia"/>
              </w:rPr>
              <w:t>体積</w:t>
            </w:r>
            <m:oMath>
              <m:r>
                <w:rPr>
                  <w:rFonts w:ascii="Cambria Math" w:hAnsi="Cambria Math"/>
                </w:rPr>
                <m:t>l=</m:t>
              </m:r>
            </m:oMath>
          </w:p>
          <w:p w14:paraId="6B7B4E63" w14:textId="0FC7B760" w:rsidR="00652B26" w:rsidRPr="00584FA4" w:rsidRDefault="007D2C1D" w:rsidP="00652B26">
            <w:pPr>
              <w:widowControl/>
              <w:jc w:val="center"/>
            </w:pPr>
            <m:oMathPara>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r>
                  <m:rPr>
                    <m:sty m:val="p"/>
                  </m:rPr>
                  <w:br/>
                </m:r>
              </m:oMath>
              <m:oMath>
                <m:r>
                  <w:rPr>
                    <w:rFonts w:ascii="Cambria Math" w:hAnsi="Cambria Math" w:hint="eastAsia"/>
                  </w:rPr>
                  <m:t>×</m:t>
                </m:r>
                <m:f>
                  <m:fPr>
                    <m:ctrlPr>
                      <w:rPr>
                        <w:rFonts w:ascii="Cambria Math" w:hAnsi="Cambria Math"/>
                        <w:i/>
                      </w:rPr>
                    </m:ctrlPr>
                  </m:fPr>
                  <m:num>
                    <m:r>
                      <w:rPr>
                        <w:rFonts w:ascii="Cambria Math" w:hAnsi="Cambria Math"/>
                      </w:rPr>
                      <m:t>M</m:t>
                    </m:r>
                  </m:num>
                  <m:den>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115</m:t>
                    </m:r>
                  </m:den>
                </m:f>
              </m:oMath>
            </m:oMathPara>
          </w:p>
          <w:p w14:paraId="2DD5B599" w14:textId="747B0CEB" w:rsidR="00652B26" w:rsidRDefault="00652B26" w:rsidP="00652B26">
            <w:pPr>
              <w:widowControl/>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w:rPr>
                    <w:rFonts w:ascii="Cambria Math" w:hAnsi="Cambria Math"/>
                  </w:rPr>
                  <m:t>]</m:t>
                </m:r>
              </m:oMath>
            </m:oMathPara>
          </w:p>
        </w:tc>
      </w:tr>
      <w:tr w:rsidR="00652B26" w:rsidRPr="000438F2" w14:paraId="47141DA4" w14:textId="7AA47503" w:rsidTr="00B93CCC">
        <w:trPr>
          <w:trHeight w:val="360"/>
        </w:trPr>
        <w:tc>
          <w:tcPr>
            <w:tcW w:w="977" w:type="dxa"/>
            <w:noWrap/>
            <w:hideMark/>
          </w:tcPr>
          <w:p w14:paraId="63F7BCA9"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w:t>
            </w:r>
          </w:p>
        </w:tc>
        <w:tc>
          <w:tcPr>
            <w:tcW w:w="1139" w:type="dxa"/>
            <w:noWrap/>
            <w:hideMark/>
          </w:tcPr>
          <w:p w14:paraId="320D91E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0.01</w:t>
            </w:r>
          </w:p>
        </w:tc>
        <w:tc>
          <w:tcPr>
            <w:tcW w:w="1421" w:type="dxa"/>
            <w:noWrap/>
            <w:hideMark/>
          </w:tcPr>
          <w:p w14:paraId="4DA279EC"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0.002</w:t>
            </w:r>
          </w:p>
        </w:tc>
        <w:tc>
          <w:tcPr>
            <w:tcW w:w="1135" w:type="dxa"/>
            <w:noWrap/>
            <w:hideMark/>
          </w:tcPr>
          <w:p w14:paraId="50AE8C7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288.15</w:t>
            </w:r>
          </w:p>
        </w:tc>
        <w:tc>
          <w:tcPr>
            <w:tcW w:w="1269" w:type="dxa"/>
            <w:noWrap/>
            <w:hideMark/>
          </w:tcPr>
          <w:p w14:paraId="53503528"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w:t>
            </w:r>
          </w:p>
        </w:tc>
        <w:tc>
          <w:tcPr>
            <w:tcW w:w="1269" w:type="dxa"/>
          </w:tcPr>
          <w:p w14:paraId="1229EA68" w14:textId="2FAB955F"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0.01</w:t>
            </w:r>
          </w:p>
        </w:tc>
      </w:tr>
      <w:tr w:rsidR="00652B26" w:rsidRPr="000438F2" w14:paraId="7F6AF3AF" w14:textId="6D124410" w:rsidTr="00B93CCC">
        <w:trPr>
          <w:trHeight w:val="360"/>
        </w:trPr>
        <w:tc>
          <w:tcPr>
            <w:tcW w:w="977" w:type="dxa"/>
            <w:noWrap/>
            <w:hideMark/>
          </w:tcPr>
          <w:p w14:paraId="69C1FBCF"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11</w:t>
            </w:r>
          </w:p>
        </w:tc>
        <w:tc>
          <w:tcPr>
            <w:tcW w:w="1139" w:type="dxa"/>
            <w:noWrap/>
            <w:hideMark/>
          </w:tcPr>
          <w:p w14:paraId="51E62F3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0.7</w:t>
            </w:r>
          </w:p>
        </w:tc>
        <w:tc>
          <w:tcPr>
            <w:tcW w:w="1421" w:type="dxa"/>
            <w:noWrap/>
            <w:hideMark/>
          </w:tcPr>
          <w:p w14:paraId="06AECE0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0.1</w:t>
            </w:r>
          </w:p>
        </w:tc>
        <w:tc>
          <w:tcPr>
            <w:tcW w:w="1135" w:type="dxa"/>
            <w:noWrap/>
            <w:hideMark/>
          </w:tcPr>
          <w:p w14:paraId="69F01B9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216.65</w:t>
            </w:r>
          </w:p>
        </w:tc>
        <w:tc>
          <w:tcPr>
            <w:tcW w:w="1269" w:type="dxa"/>
            <w:noWrap/>
            <w:hideMark/>
          </w:tcPr>
          <w:p w14:paraId="3B607B6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0.18</w:t>
            </w:r>
          </w:p>
        </w:tc>
        <w:tc>
          <w:tcPr>
            <w:tcW w:w="1269" w:type="dxa"/>
          </w:tcPr>
          <w:p w14:paraId="70CA0110" w14:textId="648E3D0B"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r>
      <w:tr w:rsidR="00652B26" w:rsidRPr="000438F2" w14:paraId="68FCF76A" w14:textId="1097A858" w:rsidTr="00B93CCC">
        <w:trPr>
          <w:trHeight w:val="360"/>
        </w:trPr>
        <w:tc>
          <w:tcPr>
            <w:tcW w:w="977" w:type="dxa"/>
            <w:noWrap/>
            <w:hideMark/>
          </w:tcPr>
          <w:p w14:paraId="4513758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20</w:t>
            </w:r>
          </w:p>
        </w:tc>
        <w:tc>
          <w:tcPr>
            <w:tcW w:w="1139" w:type="dxa"/>
            <w:noWrap/>
            <w:hideMark/>
          </w:tcPr>
          <w:p w14:paraId="1690F771"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w:t>
            </w:r>
          </w:p>
        </w:tc>
        <w:tc>
          <w:tcPr>
            <w:tcW w:w="1421" w:type="dxa"/>
            <w:noWrap/>
            <w:hideMark/>
          </w:tcPr>
          <w:p w14:paraId="5271686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0.2</w:t>
            </w:r>
          </w:p>
        </w:tc>
        <w:tc>
          <w:tcPr>
            <w:tcW w:w="1135" w:type="dxa"/>
            <w:noWrap/>
            <w:hideMark/>
          </w:tcPr>
          <w:p w14:paraId="237EA10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216.65</w:t>
            </w:r>
          </w:p>
        </w:tc>
        <w:tc>
          <w:tcPr>
            <w:tcW w:w="1269" w:type="dxa"/>
            <w:noWrap/>
            <w:hideMark/>
          </w:tcPr>
          <w:p w14:paraId="4BF3F4A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0.043</w:t>
            </w:r>
          </w:p>
        </w:tc>
        <w:tc>
          <w:tcPr>
            <w:tcW w:w="1269" w:type="dxa"/>
          </w:tcPr>
          <w:p w14:paraId="2521F03E" w14:textId="3FC8BF8A"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p>
        </w:tc>
      </w:tr>
      <w:tr w:rsidR="00652B26" w:rsidRPr="000438F2" w14:paraId="29533BDE" w14:textId="220A3DD0" w:rsidTr="00B93CCC">
        <w:trPr>
          <w:trHeight w:val="360"/>
        </w:trPr>
        <w:tc>
          <w:tcPr>
            <w:tcW w:w="977" w:type="dxa"/>
            <w:noWrap/>
            <w:hideMark/>
          </w:tcPr>
          <w:p w14:paraId="4BAC946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32</w:t>
            </w:r>
          </w:p>
        </w:tc>
        <w:tc>
          <w:tcPr>
            <w:tcW w:w="1139" w:type="dxa"/>
            <w:noWrap/>
            <w:hideMark/>
          </w:tcPr>
          <w:p w14:paraId="36C6B0D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p>
        </w:tc>
        <w:tc>
          <w:tcPr>
            <w:tcW w:w="1421" w:type="dxa"/>
            <w:noWrap/>
            <w:hideMark/>
          </w:tcPr>
          <w:p w14:paraId="7F7A745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0.3</w:t>
            </w:r>
          </w:p>
        </w:tc>
        <w:tc>
          <w:tcPr>
            <w:tcW w:w="1135" w:type="dxa"/>
            <w:noWrap/>
            <w:hideMark/>
          </w:tcPr>
          <w:p w14:paraId="478CF88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228.65</w:t>
            </w:r>
          </w:p>
        </w:tc>
        <w:tc>
          <w:tcPr>
            <w:tcW w:w="1269" w:type="dxa"/>
            <w:noWrap/>
            <w:hideMark/>
          </w:tcPr>
          <w:p w14:paraId="0627361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0.0083</w:t>
            </w:r>
          </w:p>
        </w:tc>
        <w:tc>
          <w:tcPr>
            <w:tcW w:w="1269" w:type="dxa"/>
          </w:tcPr>
          <w:p w14:paraId="7DF20C61" w14:textId="1368E43B"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sidRPr="000438F2">
              <w:rPr>
                <w:rFonts w:eastAsiaTheme="minorHAnsi" w:cs="ＭＳ Ｐゴシック" w:hint="eastAsia"/>
                <w:color w:val="000000"/>
                <w:kern w:val="0"/>
                <w:vertAlign w:val="superscript"/>
              </w:rPr>
              <w:t>2</w:t>
            </w:r>
          </w:p>
        </w:tc>
      </w:tr>
      <w:tr w:rsidR="00652B26" w:rsidRPr="000438F2" w14:paraId="0E61FA90" w14:textId="49D1F1CE" w:rsidTr="00B93CCC">
        <w:trPr>
          <w:trHeight w:val="360"/>
        </w:trPr>
        <w:tc>
          <w:tcPr>
            <w:tcW w:w="977" w:type="dxa"/>
            <w:noWrap/>
            <w:hideMark/>
          </w:tcPr>
          <w:p w14:paraId="792C84D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47</w:t>
            </w:r>
          </w:p>
        </w:tc>
        <w:tc>
          <w:tcPr>
            <w:tcW w:w="1139" w:type="dxa"/>
            <w:noWrap/>
            <w:hideMark/>
          </w:tcPr>
          <w:p w14:paraId="3BF234F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c>
          <w:tcPr>
            <w:tcW w:w="1421" w:type="dxa"/>
            <w:noWrap/>
            <w:hideMark/>
          </w:tcPr>
          <w:p w14:paraId="55E65BA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0.5</w:t>
            </w:r>
          </w:p>
        </w:tc>
        <w:tc>
          <w:tcPr>
            <w:tcW w:w="1135" w:type="dxa"/>
            <w:noWrap/>
            <w:hideMark/>
          </w:tcPr>
          <w:p w14:paraId="14C6C73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270.65</w:t>
            </w:r>
          </w:p>
        </w:tc>
        <w:tc>
          <w:tcPr>
            <w:tcW w:w="1269" w:type="dxa"/>
            <w:noWrap/>
            <w:hideMark/>
          </w:tcPr>
          <w:p w14:paraId="28D4FFB1"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0.0026</w:t>
            </w:r>
          </w:p>
        </w:tc>
        <w:tc>
          <w:tcPr>
            <w:tcW w:w="1269" w:type="dxa"/>
          </w:tcPr>
          <w:p w14:paraId="16363C63" w14:textId="3A086FC5" w:rsidR="00652B26" w:rsidRPr="000438F2" w:rsidRDefault="00652B26" w:rsidP="00652B26">
            <w:pPr>
              <w:widowControl/>
              <w:jc w:val="right"/>
              <w:rPr>
                <w:rFonts w:eastAsiaTheme="minorHAnsi" w:cs="ＭＳ Ｐゴシック"/>
                <w:color w:val="000000"/>
                <w:kern w:val="0"/>
              </w:rPr>
            </w:pPr>
            <w:r>
              <w:rPr>
                <w:rFonts w:eastAsiaTheme="minorHAnsi" w:cs="ＭＳ Ｐゴシック"/>
                <w:color w:val="000000"/>
                <w:kern w:val="0"/>
              </w:rPr>
              <w:t>1</w:t>
            </w:r>
            <w:r>
              <w:rPr>
                <w:rFonts w:eastAsiaTheme="minorHAnsi" w:cs="ＭＳ Ｐゴシック" w:hint="eastAsia"/>
                <w:color w:val="000000"/>
                <w:kern w:val="0"/>
              </w:rPr>
              <w:t>0×1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2</w:t>
            </w:r>
            <w:r w:rsidRPr="003D7702">
              <w:rPr>
                <w:rFonts w:eastAsiaTheme="minorHAnsi" w:cs="ＭＳ Ｐゴシック" w:hint="eastAsia"/>
                <w:color w:val="000000"/>
                <w:kern w:val="0"/>
              </w:rPr>
              <w:t>※</w:t>
            </w:r>
          </w:p>
        </w:tc>
      </w:tr>
      <w:tr w:rsidR="00652B26" w:rsidRPr="000438F2" w14:paraId="4DC01F59" w14:textId="39B75F8E" w:rsidTr="00B93CCC">
        <w:trPr>
          <w:trHeight w:val="360"/>
        </w:trPr>
        <w:tc>
          <w:tcPr>
            <w:tcW w:w="977" w:type="dxa"/>
            <w:noWrap/>
            <w:hideMark/>
          </w:tcPr>
          <w:p w14:paraId="5FD62C8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51</w:t>
            </w:r>
          </w:p>
        </w:tc>
        <w:tc>
          <w:tcPr>
            <w:tcW w:w="1139" w:type="dxa"/>
            <w:noWrap/>
            <w:hideMark/>
          </w:tcPr>
          <w:p w14:paraId="36783BA9"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c>
          <w:tcPr>
            <w:tcW w:w="1421" w:type="dxa"/>
            <w:noWrap/>
            <w:hideMark/>
          </w:tcPr>
          <w:p w14:paraId="3D958C2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0.5</w:t>
            </w:r>
          </w:p>
        </w:tc>
        <w:tc>
          <w:tcPr>
            <w:tcW w:w="1135" w:type="dxa"/>
            <w:noWrap/>
            <w:hideMark/>
          </w:tcPr>
          <w:p w14:paraId="4445957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270.65</w:t>
            </w:r>
          </w:p>
        </w:tc>
        <w:tc>
          <w:tcPr>
            <w:tcW w:w="1269" w:type="dxa"/>
            <w:noWrap/>
            <w:hideMark/>
          </w:tcPr>
          <w:p w14:paraId="3C84CD2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0.0016</w:t>
            </w:r>
          </w:p>
        </w:tc>
        <w:tc>
          <w:tcPr>
            <w:tcW w:w="1269" w:type="dxa"/>
          </w:tcPr>
          <w:p w14:paraId="4AD9B043" w14:textId="70B4A53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3</w:t>
            </w:r>
          </w:p>
        </w:tc>
      </w:tr>
      <w:tr w:rsidR="00652B26" w:rsidRPr="000438F2" w14:paraId="329210D0" w14:textId="1C4BE6D7" w:rsidTr="00B93CCC">
        <w:trPr>
          <w:trHeight w:val="360"/>
        </w:trPr>
        <w:tc>
          <w:tcPr>
            <w:tcW w:w="977" w:type="dxa"/>
            <w:noWrap/>
            <w:hideMark/>
          </w:tcPr>
          <w:p w14:paraId="5E7F77A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71</w:t>
            </w:r>
          </w:p>
        </w:tc>
        <w:tc>
          <w:tcPr>
            <w:tcW w:w="1139" w:type="dxa"/>
            <w:noWrap/>
            <w:hideMark/>
          </w:tcPr>
          <w:p w14:paraId="5B1EA8E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4</w:t>
            </w:r>
          </w:p>
        </w:tc>
        <w:tc>
          <w:tcPr>
            <w:tcW w:w="1421" w:type="dxa"/>
            <w:noWrap/>
            <w:hideMark/>
          </w:tcPr>
          <w:p w14:paraId="424247DC"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0.7</w:t>
            </w:r>
          </w:p>
        </w:tc>
        <w:tc>
          <w:tcPr>
            <w:tcW w:w="1135" w:type="dxa"/>
            <w:noWrap/>
            <w:hideMark/>
          </w:tcPr>
          <w:p w14:paraId="36EA83C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214.65</w:t>
            </w:r>
          </w:p>
        </w:tc>
        <w:tc>
          <w:tcPr>
            <w:tcW w:w="1269" w:type="dxa"/>
            <w:noWrap/>
            <w:hideMark/>
          </w:tcPr>
          <w:p w14:paraId="5DCD932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0.000012</w:t>
            </w:r>
          </w:p>
        </w:tc>
        <w:tc>
          <w:tcPr>
            <w:tcW w:w="1269" w:type="dxa"/>
          </w:tcPr>
          <w:p w14:paraId="26E37A2F" w14:textId="5D33283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5</w:t>
            </w:r>
          </w:p>
        </w:tc>
      </w:tr>
      <w:tr w:rsidR="00652B26" w:rsidRPr="000438F2" w14:paraId="6469BA1C" w14:textId="7FD319C3" w:rsidTr="00B93CCC">
        <w:trPr>
          <w:trHeight w:val="360"/>
        </w:trPr>
        <w:tc>
          <w:tcPr>
            <w:tcW w:w="977" w:type="dxa"/>
            <w:noWrap/>
            <w:hideMark/>
          </w:tcPr>
          <w:p w14:paraId="289BBB6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84.852</w:t>
            </w:r>
          </w:p>
        </w:tc>
        <w:tc>
          <w:tcPr>
            <w:tcW w:w="1139" w:type="dxa"/>
            <w:noWrap/>
            <w:hideMark/>
          </w:tcPr>
          <w:p w14:paraId="79712EF6"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5</w:t>
            </w:r>
          </w:p>
        </w:tc>
        <w:tc>
          <w:tcPr>
            <w:tcW w:w="1421" w:type="dxa"/>
            <w:noWrap/>
            <w:hideMark/>
          </w:tcPr>
          <w:p w14:paraId="06239DB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0.8</w:t>
            </w:r>
          </w:p>
        </w:tc>
        <w:tc>
          <w:tcPr>
            <w:tcW w:w="1135" w:type="dxa"/>
            <w:noWrap/>
            <w:hideMark/>
          </w:tcPr>
          <w:p w14:paraId="06CBCB7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186.946</w:t>
            </w:r>
          </w:p>
        </w:tc>
        <w:tc>
          <w:tcPr>
            <w:tcW w:w="1269" w:type="dxa"/>
            <w:noWrap/>
            <w:hideMark/>
          </w:tcPr>
          <w:p w14:paraId="534A4C9B" w14:textId="34C58599"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0.0000</w:t>
            </w:r>
            <w:r>
              <w:rPr>
                <w:rFonts w:eastAsiaTheme="minorHAnsi" w:cs="ＭＳ Ｐゴシック" w:hint="eastAsia"/>
                <w:color w:val="000000"/>
                <w:kern w:val="0"/>
              </w:rPr>
              <w:t>0</w:t>
            </w:r>
            <w:r w:rsidRPr="000438F2">
              <w:rPr>
                <w:rFonts w:eastAsiaTheme="minorHAnsi" w:cs="ＭＳ Ｐゴシック" w:hint="eastAsia"/>
                <w:color w:val="000000"/>
                <w:kern w:val="0"/>
              </w:rPr>
              <w:t>1</w:t>
            </w:r>
            <w:r>
              <w:rPr>
                <w:rFonts w:eastAsiaTheme="minorHAnsi" w:cs="ＭＳ Ｐゴシック"/>
                <w:color w:val="000000"/>
                <w:kern w:val="0"/>
              </w:rPr>
              <w:t>8</w:t>
            </w:r>
          </w:p>
        </w:tc>
        <w:tc>
          <w:tcPr>
            <w:tcW w:w="1269" w:type="dxa"/>
          </w:tcPr>
          <w:p w14:paraId="609052FC" w14:textId="0E9A9BED"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7</w:t>
            </w:r>
          </w:p>
        </w:tc>
      </w:tr>
    </w:tbl>
    <w:p w14:paraId="4BECD8BD" w14:textId="52E46F09" w:rsidR="00AE7C24" w:rsidRDefault="003D7702" w:rsidP="004C1BA4">
      <w:pPr>
        <w:widowControl/>
        <w:ind w:leftChars="405" w:left="850"/>
        <w:jc w:val="left"/>
      </w:pPr>
      <w:r>
        <w:rPr>
          <w:rFonts w:hint="eastAsia"/>
        </w:rPr>
        <w:t>※有効な最後の桁が9、無効な最初な桁5という条件から繰り上がったもので、有効桁数は1桁</w:t>
      </w:r>
    </w:p>
    <w:p w14:paraId="20849F10" w14:textId="7203100E" w:rsidR="00C41A79" w:rsidRDefault="00C41A79" w:rsidP="004C1BA4">
      <w:pPr>
        <w:widowControl/>
        <w:ind w:leftChars="405" w:left="850"/>
        <w:jc w:val="left"/>
      </w:pPr>
    </w:p>
    <w:p w14:paraId="7A8BCF82" w14:textId="19F9EEA6" w:rsidR="00314E27" w:rsidRDefault="00314E27" w:rsidP="004C1BA4">
      <w:pPr>
        <w:widowControl/>
        <w:ind w:leftChars="405" w:left="850"/>
        <w:jc w:val="left"/>
      </w:pPr>
      <w:r>
        <w:rPr>
          <w:rFonts w:hint="eastAsia"/>
        </w:rPr>
        <w:t>ここから高度と必要なヘリウムの質量及び体積の関係を図にしたものが図6</w:t>
      </w:r>
      <w:r>
        <w:t>-1</w:t>
      </w:r>
      <w:r w:rsidR="006F2CFE">
        <w:br/>
      </w:r>
      <w:r>
        <w:rPr>
          <w:rFonts w:hint="eastAsia"/>
        </w:rPr>
        <w:t>である。</w:t>
      </w:r>
    </w:p>
    <w:p w14:paraId="3A46C75D" w14:textId="24450A9B" w:rsidR="009814B7" w:rsidRDefault="006F2CFE" w:rsidP="004C1BA4">
      <w:pPr>
        <w:widowControl/>
        <w:ind w:leftChars="405" w:left="850"/>
        <w:jc w:val="left"/>
      </w:pPr>
      <w:r>
        <w:rPr>
          <w:rFonts w:hint="eastAsia"/>
          <w:noProof/>
        </w:rPr>
        <w:drawing>
          <wp:inline distT="0" distB="0" distL="0" distR="0" wp14:anchorId="7B41ECF0" wp14:editId="4DD55CF9">
            <wp:extent cx="4826442" cy="1620736"/>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140" cy="1631380"/>
                    </a:xfrm>
                    <a:prstGeom prst="rect">
                      <a:avLst/>
                    </a:prstGeom>
                    <a:noFill/>
                    <a:ln>
                      <a:noFill/>
                    </a:ln>
                  </pic:spPr>
                </pic:pic>
              </a:graphicData>
            </a:graphic>
          </wp:inline>
        </w:drawing>
      </w:r>
    </w:p>
    <w:p w14:paraId="07B4ADE9" w14:textId="5E15F3BC" w:rsidR="006F2CFE" w:rsidRDefault="006F2CFE" w:rsidP="006F2CFE">
      <w:pPr>
        <w:widowControl/>
        <w:ind w:leftChars="405" w:left="850"/>
        <w:jc w:val="center"/>
      </w:pPr>
      <w:r>
        <w:rPr>
          <w:rFonts w:hint="eastAsia"/>
        </w:rPr>
        <w:t>図6.1 撮影系の高度とヘリウムの質量及び体積の関係</w:t>
      </w:r>
    </w:p>
    <w:p w14:paraId="0B345395" w14:textId="77777777" w:rsidR="006F2CFE" w:rsidRDefault="006F2CFE" w:rsidP="004C1BA4">
      <w:pPr>
        <w:widowControl/>
        <w:ind w:leftChars="405" w:left="850"/>
        <w:jc w:val="left"/>
      </w:pPr>
    </w:p>
    <w:p w14:paraId="41604273" w14:textId="3DB9F1A3" w:rsidR="00C41A79" w:rsidRDefault="00C41A79" w:rsidP="004C1BA4">
      <w:pPr>
        <w:widowControl/>
        <w:ind w:leftChars="405" w:left="850"/>
        <w:jc w:val="left"/>
      </w:pPr>
      <w:r>
        <w:rPr>
          <w:rFonts w:hint="eastAsia"/>
        </w:rPr>
        <w:t>このように、必要なヘリウムの</w:t>
      </w:r>
      <w:r w:rsidR="009814B7">
        <w:rPr>
          <w:rFonts w:hint="eastAsia"/>
        </w:rPr>
        <w:t>質量は線形に変化するものの、体積が指数関数的に増加することがわかる。</w:t>
      </w:r>
    </w:p>
    <w:p w14:paraId="48EBEDB7" w14:textId="71DB5576" w:rsidR="009919E3" w:rsidRPr="00EA29F1" w:rsidRDefault="009814B7" w:rsidP="009919E3">
      <w:pPr>
        <w:widowControl/>
        <w:ind w:leftChars="405" w:left="850"/>
        <w:jc w:val="left"/>
      </w:pPr>
      <w:r>
        <w:rPr>
          <w:rFonts w:hint="eastAsia"/>
        </w:rPr>
        <w:t>そのため、撮影系の最高高度を決定するのは、ヘリウムの入れ物の</w:t>
      </w:r>
      <w:r w:rsidR="009919E3">
        <w:rPr>
          <w:rFonts w:hint="eastAsia"/>
        </w:rPr>
        <w:t>最大容積や、内部に加えることのできる圧力(即ち内部に対する耐圧)によって決まることになる。</w:t>
      </w:r>
    </w:p>
    <w:p w14:paraId="2A5941AB" w14:textId="1F2A2E8F" w:rsidR="009A034C" w:rsidRDefault="00BC6BF9" w:rsidP="00BC6BF9">
      <w:pPr>
        <w:pStyle w:val="2"/>
        <w:spacing w:before="240" w:after="240"/>
      </w:pPr>
      <w:r>
        <w:rPr>
          <w:rFonts w:hint="eastAsia"/>
        </w:rPr>
        <w:t>6.2</w:t>
      </w:r>
      <w:r w:rsidR="00B24D3C" w:rsidRPr="00B24D3C">
        <w:rPr>
          <w:vertAlign w:val="superscript"/>
        </w:rPr>
        <w:t>[9]</w:t>
      </w:r>
      <w:r w:rsidR="00C85E37">
        <w:rPr>
          <w:rFonts w:hint="eastAsia"/>
          <w:vertAlign w:val="superscript"/>
        </w:rPr>
        <w:t>[10]</w:t>
      </w:r>
      <w:r w:rsidR="00C85E37">
        <w:rPr>
          <w:vertAlign w:val="superscript"/>
        </w:rPr>
        <w:t>[11]</w:t>
      </w:r>
      <w:r w:rsidR="006A4054">
        <w:rPr>
          <w:vertAlign w:val="superscript"/>
        </w:rPr>
        <w:t>[12]</w:t>
      </w:r>
      <w:r w:rsidR="007774B8">
        <w:rPr>
          <w:vertAlign w:val="superscript"/>
        </w:rPr>
        <w:t>[13]</w:t>
      </w:r>
      <w:r>
        <w:rPr>
          <w:rFonts w:hint="eastAsia"/>
        </w:rPr>
        <w:t>光ファイバによる</w:t>
      </w:r>
      <w:r w:rsidR="009A034C">
        <w:rPr>
          <w:rFonts w:hint="eastAsia"/>
        </w:rPr>
        <w:t>天体望遠鏡</w:t>
      </w:r>
    </w:p>
    <w:p w14:paraId="365567ED" w14:textId="25C3650C" w:rsidR="00B24D3C" w:rsidRDefault="009A034C" w:rsidP="00052616">
      <w:pPr>
        <w:ind w:firstLineChars="100" w:firstLine="210"/>
      </w:pPr>
      <w:r>
        <w:rPr>
          <w:rFonts w:hint="eastAsia"/>
        </w:rPr>
        <w:t>通常の天体望遠鏡では(口径[</w:t>
      </w:r>
      <w:r>
        <w:t>mm]</w:t>
      </w:r>
      <w:r>
        <w:rPr>
          <w:rFonts w:hint="eastAsia"/>
        </w:rPr>
        <w:t>×2</w:t>
      </w:r>
      <w:r>
        <w:t>)</w:t>
      </w:r>
      <w:r>
        <w:rPr>
          <w:rFonts w:hint="eastAsia"/>
        </w:rPr>
        <w:t>で求められる適正倍率というものがあり、</w:t>
      </w:r>
      <w:r w:rsidR="00B24D3C">
        <w:rPr>
          <w:rFonts w:hint="eastAsia"/>
        </w:rPr>
        <w:t>これ以上の倍率を実現させても像が暗くなってしまう。そこで光ファイバを用いて</w:t>
      </w:r>
      <w:r w:rsidR="00045BEB">
        <w:rPr>
          <w:rFonts w:hint="eastAsia"/>
        </w:rPr>
        <w:t>広範囲</w:t>
      </w:r>
      <w:r w:rsidR="00B24D3C">
        <w:rPr>
          <w:rFonts w:hint="eastAsia"/>
        </w:rPr>
        <w:t>から光を集めることで、</w:t>
      </w:r>
      <w:r w:rsidR="00045BEB">
        <w:rPr>
          <w:rFonts w:hint="eastAsia"/>
        </w:rPr>
        <w:t>通常の天体望遠鏡と比較して遥かに広い口径を仮想することを考えた。</w:t>
      </w:r>
      <w:r w:rsidR="00DE55D2">
        <w:rPr>
          <w:rFonts w:hint="eastAsia"/>
        </w:rPr>
        <w:t>(但し、通常の天体望遠鏡が連続的な光を扱うのに対し、光ファイバによる天体望遠鏡では離れた地点における光を扱うため、単に口径が大きくなっただけで性能が上がるわけではない。)</w:t>
      </w:r>
    </w:p>
    <w:p w14:paraId="7EED7A82" w14:textId="77777777" w:rsidR="00045BEB" w:rsidRDefault="00045BEB" w:rsidP="00052616">
      <w:pPr>
        <w:ind w:firstLineChars="100" w:firstLine="210"/>
      </w:pPr>
    </w:p>
    <w:p w14:paraId="2168634A" w14:textId="477F500E" w:rsidR="00045BEB" w:rsidRDefault="00045BEB" w:rsidP="00045BEB">
      <w:pPr>
        <w:pStyle w:val="3"/>
        <w:ind w:left="840"/>
      </w:pPr>
      <w:r>
        <w:rPr>
          <w:rFonts w:hint="eastAsia"/>
        </w:rPr>
        <w:t>6.2.1</w:t>
      </w:r>
      <w:r>
        <w:t xml:space="preserve"> </w:t>
      </w:r>
      <w:r>
        <w:rPr>
          <w:rFonts w:hint="eastAsia"/>
        </w:rPr>
        <w:t>天体望遠鏡の仕組み</w:t>
      </w:r>
    </w:p>
    <w:p w14:paraId="0E5BEF16" w14:textId="43AFECE1" w:rsidR="00CD313F" w:rsidRDefault="00CD313F" w:rsidP="00CD313F">
      <w:pPr>
        <w:ind w:leftChars="405" w:left="850" w:firstLineChars="100" w:firstLine="210"/>
      </w:pPr>
      <w:r>
        <w:rPr>
          <w:rFonts w:hint="eastAsia"/>
        </w:rPr>
        <w:t>ケプラー式の天体望遠鏡は図6.2.1のような仕組みで出来ている。</w:t>
      </w:r>
      <w:r w:rsidR="00F8762A">
        <w:rPr>
          <w:rFonts w:hint="eastAsia"/>
        </w:rPr>
        <w:t>また、その性能は分解能や集光量により決まり、これらは対物レンズの直径(以下「口径」)のみによって決まる</w:t>
      </w:r>
      <w:r w:rsidR="00F8762A">
        <w:rPr>
          <w:vertAlign w:val="superscript"/>
        </w:rPr>
        <w:t xml:space="preserve"> [11]</w:t>
      </w:r>
      <w:r w:rsidR="00F8762A" w:rsidRPr="00F8762A">
        <w:rPr>
          <w:rFonts w:hint="eastAsia"/>
        </w:rPr>
        <w:t xml:space="preserve"> </w:t>
      </w:r>
      <w:r w:rsidR="00F8762A">
        <w:rPr>
          <w:rFonts w:hint="eastAsia"/>
        </w:rPr>
        <w:t>。</w:t>
      </w:r>
    </w:p>
    <w:p w14:paraId="1D5D4647" w14:textId="77777777" w:rsidR="00CD313F" w:rsidRPr="00CD313F" w:rsidRDefault="00CD313F" w:rsidP="00CD313F">
      <w:pPr>
        <w:ind w:leftChars="405" w:left="850" w:firstLineChars="100" w:firstLine="210"/>
      </w:pPr>
    </w:p>
    <w:tbl>
      <w:tblPr>
        <w:tblStyle w:val="a8"/>
        <w:tblW w:w="0" w:type="auto"/>
        <w:tblInd w:w="850" w:type="dxa"/>
        <w:tblLook w:val="04A0" w:firstRow="1" w:lastRow="0" w:firstColumn="1" w:lastColumn="0" w:noHBand="0" w:noVBand="1"/>
      </w:tblPr>
      <w:tblGrid>
        <w:gridCol w:w="7644"/>
      </w:tblGrid>
      <w:tr w:rsidR="00CD313F" w14:paraId="7D465FD6" w14:textId="77777777" w:rsidTr="00CD313F">
        <w:tc>
          <w:tcPr>
            <w:tcW w:w="7644" w:type="dxa"/>
          </w:tcPr>
          <w:p w14:paraId="0B1CD84F" w14:textId="58301415" w:rsidR="00CD313F" w:rsidRDefault="00CD313F" w:rsidP="00CD313F">
            <w:pPr>
              <w:jc w:val="center"/>
            </w:pPr>
            <w:r>
              <w:rPr>
                <w:noProof/>
              </w:rPr>
              <w:drawing>
                <wp:inline distT="0" distB="0" distL="0" distR="0" wp14:anchorId="45BF5CB3" wp14:editId="59541605">
                  <wp:extent cx="4292600" cy="16840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69" t="32361" r="26270" b="38852"/>
                          <a:stretch/>
                        </pic:blipFill>
                        <pic:spPr bwMode="auto">
                          <a:xfrm>
                            <a:off x="0" y="0"/>
                            <a:ext cx="4304009" cy="1688496"/>
                          </a:xfrm>
                          <a:prstGeom prst="rect">
                            <a:avLst/>
                          </a:prstGeom>
                          <a:ln>
                            <a:noFill/>
                          </a:ln>
                          <a:extLst>
                            <a:ext uri="{53640926-AAD7-44D8-BBD7-CCE9431645EC}">
                              <a14:shadowObscured xmlns:a14="http://schemas.microsoft.com/office/drawing/2010/main"/>
                            </a:ext>
                          </a:extLst>
                        </pic:spPr>
                      </pic:pic>
                    </a:graphicData>
                  </a:graphic>
                </wp:inline>
              </w:drawing>
            </w:r>
          </w:p>
          <w:p w14:paraId="52435CA7" w14:textId="6CA309E4" w:rsidR="00CD313F" w:rsidRDefault="00CD313F" w:rsidP="00CD313F">
            <w:pPr>
              <w:jc w:val="left"/>
            </w:pPr>
            <w:r>
              <w:rPr>
                <w:rFonts w:hint="eastAsia"/>
              </w:rPr>
              <w:t>出典:</w:t>
            </w:r>
            <w:r w:rsidRPr="00CD313F">
              <w:rPr>
                <w:rFonts w:hint="eastAsia"/>
              </w:rPr>
              <w:t xml:space="preserve"> </w:t>
            </w:r>
            <w:bookmarkStart w:id="3" w:name="_Hlk8332634"/>
            <w:r w:rsidRPr="00CD313F">
              <w:rPr>
                <w:rFonts w:hint="eastAsia"/>
              </w:rPr>
              <w:t>兵庫県立大学</w:t>
            </w:r>
            <w:r w:rsidRPr="00CD313F">
              <w:t xml:space="preserve"> 工学部</w:t>
            </w:r>
            <w:r>
              <w:rPr>
                <w:rFonts w:hint="eastAsia"/>
              </w:rPr>
              <w:t>のp</w:t>
            </w:r>
            <w:r>
              <w:t>df</w:t>
            </w:r>
            <w:r>
              <w:rPr>
                <w:rFonts w:hint="eastAsia"/>
              </w:rPr>
              <w:t>資料『宇宙の観測と技術 第３章</w:t>
            </w:r>
            <w:r>
              <w:t xml:space="preserve"> 天体望遠鏡の基礎</w:t>
            </w:r>
            <w:r>
              <w:rPr>
                <w:rFonts w:hint="eastAsia"/>
              </w:rPr>
              <w:t>』</w:t>
            </w:r>
            <w:bookmarkEnd w:id="3"/>
            <w:r>
              <w:rPr>
                <w:rFonts w:hint="eastAsia"/>
              </w:rPr>
              <w:t>3頁</w:t>
            </w:r>
          </w:p>
        </w:tc>
      </w:tr>
    </w:tbl>
    <w:p w14:paraId="5AD17D67" w14:textId="20CA4196" w:rsidR="00CD313F" w:rsidRDefault="00CD313F" w:rsidP="00CD313F">
      <w:pPr>
        <w:ind w:leftChars="405" w:left="850"/>
        <w:jc w:val="center"/>
      </w:pPr>
      <w:r>
        <w:rPr>
          <w:rFonts w:hint="eastAsia"/>
        </w:rPr>
        <w:t>図6</w:t>
      </w:r>
      <w:r>
        <w:t xml:space="preserve">.2.1 </w:t>
      </w:r>
      <w:r>
        <w:rPr>
          <w:rFonts w:hint="eastAsia"/>
        </w:rPr>
        <w:t>ケプラー式天体望遠鏡のモデル図</w:t>
      </w:r>
    </w:p>
    <w:p w14:paraId="12E6EA46" w14:textId="77777777" w:rsidR="007E749C" w:rsidRPr="007E749C" w:rsidRDefault="007E749C" w:rsidP="00CD313F">
      <w:pPr>
        <w:ind w:leftChars="405" w:left="850"/>
      </w:pPr>
      <m:oMathPara>
        <m:oMathParaPr>
          <m:jc m:val="left"/>
        </m:oMathParaPr>
        <m:oMath>
          <m:r>
            <m:rPr>
              <m:sty m:val="p"/>
            </m:rPr>
            <w:rPr>
              <w:rFonts w:ascii="Cambria Math" w:hAnsi="Cambria Math" w:hint="eastAsia"/>
            </w:rPr>
            <m:t>倍率</m:t>
          </m:r>
          <m:f>
            <m:fPr>
              <m:ctrlPr>
                <w:rPr>
                  <w:rFonts w:ascii="Cambria Math" w:hAnsi="Cambria Math"/>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θ</m:t>
                  </m:r>
                </m:e>
                <m:sub>
                  <m:r>
                    <w:rPr>
                      <w:rFonts w:ascii="Cambria Math" w:hAnsi="Cambria Math"/>
                    </w:rPr>
                    <m:t>1</m:t>
                  </m:r>
                </m:sub>
              </m:sSub>
            </m:den>
          </m:f>
          <m:r>
            <m:rPr>
              <m:sty m:val="p"/>
            </m:rPr>
            <w:rPr>
              <w:rFonts w:ascii="Cambria Math" w:hAnsi="Cambria Math" w:hint="eastAsia"/>
            </w:rPr>
            <m:t>を計算すると、</m:t>
          </m:r>
        </m:oMath>
      </m:oMathPara>
    </w:p>
    <w:p w14:paraId="69108F54" w14:textId="2728D694" w:rsidR="007E749C" w:rsidRDefault="007D2C1D" w:rsidP="007E749C">
      <w:pPr>
        <w:ind w:leftChars="405" w:left="850"/>
      </w:pPr>
      <m:oMathPara>
        <m:oMath>
          <m:f>
            <m:fPr>
              <m:ctrlPr>
                <w:rPr>
                  <w:rFonts w:ascii="Cambria Math" w:hAnsi="Cambria Math"/>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num>
            <m:den>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f</m:t>
                  </m:r>
                </m:e>
                <m:sub>
                  <m:r>
                    <w:rPr>
                      <w:rFonts w:ascii="Cambria Math" w:hAnsi="Cambria Math"/>
                    </w:rPr>
                    <m:t>2</m:t>
                  </m:r>
                </m:sub>
              </m:sSub>
            </m:den>
          </m:f>
          <m:r>
            <m:rPr>
              <m:sty m:val="p"/>
            </m:rPr>
            <w:br/>
          </m:r>
        </m:oMath>
      </m:oMathPara>
      <w:r w:rsidR="007E749C">
        <w:rPr>
          <w:rFonts w:hint="eastAsia"/>
        </w:rPr>
        <w:t>となる</w:t>
      </w:r>
      <w:r w:rsidR="007E749C" w:rsidRPr="007E749C">
        <w:rPr>
          <w:rFonts w:hint="eastAsia"/>
          <w:vertAlign w:val="superscript"/>
        </w:rPr>
        <w:t>[</w:t>
      </w:r>
      <w:r w:rsidR="007E749C" w:rsidRPr="007E749C">
        <w:rPr>
          <w:vertAlign w:val="superscript"/>
        </w:rPr>
        <w:t>11]</w:t>
      </w:r>
      <w:r w:rsidR="007E749C" w:rsidRPr="007E749C">
        <w:rPr>
          <w:rFonts w:hint="eastAsia"/>
        </w:rPr>
        <w:t xml:space="preserve"> </w:t>
      </w:r>
      <w:r w:rsidR="007E749C">
        <w:rPr>
          <w:rFonts w:hint="eastAsia"/>
        </w:rPr>
        <w:t>。</w:t>
      </w:r>
    </w:p>
    <w:p w14:paraId="52097C2B" w14:textId="63413C91" w:rsidR="00811E51" w:rsidRPr="000D3198" w:rsidRDefault="007E749C" w:rsidP="00F8762A">
      <w:pPr>
        <w:ind w:leftChars="405" w:left="850" w:firstLineChars="100" w:firstLine="210"/>
      </w:pPr>
      <w:r>
        <w:rPr>
          <w:rFonts w:hint="eastAsia"/>
        </w:rPr>
        <w:t>また、</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hint="eastAsia"/>
        </w:rPr>
        <w:t>を小さくしてむやみに倍率をあげたところで、集光量や分解能を変化させたわけではないため、光の密度が低くなって明るさは小さくなるし、分解能が向上することもない。</w:t>
      </w:r>
      <w:r w:rsidR="00811E51">
        <w:rPr>
          <w:rFonts w:hint="eastAsia"/>
        </w:rPr>
        <w:t>集光量や分解能には次式のような関係がある</w:t>
      </w:r>
      <w:r w:rsidR="00EC6513" w:rsidRPr="00EC6513">
        <w:rPr>
          <w:rFonts w:hint="eastAsia"/>
          <w:vertAlign w:val="superscript"/>
        </w:rPr>
        <w:t>[</w:t>
      </w:r>
      <w:r w:rsidR="00EC6513" w:rsidRPr="00EC6513">
        <w:rPr>
          <w:vertAlign w:val="superscript"/>
        </w:rPr>
        <w:t>11]</w:t>
      </w:r>
      <w:r w:rsidR="006A4054">
        <w:rPr>
          <w:vertAlign w:val="superscript"/>
        </w:rPr>
        <w:t>[12]</w:t>
      </w:r>
      <w:r w:rsidR="00EC6513">
        <w:rPr>
          <w:rFonts w:hint="eastAsia"/>
        </w:rPr>
        <w:t>。</w:t>
      </w:r>
      <w:r w:rsidR="00EC6513">
        <w:br/>
      </w:r>
      <m:oMathPara>
        <m:oMath>
          <m:r>
            <m:rPr>
              <m:sty m:val="p"/>
            </m:rPr>
            <w:rPr>
              <w:rFonts w:ascii="Cambria Math" w:hAnsi="Cambria Math" w:hint="eastAsia"/>
            </w:rPr>
            <m:t>集光量</m:t>
          </m:r>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hint="eastAsia"/>
                        </w:rPr>
                        <m:t>口径</m:t>
                      </m:r>
                      <m:r>
                        <m:rPr>
                          <m:sty m:val="p"/>
                        </m:rPr>
                        <w:rPr>
                          <w:rFonts w:ascii="Cambria Math" w:hAnsi="Cambria Math"/>
                        </w:rPr>
                        <m:t>[mm]</m:t>
                      </m:r>
                    </m:num>
                    <m:den>
                      <m:r>
                        <w:rPr>
                          <w:rFonts w:ascii="Cambria Math" w:hAnsi="Cambria Math"/>
                        </w:rPr>
                        <m:t>6</m:t>
                      </m:r>
                      <m:r>
                        <w:rPr>
                          <w:rFonts w:ascii="Cambria Math" w:hAnsi="Cambria Math" w:hint="eastAsia"/>
                        </w:rPr>
                        <m:t>～</m:t>
                      </m:r>
                      <m:r>
                        <w:rPr>
                          <w:rFonts w:ascii="Cambria Math" w:hAnsi="Cambria Math" w:hint="eastAsia"/>
                        </w:rPr>
                        <m:t>7</m:t>
                      </m:r>
                      <m:d>
                        <m:dPr>
                          <m:ctrlPr>
                            <w:rPr>
                              <w:rFonts w:ascii="Cambria Math" w:hAnsi="Cambria Math"/>
                            </w:rPr>
                          </m:ctrlPr>
                        </m:dPr>
                        <m:e>
                          <m:r>
                            <m:rPr>
                              <m:sty m:val="p"/>
                            </m:rPr>
                            <w:rPr>
                              <w:rFonts w:ascii="Cambria Math" w:hAnsi="Cambria Math" w:hint="eastAsia"/>
                            </w:rPr>
                            <m:t>肉眼の瞳最大径</m:t>
                          </m:r>
                        </m:e>
                      </m:d>
                      <m:r>
                        <m:rPr>
                          <m:sty m:val="p"/>
                        </m:rPr>
                        <w:rPr>
                          <w:rFonts w:ascii="Cambria Math" w:hAnsi="Cambria Math"/>
                        </w:rPr>
                        <m:t>[mm]</m:t>
                      </m:r>
                    </m:den>
                  </m:f>
                </m:e>
              </m:d>
            </m:e>
            <m:sup>
              <m:r>
                <w:rPr>
                  <w:rFonts w:ascii="Cambria Math" w:hAnsi="Cambria Math"/>
                </w:rPr>
                <m:t>2</m:t>
              </m:r>
            </m:sup>
          </m:sSup>
        </m:oMath>
      </m:oMathPara>
    </w:p>
    <w:p w14:paraId="3D788A6D" w14:textId="3CEE613C" w:rsidR="000D3198" w:rsidRPr="00CC02B7" w:rsidRDefault="000D3198" w:rsidP="007E749C">
      <w:pPr>
        <w:ind w:leftChars="405" w:left="850"/>
      </w:pPr>
      <m:oMathPara>
        <m:oMath>
          <m:r>
            <m:rPr>
              <m:sty m:val="p"/>
            </m:rPr>
            <w:rPr>
              <w:rFonts w:ascii="Cambria Math" w:hAnsi="Cambria Math" w:hint="eastAsia"/>
            </w:rPr>
            <m:t>分解能</m:t>
          </m:r>
          <m:d>
            <m:dPr>
              <m:begChr m:val="["/>
              <m:endChr m:val="]"/>
              <m:ctrlPr>
                <w:rPr>
                  <w:rFonts w:ascii="Cambria Math" w:hAnsi="Cambria Math"/>
                  <w:i/>
                </w:rPr>
              </m:ctrlPr>
            </m:dPr>
            <m:e>
              <m:r>
                <m:rPr>
                  <m:sty m:val="p"/>
                </m:rPr>
                <w:rPr>
                  <w:rFonts w:ascii="Cambria Math" w:hAnsi="Cambria Math" w:hint="eastAsia"/>
                </w:rPr>
                <m:t>角度秒</m:t>
              </m:r>
            </m:e>
          </m:d>
          <m:r>
            <m:rPr>
              <m:sty m:val="p"/>
            </m:rPr>
            <w:rPr>
              <w:rFonts w:ascii="Cambria Math" w:hAnsi="Cambria Math"/>
            </w:rPr>
            <m:t>=</m:t>
          </m:r>
          <m:f>
            <m:fPr>
              <m:ctrlPr>
                <w:rPr>
                  <w:rFonts w:ascii="Cambria Math" w:hAnsi="Cambria Math"/>
                </w:rPr>
              </m:ctrlPr>
            </m:fPr>
            <m:num>
              <m:r>
                <m:rPr>
                  <m:sty m:val="p"/>
                </m:rPr>
                <w:rPr>
                  <w:rFonts w:ascii="Cambria Math" w:hAnsi="Cambria Math"/>
                </w:rPr>
                <m:t>115.8</m:t>
              </m:r>
            </m:num>
            <m:den>
              <m:r>
                <m:rPr>
                  <m:sty m:val="p"/>
                </m:rPr>
                <w:rPr>
                  <w:rFonts w:ascii="Cambria Math" w:hAnsi="Cambria Math" w:hint="eastAsia"/>
                </w:rPr>
                <m:t>口径</m:t>
              </m:r>
              <m:r>
                <m:rPr>
                  <m:sty m:val="p"/>
                </m:rPr>
                <w:rPr>
                  <w:rFonts w:ascii="Cambria Math" w:hAnsi="Cambria Math"/>
                </w:rPr>
                <m:t>[mm]</m:t>
              </m:r>
            </m:den>
          </m:f>
        </m:oMath>
      </m:oMathPara>
    </w:p>
    <w:p w14:paraId="2015037B" w14:textId="77777777" w:rsidR="00CC02B7" w:rsidRPr="00F8762A" w:rsidRDefault="00CC02B7" w:rsidP="007E749C">
      <w:pPr>
        <w:ind w:leftChars="405" w:left="850"/>
      </w:pPr>
    </w:p>
    <w:p w14:paraId="12F4E81B" w14:textId="44837C63" w:rsidR="00CC02B7" w:rsidRDefault="00CC02B7" w:rsidP="00CC02B7">
      <w:pPr>
        <w:pStyle w:val="3"/>
        <w:ind w:left="840"/>
      </w:pPr>
      <w:r>
        <w:rPr>
          <w:rFonts w:hint="eastAsia"/>
        </w:rPr>
        <w:t>6.2.2</w:t>
      </w:r>
      <w:r w:rsidRPr="007774B8">
        <w:rPr>
          <w:vertAlign w:val="superscript"/>
        </w:rPr>
        <w:t>[12]</w:t>
      </w:r>
      <w:r w:rsidRPr="007774B8">
        <w:rPr>
          <w:rFonts w:hint="eastAsia"/>
          <w:vertAlign w:val="superscript"/>
        </w:rPr>
        <w:t>[13]</w:t>
      </w:r>
      <w:r>
        <w:t xml:space="preserve"> </w:t>
      </w:r>
      <w:r>
        <w:rPr>
          <w:rFonts w:hint="eastAsia"/>
        </w:rPr>
        <w:t>光ファイバで天体望遠鏡を構成する。</w:t>
      </w:r>
    </w:p>
    <w:p w14:paraId="77E4735D" w14:textId="3D9936C1" w:rsidR="003D0E50" w:rsidRDefault="005771C4" w:rsidP="005771C4">
      <w:pPr>
        <w:ind w:leftChars="405" w:left="850" w:firstLineChars="100" w:firstLine="210"/>
      </w:pPr>
      <w:r>
        <w:rPr>
          <w:rFonts w:hint="eastAsia"/>
        </w:rPr>
        <w:t>光ファイバでは光の道筋を曲げたり分岐させたり、比較的自由にコントロールすることができる。この特性を活かして、従来の技術では目で見て観測することが不可能だった対象を</w:t>
      </w:r>
      <w:r w:rsidR="003D0E50">
        <w:rPr>
          <w:rFonts w:hint="eastAsia"/>
        </w:rPr>
        <w:t>、目で観測することができないだろうか。そのような動機で思い立ったのが、光ファイバを用いた天体観測である。</w:t>
      </w:r>
    </w:p>
    <w:p w14:paraId="39D64C6D" w14:textId="2F66851B" w:rsidR="00307874" w:rsidRDefault="00307874" w:rsidP="005771C4">
      <w:pPr>
        <w:ind w:leftChars="405" w:left="850" w:firstLineChars="100" w:firstLine="210"/>
      </w:pPr>
      <w:r>
        <w:rPr>
          <w:rFonts w:hint="eastAsia"/>
        </w:rPr>
        <w:t>この天体望遠鏡のモデル図を図6.2.2に示す。</w:t>
      </w:r>
      <w:r w:rsidR="00A72540">
        <w:br/>
      </w:r>
    </w:p>
    <w:p w14:paraId="665BFD32" w14:textId="7FA057F0" w:rsidR="000A0D0C" w:rsidRDefault="007B6121" w:rsidP="00822E01">
      <w:pPr>
        <w:ind w:leftChars="405" w:left="850" w:firstLineChars="100" w:firstLine="210"/>
        <w:jc w:val="center"/>
      </w:pPr>
      <w:r>
        <w:rPr>
          <w:noProof/>
        </w:rPr>
        <w:drawing>
          <wp:inline distT="0" distB="0" distL="0" distR="0" wp14:anchorId="7E34D3C8" wp14:editId="5AC38520">
            <wp:extent cx="4591050" cy="1209877"/>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9252" cy="1214674"/>
                    </a:xfrm>
                    <a:prstGeom prst="rect">
                      <a:avLst/>
                    </a:prstGeom>
                    <a:noFill/>
                    <a:ln>
                      <a:noFill/>
                    </a:ln>
                  </pic:spPr>
                </pic:pic>
              </a:graphicData>
            </a:graphic>
          </wp:inline>
        </w:drawing>
      </w:r>
      <w:r w:rsidR="00822E01">
        <w:br/>
      </w:r>
      <w:r w:rsidR="00822E01">
        <w:rPr>
          <w:rFonts w:hint="eastAsia"/>
        </w:rPr>
        <w:t>図6</w:t>
      </w:r>
      <w:r w:rsidR="00822E01">
        <w:t xml:space="preserve">.2.2 </w:t>
      </w:r>
      <w:r w:rsidR="00822E01">
        <w:rPr>
          <w:rFonts w:hint="eastAsia"/>
        </w:rPr>
        <w:t>光ファイバを利用した天体望遠鏡</w:t>
      </w:r>
    </w:p>
    <w:p w14:paraId="455A8222" w14:textId="1483528A" w:rsidR="0024022C" w:rsidRDefault="0024022C" w:rsidP="0024022C">
      <w:pPr>
        <w:ind w:leftChars="405" w:left="850" w:firstLineChars="100" w:firstLine="210"/>
      </w:pPr>
    </w:p>
    <w:p w14:paraId="0D0231AE" w14:textId="1CA5A7C1" w:rsidR="0024022C" w:rsidRDefault="0024022C" w:rsidP="0024022C">
      <w:pPr>
        <w:ind w:leftChars="405" w:left="850" w:firstLineChars="100" w:firstLine="210"/>
      </w:pPr>
      <w:r>
        <w:rPr>
          <w:rFonts w:hint="eastAsia"/>
        </w:rPr>
        <w:t>図6</w:t>
      </w:r>
      <w:r>
        <w:t>.2.2</w:t>
      </w:r>
      <w:r>
        <w:rPr>
          <w:rFonts w:hint="eastAsia"/>
        </w:rPr>
        <w:t>で、三角波のような形をしているものは光の進行を表し、その通り道は光ファイバである。</w:t>
      </w:r>
      <w:r w:rsidR="0005741A">
        <w:rPr>
          <w:rFonts w:hint="eastAsia"/>
        </w:rPr>
        <w:t>この天体望遠鏡では対物レンズを光ファイバにより代用しているため、『焦点』という概念がそもそも存在しない(このことは6.2.4でも述べる)。また、接眼レンズがあった場所には画像化装置がついていて、このことから分かる通り、人が直接覗いて観察するのではなく、写真として撮影することになる</w:t>
      </w:r>
      <w:r w:rsidR="00345D7F">
        <w:rPr>
          <w:rFonts w:hint="eastAsia"/>
        </w:rPr>
        <w:t>(その為『倍率』という概念も存在しない)。</w:t>
      </w:r>
      <w:r w:rsidR="00E23BE9">
        <w:rPr>
          <w:rFonts w:hint="eastAsia"/>
        </w:rPr>
        <w:t>また、合流コネクタを通してしまうため、画像化装置には1本の光線しか届かないが、このことについては6.2.5で述べる。</w:t>
      </w:r>
    </w:p>
    <w:p w14:paraId="33D4AE95" w14:textId="77777777" w:rsidR="00FE71E9" w:rsidRPr="005771C4" w:rsidRDefault="00FE71E9" w:rsidP="0024022C">
      <w:pPr>
        <w:ind w:leftChars="405" w:left="850" w:firstLineChars="100" w:firstLine="210"/>
      </w:pPr>
    </w:p>
    <w:p w14:paraId="55E8D330" w14:textId="75541045" w:rsidR="00FE71E9" w:rsidRDefault="00FE71E9" w:rsidP="00FE71E9">
      <w:pPr>
        <w:pStyle w:val="3"/>
        <w:ind w:left="840"/>
      </w:pPr>
      <w:r>
        <w:rPr>
          <w:rFonts w:hint="eastAsia"/>
        </w:rPr>
        <w:t>6.2.3</w:t>
      </w:r>
      <w:r>
        <w:t xml:space="preserve"> </w:t>
      </w:r>
      <w:r>
        <w:rPr>
          <w:rFonts w:hint="eastAsia"/>
        </w:rPr>
        <w:t>集光量</w:t>
      </w:r>
    </w:p>
    <w:p w14:paraId="58BF0ABE" w14:textId="710DA32D" w:rsidR="00E23BE9" w:rsidRDefault="0045167D" w:rsidP="00FE71E9">
      <w:pPr>
        <w:ind w:leftChars="405" w:left="850" w:firstLineChars="100" w:firstLine="210"/>
      </w:pPr>
      <w:r>
        <w:rPr>
          <w:rFonts w:hint="eastAsia"/>
        </w:rPr>
        <w:t>通常の天体望遠鏡では、</w:t>
      </w:r>
      <w:r w:rsidR="00CF005C">
        <w:rPr>
          <w:rFonts w:hint="eastAsia"/>
        </w:rPr>
        <w:t>集光量は</w:t>
      </w:r>
      <w:r>
        <w:rPr>
          <w:rFonts w:hint="eastAsia"/>
        </w:rPr>
        <w:t>6</w:t>
      </w:r>
      <w:r>
        <w:t>.2.1</w:t>
      </w:r>
      <w:r>
        <w:rPr>
          <w:rFonts w:hint="eastAsia"/>
        </w:rPr>
        <w:t>に示した通り口径に依存することになるが、光ファイバを用いた天体望遠鏡では、</w:t>
      </w:r>
      <w:r w:rsidR="00D811CD">
        <w:rPr>
          <w:rFonts w:hint="eastAsia"/>
        </w:rPr>
        <w:t>必要に応じて光ファイバアンプに通せばいくらでも改善できる。</w:t>
      </w:r>
      <w:r w:rsidR="00E23BE9">
        <w:rPr>
          <w:rFonts w:hint="eastAsia"/>
        </w:rPr>
        <w:t>このように集光量を容易に改善できるのは離散的に光を集めているからこそである。</w:t>
      </w:r>
    </w:p>
    <w:p w14:paraId="7E9FDCDC" w14:textId="58A1F84A" w:rsidR="00FE71E9" w:rsidRPr="005771C4" w:rsidRDefault="00FE71E9" w:rsidP="00F8762A">
      <w:pPr>
        <w:ind w:firstLineChars="100" w:firstLine="210"/>
      </w:pPr>
    </w:p>
    <w:p w14:paraId="5E2364AD" w14:textId="3D0ECD73" w:rsidR="00F8762A" w:rsidRDefault="00F8762A" w:rsidP="00F8762A">
      <w:pPr>
        <w:pStyle w:val="3"/>
        <w:ind w:left="840"/>
      </w:pPr>
      <w:r>
        <w:rPr>
          <w:rFonts w:hint="eastAsia"/>
        </w:rPr>
        <w:t>6.2.</w:t>
      </w:r>
      <w:r w:rsidR="00FE71E9">
        <w:rPr>
          <w:rFonts w:hint="eastAsia"/>
        </w:rPr>
        <w:t>4</w:t>
      </w:r>
      <w:r w:rsidR="007774B8" w:rsidRPr="007774B8">
        <w:rPr>
          <w:vertAlign w:val="superscript"/>
        </w:rPr>
        <w:t>[12]</w:t>
      </w:r>
      <w:r w:rsidR="007774B8" w:rsidRPr="007774B8">
        <w:rPr>
          <w:rFonts w:hint="eastAsia"/>
          <w:vertAlign w:val="superscript"/>
        </w:rPr>
        <w:t>[13]</w:t>
      </w:r>
      <w:r>
        <w:t xml:space="preserve"> </w:t>
      </w:r>
      <w:r w:rsidR="006002E1">
        <w:rPr>
          <w:rFonts w:hint="eastAsia"/>
        </w:rPr>
        <w:t>分解能</w:t>
      </w:r>
    </w:p>
    <w:p w14:paraId="3AEE07D6" w14:textId="146A5CC1" w:rsidR="007774B8" w:rsidRDefault="007774B8" w:rsidP="006002E1">
      <w:pPr>
        <w:ind w:leftChars="405" w:left="850" w:firstLineChars="100" w:firstLine="210"/>
      </w:pPr>
      <w:r>
        <w:rPr>
          <w:rFonts w:hint="eastAsia"/>
        </w:rPr>
        <w:t>通常の</w:t>
      </w:r>
      <w:r w:rsidR="006002E1">
        <w:rPr>
          <w:rFonts w:hint="eastAsia"/>
        </w:rPr>
        <w:t>天体望遠鏡における分解能とは、対象をどれだけ細かく見ることができるかを示す値である。</w:t>
      </w:r>
      <w:r w:rsidR="00314440">
        <w:rPr>
          <w:rFonts w:hint="eastAsia"/>
        </w:rPr>
        <w:t>具体的には、</w:t>
      </w:r>
      <w:r w:rsidR="00314440" w:rsidRPr="00314440">
        <w:rPr>
          <w:rFonts w:hint="eastAsia"/>
        </w:rPr>
        <w:t>同じ明るさの</w:t>
      </w:r>
      <w:r w:rsidR="00314440" w:rsidRPr="00314440">
        <w:t>2つの星が、</w:t>
      </w:r>
      <w:r w:rsidR="00314440">
        <w:rPr>
          <w:rFonts w:hint="eastAsia"/>
        </w:rPr>
        <w:t>を</w:t>
      </w:r>
      <w:r w:rsidR="00314440" w:rsidRPr="00314440">
        <w:t>2つ</w:t>
      </w:r>
      <w:r w:rsidR="00314440">
        <w:rPr>
          <w:rFonts w:hint="eastAsia"/>
        </w:rPr>
        <w:t>として</w:t>
      </w:r>
      <w:r w:rsidR="00314440" w:rsidRPr="00314440">
        <w:t>見分け</w:t>
      </w:r>
      <w:r w:rsidR="00314440">
        <w:rPr>
          <w:rFonts w:hint="eastAsia"/>
        </w:rPr>
        <w:t>るのに必要な</w:t>
      </w:r>
      <w:r w:rsidR="00314440" w:rsidRPr="00314440">
        <w:t>角度</w:t>
      </w:r>
      <w:r w:rsidR="00314440">
        <w:rPr>
          <w:rFonts w:hint="eastAsia"/>
        </w:rPr>
        <w:t>差</w:t>
      </w:r>
      <w:r w:rsidR="00314440" w:rsidRPr="00314440">
        <w:t>で</w:t>
      </w:r>
      <w:r w:rsidR="00314440">
        <w:rPr>
          <w:rFonts w:hint="eastAsia"/>
        </w:rPr>
        <w:t>ある</w:t>
      </w:r>
      <w:r w:rsidR="00314440" w:rsidRPr="00314440">
        <w:rPr>
          <w:rFonts w:hint="eastAsia"/>
          <w:vertAlign w:val="superscript"/>
        </w:rPr>
        <w:t>[</w:t>
      </w:r>
      <w:r w:rsidR="00314440" w:rsidRPr="00314440">
        <w:rPr>
          <w:vertAlign w:val="superscript"/>
        </w:rPr>
        <w:t>12]</w:t>
      </w:r>
      <w:r w:rsidR="00314440">
        <w:rPr>
          <w:rFonts w:hint="eastAsia"/>
        </w:rPr>
        <w:t>。</w:t>
      </w:r>
    </w:p>
    <w:p w14:paraId="4F750CB7" w14:textId="34B34781" w:rsidR="007774B8" w:rsidRDefault="007774B8" w:rsidP="006002E1">
      <w:pPr>
        <w:ind w:leftChars="405" w:left="850" w:firstLineChars="100" w:firstLine="210"/>
      </w:pPr>
      <w:r>
        <w:rPr>
          <w:rFonts w:hint="eastAsia"/>
        </w:rPr>
        <w:t>分解能が無限大にならない理由、すなわち細かい観測を不可能にしている原因は光の回折である。レンズの端で</w:t>
      </w:r>
      <w:r w:rsidR="009218DC">
        <w:rPr>
          <w:rFonts w:hint="eastAsia"/>
        </w:rPr>
        <w:t>、光は広がる方向へ回折し、そこを起点として同心円状に広がってい</w:t>
      </w:r>
      <w:r w:rsidR="0036275D">
        <w:rPr>
          <w:rFonts w:hint="eastAsia"/>
        </w:rPr>
        <w:t>く、つまり干渉縞を作るような広がり方をする。このためにある1点にごく近い点の観測が不可能になるわけである</w:t>
      </w:r>
      <w:r w:rsidR="0036275D" w:rsidRPr="007774B8">
        <w:rPr>
          <w:rFonts w:hint="eastAsia"/>
          <w:vertAlign w:val="superscript"/>
        </w:rPr>
        <w:t>[</w:t>
      </w:r>
      <w:r w:rsidRPr="007774B8">
        <w:rPr>
          <w:vertAlign w:val="superscript"/>
        </w:rPr>
        <w:t>13]</w:t>
      </w:r>
      <w:r>
        <w:rPr>
          <w:rFonts w:hint="eastAsia"/>
        </w:rPr>
        <w:t>。</w:t>
      </w:r>
      <w:r w:rsidR="0036275D">
        <w:rPr>
          <w:rFonts w:hint="eastAsia"/>
        </w:rPr>
        <w:t>ところでレンズの端の長さ、すなわち円周は口径(の1乗)に比例するが、レンズの面積は口径の2乗に比例する。それ故、レンズ全体に対する「端」の割合は口径の(1-2</w:t>
      </w:r>
      <w:r w:rsidR="0036275D">
        <w:t>=</w:t>
      </w:r>
      <w:r w:rsidR="0036275D">
        <w:rPr>
          <w:rFonts w:hint="eastAsia"/>
        </w:rPr>
        <w:t>)</w:t>
      </w:r>
      <w:r w:rsidR="0036275D">
        <w:t>-1</w:t>
      </w:r>
      <w:r w:rsidR="00CF005C">
        <w:rPr>
          <w:rFonts w:hint="eastAsia"/>
        </w:rPr>
        <w:t>乗</w:t>
      </w:r>
      <w:r w:rsidR="0036275D">
        <w:rPr>
          <w:rFonts w:hint="eastAsia"/>
        </w:rPr>
        <w:t>に比例、すなわち反比例する。それ故、光の干渉による影響も、口径に反比例する</w:t>
      </w:r>
      <w:r w:rsidR="0036275D" w:rsidRPr="007774B8">
        <w:rPr>
          <w:rFonts w:hint="eastAsia"/>
          <w:vertAlign w:val="superscript"/>
        </w:rPr>
        <w:t>[</w:t>
      </w:r>
      <w:r w:rsidR="0036275D" w:rsidRPr="007774B8">
        <w:rPr>
          <w:vertAlign w:val="superscript"/>
        </w:rPr>
        <w:t>13]</w:t>
      </w:r>
      <w:r w:rsidR="0036275D">
        <w:rPr>
          <w:rFonts w:hint="eastAsia"/>
        </w:rPr>
        <w:t>。</w:t>
      </w:r>
    </w:p>
    <w:p w14:paraId="1DB175A2" w14:textId="77777777" w:rsidR="00CF005C" w:rsidRDefault="006002E1" w:rsidP="006002E1">
      <w:pPr>
        <w:ind w:leftChars="405" w:left="850" w:firstLineChars="100" w:firstLine="210"/>
      </w:pPr>
      <w:r>
        <w:rPr>
          <w:rFonts w:hint="eastAsia"/>
        </w:rPr>
        <w:t>光ファイバで作る天体望遠鏡</w:t>
      </w:r>
      <w:r w:rsidR="00172B06">
        <w:rPr>
          <w:rFonts w:hint="eastAsia"/>
        </w:rPr>
        <w:t>で</w:t>
      </w:r>
      <w:r w:rsidR="007774B8">
        <w:rPr>
          <w:rFonts w:hint="eastAsia"/>
        </w:rPr>
        <w:t>は、</w:t>
      </w:r>
      <w:r w:rsidR="006916DA">
        <w:rPr>
          <w:rFonts w:hint="eastAsia"/>
        </w:rPr>
        <w:t>光線が1本ずつファイバで運ばれてくるため</w:t>
      </w:r>
      <w:r w:rsidR="007774B8">
        <w:rPr>
          <w:rFonts w:hint="eastAsia"/>
        </w:rPr>
        <w:t>このような</w:t>
      </w:r>
      <w:r w:rsidR="006916DA">
        <w:rPr>
          <w:rFonts w:hint="eastAsia"/>
        </w:rPr>
        <w:t>干渉は発生しない。</w:t>
      </w:r>
      <w:r w:rsidR="00CF005C">
        <w:rPr>
          <w:rFonts w:hint="eastAsia"/>
        </w:rPr>
        <w:t>干渉が発生しないため、「ピントがずれる」ということが起こり得ず、ピントずれの最も少ない点である『焦点』という概念も失われる。</w:t>
      </w:r>
    </w:p>
    <w:p w14:paraId="41F2FF11" w14:textId="7CD8A091" w:rsidR="00CC02B7" w:rsidRDefault="006916DA" w:rsidP="006002E1">
      <w:pPr>
        <w:ind w:leftChars="405" w:left="850" w:firstLineChars="100" w:firstLine="210"/>
      </w:pPr>
      <w:r>
        <w:rPr>
          <w:rFonts w:hint="eastAsia"/>
        </w:rPr>
        <w:t>しかし</w:t>
      </w:r>
      <w:r w:rsidR="00CF005C">
        <w:rPr>
          <w:rFonts w:hint="eastAsia"/>
        </w:rPr>
        <w:t>光線が非連続的なので</w:t>
      </w:r>
      <w:r>
        <w:rPr>
          <w:rFonts w:hint="eastAsia"/>
        </w:rPr>
        <w:t>観測可能な地点は連続的にならない。</w:t>
      </w:r>
      <w:r w:rsidR="00CC02B7">
        <w:rPr>
          <w:rFonts w:hint="eastAsia"/>
        </w:rPr>
        <w:t>これは</w:t>
      </w:r>
      <w:r>
        <w:rPr>
          <w:rFonts w:hint="eastAsia"/>
        </w:rPr>
        <w:t>ファイバとファイバの間は観測できない</w:t>
      </w:r>
      <w:r w:rsidR="00CC02B7">
        <w:rPr>
          <w:rFonts w:hint="eastAsia"/>
        </w:rPr>
        <w:t>ためである。</w:t>
      </w:r>
      <w:r w:rsidR="002D4C49">
        <w:rPr>
          <w:rFonts w:hint="eastAsia"/>
        </w:rPr>
        <w:t>また光ファイバ1本が運ぶ光が1色しか表現できないものと考えると、光ファイバの本</w:t>
      </w:r>
      <w:r w:rsidR="00345D7F">
        <w:rPr>
          <w:rFonts w:hint="eastAsia"/>
        </w:rPr>
        <w:t>数</w:t>
      </w:r>
      <w:r w:rsidR="002D4C49">
        <w:rPr>
          <w:rFonts w:hint="eastAsia"/>
        </w:rPr>
        <w:t>はそのまま画素数となる。分解能や画素数はファイバの本数や密度を増やせば限りなく大きくすることができる。</w:t>
      </w:r>
      <w:r w:rsidR="007B6121">
        <w:br/>
      </w:r>
    </w:p>
    <w:p w14:paraId="6D7C6344" w14:textId="7A3A329C" w:rsidR="00E23BE9" w:rsidRDefault="00E23BE9" w:rsidP="00E23BE9">
      <w:pPr>
        <w:pStyle w:val="3"/>
        <w:ind w:left="840"/>
      </w:pPr>
      <w:r>
        <w:rPr>
          <w:rFonts w:hint="eastAsia"/>
        </w:rPr>
        <w:t>6.2.5</w:t>
      </w:r>
      <w:r>
        <w:t xml:space="preserve"> </w:t>
      </w:r>
      <w:r w:rsidR="00CF005C">
        <w:rPr>
          <w:rFonts w:hint="eastAsia"/>
        </w:rPr>
        <w:t>画像化装置</w:t>
      </w:r>
    </w:p>
    <w:p w14:paraId="2D8D0E90" w14:textId="647731E9" w:rsidR="00FA4B76" w:rsidRDefault="00CF005C" w:rsidP="00FA4B76">
      <w:pPr>
        <w:ind w:leftChars="405" w:left="850" w:firstLineChars="100" w:firstLine="210"/>
      </w:pPr>
      <w:r>
        <w:rPr>
          <w:rFonts w:hint="eastAsia"/>
        </w:rPr>
        <w:t>画像化装置では、入力された1本の光線を1画素として、画像の生成を行う。</w:t>
      </w:r>
      <w:r w:rsidR="00FA4B76">
        <w:rPr>
          <w:rFonts w:hint="eastAsia"/>
        </w:rPr>
        <w:t>但し、何もしないでそのまま入力を受け取ってしまった場合、光線は合流コネクタよりも向こう側にたくさんある光ファイバの運ぶ光線を合成したものとなってしまう。</w:t>
      </w:r>
    </w:p>
    <w:p w14:paraId="402081B5" w14:textId="264A25CE" w:rsidR="00587934" w:rsidRDefault="00FA4B76" w:rsidP="00FA4B76">
      <w:pPr>
        <w:ind w:leftChars="405" w:left="850" w:firstLineChars="100" w:firstLine="210"/>
      </w:pPr>
      <w:r>
        <w:rPr>
          <w:rFonts w:hint="eastAsia"/>
        </w:rPr>
        <w:t>そこで画像化装置は、「どの光ファイバからの光線を受け取るか」を示す光信号を、全光ファイバへ伝送する。各光ファイバは、自分の光線を受け取ってもらえない場合は端を不透明な</w:t>
      </w:r>
      <w:r w:rsidR="00DE6C36">
        <w:rPr>
          <w:rFonts w:hint="eastAsia"/>
        </w:rPr>
        <w:t>蓋</w:t>
      </w:r>
      <w:r>
        <w:rPr>
          <w:rFonts w:hint="eastAsia"/>
        </w:rPr>
        <w:t>で覆うなどして光線を0にし、自分の光線を受け取ってもらえる場合のみ</w:t>
      </w:r>
      <w:r w:rsidR="00FB569A">
        <w:rPr>
          <w:rFonts w:hint="eastAsia"/>
        </w:rPr>
        <w:t>採光</w:t>
      </w:r>
      <w:r>
        <w:rPr>
          <w:rFonts w:hint="eastAsia"/>
        </w:rPr>
        <w:t>し、光線を伝送する。</w:t>
      </w:r>
      <w:r w:rsidR="00587934">
        <w:rPr>
          <w:rFonts w:hint="eastAsia"/>
        </w:rPr>
        <w:t>例として、「ファイバ3」からの光線を受け取る場合の様子を図6</w:t>
      </w:r>
      <w:r w:rsidR="00587934">
        <w:t>.2.5</w:t>
      </w:r>
      <w:r w:rsidR="00587934">
        <w:rPr>
          <w:rFonts w:hint="eastAsia"/>
        </w:rPr>
        <w:t>に示す。</w:t>
      </w:r>
    </w:p>
    <w:p w14:paraId="0D33D7C0" w14:textId="6438070F" w:rsidR="00587934" w:rsidRDefault="00587934" w:rsidP="00FA4B76">
      <w:pPr>
        <w:ind w:leftChars="405" w:left="850" w:firstLineChars="100" w:firstLine="210"/>
      </w:pPr>
      <w:r>
        <w:rPr>
          <w:rFonts w:hint="eastAsia"/>
          <w:noProof/>
        </w:rPr>
        <w:drawing>
          <wp:inline distT="0" distB="0" distL="0" distR="0" wp14:anchorId="2C619A24" wp14:editId="180FF549">
            <wp:extent cx="4476750" cy="131963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3561" cy="1324590"/>
                    </a:xfrm>
                    <a:prstGeom prst="rect">
                      <a:avLst/>
                    </a:prstGeom>
                    <a:noFill/>
                    <a:ln>
                      <a:noFill/>
                    </a:ln>
                  </pic:spPr>
                </pic:pic>
              </a:graphicData>
            </a:graphic>
          </wp:inline>
        </w:drawing>
      </w:r>
    </w:p>
    <w:p w14:paraId="5473C8DA" w14:textId="6B492212" w:rsidR="00587934" w:rsidRDefault="00587934" w:rsidP="00587934">
      <w:pPr>
        <w:ind w:leftChars="405" w:left="850" w:firstLineChars="100" w:firstLine="210"/>
        <w:jc w:val="center"/>
      </w:pPr>
      <w:r>
        <w:rPr>
          <w:rFonts w:hint="eastAsia"/>
        </w:rPr>
        <w:t>図6</w:t>
      </w:r>
      <w:r>
        <w:t xml:space="preserve">.2.5 </w:t>
      </w:r>
      <w:r>
        <w:rPr>
          <w:rFonts w:hint="eastAsia"/>
        </w:rPr>
        <w:t>ファイバ3からの光線のみを受け取る画像化装置</w:t>
      </w:r>
    </w:p>
    <w:p w14:paraId="6FACF596" w14:textId="77777777" w:rsidR="00DE6C36" w:rsidRPr="00E23BE9" w:rsidRDefault="00DE6C36" w:rsidP="00587934">
      <w:pPr>
        <w:ind w:leftChars="405" w:left="850" w:firstLineChars="100" w:firstLine="210"/>
        <w:jc w:val="center"/>
      </w:pPr>
    </w:p>
    <w:p w14:paraId="195D2867" w14:textId="3FBB643E" w:rsidR="00D60A6F" w:rsidRDefault="00DE6C36" w:rsidP="00DE6C36">
      <w:pPr>
        <w:ind w:leftChars="405" w:left="850" w:firstLineChars="100" w:firstLine="210"/>
      </w:pPr>
      <w:r>
        <w:rPr>
          <w:rFonts w:hint="eastAsia"/>
        </w:rPr>
        <w:t>この方式で光ファイバ</w:t>
      </w:r>
      <m:oMath>
        <m:r>
          <w:rPr>
            <w:rFonts w:ascii="Cambria Math" w:hAnsi="Cambria Math" w:hint="eastAsia"/>
          </w:rPr>
          <m:t>N</m:t>
        </m:r>
      </m:oMath>
      <w:r>
        <w:rPr>
          <w:rFonts w:hint="eastAsia"/>
        </w:rPr>
        <w:t>[本](画像化装置との平均的な距離</w:t>
      </w:r>
      <m:oMath>
        <m:r>
          <w:rPr>
            <w:rFonts w:ascii="Cambria Math" w:hAnsi="Cambria Math" w:hint="eastAsia"/>
          </w:rPr>
          <m:t>d</m:t>
        </m:r>
      </m:oMath>
      <w:r>
        <w:t>[km]</w:t>
      </w:r>
      <w:r>
        <w:rPr>
          <w:rFonts w:hint="eastAsia"/>
        </w:rPr>
        <w:t>)から画素数</w:t>
      </w:r>
      <m:oMath>
        <m:r>
          <w:rPr>
            <w:rFonts w:ascii="Cambria Math" w:hAnsi="Cambria Math" w:hint="eastAsia"/>
          </w:rPr>
          <m:t>N</m:t>
        </m:r>
      </m:oMath>
      <w:r>
        <w:rPr>
          <w:rFonts w:hint="eastAsia"/>
        </w:rPr>
        <w:t>の写真を撮影する</w:t>
      </w:r>
      <w:r w:rsidR="00D60A6F">
        <w:rPr>
          <w:rFonts w:hint="eastAsia"/>
        </w:rPr>
        <w:t>のにかかる時間は蓋の開閉の速度によって決まる</w:t>
      </w:r>
      <w:r>
        <w:rPr>
          <w:rFonts w:hint="eastAsia"/>
        </w:rPr>
        <w:t>。</w:t>
      </w:r>
    </w:p>
    <w:p w14:paraId="7FB3D350" w14:textId="5EB2FC9B" w:rsidR="006002E1" w:rsidRDefault="00DE6C36" w:rsidP="00DE6C36">
      <w:pPr>
        <w:ind w:leftChars="405" w:left="850" w:firstLineChars="100" w:firstLine="210"/>
      </w:pPr>
      <w:r>
        <w:rPr>
          <w:rFonts w:hint="eastAsia"/>
        </w:rPr>
        <w:t>光ファイバの伝送速度は実験4よりおよそ20万[k</w:t>
      </w:r>
      <w:r>
        <w:t>m/</w:t>
      </w:r>
      <w:r>
        <w:rPr>
          <w:rFonts w:hint="eastAsia"/>
        </w:rPr>
        <w:t>秒]とわかっているので、</w:t>
      </w:r>
      <w:r>
        <w:br/>
      </w:r>
      <w:r>
        <w:rPr>
          <w:rFonts w:hint="eastAsia"/>
        </w:rPr>
        <w:t>画像化装置が信号を送信するのに</w:t>
      </w:r>
      <m:oMath>
        <m:r>
          <w:rPr>
            <w:rFonts w:ascii="Cambria Math" w:hAnsi="Cambria Math" w:hint="eastAsia"/>
          </w:rPr>
          <m:t>Nd</m:t>
        </m:r>
        <m:r>
          <w:rPr>
            <w:rFonts w:ascii="Cambria Math" w:hAnsi="Cambria Math"/>
          </w:rPr>
          <m:t>/(20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、光ファイバが光線を伝達するのに</w:t>
      </w:r>
      <m:oMath>
        <m:r>
          <w:rPr>
            <w:rFonts w:ascii="Cambria Math" w:hAnsi="Cambria Math" w:hint="eastAsia"/>
          </w:rPr>
          <m:t>Nd</m:t>
        </m:r>
        <m:r>
          <w:rPr>
            <w:rFonts w:ascii="Cambria Math" w:hAnsi="Cambria Math"/>
          </w:rPr>
          <m:t>/(20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かかるため、通信にかかる時間は</w:t>
      </w:r>
      <m:oMath>
        <m:r>
          <m:rPr>
            <m:sty m:val="p"/>
          </m:rPr>
          <w:rPr>
            <w:rFonts w:ascii="Cambria Math" w:hAnsi="Cambria Math"/>
          </w:rPr>
          <m:t xml:space="preserve"> </m:t>
        </m:r>
        <m:r>
          <w:rPr>
            <w:rFonts w:ascii="Cambria Math" w:hAnsi="Cambria Math" w:hint="eastAsia"/>
          </w:rPr>
          <m:t>Nd</m:t>
        </m:r>
        <m:r>
          <w:rPr>
            <w:rFonts w:ascii="Cambria Math" w:hAnsi="Cambria Math"/>
          </w:rPr>
          <m:t>/</m:t>
        </m:r>
        <m:r>
          <m:rPr>
            <m:sty m:val="p"/>
          </m:rPr>
          <w:rPr>
            <w:rFonts w:ascii="Cambria Math" w:hAnsi="Cambria Math"/>
          </w:rPr>
          <m:t>(</m:t>
        </m:r>
        <m:r>
          <w:rPr>
            <w:rFonts w:ascii="Cambria Math" w:hAnsi="Cambria Math"/>
          </w:rPr>
          <m:t>10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である。実際には蓋の開閉に</w:t>
      </w:r>
      <m:oMath>
        <m:r>
          <w:rPr>
            <w:rFonts w:ascii="Cambria Math" w:hAnsi="Cambria Math" w:hint="eastAsia"/>
          </w:rPr>
          <m:t>N</m:t>
        </m:r>
      </m:oMath>
      <w:r w:rsidR="00D60A6F">
        <w:rPr>
          <w:rFonts w:hint="eastAsia"/>
        </w:rPr>
        <w:t>に比例する</w:t>
      </w:r>
      <w:r>
        <w:rPr>
          <w:rFonts w:hint="eastAsia"/>
        </w:rPr>
        <w:t>時間がかかるため</w:t>
      </w:r>
      <m:oMath>
        <m: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10</m:t>
        </m:r>
        <m:r>
          <m:rPr>
            <m:sty m:val="p"/>
          </m:rPr>
          <w:rPr>
            <w:rFonts w:ascii="Cambria Math" w:hAnsi="Cambria Math" w:hint="eastAsia"/>
          </w:rPr>
          <m:t>万</m:t>
        </m:r>
        <m:r>
          <m:rPr>
            <m:sty m:val="p"/>
          </m:rPr>
          <w:rPr>
            <w:rFonts w:ascii="Cambria Math" w:hAnsi="Cambria Math" w:hint="eastAsia"/>
          </w:rPr>
          <m:t>)</m:t>
        </m:r>
      </m:oMath>
      <w:r w:rsidR="00D60A6F">
        <w:rPr>
          <w:rFonts w:hint="eastAsia"/>
        </w:rPr>
        <w:t>がよほど大きくない限りは、</w:t>
      </w:r>
      <w:r w:rsidR="00D60A6F">
        <w:br/>
      </w:r>
      <w:r w:rsidR="00D60A6F">
        <w:rPr>
          <w:rFonts w:hint="eastAsia"/>
        </w:rPr>
        <w:t>ほとんど蓋の開閉に時間を要することになる。</w:t>
      </w:r>
    </w:p>
    <w:p w14:paraId="44750C58" w14:textId="77777777" w:rsidR="00D60A6F" w:rsidRDefault="00D60A6F" w:rsidP="00D60A6F">
      <w:pPr>
        <w:ind w:leftChars="405" w:left="850" w:firstLineChars="100" w:firstLine="210"/>
      </w:pPr>
    </w:p>
    <w:p w14:paraId="10AEB6A1" w14:textId="4B8DF7C7" w:rsidR="00FB569A" w:rsidRDefault="00D60A6F" w:rsidP="00D60A6F">
      <w:pPr>
        <w:pStyle w:val="3"/>
        <w:ind w:left="840"/>
      </w:pPr>
      <w:r>
        <w:rPr>
          <w:rFonts w:hint="eastAsia"/>
        </w:rPr>
        <w:t>6.2.</w:t>
      </w:r>
      <w:r>
        <w:t xml:space="preserve">6 </w:t>
      </w:r>
      <w:r w:rsidR="009730A1">
        <w:rPr>
          <w:rFonts w:hint="eastAsia"/>
        </w:rPr>
        <w:t>今後の課題(</w:t>
      </w:r>
      <w:r>
        <w:rPr>
          <w:rFonts w:hint="eastAsia"/>
        </w:rPr>
        <w:t>光ファイバの</w:t>
      </w:r>
      <w:r w:rsidR="00FB569A">
        <w:rPr>
          <w:rFonts w:hint="eastAsia"/>
        </w:rPr>
        <w:t>採光</w:t>
      </w:r>
      <w:r w:rsidR="009730A1">
        <w:rPr>
          <w:rFonts w:hint="eastAsia"/>
        </w:rPr>
        <w:t>)</w:t>
      </w:r>
    </w:p>
    <w:p w14:paraId="1C6497CD" w14:textId="23CEC8C7" w:rsidR="009730A1" w:rsidRDefault="00924DE0" w:rsidP="00924DE0">
      <w:pPr>
        <w:ind w:leftChars="405" w:left="850" w:firstLineChars="100" w:firstLine="210"/>
      </w:pPr>
      <w:r>
        <w:rPr>
          <w:rFonts w:hint="eastAsia"/>
        </w:rPr>
        <w:t>自然界には光線が無数にあるが、今回の天体望遠鏡ではこれらから極力少ない本数の光線を選び、光ファイバへ進入させなければならない。仮にできるだけ多くの光線を1本の光ファイバに進入させることを考えた場合、1本の光ファイバは1画素分の光線を伝送するので、集められた光線を合成したものを1画素で表現することになってしまい、即ち不鮮明な画素となってしまう。それ故無数の光線から少数本の光線を選択して光ファイバへ進入させる必要がある。</w:t>
      </w:r>
      <w:r w:rsidR="009730A1">
        <w:rPr>
          <w:rFonts w:hint="eastAsia"/>
        </w:rPr>
        <w:t>この方法を模索するのが今後の課題となる。</w:t>
      </w:r>
    </w:p>
    <w:p w14:paraId="4EF9412D" w14:textId="29CC27E9" w:rsidR="009730A1" w:rsidRDefault="009730A1">
      <w:pPr>
        <w:widowControl/>
        <w:jc w:val="left"/>
      </w:pPr>
      <w:r>
        <w:br w:type="page"/>
      </w:r>
    </w:p>
    <w:p w14:paraId="1823E9DE" w14:textId="6868E916" w:rsidR="00FA62DE" w:rsidRDefault="00FA62DE" w:rsidP="00FA62DE">
      <w:pPr>
        <w:pStyle w:val="1"/>
      </w:pPr>
      <w:r>
        <w:rPr>
          <w:rFonts w:hint="eastAsia"/>
        </w:rPr>
        <w:t>7. 参考資料</w:t>
      </w:r>
    </w:p>
    <w:p w14:paraId="1BC2D94B" w14:textId="05DBDB76" w:rsidR="00FA62DE" w:rsidRDefault="00FA62DE" w:rsidP="0030728A">
      <w:pPr>
        <w:ind w:firstLine="1"/>
        <w:jc w:val="left"/>
      </w:pPr>
      <w:r w:rsidRPr="00FA62DE">
        <w:rPr>
          <w:rFonts w:hint="eastAsia"/>
        </w:rPr>
        <w:t>[</w:t>
      </w:r>
      <w:r w:rsidRPr="00FA62DE">
        <w:t>1]</w:t>
      </w:r>
      <w:r w:rsidR="0030728A" w:rsidRPr="0030728A">
        <w:rPr>
          <w:rFonts w:hint="eastAsia"/>
        </w:rPr>
        <w:t>「中空ファイバーケーブル」が光速の</w:t>
      </w:r>
      <w:r w:rsidR="0030728A" w:rsidRPr="0030728A">
        <w:t>99.7％を達成</w:t>
      </w:r>
      <w:r w:rsidR="0030728A">
        <w:rPr>
          <w:rFonts w:hint="eastAsia"/>
        </w:rPr>
        <w:t>―</w:t>
      </w:r>
      <w:r w:rsidR="0030728A" w:rsidRPr="0030728A">
        <w:t>WIRED.jp</w:t>
      </w:r>
      <w:r>
        <w:br/>
      </w:r>
      <w:r w:rsidR="0030728A" w:rsidRPr="0030728A">
        <w:t>https://wired.jp/2013/03/28/fiber-cables-made-of-air-move-data-at-99-7-percent-the-speed-of-light/</w:t>
      </w:r>
      <w:r w:rsidR="0030728A">
        <w:br/>
      </w:r>
      <w:r w:rsidR="0030728A">
        <w:rPr>
          <w:rFonts w:hint="eastAsia"/>
        </w:rPr>
        <w:t>2019年5月9日 閲覧</w:t>
      </w:r>
    </w:p>
    <w:p w14:paraId="40D6A50F" w14:textId="1ABA285F" w:rsidR="0030728A" w:rsidRPr="0030728A" w:rsidRDefault="0030728A" w:rsidP="0030728A">
      <w:pPr>
        <w:ind w:firstLine="1"/>
        <w:jc w:val="left"/>
      </w:pPr>
      <w:r w:rsidRPr="0030728A">
        <w:rPr>
          <w:rStyle w:val="ac"/>
          <w:rFonts w:hint="eastAsia"/>
          <w:color w:val="auto"/>
          <w:u w:val="none"/>
        </w:rPr>
        <w:t>[</w:t>
      </w:r>
      <w:r w:rsidRPr="0030728A">
        <w:rPr>
          <w:rStyle w:val="ac"/>
          <w:color w:val="auto"/>
          <w:u w:val="none"/>
        </w:rPr>
        <w:t>2]</w:t>
      </w:r>
      <w:r w:rsidRPr="0030728A">
        <w:rPr>
          <w:rFonts w:hint="eastAsia"/>
        </w:rPr>
        <w:t>光ファイバ通信のしくみ　半導体レーザ</w:t>
      </w:r>
      <w:r>
        <w:rPr>
          <w:rFonts w:hint="eastAsia"/>
        </w:rPr>
        <w:t>―</w:t>
      </w:r>
      <w:r w:rsidRPr="0030728A">
        <w:t>横河計測</w:t>
      </w:r>
    </w:p>
    <w:p w14:paraId="5C7E41D5" w14:textId="56BC757A" w:rsidR="0030728A" w:rsidRPr="0030728A" w:rsidRDefault="0030728A" w:rsidP="0030728A">
      <w:pPr>
        <w:ind w:firstLine="1"/>
        <w:jc w:val="left"/>
        <w:rPr>
          <w:rFonts w:hint="eastAsia"/>
        </w:rPr>
      </w:pPr>
      <w:hyperlink r:id="rId14" w:history="1">
        <w:r w:rsidRPr="0030728A">
          <w:rPr>
            <w:rStyle w:val="ac"/>
            <w:color w:val="auto"/>
            <w:u w:val="none"/>
          </w:rPr>
          <w:t>https://www.yokogawa.com/jp-ymi/tm/TI/keimame/opt/opt_2.htm</w:t>
        </w:r>
      </w:hyperlink>
    </w:p>
    <w:p w14:paraId="34DE1A1E" w14:textId="3E556E08" w:rsidR="0030728A" w:rsidRDefault="0030728A">
      <w:pPr>
        <w:widowControl/>
        <w:jc w:val="left"/>
      </w:pPr>
      <w:r>
        <w:rPr>
          <w:rFonts w:hint="eastAsia"/>
        </w:rPr>
        <w:t>2019年5月9日閲覧</w:t>
      </w:r>
    </w:p>
    <w:p w14:paraId="6E6B0FA1" w14:textId="2DF74189" w:rsidR="00541B98" w:rsidRDefault="00541B98">
      <w:pPr>
        <w:widowControl/>
        <w:jc w:val="left"/>
      </w:pPr>
      <w:r>
        <w:rPr>
          <w:rFonts w:hint="eastAsia"/>
        </w:rPr>
        <w:t>[</w:t>
      </w:r>
      <w:r>
        <w:t>3]</w:t>
      </w:r>
      <w:r w:rsidR="00992028" w:rsidRPr="00992028">
        <w:rPr>
          <w:rFonts w:hint="eastAsia"/>
        </w:rPr>
        <w:t>演習課題</w:t>
      </w:r>
      <w:r w:rsidR="00992028" w:rsidRPr="00992028">
        <w:t>P08　プランク定数を測ろう</w:t>
      </w:r>
      <w:r w:rsidR="00992028">
        <w:rPr>
          <w:rFonts w:hint="eastAsia"/>
        </w:rPr>
        <w:t>―</w:t>
      </w:r>
      <w:r w:rsidR="00992028" w:rsidRPr="00992028">
        <w:rPr>
          <w:rFonts w:hint="eastAsia"/>
        </w:rPr>
        <w:t>高エネルギー加速器研究機構</w:t>
      </w:r>
    </w:p>
    <w:p w14:paraId="64650CA9" w14:textId="5647E711" w:rsidR="00541B98" w:rsidRDefault="00541B98">
      <w:pPr>
        <w:widowControl/>
        <w:jc w:val="left"/>
        <w:rPr>
          <w:rFonts w:hint="eastAsia"/>
        </w:rPr>
      </w:pPr>
      <w:r w:rsidRPr="00541B98">
        <w:t>https://www2.kek.jp/ksc/8th_2014/pdf/P08.pdf</w:t>
      </w:r>
      <w:r>
        <w:br/>
      </w:r>
      <w:r>
        <w:rPr>
          <w:rFonts w:hint="eastAsia"/>
        </w:rPr>
        <w:t>2019年5月9日閲覧</w:t>
      </w:r>
    </w:p>
    <w:p w14:paraId="76BBD05F" w14:textId="0DE4127E" w:rsidR="003459A5" w:rsidRDefault="00FE0D26">
      <w:pPr>
        <w:widowControl/>
        <w:jc w:val="left"/>
        <w:rPr>
          <w:rFonts w:hint="eastAsia"/>
        </w:rPr>
      </w:pPr>
      <w:r>
        <w:rPr>
          <w:rFonts w:hint="eastAsia"/>
        </w:rPr>
        <w:t>[</w:t>
      </w:r>
      <w:r>
        <w:t>4]</w:t>
      </w:r>
      <w:r w:rsidRPr="00FE0D26">
        <w:rPr>
          <w:rFonts w:hint="eastAsia"/>
        </w:rPr>
        <w:t>量子力学序論</w:t>
      </w:r>
      <w:r>
        <w:rPr>
          <w:rFonts w:hint="eastAsia"/>
        </w:rPr>
        <w:t>―</w:t>
      </w:r>
      <w:r w:rsidRPr="00FE0D26">
        <w:rPr>
          <w:rFonts w:hint="eastAsia"/>
        </w:rPr>
        <w:t>秋永広幸</w:t>
      </w:r>
      <w:r>
        <w:br/>
      </w:r>
      <w:r w:rsidR="003459A5" w:rsidRPr="003459A5">
        <w:t>https://staff.aist.go.jp/akinaga.hiro/Lecture2.pdf</w:t>
      </w:r>
      <w:r w:rsidR="003459A5">
        <w:br/>
      </w:r>
      <w:r w:rsidR="003459A5">
        <w:rPr>
          <w:rFonts w:hint="eastAsia"/>
        </w:rPr>
        <w:t>2019年5月9日</w:t>
      </w:r>
      <w:r w:rsidR="00C624FE">
        <w:rPr>
          <w:rFonts w:hint="eastAsia"/>
        </w:rPr>
        <w:t>閲覧</w:t>
      </w:r>
      <w:r w:rsidR="00C624FE">
        <w:br/>
      </w:r>
      <w:r w:rsidR="00C624FE" w:rsidRPr="00C624FE">
        <w:t>[5]</w:t>
      </w:r>
      <w:r w:rsidR="00C3656B">
        <w:rPr>
          <w:rFonts w:hint="eastAsia"/>
        </w:rPr>
        <w:t>R</w:t>
      </w:r>
      <w:r w:rsidR="00C3656B" w:rsidRPr="00C3656B">
        <w:t>aspberry Piのカメラモジュールがついに発売開始。25ドルで画像センシング機能を搭載可能</w:t>
      </w:r>
      <w:r w:rsidR="00C3656B">
        <w:rPr>
          <w:rFonts w:hint="eastAsia"/>
        </w:rPr>
        <w:t>―</w:t>
      </w:r>
      <w:r w:rsidR="00C3656B" w:rsidRPr="00C3656B">
        <w:t>TechCrunch Japan</w:t>
      </w:r>
      <w:r w:rsidR="00C3656B">
        <w:br/>
      </w:r>
      <w:r w:rsidR="00C624FE" w:rsidRPr="00C624FE">
        <w:t>https://jp.techcrunch.com/2013/05/16/20130515pi-camera-on-sale/</w:t>
      </w:r>
    </w:p>
    <w:p w14:paraId="576A322F" w14:textId="77777777" w:rsidR="00C3656B" w:rsidRDefault="00C3656B">
      <w:pPr>
        <w:widowControl/>
        <w:jc w:val="left"/>
      </w:pPr>
      <w:r>
        <w:rPr>
          <w:rFonts w:hint="eastAsia"/>
        </w:rPr>
        <w:t>2019年5月9日閲覧</w:t>
      </w:r>
    </w:p>
    <w:p w14:paraId="5F8DCB21" w14:textId="2091A97F" w:rsidR="007D5F5F" w:rsidRDefault="00EA27EF">
      <w:pPr>
        <w:widowControl/>
        <w:jc w:val="left"/>
      </w:pPr>
      <w:r w:rsidRPr="00EA27EF">
        <w:t>[6]</w:t>
      </w:r>
      <w:r>
        <w:rPr>
          <w:rFonts w:hint="eastAsia"/>
        </w:rPr>
        <w:t>光商品総合カタログ―</w:t>
      </w:r>
      <w:r w:rsidRPr="00EA27EF">
        <w:rPr>
          <w:rFonts w:hint="eastAsia"/>
        </w:rPr>
        <w:t>古河電気工業株式会社</w:t>
      </w:r>
      <w:r w:rsidRPr="00EA27EF">
        <w:t>https://www.furukawa.co.jp/product/catalogue/pdf/optsogo/optsogo_1.pdf</w:t>
      </w:r>
      <w:r w:rsidR="00C3656B">
        <w:br/>
      </w:r>
      <w:r w:rsidR="007D5F5F">
        <w:rPr>
          <w:rFonts w:hint="eastAsia"/>
        </w:rPr>
        <w:t>2019年5月9日閲覧</w:t>
      </w:r>
    </w:p>
    <w:p w14:paraId="097D211C" w14:textId="470C91C0" w:rsidR="000E043F" w:rsidRDefault="000E043F" w:rsidP="000E043F">
      <w:pPr>
        <w:widowControl/>
        <w:jc w:val="left"/>
        <w:rPr>
          <w:highlight w:val="red"/>
        </w:rPr>
      </w:pPr>
      <w:r w:rsidRPr="000E043F">
        <w:rPr>
          <w:rFonts w:hint="eastAsia"/>
        </w:rPr>
        <w:t>[</w:t>
      </w:r>
      <w:r w:rsidRPr="000E043F">
        <w:t>7]</w:t>
      </w:r>
      <w:r>
        <w:rPr>
          <w:rFonts w:hint="eastAsia"/>
        </w:rPr>
        <w:t>風船にヘリウムガスを入れて１</w:t>
      </w:r>
      <w:r>
        <w:t>kgの物を持ち上げるには</w:t>
      </w:r>
      <w:r>
        <w:rPr>
          <w:rFonts w:hint="eastAsia"/>
        </w:rPr>
        <w:t>どのくらいの量のヘリウムガスが必要ですか？</w:t>
      </w:r>
      <w:r>
        <w:rPr>
          <w:rFonts w:hint="eastAsia"/>
        </w:rPr>
        <w:t>―</w:t>
      </w:r>
      <w:proofErr w:type="spellStart"/>
      <w:r>
        <w:rPr>
          <w:rFonts w:hint="eastAsia"/>
        </w:rPr>
        <w:t>y</w:t>
      </w:r>
      <w:r>
        <w:t>ahoo!</w:t>
      </w:r>
      <w:proofErr w:type="spellEnd"/>
      <w:r>
        <w:rPr>
          <w:rFonts w:hint="eastAsia"/>
        </w:rPr>
        <w:t>知恵袋</w:t>
      </w:r>
    </w:p>
    <w:p w14:paraId="737D64C6" w14:textId="6844B0EB" w:rsidR="000E043F" w:rsidRDefault="000E043F" w:rsidP="000E043F">
      <w:pPr>
        <w:widowControl/>
        <w:jc w:val="left"/>
      </w:pPr>
      <w:r w:rsidRPr="000E043F">
        <w:t>https://detail.chiebukuro.yahoo.co.jp/qa/question_detail/q11115802236</w:t>
      </w:r>
    </w:p>
    <w:p w14:paraId="3DAB294C" w14:textId="6B66E68D" w:rsidR="000E043F" w:rsidRPr="000E043F" w:rsidRDefault="000E043F" w:rsidP="000E043F">
      <w:pPr>
        <w:widowControl/>
        <w:jc w:val="left"/>
        <w:rPr>
          <w:rFonts w:hint="eastAsia"/>
        </w:rPr>
      </w:pPr>
      <w:r>
        <w:rPr>
          <w:rFonts w:hint="eastAsia"/>
        </w:rPr>
        <w:t>2019年5月9日閲覧</w:t>
      </w:r>
    </w:p>
    <w:p w14:paraId="04D2050E" w14:textId="16E6F61E" w:rsidR="000E043F" w:rsidRDefault="000E043F" w:rsidP="000E043F">
      <w:pPr>
        <w:widowControl/>
        <w:jc w:val="left"/>
      </w:pPr>
      <w:r w:rsidRPr="000E043F">
        <w:t>[8]</w:t>
      </w:r>
      <w:r w:rsidRPr="000E043F">
        <w:rPr>
          <w:rFonts w:hint="eastAsia"/>
        </w:rPr>
        <w:t>エクセルのグラフで学ぶ気象学</w:t>
      </w:r>
    </w:p>
    <w:p w14:paraId="2C90042E" w14:textId="5C838A11" w:rsidR="000E043F" w:rsidRDefault="000E043F" w:rsidP="000E043F">
      <w:pPr>
        <w:widowControl/>
        <w:jc w:val="left"/>
      </w:pPr>
      <w:r w:rsidRPr="000E043F">
        <w:t>http://u4ren6.sakura.ne.jp</w:t>
      </w:r>
      <w:r w:rsidRPr="000E043F">
        <w:t>/</w:t>
      </w:r>
    </w:p>
    <w:p w14:paraId="4511E3B7" w14:textId="1F0C11CB" w:rsidR="000E043F" w:rsidRDefault="000E043F" w:rsidP="000E043F">
      <w:pPr>
        <w:widowControl/>
        <w:jc w:val="left"/>
      </w:pPr>
      <w:r>
        <w:rPr>
          <w:rFonts w:hint="eastAsia"/>
        </w:rPr>
        <w:t>2019年5月9日閲覧</w:t>
      </w:r>
    </w:p>
    <w:p w14:paraId="35D4C33D" w14:textId="027011C1" w:rsidR="00AE7EED" w:rsidRDefault="00AE7EED" w:rsidP="00AE7EED">
      <w:pPr>
        <w:widowControl/>
        <w:jc w:val="left"/>
      </w:pPr>
      <w:r>
        <w:t>[9]</w:t>
      </w:r>
      <w:bookmarkStart w:id="4" w:name="_Hlk8332196"/>
      <w:r w:rsidRPr="00AE7EED">
        <w:rPr>
          <w:rFonts w:hint="eastAsia"/>
        </w:rPr>
        <w:t>何が観たい？天体望遠鏡の倍率と選び方</w:t>
      </w:r>
      <w:r w:rsidR="00AC5F14">
        <w:rPr>
          <w:rFonts w:hint="eastAsia"/>
        </w:rPr>
        <w:t>―</w:t>
      </w:r>
      <w:r w:rsidRPr="00AE7EED">
        <w:t>ピントル</w:t>
      </w:r>
      <w:r>
        <w:t xml:space="preserve"> https://recreation.pintoru.com/astronomical-telescope/how-to-choose-magnification/</w:t>
      </w:r>
      <w:bookmarkEnd w:id="4"/>
    </w:p>
    <w:p w14:paraId="7CD6A97C" w14:textId="73D74522" w:rsidR="00AC5F14" w:rsidRDefault="00AC5F14" w:rsidP="00AE7EED">
      <w:pPr>
        <w:widowControl/>
        <w:jc w:val="left"/>
      </w:pPr>
      <w:r>
        <w:rPr>
          <w:rFonts w:hint="eastAsia"/>
        </w:rPr>
        <w:t>2019年5月9日閲覧</w:t>
      </w:r>
    </w:p>
    <w:p w14:paraId="3E52C317" w14:textId="26AA3E3B" w:rsidR="00AE7EED" w:rsidRDefault="00AE7EED" w:rsidP="00AE7EED">
      <w:pPr>
        <w:widowControl/>
        <w:jc w:val="left"/>
      </w:pPr>
      <w:r>
        <w:t>[10]</w:t>
      </w:r>
      <w:r w:rsidR="00AC5F14" w:rsidRPr="00AC5F14">
        <w:rPr>
          <w:rFonts w:hint="eastAsia"/>
        </w:rPr>
        <w:t>兵庫県立大学</w:t>
      </w:r>
      <w:r w:rsidR="00AC5F14" w:rsidRPr="00AC5F14">
        <w:t xml:space="preserve"> 工学部のpdf資料『宇宙の観測と技術 第３章 天体望遠鏡の基礎』</w:t>
      </w:r>
      <w:r>
        <w:t xml:space="preserve"> </w:t>
      </w:r>
      <w:r w:rsidR="00AC5F14" w:rsidRPr="00AC5F14">
        <w:t>http://www.nhao.jp/~tsumu/lecture/Welcome_files/第３章.pdf</w:t>
      </w:r>
      <w:r w:rsidR="00AC5F14">
        <w:br/>
      </w:r>
      <w:r w:rsidR="00AC5F14">
        <w:rPr>
          <w:rFonts w:hint="eastAsia"/>
        </w:rPr>
        <w:t>2019年5月9日閲覧</w:t>
      </w:r>
    </w:p>
    <w:p w14:paraId="6C221328" w14:textId="77777777" w:rsidR="00AC5F14" w:rsidRDefault="00AC5F14" w:rsidP="00AE7EED">
      <w:pPr>
        <w:widowControl/>
        <w:jc w:val="left"/>
        <w:rPr>
          <w:rFonts w:hint="eastAsia"/>
        </w:rPr>
      </w:pPr>
    </w:p>
    <w:p w14:paraId="08133196" w14:textId="7632EF96" w:rsidR="00AE7EED" w:rsidRDefault="00AE7EED" w:rsidP="00AE7EED">
      <w:pPr>
        <w:widowControl/>
        <w:jc w:val="left"/>
      </w:pPr>
      <w:r>
        <w:t>[11]</w:t>
      </w:r>
      <w:r w:rsidR="00F15736">
        <w:rPr>
          <w:rFonts w:hint="eastAsia"/>
        </w:rPr>
        <w:t>和歌山大学のpdf資料「2</w:t>
      </w:r>
      <w:r w:rsidR="00F15736">
        <w:t>.</w:t>
      </w:r>
      <w:r w:rsidR="00F15736">
        <w:rPr>
          <w:rFonts w:hint="eastAsia"/>
        </w:rPr>
        <w:t>望遠鏡の仕組み」</w:t>
      </w:r>
      <w:r w:rsidR="00F15736">
        <w:br/>
      </w:r>
      <w:r w:rsidR="00F15736" w:rsidRPr="00F15736">
        <w:t>http://web.wakayama-u.ac.jp/~atomita/class/sommelier/Sommelier4.pdf</w:t>
      </w:r>
      <w:r w:rsidR="00F15736">
        <w:br/>
      </w:r>
      <w:r w:rsidR="00F15736">
        <w:rPr>
          <w:rFonts w:hint="eastAsia"/>
        </w:rPr>
        <w:t>2019年5月9日閲覧</w:t>
      </w:r>
    </w:p>
    <w:p w14:paraId="6361EE01" w14:textId="3A49C53C" w:rsidR="00AE7EED" w:rsidRDefault="00AE7EED" w:rsidP="00AE7EED">
      <w:pPr>
        <w:widowControl/>
        <w:jc w:val="left"/>
      </w:pPr>
      <w:r>
        <w:t>[12]</w:t>
      </w:r>
      <w:r w:rsidR="00F15736" w:rsidRPr="00F15736">
        <w:rPr>
          <w:rFonts w:hint="eastAsia"/>
        </w:rPr>
        <w:t>天体望遠鏡の基礎知識</w:t>
      </w:r>
      <w:r w:rsidR="00F15736">
        <w:rPr>
          <w:rFonts w:hint="eastAsia"/>
        </w:rPr>
        <w:t>―</w:t>
      </w:r>
      <w:r w:rsidR="00F15736" w:rsidRPr="00F15736">
        <w:t>ケンコー・トキナー</w:t>
      </w:r>
      <w:r w:rsidR="00F15736">
        <w:br/>
      </w:r>
      <w:r>
        <w:t>https://www.kenko-tokina.co.jp/special/celestial/basic_tele.html</w:t>
      </w:r>
    </w:p>
    <w:p w14:paraId="2D134A33" w14:textId="41C79386" w:rsidR="000E043F" w:rsidRPr="000E043F" w:rsidRDefault="00F15736" w:rsidP="00AE7EED">
      <w:pPr>
        <w:widowControl/>
        <w:jc w:val="left"/>
        <w:rPr>
          <w:rFonts w:hint="eastAsia"/>
        </w:rPr>
      </w:pPr>
      <w:r>
        <w:rPr>
          <w:rFonts w:hint="eastAsia"/>
        </w:rPr>
        <w:t>2019年5月9日閲覧</w:t>
      </w:r>
      <w:r>
        <w:br/>
      </w:r>
      <w:r w:rsidR="00AE7EED">
        <w:t>[13]</w:t>
      </w:r>
      <w:r w:rsidR="00A36EC9" w:rsidRPr="00A36EC9">
        <w:rPr>
          <w:rFonts w:hint="eastAsia"/>
        </w:rPr>
        <w:t xml:space="preserve"> </w:t>
      </w:r>
      <w:r w:rsidR="00A36EC9" w:rsidRPr="00A36EC9">
        <w:rPr>
          <w:rFonts w:hint="eastAsia"/>
        </w:rPr>
        <w:t>超入門</w:t>
      </w:r>
      <w:r w:rsidR="00A36EC9" w:rsidRPr="00A36EC9">
        <w:t xml:space="preserve"> 望遠鏡光学 (その11) 分解能について</w:t>
      </w:r>
      <w:r w:rsidR="00A36EC9">
        <w:rPr>
          <w:rFonts w:hint="eastAsia"/>
        </w:rPr>
        <w:t>―</w:t>
      </w:r>
      <w:r w:rsidR="00A36EC9" w:rsidRPr="00A36EC9">
        <w:t>星空の楽しみ方</w:t>
      </w:r>
      <w:r w:rsidR="00AE7EED">
        <w:t xml:space="preserve"> </w:t>
      </w:r>
      <w:r w:rsidR="00A36EC9">
        <w:br/>
      </w:r>
      <w:r w:rsidR="00AE7EED">
        <w:t>http://star-party.jp/owner/?p=1226</w:t>
      </w:r>
    </w:p>
    <w:p w14:paraId="0F203F09" w14:textId="3ED71F47" w:rsidR="007D5F5F" w:rsidRPr="000E043F" w:rsidRDefault="00A36EC9">
      <w:pPr>
        <w:widowControl/>
        <w:jc w:val="left"/>
        <w:rPr>
          <w:rFonts w:hint="eastAsia"/>
        </w:rPr>
      </w:pPr>
      <w:r>
        <w:rPr>
          <w:rFonts w:hint="eastAsia"/>
        </w:rPr>
        <w:t>2019年5月9日閲覧</w:t>
      </w:r>
    </w:p>
    <w:p w14:paraId="41D89795" w14:textId="77777777" w:rsidR="007D5F5F" w:rsidRDefault="007D5F5F">
      <w:pPr>
        <w:widowControl/>
        <w:jc w:val="left"/>
      </w:pPr>
    </w:p>
    <w:p w14:paraId="56375543" w14:textId="5DB69E02" w:rsidR="009730A1" w:rsidRDefault="009730A1">
      <w:pPr>
        <w:widowControl/>
        <w:jc w:val="left"/>
      </w:pPr>
      <w:r>
        <w:br w:type="page"/>
      </w:r>
    </w:p>
    <w:p w14:paraId="5E7C0F3B" w14:textId="58612CF7" w:rsidR="009730A1" w:rsidRDefault="009730A1">
      <w:pPr>
        <w:widowControl/>
        <w:jc w:val="left"/>
      </w:pPr>
      <w:r>
        <w:br w:type="page"/>
      </w:r>
    </w:p>
    <w:p w14:paraId="2306D41A" w14:textId="77777777" w:rsidR="00924DE0" w:rsidRDefault="00924DE0" w:rsidP="00924DE0">
      <w:pPr>
        <w:ind w:leftChars="405" w:left="850" w:firstLineChars="100" w:firstLine="210"/>
      </w:pPr>
    </w:p>
    <w:p w14:paraId="6AECE045" w14:textId="77777777" w:rsidR="00924DE0" w:rsidRPr="00924DE0" w:rsidRDefault="00924DE0" w:rsidP="00924DE0"/>
    <w:p w14:paraId="1A41AEA2" w14:textId="6266AFC8" w:rsidR="006D732A" w:rsidRDefault="001864A5" w:rsidP="006D732A">
      <w:pPr>
        <w:ind w:leftChars="405" w:left="850" w:firstLineChars="100" w:firstLine="210"/>
      </w:pPr>
      <w:r>
        <w:rPr>
          <w:noProof/>
        </w:rPr>
        <w:drawing>
          <wp:inline distT="0" distB="0" distL="0" distR="0" wp14:anchorId="37D6D268" wp14:editId="61344CC1">
            <wp:extent cx="1663700" cy="1409700"/>
            <wp:effectExtent l="0" t="6350" r="635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219" t="38946" r="34972" b="19285"/>
                    <a:stretch/>
                  </pic:blipFill>
                  <pic:spPr bwMode="auto">
                    <a:xfrm rot="16200000">
                      <a:off x="0" y="0"/>
                      <a:ext cx="1663700" cy="1409700"/>
                    </a:xfrm>
                    <a:prstGeom prst="rect">
                      <a:avLst/>
                    </a:prstGeom>
                    <a:ln>
                      <a:noFill/>
                    </a:ln>
                    <a:extLst>
                      <a:ext uri="{53640926-AAD7-44D8-BBD7-CCE9431645EC}">
                        <a14:shadowObscured xmlns:a14="http://schemas.microsoft.com/office/drawing/2010/main"/>
                      </a:ext>
                    </a:extLst>
                  </pic:spPr>
                </pic:pic>
              </a:graphicData>
            </a:graphic>
          </wp:inline>
        </w:drawing>
      </w:r>
    </w:p>
    <w:p w14:paraId="187265B9" w14:textId="07D1CA91" w:rsidR="006D732A" w:rsidRDefault="006D732A" w:rsidP="006D732A">
      <w:pPr>
        <w:ind w:leftChars="405" w:left="850" w:firstLineChars="100" w:firstLine="210"/>
      </w:pPr>
    </w:p>
    <w:p w14:paraId="1654D82C" w14:textId="487CC829" w:rsidR="006D732A" w:rsidRDefault="006D732A" w:rsidP="006D732A">
      <w:pPr>
        <w:pStyle w:val="4"/>
        <w:ind w:left="840"/>
      </w:pPr>
      <w:r>
        <w:rPr>
          <w:rFonts w:hint="eastAsia"/>
        </w:rPr>
        <w:t xml:space="preserve">6.2.6.1 </w:t>
      </w:r>
      <w:r>
        <w:t>MATLAB</w:t>
      </w:r>
      <w:r>
        <w:rPr>
          <w:rFonts w:hint="eastAsia"/>
        </w:rPr>
        <w:t>による光路シミュレータ</w:t>
      </w:r>
    </w:p>
    <w:p w14:paraId="26C7420B" w14:textId="69775833" w:rsidR="00924DE0" w:rsidRDefault="0082419B" w:rsidP="009A370D">
      <w:pPr>
        <w:ind w:leftChars="405" w:left="850" w:firstLineChars="100" w:firstLine="210"/>
      </w:pPr>
      <w:r w:rsidRPr="0082419B">
        <w:rPr>
          <w:rFonts w:hint="eastAsia"/>
        </w:rPr>
        <w:t>無数の光線から少数本の光線を選択</w:t>
      </w:r>
      <w:r>
        <w:rPr>
          <w:rFonts w:hint="eastAsia"/>
        </w:rPr>
        <w:t>するためのレンズや鏡の形状、配置を考えるため、光路シミュレータを作った。</w:t>
      </w:r>
    </w:p>
    <w:p w14:paraId="227F7EC3" w14:textId="0E4894AD" w:rsidR="0082419B" w:rsidRDefault="0082419B" w:rsidP="009A370D">
      <w:pPr>
        <w:ind w:leftChars="405" w:left="850" w:firstLineChars="100" w:firstLine="210"/>
      </w:pPr>
    </w:p>
    <w:p w14:paraId="117C5B56" w14:textId="23120151" w:rsidR="00EA5A5B" w:rsidRDefault="00EA5A5B" w:rsidP="00EA5A5B">
      <w:pPr>
        <w:pStyle w:val="5"/>
        <w:ind w:left="1680"/>
      </w:pPr>
      <w:r>
        <w:rPr>
          <w:rFonts w:hint="eastAsia"/>
        </w:rPr>
        <w:t>6</w:t>
      </w:r>
      <w:r>
        <w:t xml:space="preserve">.2.6.1.1 </w:t>
      </w:r>
      <w:r>
        <w:rPr>
          <w:rFonts w:hint="eastAsia"/>
        </w:rPr>
        <w:t>中核となるプログラム</w:t>
      </w:r>
    </w:p>
    <w:p w14:paraId="1EA82480" w14:textId="11DFBD11" w:rsidR="006774B5" w:rsidRDefault="00724111" w:rsidP="006774B5">
      <w:pPr>
        <w:ind w:leftChars="810" w:left="1701" w:firstLineChars="100" w:firstLine="210"/>
        <w:jc w:val="center"/>
      </w:pPr>
      <w:r>
        <w:rPr>
          <w:rFonts w:hint="eastAsia"/>
        </w:rPr>
        <w:t>光路シミュレータの動作を抽象的に表したものが図6</w:t>
      </w:r>
      <w:r>
        <w:t>.2.6.1.1</w:t>
      </w:r>
      <w:r>
        <w:rPr>
          <w:rFonts w:hint="eastAsia"/>
        </w:rPr>
        <w:t>である。</w:t>
      </w:r>
      <w:r w:rsidR="006774B5">
        <w:br/>
      </w:r>
      <w:r w:rsidR="006774B5">
        <w:rPr>
          <w:noProof/>
        </w:rPr>
        <w:drawing>
          <wp:inline distT="0" distB="0" distL="0" distR="0" wp14:anchorId="639F8DE9" wp14:editId="05726D82">
            <wp:extent cx="1765189" cy="4899004"/>
            <wp:effectExtent l="0" t="0" r="698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913" cy="4912116"/>
                    </a:xfrm>
                    <a:prstGeom prst="rect">
                      <a:avLst/>
                    </a:prstGeom>
                    <a:noFill/>
                    <a:ln>
                      <a:noFill/>
                    </a:ln>
                  </pic:spPr>
                </pic:pic>
              </a:graphicData>
            </a:graphic>
          </wp:inline>
        </w:drawing>
      </w:r>
    </w:p>
    <w:p w14:paraId="4F64E86D" w14:textId="66F8EF9F" w:rsidR="006774B5" w:rsidRDefault="006774B5" w:rsidP="006774B5">
      <w:pPr>
        <w:ind w:leftChars="810" w:left="1701" w:firstLineChars="100" w:firstLine="210"/>
        <w:jc w:val="center"/>
      </w:pPr>
      <w:r>
        <w:rPr>
          <w:rFonts w:hint="eastAsia"/>
        </w:rPr>
        <w:t>図6</w:t>
      </w:r>
      <w:r>
        <w:t xml:space="preserve">.2.6.1.1 </w:t>
      </w:r>
      <w:r>
        <w:rPr>
          <w:rFonts w:hint="eastAsia"/>
        </w:rPr>
        <w:t>光路シミュレータの</w:t>
      </w:r>
      <w:r w:rsidR="001A4F78">
        <w:rPr>
          <w:rFonts w:hint="eastAsia"/>
        </w:rPr>
        <w:t>抽象的なフローチャート</w:t>
      </w:r>
    </w:p>
    <w:p w14:paraId="770D93DB" w14:textId="77777777" w:rsidR="00F1363F" w:rsidRDefault="00F1363F" w:rsidP="006774B5">
      <w:pPr>
        <w:ind w:leftChars="810" w:left="1701" w:firstLineChars="100" w:firstLine="210"/>
        <w:jc w:val="center"/>
      </w:pPr>
    </w:p>
    <w:p w14:paraId="443247D9" w14:textId="3A7CF612" w:rsidR="00DA0C9D" w:rsidRDefault="002F489A" w:rsidP="002F489A">
      <w:pPr>
        <w:ind w:leftChars="810" w:left="1701" w:firstLineChars="100" w:firstLine="210"/>
      </w:pPr>
      <w:r>
        <w:rPr>
          <w:rFonts w:hint="eastAsia"/>
        </w:rPr>
        <w:t>これに則ったコード</w:t>
      </w:r>
      <w:proofErr w:type="spellStart"/>
      <w:r w:rsidR="00DA0C9D">
        <w:rPr>
          <w:rFonts w:hint="eastAsia"/>
        </w:rPr>
        <w:t>light</w:t>
      </w:r>
      <w:r w:rsidR="00DA0C9D">
        <w:t>Sim.m</w:t>
      </w:r>
      <w:proofErr w:type="spellEnd"/>
      <w:r>
        <w:rPr>
          <w:rFonts w:hint="eastAsia"/>
        </w:rPr>
        <w:t>は次の通り。</w:t>
      </w:r>
      <w:r w:rsidR="00DA0C9D">
        <w:br/>
      </w:r>
    </w:p>
    <w:p w14:paraId="306EC2BB" w14:textId="77777777" w:rsidR="00DA0C9D" w:rsidRDefault="00DA0C9D">
      <w:pPr>
        <w:widowControl/>
        <w:jc w:val="left"/>
      </w:pPr>
      <w:r>
        <w:br w:type="page"/>
      </w:r>
    </w:p>
    <w:p w14:paraId="23D63971" w14:textId="77777777" w:rsidR="00DA0C9D" w:rsidRDefault="00DA0C9D" w:rsidP="002F489A">
      <w:pPr>
        <w:ind w:leftChars="810" w:left="1701" w:firstLineChars="100" w:firstLine="210"/>
      </w:pPr>
    </w:p>
    <w:tbl>
      <w:tblPr>
        <w:tblStyle w:val="a8"/>
        <w:tblW w:w="0" w:type="auto"/>
        <w:tblInd w:w="1701" w:type="dxa"/>
        <w:tblLook w:val="04A0" w:firstRow="1" w:lastRow="0" w:firstColumn="1" w:lastColumn="0" w:noHBand="0" w:noVBand="1"/>
      </w:tblPr>
      <w:tblGrid>
        <w:gridCol w:w="6793"/>
      </w:tblGrid>
      <w:tr w:rsidR="00DA0C9D" w14:paraId="11A9420A" w14:textId="77777777" w:rsidTr="00DA0C9D">
        <w:tc>
          <w:tcPr>
            <w:tcW w:w="8494" w:type="dxa"/>
          </w:tcPr>
          <w:p w14:paraId="3FE4A03E" w14:textId="77777777" w:rsidR="00DA0C9D" w:rsidRPr="00F1363F" w:rsidRDefault="00DA0C9D" w:rsidP="00DA0C9D">
            <w:pPr>
              <w:rPr>
                <w:sz w:val="20"/>
              </w:rPr>
            </w:pPr>
            <w:r w:rsidRPr="00F1363F">
              <w:rPr>
                <w:sz w:val="20"/>
              </w:rPr>
              <w:t xml:space="preserve">function result = </w:t>
            </w:r>
            <w:proofErr w:type="spellStart"/>
            <w:r w:rsidRPr="00F1363F">
              <w:rPr>
                <w:sz w:val="20"/>
              </w:rPr>
              <w:t>lightSim</w:t>
            </w:r>
            <w:proofErr w:type="spellEnd"/>
            <w:r w:rsidRPr="00F1363F">
              <w:rPr>
                <w:sz w:val="20"/>
              </w:rPr>
              <w:t xml:space="preserve">( </w:t>
            </w:r>
            <w:proofErr w:type="spellStart"/>
            <w:r w:rsidRPr="00F1363F">
              <w:rPr>
                <w:sz w:val="20"/>
              </w:rPr>
              <w:t>roadImg</w:t>
            </w:r>
            <w:proofErr w:type="spellEnd"/>
            <w:r w:rsidRPr="00F1363F">
              <w:rPr>
                <w:sz w:val="20"/>
              </w:rPr>
              <w:t xml:space="preserve">, </w:t>
            </w:r>
            <w:proofErr w:type="spellStart"/>
            <w:r w:rsidRPr="00F1363F">
              <w:rPr>
                <w:sz w:val="20"/>
              </w:rPr>
              <w:t>sourceImg</w:t>
            </w:r>
            <w:proofErr w:type="spellEnd"/>
            <w:r w:rsidRPr="00F1363F">
              <w:rPr>
                <w:sz w:val="20"/>
              </w:rPr>
              <w:t xml:space="preserve">, </w:t>
            </w:r>
            <w:proofErr w:type="spellStart"/>
            <w:r w:rsidRPr="00F1363F">
              <w:rPr>
                <w:sz w:val="20"/>
              </w:rPr>
              <w:t>sourceCoord</w:t>
            </w:r>
            <w:proofErr w:type="spellEnd"/>
            <w:r w:rsidRPr="00F1363F">
              <w:rPr>
                <w:sz w:val="20"/>
              </w:rPr>
              <w:t xml:space="preserve"> )</w:t>
            </w:r>
          </w:p>
          <w:p w14:paraId="40E435AD" w14:textId="77777777" w:rsidR="00DA0C9D" w:rsidRPr="00F1363F" w:rsidRDefault="00DA0C9D" w:rsidP="00DA0C9D">
            <w:pPr>
              <w:rPr>
                <w:sz w:val="20"/>
              </w:rPr>
            </w:pPr>
            <w:r w:rsidRPr="00F1363F">
              <w:rPr>
                <w:sz w:val="20"/>
              </w:rPr>
              <w:t>%LIGHTSIM 光路シミュレータ</w:t>
            </w:r>
          </w:p>
          <w:p w14:paraId="0DEC0ECF" w14:textId="77777777" w:rsidR="00DA0C9D" w:rsidRPr="00F1363F" w:rsidRDefault="00DA0C9D" w:rsidP="00DA0C9D">
            <w:pPr>
              <w:rPr>
                <w:sz w:val="20"/>
              </w:rPr>
            </w:pPr>
            <w:r w:rsidRPr="00F1363F">
              <w:rPr>
                <w:sz w:val="20"/>
              </w:rPr>
              <w:t>%   3年情報通信工学実験「光ファイバ」の吟味課題</w:t>
            </w:r>
          </w:p>
          <w:p w14:paraId="3400D053" w14:textId="77777777" w:rsidR="00DA0C9D" w:rsidRPr="00F1363F" w:rsidRDefault="00DA0C9D" w:rsidP="00DA0C9D">
            <w:pPr>
              <w:rPr>
                <w:sz w:val="20"/>
              </w:rPr>
            </w:pPr>
            <w:r w:rsidRPr="00F1363F">
              <w:rPr>
                <w:sz w:val="20"/>
              </w:rPr>
              <w:t xml:space="preserve">%   </w:t>
            </w:r>
            <w:proofErr w:type="spellStart"/>
            <w:r w:rsidRPr="00F1363F">
              <w:rPr>
                <w:sz w:val="20"/>
              </w:rPr>
              <w:t>roadImg</w:t>
            </w:r>
            <w:proofErr w:type="spellEnd"/>
            <w:r w:rsidRPr="00F1363F">
              <w:rPr>
                <w:sz w:val="20"/>
              </w:rPr>
              <w:t>は白黒赤の3値から成る1000×1000pxの256色</w:t>
            </w:r>
            <w:proofErr w:type="spellStart"/>
            <w:r w:rsidRPr="00F1363F">
              <w:rPr>
                <w:sz w:val="20"/>
              </w:rPr>
              <w:t>png</w:t>
            </w:r>
            <w:proofErr w:type="spellEnd"/>
            <w:r w:rsidRPr="00F1363F">
              <w:rPr>
                <w:sz w:val="20"/>
              </w:rPr>
              <w:t>画像。</w:t>
            </w:r>
          </w:p>
          <w:p w14:paraId="1E44D1AD" w14:textId="77777777" w:rsidR="00DA0C9D" w:rsidRPr="00F1363F" w:rsidRDefault="00DA0C9D" w:rsidP="00DA0C9D">
            <w:pPr>
              <w:rPr>
                <w:sz w:val="20"/>
              </w:rPr>
            </w:pPr>
            <w:r w:rsidRPr="00F1363F">
              <w:rPr>
                <w:sz w:val="20"/>
              </w:rPr>
              <w:t>%   白は空間、黒はガラス(レンズ)、赤は鏡を表す</w:t>
            </w:r>
          </w:p>
          <w:p w14:paraId="512CA54D" w14:textId="77777777" w:rsidR="00DA0C9D" w:rsidRPr="00F1363F" w:rsidRDefault="00DA0C9D" w:rsidP="00DA0C9D">
            <w:pPr>
              <w:rPr>
                <w:sz w:val="20"/>
              </w:rPr>
            </w:pPr>
            <w:r w:rsidRPr="00F1363F">
              <w:rPr>
                <w:sz w:val="20"/>
              </w:rPr>
              <w:t xml:space="preserve">%   </w:t>
            </w:r>
            <w:proofErr w:type="spellStart"/>
            <w:r w:rsidRPr="00F1363F">
              <w:rPr>
                <w:sz w:val="20"/>
              </w:rPr>
              <w:t>sourceImg</w:t>
            </w:r>
            <w:proofErr w:type="spellEnd"/>
            <w:r w:rsidRPr="00F1363F">
              <w:rPr>
                <w:sz w:val="20"/>
              </w:rPr>
              <w:t>は光源のパターンを表す画像。256色</w:t>
            </w:r>
            <w:proofErr w:type="spellStart"/>
            <w:r w:rsidRPr="00F1363F">
              <w:rPr>
                <w:sz w:val="20"/>
              </w:rPr>
              <w:t>png</w:t>
            </w:r>
            <w:proofErr w:type="spellEnd"/>
            <w:r w:rsidRPr="00F1363F">
              <w:rPr>
                <w:sz w:val="20"/>
              </w:rPr>
              <w:t>。</w:t>
            </w:r>
          </w:p>
          <w:p w14:paraId="38CE5171" w14:textId="77777777" w:rsidR="00DA0C9D" w:rsidRPr="00F1363F" w:rsidRDefault="00DA0C9D" w:rsidP="00DA0C9D">
            <w:pPr>
              <w:rPr>
                <w:sz w:val="20"/>
              </w:rPr>
            </w:pPr>
            <w:r w:rsidRPr="00F1363F">
              <w:rPr>
                <w:sz w:val="20"/>
              </w:rPr>
              <w:t xml:space="preserve">%   </w:t>
            </w:r>
            <w:proofErr w:type="spellStart"/>
            <w:r w:rsidRPr="00F1363F">
              <w:rPr>
                <w:sz w:val="20"/>
              </w:rPr>
              <w:t>sourceCoord</w:t>
            </w:r>
            <w:proofErr w:type="spellEnd"/>
            <w:r w:rsidRPr="00F1363F">
              <w:rPr>
                <w:sz w:val="20"/>
              </w:rPr>
              <w:t>は光源の中心の座標</w:t>
            </w:r>
          </w:p>
          <w:p w14:paraId="5E17270D" w14:textId="77777777" w:rsidR="00DA0C9D" w:rsidRPr="00F1363F" w:rsidRDefault="00DA0C9D" w:rsidP="00DA0C9D">
            <w:pPr>
              <w:rPr>
                <w:sz w:val="20"/>
              </w:rPr>
            </w:pPr>
          </w:p>
          <w:p w14:paraId="3942171B" w14:textId="27744158" w:rsidR="00DA0C9D" w:rsidRPr="00F1363F" w:rsidRDefault="00DA0C9D" w:rsidP="00F1363F">
            <w:pPr>
              <w:ind w:leftChars="200" w:left="420"/>
              <w:rPr>
                <w:sz w:val="20"/>
              </w:rPr>
            </w:pPr>
            <w:r w:rsidRPr="00F1363F">
              <w:rPr>
                <w:sz w:val="20"/>
              </w:rPr>
              <w:t xml:space="preserve">[mirror, lens, fiber, </w:t>
            </w:r>
            <w:proofErr w:type="spellStart"/>
            <w:r w:rsidRPr="00F1363F">
              <w:rPr>
                <w:sz w:val="20"/>
              </w:rPr>
              <w:t>diffMirror</w:t>
            </w:r>
            <w:proofErr w:type="spellEnd"/>
            <w:r w:rsidRPr="00F1363F">
              <w:rPr>
                <w:sz w:val="20"/>
              </w:rPr>
              <w:t xml:space="preserve">, </w:t>
            </w:r>
            <w:proofErr w:type="spellStart"/>
            <w:r w:rsidRPr="00F1363F">
              <w:rPr>
                <w:sz w:val="20"/>
              </w:rPr>
              <w:t>diffLens</w:t>
            </w:r>
            <w:proofErr w:type="spellEnd"/>
            <w:r w:rsidRPr="00F1363F">
              <w:rPr>
                <w:sz w:val="20"/>
              </w:rPr>
              <w:t xml:space="preserve">, </w:t>
            </w:r>
            <w:proofErr w:type="spellStart"/>
            <w:r w:rsidRPr="00F1363F">
              <w:rPr>
                <w:sz w:val="20"/>
              </w:rPr>
              <w:t>diffFiber</w:t>
            </w:r>
            <w:proofErr w:type="spellEnd"/>
            <w:r w:rsidRPr="00F1363F">
              <w:rPr>
                <w:sz w:val="20"/>
              </w:rPr>
              <w:t xml:space="preserve">] </w:t>
            </w:r>
            <w:r w:rsidR="00F1363F">
              <w:rPr>
                <w:sz w:val="20"/>
              </w:rPr>
              <w:br/>
            </w:r>
            <w:r w:rsidRPr="00F1363F">
              <w:rPr>
                <w:sz w:val="20"/>
              </w:rPr>
              <w:t xml:space="preserve">= </w:t>
            </w:r>
            <w:proofErr w:type="spellStart"/>
            <w:r w:rsidRPr="00F1363F">
              <w:rPr>
                <w:sz w:val="20"/>
              </w:rPr>
              <w:t>setRoad</w:t>
            </w:r>
            <w:proofErr w:type="spellEnd"/>
            <w:r w:rsidRPr="00F1363F">
              <w:rPr>
                <w:sz w:val="20"/>
              </w:rPr>
              <w:t>(</w:t>
            </w:r>
            <w:proofErr w:type="spellStart"/>
            <w:r w:rsidRPr="00F1363F">
              <w:rPr>
                <w:sz w:val="20"/>
              </w:rPr>
              <w:t>roadImg</w:t>
            </w:r>
            <w:proofErr w:type="spellEnd"/>
            <w:r w:rsidRPr="00F1363F">
              <w:rPr>
                <w:sz w:val="20"/>
              </w:rPr>
              <w:t>);</w:t>
            </w:r>
          </w:p>
          <w:p w14:paraId="23593656" w14:textId="77777777" w:rsidR="00DA0C9D" w:rsidRPr="00F1363F" w:rsidRDefault="00DA0C9D" w:rsidP="00DA0C9D">
            <w:pPr>
              <w:rPr>
                <w:sz w:val="20"/>
              </w:rPr>
            </w:pPr>
            <w:r w:rsidRPr="00F1363F">
              <w:rPr>
                <w:sz w:val="20"/>
              </w:rPr>
              <w:t xml:space="preserve">    </w:t>
            </w:r>
          </w:p>
          <w:p w14:paraId="30864CD9" w14:textId="77777777" w:rsidR="00DA0C9D" w:rsidRPr="00F1363F" w:rsidRDefault="00DA0C9D" w:rsidP="00DA0C9D">
            <w:pPr>
              <w:rPr>
                <w:sz w:val="20"/>
              </w:rPr>
            </w:pPr>
            <w:r w:rsidRPr="00F1363F">
              <w:rPr>
                <w:sz w:val="20"/>
              </w:rPr>
              <w:t xml:space="preserve">    source = </w:t>
            </w:r>
            <w:proofErr w:type="spellStart"/>
            <w:r w:rsidRPr="00F1363F">
              <w:rPr>
                <w:sz w:val="20"/>
              </w:rPr>
              <w:t>setSource</w:t>
            </w:r>
            <w:proofErr w:type="spellEnd"/>
            <w:r w:rsidRPr="00F1363F">
              <w:rPr>
                <w:sz w:val="20"/>
              </w:rPr>
              <w:t>(</w:t>
            </w:r>
            <w:proofErr w:type="spellStart"/>
            <w:r w:rsidRPr="00F1363F">
              <w:rPr>
                <w:sz w:val="20"/>
              </w:rPr>
              <w:t>sourceImg</w:t>
            </w:r>
            <w:proofErr w:type="spellEnd"/>
            <w:r w:rsidRPr="00F1363F">
              <w:rPr>
                <w:sz w:val="20"/>
              </w:rPr>
              <w:t xml:space="preserve">, </w:t>
            </w:r>
            <w:proofErr w:type="spellStart"/>
            <w:r w:rsidRPr="00F1363F">
              <w:rPr>
                <w:sz w:val="20"/>
              </w:rPr>
              <w:t>sourceCoord</w:t>
            </w:r>
            <w:proofErr w:type="spellEnd"/>
            <w:r w:rsidRPr="00F1363F">
              <w:rPr>
                <w:sz w:val="20"/>
              </w:rPr>
              <w:t>);</w:t>
            </w:r>
          </w:p>
          <w:p w14:paraId="5BA0E47C" w14:textId="77777777" w:rsidR="00DA0C9D" w:rsidRPr="00F1363F" w:rsidRDefault="00DA0C9D" w:rsidP="00DA0C9D">
            <w:pPr>
              <w:rPr>
                <w:sz w:val="20"/>
              </w:rPr>
            </w:pPr>
            <w:r w:rsidRPr="00F1363F">
              <w:rPr>
                <w:sz w:val="20"/>
              </w:rPr>
              <w:t xml:space="preserve">    </w:t>
            </w:r>
          </w:p>
          <w:p w14:paraId="466A45BC" w14:textId="31D2A07B" w:rsidR="00DA0C9D" w:rsidRPr="00F1363F" w:rsidRDefault="00DA0C9D" w:rsidP="00DA0C9D">
            <w:pPr>
              <w:rPr>
                <w:sz w:val="20"/>
              </w:rPr>
            </w:pPr>
            <w:r w:rsidRPr="00F1363F">
              <w:rPr>
                <w:sz w:val="20"/>
              </w:rPr>
              <w:t xml:space="preserve">    result=simulate(mirror, lens, fiber, </w:t>
            </w:r>
            <w:proofErr w:type="spellStart"/>
            <w:r w:rsidRPr="00F1363F">
              <w:rPr>
                <w:sz w:val="20"/>
              </w:rPr>
              <w:t>diffMirror</w:t>
            </w:r>
            <w:proofErr w:type="spellEnd"/>
            <w:r w:rsidRPr="00F1363F">
              <w:rPr>
                <w:sz w:val="20"/>
              </w:rPr>
              <w:t xml:space="preserve">, </w:t>
            </w:r>
            <w:proofErr w:type="spellStart"/>
            <w:r w:rsidRPr="00F1363F">
              <w:rPr>
                <w:sz w:val="20"/>
              </w:rPr>
              <w:t>diffLens</w:t>
            </w:r>
            <w:proofErr w:type="spellEnd"/>
            <w:r w:rsidRPr="00F1363F">
              <w:rPr>
                <w:sz w:val="20"/>
              </w:rPr>
              <w:t>,</w:t>
            </w:r>
            <w:r w:rsidR="00F1363F">
              <w:rPr>
                <w:sz w:val="20"/>
              </w:rPr>
              <w:br/>
            </w:r>
            <w:r w:rsidRPr="00F1363F">
              <w:rPr>
                <w:sz w:val="20"/>
              </w:rPr>
              <w:t xml:space="preserve"> </w:t>
            </w:r>
            <w:r w:rsidR="00F1363F">
              <w:rPr>
                <w:sz w:val="20"/>
              </w:rPr>
              <w:t xml:space="preserve">   </w:t>
            </w:r>
            <w:proofErr w:type="spellStart"/>
            <w:r w:rsidRPr="00F1363F">
              <w:rPr>
                <w:sz w:val="20"/>
              </w:rPr>
              <w:t>diffFiber</w:t>
            </w:r>
            <w:proofErr w:type="spellEnd"/>
            <w:r w:rsidRPr="00F1363F">
              <w:rPr>
                <w:sz w:val="20"/>
              </w:rPr>
              <w:t>, source, 10000, 1);</w:t>
            </w:r>
          </w:p>
          <w:p w14:paraId="1AFBDEAE" w14:textId="19C1A1F0" w:rsidR="00DA0C9D" w:rsidRPr="00F1363F" w:rsidRDefault="00DA0C9D" w:rsidP="00DA0C9D">
            <w:pPr>
              <w:rPr>
                <w:sz w:val="20"/>
              </w:rPr>
            </w:pPr>
            <w:r w:rsidRPr="00F1363F">
              <w:rPr>
                <w:sz w:val="20"/>
              </w:rPr>
              <w:t xml:space="preserve">        </w:t>
            </w:r>
          </w:p>
          <w:p w14:paraId="5B9F8474" w14:textId="4B9A7348" w:rsidR="00DA0C9D" w:rsidRDefault="00DA0C9D" w:rsidP="00DA0C9D">
            <w:r w:rsidRPr="00F1363F">
              <w:rPr>
                <w:sz w:val="20"/>
              </w:rPr>
              <w:t>end</w:t>
            </w:r>
          </w:p>
        </w:tc>
      </w:tr>
    </w:tbl>
    <w:p w14:paraId="690AA203" w14:textId="3848E805" w:rsidR="00111BA7" w:rsidRDefault="00606FDC" w:rsidP="00737665">
      <w:pPr>
        <w:ind w:leftChars="810" w:left="1701" w:firstLineChars="100" w:firstLine="210"/>
      </w:pPr>
      <w:r>
        <w:br/>
      </w:r>
      <w:r>
        <w:rPr>
          <w:rFonts w:hint="eastAsia"/>
        </w:rPr>
        <w:t>このコードについて解説する。</w:t>
      </w:r>
      <w:r w:rsidR="00AF2BB4">
        <w:rPr>
          <w:rFonts w:hint="eastAsia"/>
        </w:rPr>
        <w:t>仮引数についてはコードに示した通りなので説明を省く。</w:t>
      </w:r>
    </w:p>
    <w:p w14:paraId="747425C1" w14:textId="3CA16029" w:rsidR="002F489A" w:rsidRDefault="00737665" w:rsidP="00737665">
      <w:pPr>
        <w:ind w:leftChars="810" w:left="1701" w:firstLineChars="100" w:firstLine="210"/>
      </w:pPr>
      <w:r>
        <w:rPr>
          <w:rFonts w:hint="eastAsia"/>
        </w:rPr>
        <w:t>8~9行目で呼び出している</w:t>
      </w:r>
      <w:proofErr w:type="spellStart"/>
      <w:r>
        <w:rPr>
          <w:rFonts w:hint="eastAsia"/>
        </w:rPr>
        <w:t>s</w:t>
      </w:r>
      <w:r>
        <w:t>etRoad</w:t>
      </w:r>
      <w:proofErr w:type="spellEnd"/>
      <w:r>
        <w:rPr>
          <w:rFonts w:hint="eastAsia"/>
        </w:rPr>
        <w:t>では</w:t>
      </w:r>
      <w:r>
        <w:t>画像</w:t>
      </w:r>
      <w:proofErr w:type="spellStart"/>
      <w:r>
        <w:t>roadImg</w:t>
      </w:r>
      <w:proofErr w:type="spellEnd"/>
      <w:r>
        <w:t>を読み込み、</w:t>
      </w:r>
      <w:r w:rsidR="00111BA7">
        <w:br/>
      </w:r>
      <w:r>
        <w:t>ノイズをキャンセルし、</w:t>
      </w:r>
      <w:r w:rsidR="00FC1D8A">
        <w:br/>
      </w:r>
      <w:r>
        <w:t>鏡</w:t>
      </w:r>
      <w:r>
        <w:rPr>
          <w:rFonts w:hint="eastAsia"/>
        </w:rPr>
        <w:t>の</w:t>
      </w:r>
      <w:r w:rsidR="00972724">
        <w:rPr>
          <w:rFonts w:hint="eastAsia"/>
        </w:rPr>
        <w:t>輪郭の</w:t>
      </w:r>
      <w:r>
        <w:rPr>
          <w:rFonts w:hint="eastAsia"/>
        </w:rPr>
        <w:t>座標にあわせて</w:t>
      </w:r>
      <w:r>
        <w:t>logical配列mirror</w:t>
      </w:r>
      <w:r>
        <w:rPr>
          <w:rFonts w:hint="eastAsia"/>
        </w:rPr>
        <w:t>に、</w:t>
      </w:r>
      <w:r>
        <w:br/>
        <w:t>レンズ</w:t>
      </w:r>
      <w:r>
        <w:rPr>
          <w:rFonts w:hint="eastAsia"/>
        </w:rPr>
        <w:t>の</w:t>
      </w:r>
      <w:r w:rsidR="00FC1D8A">
        <w:rPr>
          <w:rFonts w:hint="eastAsia"/>
        </w:rPr>
        <w:t>輪郭の</w:t>
      </w:r>
      <w:r>
        <w:rPr>
          <w:rFonts w:hint="eastAsia"/>
        </w:rPr>
        <w:t>座標にあわせて</w:t>
      </w:r>
      <w:r>
        <w:t>lens</w:t>
      </w:r>
      <w:r>
        <w:rPr>
          <w:rFonts w:hint="eastAsia"/>
        </w:rPr>
        <w:t>に、</w:t>
      </w:r>
      <w:r w:rsidR="00FC1D8A">
        <w:br/>
      </w:r>
      <w:r>
        <w:rPr>
          <w:rFonts w:hint="eastAsia"/>
        </w:rPr>
        <w:t>光ファイバの</w:t>
      </w:r>
      <w:r w:rsidR="00FC1D8A">
        <w:rPr>
          <w:rFonts w:hint="eastAsia"/>
        </w:rPr>
        <w:t>輪郭の</w:t>
      </w:r>
      <w:r>
        <w:rPr>
          <w:rFonts w:hint="eastAsia"/>
        </w:rPr>
        <w:t>座標にあわせてf</w:t>
      </w:r>
      <w:r>
        <w:t>iber</w:t>
      </w:r>
      <w:r>
        <w:rPr>
          <w:rFonts w:hint="eastAsia"/>
        </w:rPr>
        <w:t>に、</w:t>
      </w:r>
      <w:r>
        <w:br/>
        <w:t>true</w:t>
      </w:r>
      <w:r>
        <w:rPr>
          <w:rFonts w:hint="eastAsia"/>
        </w:rPr>
        <w:t>を格納</w:t>
      </w:r>
      <w:r>
        <w:t>。</w:t>
      </w:r>
      <w:r>
        <w:rPr>
          <w:rFonts w:hint="eastAsia"/>
        </w:rPr>
        <w:t>それ以外のインデックスにはf</w:t>
      </w:r>
      <w:r>
        <w:t>alse</w:t>
      </w:r>
      <w:r>
        <w:rPr>
          <w:rFonts w:hint="eastAsia"/>
        </w:rPr>
        <w:t>を格納。</w:t>
      </w:r>
      <w:r>
        <w:br/>
      </w:r>
      <w:r>
        <w:rPr>
          <w:rFonts w:hint="eastAsia"/>
        </w:rPr>
        <w:t>それぞれの瞬間の角度(＝傾き)</w:t>
      </w:r>
      <w:r>
        <w:t>情報は</w:t>
      </w:r>
      <w:proofErr w:type="spellStart"/>
      <w:r>
        <w:t>diffMirror</w:t>
      </w:r>
      <w:proofErr w:type="spellEnd"/>
      <w:r>
        <w:t>や</w:t>
      </w:r>
      <w:proofErr w:type="spellStart"/>
      <w:r>
        <w:t>diffLens</w:t>
      </w:r>
      <w:proofErr w:type="spellEnd"/>
      <w:r>
        <w:rPr>
          <w:rFonts w:hint="eastAsia"/>
        </w:rPr>
        <w:t>、</w:t>
      </w:r>
      <w:proofErr w:type="spellStart"/>
      <w:r>
        <w:rPr>
          <w:rFonts w:hint="eastAsia"/>
        </w:rPr>
        <w:t>d</w:t>
      </w:r>
      <w:r>
        <w:t>iffFiber</w:t>
      </w:r>
      <w:proofErr w:type="spellEnd"/>
      <w:r>
        <w:t>に記録する。</w:t>
      </w:r>
    </w:p>
    <w:p w14:paraId="3D0CCF42" w14:textId="77777777" w:rsidR="00B738B8" w:rsidRDefault="00AF2BB4" w:rsidP="00B738B8">
      <w:pPr>
        <w:ind w:leftChars="810" w:left="1701" w:firstLineChars="100" w:firstLine="210"/>
      </w:pPr>
      <w:r>
        <w:rPr>
          <w:rFonts w:hint="eastAsia"/>
        </w:rPr>
        <w:t>1</w:t>
      </w:r>
      <w:r>
        <w:t>1</w:t>
      </w:r>
      <w:r>
        <w:rPr>
          <w:rFonts w:hint="eastAsia"/>
        </w:rPr>
        <w:t>行目で呼び出している</w:t>
      </w:r>
      <w:proofErr w:type="spellStart"/>
      <w:r>
        <w:rPr>
          <w:rFonts w:hint="eastAsia"/>
        </w:rPr>
        <w:t>s</w:t>
      </w:r>
      <w:r>
        <w:t>etSource</w:t>
      </w:r>
      <w:proofErr w:type="spellEnd"/>
      <w:r>
        <w:rPr>
          <w:rFonts w:hint="eastAsia"/>
        </w:rPr>
        <w:t>では</w:t>
      </w:r>
      <w:r w:rsidR="002A4EAD">
        <w:rPr>
          <w:rFonts w:hint="eastAsia"/>
        </w:rPr>
        <w:t>光源の座標を設定する。</w:t>
      </w:r>
    </w:p>
    <w:p w14:paraId="09321A50" w14:textId="42D7831C" w:rsidR="00111BA7" w:rsidRDefault="00B738B8" w:rsidP="003B3C8B">
      <w:pPr>
        <w:ind w:leftChars="810" w:left="1701" w:firstLineChars="100" w:firstLine="210"/>
      </w:pPr>
      <w:r>
        <w:rPr>
          <w:rFonts w:hint="eastAsia"/>
        </w:rPr>
        <w:t>13行目で呼び出しているs</w:t>
      </w:r>
      <w:r>
        <w:t>imulate</w:t>
      </w:r>
      <w:r>
        <w:rPr>
          <w:rFonts w:hint="eastAsia"/>
        </w:rPr>
        <w:t>では、</w:t>
      </w:r>
      <w:r>
        <w:t>シミュレーション</w:t>
      </w:r>
      <w:r>
        <w:rPr>
          <w:rFonts w:hint="eastAsia"/>
        </w:rPr>
        <w:t>を行う。</w:t>
      </w:r>
      <w:r>
        <w:br/>
        <w:t>光源の各点から鏡またはレンズの各点の方向へ光線を直進させる</w:t>
      </w:r>
      <w:r>
        <w:rPr>
          <w:rFonts w:hint="eastAsia"/>
        </w:rPr>
        <w:t>。</w:t>
      </w:r>
      <w:r>
        <w:br/>
        <w:t>途中でレンズや鏡または光ファイバにぶつかったら、適切に振舞う。</w:t>
      </w:r>
      <w:r>
        <w:br/>
        <w:t>光路の</w:t>
      </w:r>
      <w:r w:rsidR="003B3C8B">
        <w:rPr>
          <w:rFonts w:hint="eastAsia"/>
        </w:rPr>
        <w:t>反射あるいは屈折の最大回数</w:t>
      </w:r>
      <w:r>
        <w:t>は</w:t>
      </w:r>
      <w:r>
        <w:rPr>
          <w:rFonts w:hint="eastAsia"/>
        </w:rPr>
        <w:t>最後から2番目の引数で決まることにしよう。今回は</w:t>
      </w:r>
      <w:r>
        <w:t>100とした。</w:t>
      </w:r>
      <w:r w:rsidR="00816EBF">
        <w:br/>
      </w:r>
      <w:r w:rsidR="00117494">
        <w:t>返却値</w:t>
      </w:r>
      <w:r w:rsidR="003B3C8B">
        <w:rPr>
          <w:rFonts w:hint="eastAsia"/>
        </w:rPr>
        <w:t>r</w:t>
      </w:r>
      <w:r w:rsidR="003B3C8B">
        <w:t>esult</w:t>
      </w:r>
      <w:r w:rsidR="003B3C8B">
        <w:rPr>
          <w:rFonts w:hint="eastAsia"/>
        </w:rPr>
        <w:t>は次のようになる。</w:t>
      </w:r>
      <w:r w:rsidR="003B3C8B">
        <w:br/>
      </w:r>
      <w:r w:rsidR="00117494">
        <w:t>最後の引数が0のとき、光線を描画せず、実像を描いたもの</w:t>
      </w:r>
      <w:r w:rsidR="003B3C8B">
        <w:rPr>
          <w:rFonts w:hint="eastAsia"/>
        </w:rPr>
        <w:t>。</w:t>
      </w:r>
      <w:r w:rsidR="003B3C8B">
        <w:br/>
      </w:r>
      <w:r w:rsidR="00117494">
        <w:t>1のとき、描画可能な光線を全て描画して実像を描いたもの</w:t>
      </w:r>
      <w:r w:rsidR="003B3C8B">
        <w:rPr>
          <w:rFonts w:hint="eastAsia"/>
        </w:rPr>
        <w:t>。</w:t>
      </w:r>
      <w:r w:rsidR="003B3C8B">
        <w:br/>
      </w:r>
      <w:r w:rsidR="00117494">
        <w:t>n(&gt;=2)のとき、描画可能な光線をnつに1つの割合で選んで描画して実像を描いたもの</w:t>
      </w:r>
      <w:r w:rsidR="003B3C8B">
        <w:rPr>
          <w:rFonts w:hint="eastAsia"/>
        </w:rPr>
        <w:t>。</w:t>
      </w:r>
      <w:r w:rsidR="00816EBF">
        <w:br/>
      </w:r>
      <w:r w:rsidR="00816EBF">
        <w:rPr>
          <w:rFonts w:hint="eastAsia"/>
        </w:rPr>
        <w:t>この返却値は、</w:t>
      </w:r>
      <w:proofErr w:type="spellStart"/>
      <w:r w:rsidR="00816EBF">
        <w:rPr>
          <w:rFonts w:hint="eastAsia"/>
        </w:rPr>
        <w:t>l</w:t>
      </w:r>
      <w:r w:rsidR="00816EBF">
        <w:t>ightSim</w:t>
      </w:r>
      <w:proofErr w:type="spellEnd"/>
      <w:r w:rsidR="00816EBF">
        <w:rPr>
          <w:rFonts w:hint="eastAsia"/>
        </w:rPr>
        <w:t>関数全体の返却値となる。</w:t>
      </w:r>
    </w:p>
    <w:p w14:paraId="3A726C25" w14:textId="77777777" w:rsidR="00606FDC" w:rsidRDefault="00606FDC" w:rsidP="002F489A">
      <w:pPr>
        <w:ind w:leftChars="810" w:left="1701" w:firstLineChars="100" w:firstLine="210"/>
      </w:pPr>
    </w:p>
    <w:p w14:paraId="7D2DD789" w14:textId="62B2A8AA" w:rsidR="00F83BE1" w:rsidRPr="00F83BE1" w:rsidRDefault="00F1363F" w:rsidP="00F83BE1">
      <w:pPr>
        <w:pStyle w:val="5"/>
        <w:ind w:left="1680"/>
      </w:pPr>
      <w:r>
        <w:rPr>
          <w:rFonts w:hint="eastAsia"/>
        </w:rPr>
        <w:t>6</w:t>
      </w:r>
      <w:r>
        <w:t>.2.6.1.</w:t>
      </w:r>
      <w:r>
        <w:rPr>
          <w:rFonts w:hint="eastAsia"/>
        </w:rPr>
        <w:t>2</w:t>
      </w:r>
      <w:r>
        <w:t xml:space="preserve"> </w:t>
      </w:r>
      <w:r>
        <w:rPr>
          <w:rFonts w:hint="eastAsia"/>
        </w:rPr>
        <w:t>レンズ、鏡、光ファイバを示す画像の読み込み</w:t>
      </w:r>
    </w:p>
    <w:p w14:paraId="6819A6F0" w14:textId="33E7F65B" w:rsidR="00F83BE1" w:rsidRDefault="00F83BE1" w:rsidP="002F489A">
      <w:pPr>
        <w:ind w:leftChars="810" w:left="1701" w:firstLineChars="100" w:firstLine="210"/>
      </w:pPr>
      <w:r w:rsidRPr="002012D2">
        <w:rPr>
          <w:rFonts w:hint="eastAsia"/>
          <w:highlight w:val="red"/>
        </w:rPr>
        <w:t>画像の極端に端な場所にガラス、光ファイバ、鏡などを置いてはいけない仕様になった。</w:t>
      </w:r>
      <w:r w:rsidR="002012D2" w:rsidRPr="002012D2">
        <w:rPr>
          <w:rFonts w:hint="eastAsia"/>
          <w:highlight w:val="red"/>
        </w:rPr>
        <w:t>そうしないと面倒なのである。</w:t>
      </w:r>
    </w:p>
    <w:p w14:paraId="762393B0" w14:textId="7AFD725F" w:rsidR="00DA0C9D" w:rsidRDefault="00C12EBD" w:rsidP="002F489A">
      <w:pPr>
        <w:ind w:leftChars="810" w:left="1701" w:firstLineChars="100" w:firstLine="210"/>
      </w:pPr>
      <w:r>
        <w:rPr>
          <w:rFonts w:hint="eastAsia"/>
        </w:rPr>
        <w:t>光路シミュレータであるからには、光路を構成するものを再現できるようにしなければならない。そこに最低限必要なものは屈折を起こすガラス(レンズ)、反射を起こす鏡、そして光路を自在に操る光ファイバであると判断した。光を吸収させるのにも、光ファイバが利用可能である(ファイバの端から進入した場合はそのまま光路の役割を、側面から進入した場合は吸収材の役割を果たす)</w:t>
      </w:r>
    </w:p>
    <w:p w14:paraId="71758581" w14:textId="77BB8F73" w:rsidR="009163B9" w:rsidRPr="00DC37A8" w:rsidRDefault="00DC37A8" w:rsidP="002F489A">
      <w:pPr>
        <w:ind w:leftChars="810" w:left="1701" w:firstLineChars="100" w:firstLine="210"/>
      </w:pPr>
      <w:r>
        <w:rPr>
          <w:rFonts w:hint="eastAsia"/>
        </w:rPr>
        <w:t>ガラス、鏡、光ファイバを再現する機能を実装するのは、</w:t>
      </w:r>
      <w:proofErr w:type="spellStart"/>
      <w:r>
        <w:rPr>
          <w:rFonts w:hint="eastAsia"/>
        </w:rPr>
        <w:t>l</w:t>
      </w:r>
      <w:r>
        <w:t>ightSim</w:t>
      </w:r>
      <w:proofErr w:type="spellEnd"/>
      <w:r>
        <w:rPr>
          <w:rFonts w:hint="eastAsia"/>
        </w:rPr>
        <w:t>関数内の</w:t>
      </w:r>
      <w:proofErr w:type="spellStart"/>
      <w:r>
        <w:rPr>
          <w:rFonts w:hint="eastAsia"/>
        </w:rPr>
        <w:t>s</w:t>
      </w:r>
      <w:r>
        <w:t>etRoad</w:t>
      </w:r>
      <w:proofErr w:type="spellEnd"/>
      <w:r>
        <w:rPr>
          <w:rFonts w:hint="eastAsia"/>
        </w:rPr>
        <w:t>関数である。</w:t>
      </w:r>
      <w:r w:rsidR="009163B9">
        <w:rPr>
          <w:rFonts w:hint="eastAsia"/>
        </w:rPr>
        <w:t>引数や返却値に関しては、</w:t>
      </w:r>
      <w:proofErr w:type="spellStart"/>
      <w:r w:rsidR="009163B9">
        <w:rPr>
          <w:rFonts w:hint="eastAsia"/>
        </w:rPr>
        <w:t>l</w:t>
      </w:r>
      <w:r w:rsidR="009163B9">
        <w:t>ightSim.m</w:t>
      </w:r>
      <w:proofErr w:type="spellEnd"/>
      <w:r w:rsidR="009163B9">
        <w:rPr>
          <w:rFonts w:hint="eastAsia"/>
        </w:rPr>
        <w:t>のコード及び6</w:t>
      </w:r>
      <w:r w:rsidR="009163B9">
        <w:t>.2.6.1.1</w:t>
      </w:r>
      <w:r w:rsidR="009163B9">
        <w:rPr>
          <w:rFonts w:hint="eastAsia"/>
        </w:rPr>
        <w:t>における説明の通りである。</w:t>
      </w:r>
    </w:p>
    <w:p w14:paraId="4362F03F" w14:textId="4BC8CD37" w:rsidR="00F1363F" w:rsidRPr="00885EF8" w:rsidRDefault="00F1363F" w:rsidP="002F489A">
      <w:pPr>
        <w:ind w:leftChars="810" w:left="1701" w:firstLineChars="100" w:firstLine="210"/>
      </w:pPr>
    </w:p>
    <w:p w14:paraId="63866FA9" w14:textId="584BF147" w:rsidR="00052616" w:rsidRDefault="009A034C" w:rsidP="00B24D3C">
      <w:r>
        <w:rPr>
          <w:rFonts w:hint="eastAsia"/>
        </w:rPr>
        <w:t>光ファイバによって、</w:t>
      </w:r>
    </w:p>
    <w:p w14:paraId="6C4E46F5" w14:textId="27016941" w:rsidR="00C85E37" w:rsidRPr="00C85E37" w:rsidRDefault="00C85E37" w:rsidP="00BC6BF9"/>
    <w:p w14:paraId="7F2023EC" w14:textId="77777777" w:rsidR="00BC6BF9" w:rsidRPr="00BC6BF9" w:rsidRDefault="00BC6BF9" w:rsidP="004E0D79">
      <w:pPr>
        <w:pStyle w:val="2"/>
        <w:spacing w:before="240" w:after="240"/>
      </w:pPr>
    </w:p>
    <w:p w14:paraId="1F360E8A" w14:textId="3F496E7A" w:rsidR="004E0D79" w:rsidRDefault="004E0D79" w:rsidP="004E0D79">
      <w:pPr>
        <w:pStyle w:val="2"/>
        <w:spacing w:before="240" w:after="240"/>
      </w:pPr>
      <w:r>
        <w:rPr>
          <w:rFonts w:hint="eastAsia"/>
        </w:rPr>
        <w:t>6.1</w:t>
      </w:r>
      <w:r w:rsidRPr="004E0D79">
        <w:t>実験3における固有振動数</w:t>
      </w:r>
      <w:r w:rsidR="00EC6A61">
        <w:rPr>
          <w:rFonts w:hint="eastAsia"/>
        </w:rPr>
        <w:t>と</w:t>
      </w:r>
      <w:r w:rsidR="00EC6A61" w:rsidRPr="004E0D79">
        <w:t>対数減衰率</w:t>
      </w:r>
      <w:r w:rsidR="00C01C6E" w:rsidRPr="00C01C6E">
        <w:rPr>
          <w:rFonts w:hint="eastAsia"/>
          <w:vertAlign w:val="superscript"/>
        </w:rPr>
        <w:t>[</w:t>
      </w:r>
      <w:r w:rsidR="00C01C6E" w:rsidRPr="00C01C6E">
        <w:rPr>
          <w:vertAlign w:val="superscript"/>
        </w:rPr>
        <w:t>2][3]</w:t>
      </w:r>
    </w:p>
    <w:p w14:paraId="3EF369EF" w14:textId="5EEF2058" w:rsidR="00EC6A61" w:rsidRPr="00EC6A61" w:rsidRDefault="00EC6A61" w:rsidP="00EC6A61">
      <w:pPr>
        <w:pStyle w:val="3"/>
        <w:ind w:left="840"/>
      </w:pPr>
      <w:r>
        <w:rPr>
          <w:rFonts w:hint="eastAsia"/>
        </w:rPr>
        <w:t>6.1.1固有振動数</w:t>
      </w:r>
    </w:p>
    <w:p w14:paraId="6EC4BE7C" w14:textId="4D4044AC" w:rsidR="005247C9" w:rsidRDefault="005247C9" w:rsidP="00EC6A61">
      <w:pPr>
        <w:widowControl/>
        <w:ind w:leftChars="405" w:left="850"/>
        <w:jc w:val="left"/>
      </w:pPr>
      <w:r>
        <w:rPr>
          <w:rFonts w:hint="eastAsia"/>
        </w:rPr>
        <w:t>抵抗値の概念を複素数に拡大したものをインピーダンス値という。</w:t>
      </w:r>
      <w:r>
        <w:br/>
      </w:r>
      <w:r w:rsidR="004E0D79">
        <w:rPr>
          <w:rFonts w:hint="eastAsia"/>
        </w:rPr>
        <w:t>実験3-</w:t>
      </w:r>
      <m:oMath>
        <m:r>
          <w:rPr>
            <w:rFonts w:ascii="Cambria Math" w:hAnsi="Cambria Math"/>
          </w:rPr>
          <m:t>c</m:t>
        </m:r>
      </m:oMath>
      <w:r w:rsidR="004E0D79">
        <w:t>-</w:t>
      </w:r>
      <m:oMath>
        <m:r>
          <w:rPr>
            <w:rFonts w:ascii="Cambria Math" w:hAnsi="Cambria Math"/>
          </w:rPr>
          <m:t>r</m:t>
        </m:r>
      </m:oMath>
      <w:r w:rsidR="00B9025F">
        <w:rPr>
          <w:rFonts w:hint="eastAsia"/>
        </w:rPr>
        <w:t>における回路全体のインピーダンスは</w:t>
      </w:r>
    </w:p>
    <w:p w14:paraId="72576029" w14:textId="1F193930" w:rsidR="00C41752" w:rsidRPr="005247C9" w:rsidRDefault="007D2C1D" w:rsidP="00EC6A61">
      <w:pPr>
        <w:widowControl/>
        <w:ind w:leftChars="405" w:left="850"/>
        <w:jc w:val="left"/>
      </w:pPr>
      <m:oMathPara>
        <m:oMath>
          <m:f>
            <m:fPr>
              <m:ctrlPr>
                <w:rPr>
                  <w:rFonts w:ascii="Cambria Math" w:hAnsi="Cambria Math"/>
                </w:rPr>
              </m:ctrlPr>
            </m:fPr>
            <m:num>
              <m:d>
                <m:dPr>
                  <m:ctrlPr>
                    <w:rPr>
                      <w:rFonts w:ascii="Cambria Math" w:hAnsi="Cambria Math"/>
                      <w:i/>
                    </w:rPr>
                  </m:ctrlPr>
                </m:dPr>
                <m:e>
                  <m:r>
                    <w:rPr>
                      <w:rFonts w:ascii="Cambria Math" w:hAnsi="Cambria Math"/>
                    </w:rPr>
                    <m:t>12.1+r</m:t>
                  </m:r>
                </m:e>
              </m:d>
              <m:r>
                <w:rPr>
                  <w:rFonts w:ascii="Cambria Math" w:hAnsi="Cambria Math"/>
                </w:rPr>
                <m:t>i</m:t>
              </m:r>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nary>
                <m:naryPr>
                  <m:subHide m:val="1"/>
                  <m:supHide m:val="1"/>
                  <m:ctrlPr>
                    <w:rPr>
                      <w:rFonts w:ascii="Cambria Math" w:hAnsi="Cambria Math"/>
                      <w:i/>
                    </w:rPr>
                  </m:ctrlPr>
                </m:naryPr>
                <m:sub/>
                <m:sup/>
                <m:e>
                  <m:r>
                    <w:rPr>
                      <w:rFonts w:ascii="Cambria Math" w:hAnsi="Cambria Math"/>
                    </w:rPr>
                    <m:t>i</m:t>
                  </m:r>
                  <m:r>
                    <m:rPr>
                      <m:sty m:val="p"/>
                    </m:rPr>
                    <w:rPr>
                      <w:rFonts w:ascii="Cambria Math" w:hAnsi="Cambria Math"/>
                    </w:rPr>
                    <m:t>d</m:t>
                  </m:r>
                  <m:r>
                    <w:rPr>
                      <w:rFonts w:ascii="Cambria Math" w:hAnsi="Cambria Math"/>
                    </w:rPr>
                    <m:t>t</m:t>
                  </m:r>
                </m:e>
              </m:nary>
            </m:num>
            <m:den>
              <m:r>
                <w:rPr>
                  <w:rFonts w:ascii="Cambria Math" w:hAnsi="Cambria Math"/>
                </w:rPr>
                <m:t>i</m:t>
              </m:r>
            </m:den>
          </m:f>
          <m:r>
            <m:rPr>
              <m:sty m:val="p"/>
            </m:rPr>
            <w:rPr>
              <w:rFonts w:ascii="Cambria Math" w:hAnsi="Cambria Math"/>
            </w:rPr>
            <m:t xml:space="preserve"> </m:t>
          </m:r>
        </m:oMath>
      </m:oMathPara>
    </w:p>
    <w:p w14:paraId="7F02B4C8" w14:textId="18B33D01" w:rsidR="005247C9" w:rsidRDefault="005247C9" w:rsidP="00EC6A61">
      <w:pPr>
        <w:widowControl/>
        <w:ind w:leftChars="405" w:left="850"/>
        <w:jc w:val="left"/>
      </w:pPr>
      <w:r>
        <w:rPr>
          <w:rFonts w:hint="eastAsia"/>
        </w:rPr>
        <w:t>である。積分を1階微分すると元の関数に戻ることから、1階積分を-</w:t>
      </w:r>
      <w:r>
        <w:t>1</w:t>
      </w:r>
      <w:r>
        <w:rPr>
          <w:rFonts w:hint="eastAsia"/>
        </w:rPr>
        <w:t>階微分と考えることができる。したがってインピーダンスは</w:t>
      </w:r>
    </w:p>
    <w:p w14:paraId="2F381978" w14:textId="5F9F153D" w:rsidR="005247C9" w:rsidRDefault="007D2C1D" w:rsidP="00EC6A61">
      <w:pPr>
        <w:widowControl/>
        <w:ind w:leftChars="405" w:left="850"/>
        <w:jc w:val="left"/>
      </w:pPr>
      <m:oMathPara>
        <m:oMath>
          <m:f>
            <m:fPr>
              <m:ctrlPr>
                <w:rPr>
                  <w:rFonts w:ascii="Cambria Math" w:hAnsi="Cambria Math"/>
                </w:rPr>
              </m:ctrlPr>
            </m:fPr>
            <m:num>
              <m:d>
                <m:dPr>
                  <m:ctrlPr>
                    <w:rPr>
                      <w:rFonts w:ascii="Cambria Math" w:hAnsi="Cambria Math"/>
                      <w:i/>
                    </w:rPr>
                  </m:ctrlPr>
                </m:dPr>
                <m:e>
                  <m:r>
                    <w:rPr>
                      <w:rFonts w:ascii="Cambria Math" w:hAnsi="Cambria Math"/>
                    </w:rPr>
                    <m:t>12.1+r</m:t>
                  </m:r>
                </m:e>
              </m:d>
              <m:r>
                <w:rPr>
                  <w:rFonts w:ascii="Cambria Math" w:hAnsi="Cambria Math"/>
                </w:rPr>
                <m:t>i</m:t>
              </m:r>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e>
                  </m:d>
                </m:e>
                <m:sup>
                  <m:r>
                    <w:rPr>
                      <w:rFonts w:ascii="Cambria Math" w:hAnsi="Cambria Math"/>
                    </w:rPr>
                    <m:t>-1</m:t>
                  </m:r>
                </m:sup>
              </m:sSup>
              <m:r>
                <w:rPr>
                  <w:rFonts w:ascii="Cambria Math" w:hAnsi="Cambria Math"/>
                </w:rPr>
                <m:t>i</m:t>
              </m:r>
            </m:num>
            <m:den>
              <m:r>
                <w:rPr>
                  <w:rFonts w:ascii="Cambria Math" w:hAnsi="Cambria Math"/>
                </w:rPr>
                <m:t>i</m:t>
              </m:r>
            </m:den>
          </m:f>
        </m:oMath>
      </m:oMathPara>
    </w:p>
    <w:p w14:paraId="2B616DAA" w14:textId="6024D29C" w:rsidR="005247C9" w:rsidRDefault="005247C9" w:rsidP="00EC6A61">
      <w:pPr>
        <w:widowControl/>
        <w:ind w:leftChars="405" w:left="850"/>
        <w:jc w:val="left"/>
      </w:pPr>
      <w:r>
        <w:rPr>
          <w:rFonts w:hint="eastAsia"/>
        </w:rPr>
        <w:t>と表せる。</w:t>
      </w:r>
    </w:p>
    <w:p w14:paraId="40386C3F" w14:textId="4610CC60" w:rsidR="005247C9" w:rsidRPr="00FB6FAD" w:rsidRDefault="005247C9" w:rsidP="00EC6A61">
      <w:pPr>
        <w:widowControl/>
        <w:ind w:leftChars="405" w:left="850"/>
        <w:jc w:val="left"/>
      </w:pPr>
      <m:oMathPara>
        <m:oMathParaPr>
          <m:jc m:val="left"/>
        </m:oMathParaPr>
        <m:oMath>
          <m:r>
            <m:rPr>
              <m:sty m:val="p"/>
            </m:rPr>
            <w:rPr>
              <w:rFonts w:ascii="Cambria Math" w:hAnsi="Cambria Math" w:hint="eastAsia"/>
            </w:rPr>
            <m:t>もしも</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m:rPr>
              <m:sty m:val="p"/>
            </m:rPr>
            <w:rPr>
              <w:rFonts w:ascii="Cambria Math" w:hAnsi="Cambria Math"/>
            </w:rPr>
            <m:t>∈</m:t>
          </m:r>
          <m:r>
            <m:rPr>
              <m:scr m:val="double-struck"/>
            </m:rPr>
            <w:rPr>
              <w:rFonts w:ascii="Cambria Math" w:hAnsi="Cambria Math"/>
            </w:rPr>
            <m:t>C</m:t>
          </m:r>
          <m:r>
            <m:rPr>
              <m:sty m:val="p"/>
            </m:rPr>
            <w:rPr>
              <w:rFonts w:ascii="Cambria Math" w:hAnsi="Cambria Math"/>
            </w:rPr>
            <m:t xml:space="preserve"> </m:t>
          </m:r>
          <m:r>
            <m:rPr>
              <m:sty m:val="p"/>
            </m:rPr>
            <w:rPr>
              <w:rFonts w:ascii="Cambria Math" w:hAnsi="Cambria Math" w:hint="eastAsia"/>
            </w:rPr>
            <m:t>とみなせれば、</m:t>
          </m:r>
          <m:r>
            <m:rPr>
              <m:sty m:val="p"/>
            </m:rPr>
            <w:rPr>
              <w:rFonts w:ascii="Cambria Math" w:hAnsi="Cambria Math"/>
            </w:rPr>
            <w:br/>
          </m:r>
        </m:oMath>
        <m:oMath>
          <m:r>
            <m:rPr>
              <m:nor/>
            </m:rPr>
            <w:rPr>
              <w:rFonts w:ascii="Cambria Math" w:hAnsi="Cambria Math"/>
            </w:rPr>
            <m:t>(</m:t>
          </m:r>
          <m:r>
            <m:rPr>
              <m:sty m:val="p"/>
            </m:rPr>
            <w:rPr>
              <w:rFonts w:ascii="Cambria Math" w:hAnsi="Cambria Math" w:hint="eastAsia"/>
            </w:rPr>
            <m:t>即ち</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m:t>
          </m:r>
          <m:r>
            <w:rPr>
              <w:rFonts w:ascii="Cambria Math" w:hAnsi="Cambria Math"/>
            </w:rPr>
            <m:t>xi</m:t>
          </m:r>
          <m:r>
            <m:rPr>
              <m:sty m:val="p"/>
            </m:rPr>
            <w:rPr>
              <w:rFonts w:ascii="Cambria Math" w:hAnsi="Cambria Math" w:hint="eastAsia"/>
            </w:rPr>
            <m:t>を満たす複素数</m:t>
          </m:r>
          <m:r>
            <w:rPr>
              <w:rFonts w:ascii="Cambria Math" w:hAnsi="Cambria Math"/>
            </w:rPr>
            <m:t>x</m:t>
          </m:r>
          <m:r>
            <m:rPr>
              <m:sty m:val="p"/>
            </m:rPr>
            <w:rPr>
              <w:rFonts w:ascii="Cambria Math" w:hAnsi="Cambria Math" w:hint="eastAsia"/>
            </w:rPr>
            <m:t>が存在すれば</m:t>
          </m:r>
          <m:r>
            <m:rPr>
              <m:nor/>
            </m:rPr>
            <w:rPr>
              <w:rFonts w:ascii="Cambria Math" w:hAnsi="Cambria Math"/>
            </w:rPr>
            <m:t>)</m:t>
          </m:r>
          <m:r>
            <m:rPr>
              <m:sty m:val="p"/>
            </m:rPr>
            <w:rPr>
              <w:rFonts w:ascii="Cambria Math" w:hAnsi="Cambria Math" w:hint="eastAsia"/>
            </w:rPr>
            <m:t>インピーダンスを次のように表し、</m:t>
          </m:r>
          <m:r>
            <m:rPr>
              <m:sty m:val="p"/>
            </m:rPr>
            <w:br/>
          </m:r>
        </m:oMath>
      </m:oMathPara>
      <w:r w:rsidR="00FB6FAD" w:rsidRPr="00FB6FAD">
        <w:rPr>
          <w:rFonts w:hint="eastAsia"/>
        </w:rPr>
        <w:t>電流</w:t>
      </w:r>
      <m:oMath>
        <m:r>
          <w:rPr>
            <w:rFonts w:ascii="Cambria Math" w:hAnsi="Cambria Math"/>
          </w:rPr>
          <m:t>i</m:t>
        </m:r>
      </m:oMath>
      <w:r w:rsidR="00FB6FAD" w:rsidRPr="00FB6FAD">
        <w:rPr>
          <w:rFonts w:hint="eastAsia"/>
        </w:rPr>
        <w:t>なしで表現できる</w:t>
      </w:r>
    </w:p>
    <w:p w14:paraId="45E37CE7" w14:textId="6AEF4916" w:rsidR="005247C9" w:rsidRPr="005247C9" w:rsidRDefault="007D2C1D" w:rsidP="00EC6A61">
      <w:pPr>
        <w:widowControl/>
        <w:ind w:leftChars="405" w:left="850"/>
        <w:jc w:val="left"/>
      </w:pPr>
      <m:oMathPara>
        <m:oMathParaPr>
          <m:jc m:val="center"/>
        </m:oMathParaPr>
        <m:oMath>
          <m:d>
            <m:dPr>
              <m:ctrlPr>
                <w:rPr>
                  <w:rFonts w:ascii="Cambria Math" w:hAnsi="Cambria Math"/>
                  <w:i/>
                </w:rPr>
              </m:ctrlPr>
            </m:dPr>
            <m:e>
              <m:r>
                <w:rPr>
                  <w:rFonts w:ascii="Cambria Math" w:hAnsi="Cambria Math"/>
                </w:rPr>
                <m:t>12.1+r</m:t>
              </m:r>
            </m:e>
          </m:d>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e>
              </m:d>
            </m:e>
            <m:sup>
              <m:r>
                <w:rPr>
                  <w:rFonts w:ascii="Cambria Math" w:hAnsi="Cambria Math"/>
                </w:rPr>
                <m:t>-1</m:t>
              </m:r>
            </m:sup>
          </m:sSup>
        </m:oMath>
      </m:oMathPara>
    </w:p>
    <w:p w14:paraId="0C05F3E7" w14:textId="6A4195F7" w:rsidR="00EC6A61" w:rsidRDefault="0052235C" w:rsidP="00EC6A61">
      <w:pPr>
        <w:widowControl/>
        <w:ind w:leftChars="405" w:left="850"/>
        <w:jc w:val="left"/>
      </w:pPr>
      <w:r>
        <w:rPr>
          <w:rFonts w:hint="eastAsia"/>
        </w:rPr>
        <w:t>5.</w:t>
      </w:r>
      <w:r w:rsidR="00DA34E6">
        <w:t>7</w:t>
      </w:r>
      <w:r>
        <w:rPr>
          <w:rFonts w:hint="eastAsia"/>
        </w:rPr>
        <w:t>節</w:t>
      </w:r>
      <w:r w:rsidR="00732769">
        <w:rPr>
          <w:rFonts w:hint="eastAsia"/>
        </w:rPr>
        <w:t>より、抵抗値がなければ</w:t>
      </w:r>
      <m:oMath>
        <m:r>
          <w:rPr>
            <w:rFonts w:ascii="Cambria Math" w:hAnsi="Cambria Math"/>
          </w:rPr>
          <m:t>i</m:t>
        </m:r>
      </m:oMath>
      <w:r w:rsidR="00732769">
        <w:rPr>
          <w:rFonts w:hint="eastAsia"/>
        </w:rPr>
        <w:t>は</w:t>
      </w:r>
      <w:r w:rsidR="00F1798F">
        <w:rPr>
          <w:rFonts w:hint="eastAsia"/>
        </w:rPr>
        <w:t>振幅の一定</w:t>
      </w:r>
      <w:r w:rsidR="00732769">
        <w:rPr>
          <w:rFonts w:hint="eastAsia"/>
        </w:rPr>
        <w:t>な正弦波であるといえる</w:t>
      </w:r>
      <w:r w:rsidR="00D648FF">
        <w:rPr>
          <w:rFonts w:hint="eastAsia"/>
        </w:rPr>
        <w:t>。</w:t>
      </w:r>
    </w:p>
    <w:p w14:paraId="2BFB41D0" w14:textId="77777777" w:rsidR="00EC6A61" w:rsidRDefault="00EC6A61">
      <w:pPr>
        <w:widowControl/>
        <w:jc w:val="left"/>
      </w:pPr>
      <w:r>
        <w:br w:type="page"/>
      </w:r>
    </w:p>
    <w:p w14:paraId="60EE470D" w14:textId="77777777" w:rsidR="00FB6FAD" w:rsidRDefault="00FB6FAD" w:rsidP="00EC6A61">
      <w:pPr>
        <w:widowControl/>
        <w:ind w:leftChars="405" w:left="850"/>
        <w:jc w:val="left"/>
      </w:pPr>
      <w:r>
        <w:rPr>
          <w:rFonts w:hint="eastAsia"/>
        </w:rPr>
        <w:t>また、</w:t>
      </w:r>
    </w:p>
    <w:p w14:paraId="7724660E" w14:textId="5C7911DD" w:rsidR="00FB6FAD" w:rsidRPr="00FD34DA" w:rsidRDefault="007D2C1D" w:rsidP="00EC6A61">
      <w:pPr>
        <w:widowControl/>
        <w:ind w:leftChars="405" w:left="850"/>
        <w:jc w:val="left"/>
      </w:pPr>
      <m:oMathPara>
        <m:oMathParaPr>
          <m:jc m:val="center"/>
        </m:oMathParaPr>
        <m:oMath>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i=xi(x</m:t>
          </m:r>
          <m:r>
            <m:rPr>
              <m:sty m:val="p"/>
            </m:rPr>
            <w:rPr>
              <w:rFonts w:ascii="Cambria Math" w:hAnsi="Cambria Math"/>
            </w:rPr>
            <m:t>∈</m:t>
          </m:r>
          <m:r>
            <m:rPr>
              <m:scr m:val="double-struck"/>
            </m:rPr>
            <w:rPr>
              <w:rFonts w:ascii="Cambria Math" w:hAnsi="Cambria Math"/>
            </w:rPr>
            <m:t>C)</m:t>
          </m:r>
        </m:oMath>
      </m:oMathPara>
    </w:p>
    <w:p w14:paraId="2BAF450C" w14:textId="7FB5C5BD" w:rsidR="00FD34DA" w:rsidRDefault="00FD34DA" w:rsidP="00EC6A61">
      <w:pPr>
        <w:widowControl/>
        <w:ind w:leftChars="405" w:left="850"/>
        <w:jc w:val="left"/>
      </w:pPr>
      <w:r>
        <w:rPr>
          <w:rFonts w:hint="eastAsia"/>
        </w:rPr>
        <w:t>は変数分離法により</w:t>
      </w:r>
    </w:p>
    <w:p w14:paraId="7B6FF34B" w14:textId="6312BE9C" w:rsidR="00FD34DA" w:rsidRPr="00FD34DA" w:rsidRDefault="007D2C1D" w:rsidP="00EC6A61">
      <w:pPr>
        <w:widowControl/>
        <w:ind w:leftChars="405" w:left="850"/>
        <w:jc w:val="left"/>
      </w:pPr>
      <m:oMathPara>
        <m:oMathParaPr>
          <m:jc m:val="center"/>
        </m:oMathParaPr>
        <m:oMath>
          <m:f>
            <m:fPr>
              <m:ctrlPr>
                <w:rPr>
                  <w:rFonts w:ascii="Cambria Math" w:hAnsi="Cambria Math"/>
                </w:rPr>
              </m:ctrlPr>
            </m:fPr>
            <m:num>
              <m:r>
                <m:rPr>
                  <m:sty m:val="p"/>
                </m:rPr>
                <w:rPr>
                  <w:rFonts w:ascii="Cambria Math" w:hAnsi="Cambria Math"/>
                </w:rPr>
                <m:t>d</m:t>
              </m:r>
              <m:r>
                <w:rPr>
                  <w:rFonts w:ascii="Cambria Math" w:hAnsi="Cambria Math" w:hint="eastAsia"/>
                </w:rPr>
                <m:t>i</m:t>
              </m:r>
              <m:ctrlPr>
                <w:rPr>
                  <w:rFonts w:ascii="Cambria Math" w:hAnsi="Cambria Math"/>
                  <w:i/>
                </w:rPr>
              </m:ctrlPr>
            </m:num>
            <m:den>
              <m:r>
                <w:rPr>
                  <w:rFonts w:ascii="Cambria Math" w:hAnsi="Cambria Math"/>
                </w:rPr>
                <m:t>i</m:t>
              </m:r>
            </m:den>
          </m:f>
          <m:r>
            <w:rPr>
              <w:rFonts w:ascii="Cambria Math" w:hAnsi="Cambria Math"/>
            </w:rPr>
            <m:t>=x</m:t>
          </m:r>
          <m:r>
            <m:rPr>
              <m:sty m:val="p"/>
            </m:rPr>
            <w:rPr>
              <w:rFonts w:ascii="Cambria Math" w:hAnsi="Cambria Math"/>
            </w:rPr>
            <m:t>d</m:t>
          </m:r>
          <m:r>
            <w:rPr>
              <w:rFonts w:ascii="Cambria Math" w:hAnsi="Cambria Math"/>
            </w:rPr>
            <m:t>t</m:t>
          </m:r>
        </m:oMath>
      </m:oMathPara>
    </w:p>
    <w:p w14:paraId="3D8EA8F9" w14:textId="74227CC1" w:rsidR="00FD34DA" w:rsidRPr="00FD34DA" w:rsidRDefault="007D2C1D" w:rsidP="00EC6A61">
      <w:pPr>
        <w:widowControl/>
        <w:ind w:leftChars="405" w:left="850"/>
        <w:jc w:val="left"/>
      </w:pPr>
      <m:oMathPara>
        <m:oMathParaPr>
          <m:jc m:val="center"/>
        </m:oMathParaPr>
        <m:oMath>
          <m:nary>
            <m:naryPr>
              <m:subHide m:val="1"/>
              <m:supHide m:val="1"/>
              <m:ctrlPr>
                <w:rPr>
                  <w:rFonts w:ascii="Cambria Math" w:hAnsi="Cambria Math"/>
                  <w:i/>
                </w:rPr>
              </m:ctrlPr>
            </m:naryPr>
            <m:sub/>
            <m:sup/>
            <m:e>
              <m:f>
                <m:fPr>
                  <m:ctrlPr>
                    <w:rPr>
                      <w:rFonts w:ascii="Cambria Math" w:hAnsi="Cambria Math"/>
                    </w:rPr>
                  </m:ctrlPr>
                </m:fPr>
                <m:num>
                  <m:r>
                    <m:rPr>
                      <m:sty m:val="p"/>
                    </m:rPr>
                    <w:rPr>
                      <w:rFonts w:ascii="Cambria Math" w:hAnsi="Cambria Math"/>
                    </w:rPr>
                    <m:t>d</m:t>
                  </m:r>
                  <m:r>
                    <w:rPr>
                      <w:rFonts w:ascii="Cambria Math" w:hAnsi="Cambria Math" w:hint="eastAsia"/>
                    </w:rPr>
                    <m:t>i</m:t>
                  </m:r>
                  <m:ctrlPr>
                    <w:rPr>
                      <w:rFonts w:ascii="Cambria Math" w:hAnsi="Cambria Math"/>
                      <w:i/>
                    </w:rPr>
                  </m:ctrlPr>
                </m:num>
                <m:den>
                  <m:r>
                    <w:rPr>
                      <w:rFonts w:ascii="Cambria Math" w:hAnsi="Cambria Math"/>
                    </w:rPr>
                    <m:t>i</m:t>
                  </m:r>
                </m:den>
              </m:f>
            </m:e>
          </m:nary>
          <m:r>
            <w:rPr>
              <w:rFonts w:ascii="Cambria Math" w:hAnsi="Cambria Math"/>
            </w:rPr>
            <m:t>=x</m:t>
          </m:r>
          <m:nary>
            <m:naryPr>
              <m:subHide m:val="1"/>
              <m:supHide m:val="1"/>
              <m:ctrlPr>
                <w:rPr>
                  <w:rFonts w:ascii="Cambria Math" w:hAnsi="Cambria Math"/>
                  <w:i/>
                </w:rPr>
              </m:ctrlPr>
            </m:naryPr>
            <m:sub/>
            <m:sup/>
            <m:e>
              <m:r>
                <m:rPr>
                  <m:sty m:val="p"/>
                </m:rPr>
                <w:rPr>
                  <w:rFonts w:ascii="Cambria Math" w:hAnsi="Cambria Math"/>
                </w:rPr>
                <m:t>d</m:t>
              </m:r>
              <m:r>
                <w:rPr>
                  <w:rFonts w:ascii="Cambria Math" w:hAnsi="Cambria Math"/>
                </w:rPr>
                <m:t>t</m:t>
              </m:r>
            </m:e>
          </m:nary>
        </m:oMath>
      </m:oMathPara>
    </w:p>
    <w:p w14:paraId="5AEF8DB0" w14:textId="24FB27DB" w:rsidR="00FD34DA" w:rsidRPr="00366F39" w:rsidRDefault="007D2C1D" w:rsidP="00EC6A61">
      <w:pPr>
        <w:widowControl/>
        <w:ind w:leftChars="405" w:left="850"/>
        <w:jc w:val="left"/>
      </w:pPr>
      <m:oMathPara>
        <m:oMathParaPr>
          <m:jc m:val="center"/>
        </m:oMathParaP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i</m:t>
                  </m:r>
                </m:e>
              </m:d>
            </m:e>
          </m:func>
          <m:r>
            <w:rPr>
              <w:rFonts w:ascii="Cambria Math" w:hAnsi="Cambria Math"/>
            </w:rPr>
            <m:t>=xt</m:t>
          </m:r>
          <m:r>
            <m:rPr>
              <m:sty m:val="p"/>
            </m:rPr>
            <w:rPr>
              <w:rFonts w:ascii="Cambria Math" w:hAnsi="Cambria Math"/>
            </w:rPr>
            <m:t>+(</m:t>
          </m:r>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r>
            <m:rPr>
              <m:sty m:val="p"/>
            </m:rPr>
            <w:rPr>
              <w:rFonts w:ascii="Cambria Math" w:hAnsi="Cambria Math"/>
            </w:rPr>
            <m:t>)</m:t>
          </m:r>
        </m:oMath>
      </m:oMathPara>
    </w:p>
    <w:p w14:paraId="1B3EC1F9" w14:textId="2AC6A5D0" w:rsidR="00366F39" w:rsidRPr="00366F39" w:rsidRDefault="007D2C1D" w:rsidP="00EC6A61">
      <w:pPr>
        <w:widowControl/>
        <w:ind w:leftChars="405" w:left="850"/>
        <w:jc w:val="left"/>
      </w:pPr>
      <m:oMathPara>
        <m:oMathParaPr>
          <m:jc m:val="center"/>
        </m:oMathParaP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i</m:t>
                  </m:r>
                </m:e>
              </m:d>
            </m:e>
          </m:func>
          <m:r>
            <w:rPr>
              <w:rFonts w:ascii="Cambria Math" w:hAnsi="Cambria Math"/>
            </w:rPr>
            <m:t>=xt</m:t>
          </m:r>
          <m:r>
            <m:rPr>
              <m:sty m:val="p"/>
            </m:rPr>
            <w:rPr>
              <w:rFonts w:ascii="Cambria Math" w:hAnsi="Cambria Math"/>
            </w:rPr>
            <m:t>+(</m:t>
          </m:r>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r>
            <m:rPr>
              <m:sty m:val="p"/>
            </m:rPr>
            <w:rPr>
              <w:rFonts w:ascii="Cambria Math" w:hAnsi="Cambria Math"/>
            </w:rPr>
            <m:t>)</m:t>
          </m:r>
        </m:oMath>
      </m:oMathPara>
    </w:p>
    <w:p w14:paraId="3EE8C244" w14:textId="3794739C" w:rsidR="00366F39" w:rsidRPr="00337915" w:rsidRDefault="00366F39" w:rsidP="00EC6A61">
      <w:pPr>
        <w:widowControl/>
        <w:ind w:leftChars="405" w:left="850"/>
        <w:jc w:val="left"/>
      </w:pPr>
      <m:oMathPara>
        <m:oMathParaPr>
          <m:jc m:val="center"/>
        </m:oMathParaPr>
        <m:oMath>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e>
              </m:d>
            </m:sup>
          </m:sSup>
          <m:r>
            <w:rPr>
              <w:rFonts w:ascii="Cambria Math" w:hAnsi="Cambria Math"/>
            </w:rPr>
            <m:t>=i</m:t>
          </m:r>
        </m:oMath>
      </m:oMathPara>
    </w:p>
    <w:p w14:paraId="4CEDF0F2" w14:textId="044EB20B" w:rsidR="00366F39" w:rsidRPr="00337915" w:rsidRDefault="00366F39" w:rsidP="00EC6A61">
      <w:pPr>
        <w:widowControl/>
        <w:ind w:leftChars="405" w:left="850"/>
        <w:jc w:val="left"/>
      </w:pPr>
      <m:oMathPara>
        <m:oMathParaPr>
          <m:jc m:val="center"/>
        </m:oMathParaPr>
        <m:oMath>
          <m:r>
            <w:rPr>
              <w:rFonts w:ascii="Cambria Math" w:hAnsi="Cambria Math"/>
            </w:rPr>
            <m:t>i</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xt</m:t>
              </m:r>
            </m:sup>
          </m:sSup>
        </m:oMath>
      </m:oMathPara>
    </w:p>
    <w:p w14:paraId="6A18F803" w14:textId="58CA2BA7" w:rsidR="00FD34DA" w:rsidRDefault="00FD34DA" w:rsidP="00EC6A61">
      <w:pPr>
        <w:widowControl/>
        <w:ind w:leftChars="405" w:left="850"/>
        <w:jc w:val="left"/>
      </w:pPr>
      <w:r>
        <w:rPr>
          <w:rFonts w:hint="eastAsia"/>
        </w:rPr>
        <w:t>である</w:t>
      </w:r>
      <w:r w:rsidRPr="00FD34DA">
        <w:rPr>
          <w:rFonts w:hint="eastAsia"/>
          <w:vertAlign w:val="superscript"/>
        </w:rPr>
        <w:t>[</w:t>
      </w:r>
      <w:r w:rsidRPr="00FD34DA">
        <w:rPr>
          <w:vertAlign w:val="superscript"/>
        </w:rPr>
        <w:t>11]</w:t>
      </w:r>
      <w:r w:rsidR="00366F39">
        <w:rPr>
          <w:rFonts w:hint="eastAsia"/>
        </w:rPr>
        <w:t>。</w:t>
      </w:r>
    </w:p>
    <w:p w14:paraId="5F39F545" w14:textId="2910B7D0" w:rsidR="00FD34DA" w:rsidRPr="00337915" w:rsidRDefault="00FD34DA" w:rsidP="00EC6A61">
      <w:pPr>
        <w:widowControl/>
        <w:ind w:leftChars="405" w:left="850"/>
        <w:jc w:val="left"/>
      </w:pPr>
      <w:r w:rsidRPr="00FD34DA">
        <w:rPr>
          <w:rFonts w:hint="eastAsia"/>
          <w:highlight w:val="red"/>
        </w:rPr>
        <w:t>[</w:t>
      </w:r>
      <w:r w:rsidRPr="00FD34DA">
        <w:rPr>
          <w:highlight w:val="red"/>
        </w:rPr>
        <w:t>11] http://takeno.iee.niit.ac.jp/~shige/math/lecture/basic1/data/diffinv.pdf</w:t>
      </w:r>
    </w:p>
    <w:p w14:paraId="6389ABBB" w14:textId="109BDB98" w:rsidR="00D648FF" w:rsidRDefault="00366F39" w:rsidP="00EC6A61">
      <w:pPr>
        <w:widowControl/>
        <w:ind w:leftChars="405" w:left="850"/>
        <w:jc w:val="left"/>
      </w:pPr>
      <w:r>
        <w:rPr>
          <w:rFonts w:hint="eastAsia"/>
        </w:rPr>
        <w:t>この形で正弦波を実現するためには、オイラーの公式より</w:t>
      </w:r>
      <m:oMath>
        <m:r>
          <w:rPr>
            <w:rFonts w:ascii="Cambria Math" w:hAnsi="Cambria Math"/>
          </w:rPr>
          <m:t>i</m:t>
        </m:r>
      </m:oMath>
      <w:r w:rsidR="00D648FF">
        <w:rPr>
          <w:rFonts w:hint="eastAsia"/>
        </w:rPr>
        <w:t>が実部と虚部が互いに</w:t>
      </w:r>
      <m:oMath>
        <m:r>
          <w:rPr>
            <w:rFonts w:ascii="Cambria Math" w:hAnsi="Cambria Math"/>
          </w:rPr>
          <m:t>π/2</m:t>
        </m:r>
      </m:oMath>
      <w:r w:rsidR="00D648FF">
        <w:rPr>
          <w:rFonts w:hint="eastAsia"/>
        </w:rPr>
        <w:t>だけ位相のずれた正弦波であ</w:t>
      </w:r>
      <w:r w:rsidR="0071442C">
        <w:rPr>
          <w:rFonts w:hint="eastAsia"/>
        </w:rPr>
        <w:t>ると考えれば</w:t>
      </w:r>
      <w:r>
        <w:rPr>
          <w:rFonts w:hint="eastAsia"/>
        </w:rPr>
        <w:t>よい</w:t>
      </w:r>
      <w:r w:rsidR="0071442C">
        <w:rPr>
          <w:rFonts w:hint="eastAsia"/>
        </w:rPr>
        <w:t>。</w:t>
      </w:r>
    </w:p>
    <w:p w14:paraId="71BF9B29" w14:textId="0A43CA43" w:rsidR="0071442C" w:rsidRPr="00D22EEF" w:rsidRDefault="00D22EEF" w:rsidP="00EC6A61">
      <w:pPr>
        <w:widowControl/>
        <w:ind w:leftChars="405" w:left="850"/>
        <w:jc w:val="left"/>
        <w:rPr>
          <w:i/>
        </w:rPr>
      </w:pPr>
      <m:oMathPara>
        <m:oMath>
          <m:r>
            <w:rPr>
              <w:rFonts w:ascii="Cambria Math" w:hAnsi="Cambria Math" w:hint="eastAsia"/>
            </w:rPr>
            <m:t>i</m:t>
          </m:r>
          <m:r>
            <w:rPr>
              <w:rFonts w:ascii="Cambria Math" w:hAnsi="Cambria Math"/>
            </w:rPr>
            <m:t>=A</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+j</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e>
          </m:d>
          <m:r>
            <m:rPr>
              <m:sty m:val="p"/>
            </m:rPr>
            <w:rPr>
              <w:rFonts w:ascii="Cambria Math" w:hAnsi="Cambria Math"/>
            </w:rPr>
            <w:br/>
          </m:r>
        </m:oMath>
        <m:oMath>
          <m:r>
            <w:rPr>
              <w:rFonts w:ascii="Cambria Math" w:hAnsi="Cambria Math" w:hint="eastAsia"/>
              <w:color w:val="FFFFFF" w:themeColor="background1"/>
            </w:rPr>
            <m:t>i</m:t>
          </m:r>
          <m:r>
            <w:rPr>
              <w:rFonts w:ascii="Cambria Math" w:hAnsi="Cambria Math"/>
            </w:rPr>
            <m:t>=</m:t>
          </m:r>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oMath>
      </m:oMathPara>
    </w:p>
    <w:p w14:paraId="383737A9" w14:textId="160D7D13" w:rsidR="00D22EEF" w:rsidRDefault="00D22EEF" w:rsidP="00EC6A61">
      <w:pPr>
        <w:widowControl/>
        <w:ind w:leftChars="405" w:left="850"/>
        <w:jc w:val="left"/>
      </w:pPr>
      <w:r>
        <w:rPr>
          <w:rFonts w:hint="eastAsia"/>
        </w:rPr>
        <w:t>とすると</w:t>
      </w:r>
    </w:p>
    <w:p w14:paraId="4901898C" w14:textId="33DE9925" w:rsidR="00D22EEF" w:rsidRPr="00366F39" w:rsidRDefault="007D2C1D" w:rsidP="00EC6A61">
      <w:pPr>
        <w:widowControl/>
        <w:ind w:leftChars="405" w:left="850"/>
        <w:jc w:val="left"/>
        <w:rPr>
          <w:i/>
        </w:rPr>
      </w:pPr>
      <m:oMathPara>
        <m:oMath>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m:rPr>
              <m:sty m:val="p"/>
            </m:rPr>
            <w:rPr>
              <w:rFonts w:ascii="Cambria Math" w:hAnsi="Cambria Math"/>
            </w:rPr>
            <w:br/>
          </m:r>
        </m:oMath>
        <m:oMath>
          <m:f>
            <m:fPr>
              <m:ctrlPr>
                <w:rPr>
                  <w:rFonts w:ascii="Cambria Math" w:hAnsi="Cambria Math"/>
                  <w:color w:val="FFFFFF" w:themeColor="background1"/>
                </w:rPr>
              </m:ctrlPr>
            </m:fPr>
            <m:num>
              <m:r>
                <m:rPr>
                  <m:sty m:val="p"/>
                </m:rPr>
                <w:rPr>
                  <w:rFonts w:ascii="Cambria Math" w:hAnsi="Cambria Math"/>
                  <w:color w:val="FFFFFF" w:themeColor="background1"/>
                </w:rPr>
                <m:t>d</m:t>
              </m:r>
              <m:ctrlPr>
                <w:rPr>
                  <w:rFonts w:ascii="Cambria Math" w:hAnsi="Cambria Math"/>
                  <w:i/>
                  <w:color w:val="FFFFFF" w:themeColor="background1"/>
                </w:rPr>
              </m:ctrlPr>
            </m:num>
            <m:den>
              <m:r>
                <m:rPr>
                  <m:sty m:val="p"/>
                </m:rPr>
                <w:rPr>
                  <w:rFonts w:ascii="Cambria Math" w:hAnsi="Cambria Math"/>
                  <w:color w:val="FFFFFF" w:themeColor="background1"/>
                </w:rPr>
                <m:t>d</m:t>
              </m:r>
              <m:r>
                <w:rPr>
                  <w:rFonts w:ascii="Cambria Math" w:hAnsi="Cambria Math"/>
                  <w:color w:val="FFFFFF" w:themeColor="background1"/>
                </w:rPr>
                <m:t>t</m:t>
              </m:r>
            </m:den>
          </m:f>
          <m:r>
            <w:rPr>
              <w:rFonts w:ascii="Cambria Math" w:hAnsi="Cambria Math" w:hint="eastAsia"/>
              <w:color w:val="FFFFFF" w:themeColor="background1"/>
            </w:rPr>
            <m:t>i</m:t>
          </m:r>
          <m:r>
            <w:rPr>
              <w:rFonts w:ascii="Cambria Math" w:hAnsi="Cambria Math"/>
            </w:rPr>
            <m:t>=jω</m:t>
          </m:r>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m:rPr>
              <m:sty m:val="p"/>
            </m:rPr>
            <w:rPr>
              <w:rFonts w:ascii="Cambria Math" w:hAnsi="Cambria Math"/>
            </w:rPr>
            <w:br/>
          </m:r>
        </m:oMath>
        <m:oMath>
          <m:f>
            <m:fPr>
              <m:ctrlPr>
                <w:rPr>
                  <w:rFonts w:ascii="Cambria Math" w:hAnsi="Cambria Math"/>
                  <w:color w:val="FFFFFF" w:themeColor="background1"/>
                </w:rPr>
              </m:ctrlPr>
            </m:fPr>
            <m:num>
              <m:r>
                <m:rPr>
                  <m:sty m:val="p"/>
                </m:rPr>
                <w:rPr>
                  <w:rFonts w:ascii="Cambria Math" w:hAnsi="Cambria Math"/>
                  <w:color w:val="FFFFFF" w:themeColor="background1"/>
                </w:rPr>
                <m:t>d</m:t>
              </m:r>
              <m:ctrlPr>
                <w:rPr>
                  <w:rFonts w:ascii="Cambria Math" w:hAnsi="Cambria Math"/>
                  <w:i/>
                  <w:color w:val="FFFFFF" w:themeColor="background1"/>
                </w:rPr>
              </m:ctrlPr>
            </m:num>
            <m:den>
              <m:r>
                <m:rPr>
                  <m:sty m:val="p"/>
                </m:rPr>
                <w:rPr>
                  <w:rFonts w:ascii="Cambria Math" w:hAnsi="Cambria Math"/>
                  <w:color w:val="FFFFFF" w:themeColor="background1"/>
                </w:rPr>
                <m:t>d</m:t>
              </m:r>
              <m:r>
                <w:rPr>
                  <w:rFonts w:ascii="Cambria Math" w:hAnsi="Cambria Math"/>
                  <w:color w:val="FFFFFF" w:themeColor="background1"/>
                </w:rPr>
                <m:t>t</m:t>
              </m:r>
            </m:den>
          </m:f>
          <m:r>
            <w:rPr>
              <w:rFonts w:ascii="Cambria Math" w:hAnsi="Cambria Math" w:hint="eastAsia"/>
              <w:color w:val="FFFFFF" w:themeColor="background1"/>
            </w:rPr>
            <m:t>i</m:t>
          </m:r>
          <m:r>
            <w:rPr>
              <w:rFonts w:ascii="Cambria Math" w:hAnsi="Cambria Math"/>
            </w:rPr>
            <m:t>=jω</m:t>
          </m:r>
          <m:r>
            <w:rPr>
              <w:rFonts w:ascii="Cambria Math" w:hAnsi="Cambria Math" w:hint="eastAsia"/>
            </w:rPr>
            <m:t>i</m:t>
          </m:r>
          <m:r>
            <w:rPr>
              <w:rFonts w:ascii="Cambria Math" w:hAnsi="Cambria Math"/>
            </w:rPr>
            <m:t xml:space="preserve"> </m:t>
          </m:r>
        </m:oMath>
      </m:oMathPara>
    </w:p>
    <w:p w14:paraId="2E75438D" w14:textId="5BC64825" w:rsidR="00E116CB" w:rsidRPr="00E116CB" w:rsidRDefault="00E116CB" w:rsidP="00EC6A61">
      <w:pPr>
        <w:widowControl/>
        <w:ind w:leftChars="405" w:left="850"/>
        <w:jc w:val="left"/>
      </w:pPr>
      <m:oMathPara>
        <m:oMathParaPr>
          <m:jc m:val="left"/>
        </m:oMathParaPr>
        <m:oMath>
          <m:r>
            <m:rPr>
              <m:sty m:val="p"/>
            </m:rPr>
            <w:rPr>
              <w:rFonts w:ascii="Cambria Math" w:hAnsi="Cambria Math" w:hint="eastAsia"/>
            </w:rPr>
            <m:t>となる。したがって、インピーダンスは</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=jω</m:t>
          </m:r>
          <m:r>
            <m:rPr>
              <m:sty m:val="p"/>
            </m:rPr>
            <w:rPr>
              <w:rFonts w:ascii="Cambria Math" w:hAnsi="Cambria Math" w:hint="eastAsia"/>
            </w:rPr>
            <m:t>を代入することで</m:t>
          </m:r>
        </m:oMath>
      </m:oMathPara>
    </w:p>
    <w:p w14:paraId="1E145076" w14:textId="17D93899" w:rsidR="007B3EC1" w:rsidRPr="005247C9" w:rsidRDefault="007B3EC1" w:rsidP="00EC6A61">
      <w:pPr>
        <w:widowControl/>
        <w:ind w:leftChars="405" w:left="850"/>
        <w:jc w:val="left"/>
      </w:pPr>
      <m:oMathPara>
        <m:oMath>
          <m:r>
            <m:rPr>
              <m:sty m:val="p"/>
            </m:rPr>
            <w:rPr>
              <w:rFonts w:ascii="Cambria Math" w:hAnsi="Cambria Math"/>
              <w:color w:val="FFFFFF" w:themeColor="background1"/>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c</m:t>
                  </m:r>
                </m:sub>
              </m:sSub>
            </m:den>
          </m:f>
          <m:r>
            <m:rPr>
              <m:sty m:val="p"/>
            </m:rPr>
            <w:rPr>
              <w:rFonts w:ascii="Cambria Math" w:hAnsi="Cambria Math"/>
            </w:rPr>
            <w:br/>
          </m:r>
        </m:oMath>
        <m:oMath>
          <m:r>
            <m:rPr>
              <m:sty m:val="p"/>
            </m:rP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d>
            <m:dPr>
              <m:ctrlPr>
                <w:rPr>
                  <w:rFonts w:ascii="Cambria Math" w:hAnsi="Cambria Math"/>
                  <w:i/>
                </w:rPr>
              </m:ctrlPr>
            </m:dPr>
            <m:e>
              <m:r>
                <w:rPr>
                  <w:rFonts w:ascii="Cambria Math" w:hAnsi="Cambria Math"/>
                </w:rPr>
                <m:t>jω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c</m:t>
                      </m:r>
                    </m:sub>
                  </m:sSub>
                </m:den>
              </m:f>
            </m:e>
          </m:d>
          <m:r>
            <m:rPr>
              <m:sty m:val="p"/>
            </m:rPr>
            <w:rPr>
              <w:rFonts w:ascii="Cambria Math" w:hAnsi="Cambria Math"/>
            </w:rPr>
            <w:br/>
          </m:r>
        </m:oMath>
        <m:oMath>
          <m:r>
            <m:rPr>
              <m:sty m:val="p"/>
            </m:rP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ω</m:t>
                  </m:r>
                  <m:sSub>
                    <m:sSubPr>
                      <m:ctrlPr>
                        <w:rPr>
                          <w:rFonts w:ascii="Cambria Math" w:hAnsi="Cambria Math"/>
                          <w:i/>
                        </w:rPr>
                      </m:ctrlPr>
                    </m:sSubPr>
                    <m:e>
                      <m:r>
                        <w:rPr>
                          <w:rFonts w:ascii="Cambria Math" w:hAnsi="Cambria Math"/>
                        </w:rPr>
                        <m:t>C</m:t>
                      </m:r>
                    </m:e>
                    <m:sub>
                      <m:r>
                        <w:rPr>
                          <w:rFonts w:ascii="Cambria Math" w:hAnsi="Cambria Math"/>
                        </w:rPr>
                        <m:t>c</m:t>
                      </m:r>
                    </m:sub>
                  </m:sSub>
                </m:den>
              </m:f>
            </m:e>
          </m:d>
        </m:oMath>
      </m:oMathPara>
    </w:p>
    <w:p w14:paraId="0FC92B29" w14:textId="0526A4A3" w:rsidR="00E116CB" w:rsidRDefault="00E116CB" w:rsidP="00EC6A61">
      <w:pPr>
        <w:widowControl/>
        <w:ind w:leftChars="405" w:left="850"/>
        <w:jc w:val="left"/>
      </w:pPr>
      <w:r>
        <w:rPr>
          <w:rFonts w:hint="eastAsia"/>
        </w:rPr>
        <w:t>とみなせる。</w:t>
      </w:r>
    </w:p>
    <w:p w14:paraId="6685F653" w14:textId="69B6EF67" w:rsidR="00E116CB" w:rsidRDefault="00DE2D9D" w:rsidP="00EC6A61">
      <w:pPr>
        <w:widowControl/>
        <w:ind w:leftChars="405" w:left="850"/>
        <w:jc w:val="left"/>
      </w:pPr>
      <w:r>
        <w:rPr>
          <w:rFonts w:hint="eastAsia"/>
        </w:rPr>
        <w:t>インピーダンスの大きさが最小になるのは虚部が0のときであるから、</w:t>
      </w:r>
    </w:p>
    <w:p w14:paraId="2A0B2FE4" w14:textId="54A7BE37" w:rsidR="00DE2D9D" w:rsidRPr="00DE2D9D" w:rsidRDefault="00DE2D9D" w:rsidP="00EC6A61">
      <w:pPr>
        <w:widowControl/>
        <w:ind w:leftChars="405" w:left="850"/>
        <w:jc w:val="left"/>
      </w:pPr>
      <m:oMathPara>
        <m:oMathParaPr>
          <m:jc m:val="center"/>
        </m:oMathParaPr>
        <m:oMath>
          <m:r>
            <w:rPr>
              <w:rFonts w:ascii="Cambria Math" w:hAnsi="Cambria Math"/>
            </w:rPr>
            <m:t>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ω</m:t>
              </m:r>
              <m:sSub>
                <m:sSubPr>
                  <m:ctrlPr>
                    <w:rPr>
                      <w:rFonts w:ascii="Cambria Math" w:hAnsi="Cambria Math"/>
                      <w:i/>
                    </w:rPr>
                  </m:ctrlPr>
                </m:sSubPr>
                <m:e>
                  <m:r>
                    <w:rPr>
                      <w:rFonts w:ascii="Cambria Math" w:hAnsi="Cambria Math"/>
                    </w:rPr>
                    <m:t>C</m:t>
                  </m:r>
                </m:e>
                <m:sub>
                  <m:r>
                    <w:rPr>
                      <w:rFonts w:ascii="Cambria Math" w:hAnsi="Cambria Math"/>
                    </w:rPr>
                    <m:t>c</m:t>
                  </m:r>
                </m:sub>
              </m:sSub>
            </m:den>
          </m:f>
          <m:r>
            <w:rPr>
              <w:rFonts w:ascii="Cambria Math" w:hAnsi="Cambria Math" w:hint="eastAsia"/>
            </w:rPr>
            <m:t>=0</m:t>
          </m:r>
        </m:oMath>
      </m:oMathPara>
    </w:p>
    <w:p w14:paraId="423937D2" w14:textId="5296A052" w:rsidR="00DE2D9D" w:rsidRDefault="00DE2D9D" w:rsidP="00EC6A61">
      <w:pPr>
        <w:widowControl/>
        <w:ind w:leftChars="405" w:left="850"/>
        <w:jc w:val="left"/>
      </w:pPr>
      <w:r>
        <w:rPr>
          <w:rFonts w:hint="eastAsia"/>
        </w:rPr>
        <w:t>つまり</w:t>
      </w:r>
    </w:p>
    <w:p w14:paraId="7791554F" w14:textId="4D7B4056" w:rsidR="00DE2D9D" w:rsidRPr="00DE2D9D" w:rsidRDefault="00DE2D9D" w:rsidP="00EC6A61">
      <w:pPr>
        <w:widowControl/>
        <w:ind w:leftChars="405" w:left="850"/>
        <w:jc w:val="left"/>
      </w:pPr>
      <m:oMathPara>
        <m:oMathParaPr>
          <m:jc m:val="center"/>
        </m:oMathParaPr>
        <m:oMath>
          <m:r>
            <w:rPr>
              <w:rFonts w:ascii="Cambria Math" w:hAnsi="Cambria Math"/>
            </w:rPr>
            <m:t>ω=</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r>
                    <m:rPr>
                      <m:sty m:val="p"/>
                    </m:rPr>
                    <w:rPr>
                      <w:rFonts w:ascii="Cambria Math" w:hAnsi="Cambria Math" w:hint="eastAsia"/>
                    </w:rPr>
                    <m:t>29.6</m:t>
                  </m:r>
                </m:den>
              </m:f>
            </m:e>
          </m:rad>
        </m:oMath>
      </m:oMathPara>
    </w:p>
    <w:p w14:paraId="0C6003FA" w14:textId="150F4BAD" w:rsidR="00DE2D9D" w:rsidRDefault="00DE2D9D" w:rsidP="00EC6A61">
      <w:pPr>
        <w:widowControl/>
        <w:ind w:leftChars="405" w:left="850"/>
        <w:jc w:val="left"/>
      </w:pPr>
      <w:r>
        <w:rPr>
          <w:rFonts w:hint="eastAsia"/>
        </w:rPr>
        <w:t>のときである。</w:t>
      </w:r>
      <m:oMath>
        <m:r>
          <w:rPr>
            <w:rFonts w:ascii="Cambria Math" w:hAnsi="Cambria Math"/>
          </w:rPr>
          <m:t>ω</m:t>
        </m:r>
      </m:oMath>
      <w:r>
        <w:rPr>
          <w:rFonts w:hint="eastAsia"/>
        </w:rPr>
        <w:t>は電流の角速度であったので、</w:t>
      </w:r>
      <w:r w:rsidR="006D42A3">
        <w:rPr>
          <w:rFonts w:hint="eastAsia"/>
        </w:rPr>
        <w:t>このときの</w:t>
      </w:r>
      <w:r>
        <w:rPr>
          <w:rFonts w:hint="eastAsia"/>
        </w:rPr>
        <w:t>電流の振動数</w:t>
      </w:r>
      <m:oMath>
        <m:r>
          <w:rPr>
            <w:rFonts w:ascii="Cambria Math" w:hAnsi="Cambria Math" w:hint="eastAsia"/>
          </w:rPr>
          <m:t>f</m:t>
        </m:r>
      </m:oMath>
      <w:r>
        <w:rPr>
          <w:rFonts w:hint="eastAsia"/>
        </w:rPr>
        <w:t>は</w:t>
      </w:r>
    </w:p>
    <w:p w14:paraId="6A8AE3CC" w14:textId="1BB752E8" w:rsidR="00403EBA" w:rsidRPr="00DE2D9D" w:rsidRDefault="00403EBA" w:rsidP="00EC6A61">
      <w:pPr>
        <w:widowControl/>
        <w:ind w:leftChars="405" w:left="850"/>
        <w:jc w:val="left"/>
      </w:pPr>
      <m:oMathPara>
        <m:oMathParaPr>
          <m:jc m:val="center"/>
        </m:oMathParaPr>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r>
                    <m:rPr>
                      <m:sty m:val="p"/>
                    </m:rPr>
                    <w:rPr>
                      <w:rFonts w:ascii="Cambria Math" w:hAnsi="Cambria Math" w:hint="eastAsia"/>
                    </w:rPr>
                    <m:t>29.6</m:t>
                  </m:r>
                </m:den>
              </m:f>
            </m:e>
          </m:rad>
        </m:oMath>
      </m:oMathPara>
    </w:p>
    <w:p w14:paraId="6E6FD91F" w14:textId="7CCD461A" w:rsidR="00696C55" w:rsidRDefault="00403EBA" w:rsidP="00EC6A61">
      <w:pPr>
        <w:widowControl/>
        <w:ind w:leftChars="405" w:left="850"/>
        <w:jc w:val="left"/>
      </w:pPr>
      <w:r>
        <w:rPr>
          <w:rFonts w:hint="eastAsia"/>
        </w:rPr>
        <w:t>となる。</w:t>
      </w:r>
    </w:p>
    <w:p w14:paraId="1107A721" w14:textId="66408387" w:rsidR="00696C55" w:rsidRPr="00DE2D9D" w:rsidRDefault="00696C55" w:rsidP="00EC6A61">
      <w:pPr>
        <w:widowControl/>
        <w:ind w:leftChars="405" w:left="850"/>
        <w:jc w:val="left"/>
      </w:pPr>
      <w:r>
        <w:rPr>
          <w:rFonts w:hint="eastAsia"/>
        </w:rPr>
        <w:t>よって、実験3</w:t>
      </w:r>
      <w:r>
        <w:t>-1</w:t>
      </w:r>
      <w:r>
        <w:rPr>
          <w:rFonts w:hint="eastAsia"/>
        </w:rPr>
        <w:t>における固有振動数の計算値は</w:t>
      </w:r>
      <w:r>
        <w:br/>
      </w:r>
      <m:oMathPara>
        <m:oMathParaPr>
          <m:jc m:val="center"/>
        </m:oMathParaPr>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m:rPr>
                      <m:sty m:val="p"/>
                    </m:rPr>
                    <w:rPr>
                      <w:rFonts w:ascii="Cambria Math" w:hAnsi="Cambria Math" w:hint="eastAsia"/>
                    </w:rPr>
                    <m:t>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nt="eastAsia"/>
                    </w:rPr>
                    <m:t>29.6</m:t>
                  </m:r>
                </m:den>
              </m:f>
            </m:e>
          </m:rad>
          <m:r>
            <w:rPr>
              <w:rFonts w:ascii="Cambria Math" w:hAnsi="Cambria Math"/>
            </w:rPr>
            <m:t>=0.46</m:t>
          </m:r>
          <m:r>
            <m:rPr>
              <m:sty m:val="p"/>
            </m:rPr>
            <w:rPr>
              <w:rFonts w:ascii="Cambria Math" w:hAnsi="Cambria Math"/>
            </w:rPr>
            <m:t>[Hz]</m:t>
          </m:r>
        </m:oMath>
      </m:oMathPara>
    </w:p>
    <w:p w14:paraId="7EAA780B" w14:textId="07D253D3" w:rsidR="00696C55" w:rsidRDefault="006F0143" w:rsidP="00EC6A61">
      <w:pPr>
        <w:widowControl/>
        <w:ind w:leftChars="405" w:left="850"/>
        <w:jc w:val="left"/>
      </w:pPr>
      <w:r>
        <w:rPr>
          <w:rFonts w:hint="eastAsia"/>
        </w:rPr>
        <w:t>と求められる</w:t>
      </w:r>
      <w:r w:rsidR="00CE3C51">
        <w:rPr>
          <w:rFonts w:hint="eastAsia"/>
        </w:rPr>
        <w:t>。</w:t>
      </w:r>
    </w:p>
    <w:p w14:paraId="2AE670D0" w14:textId="6582A703" w:rsidR="00CE3C51" w:rsidRDefault="00CE3C51" w:rsidP="00EC6A61">
      <w:pPr>
        <w:widowControl/>
        <w:ind w:leftChars="405" w:left="850"/>
        <w:jc w:val="left"/>
      </w:pPr>
    </w:p>
    <w:p w14:paraId="52DB97F9" w14:textId="4F891B2A" w:rsidR="00EC6A61" w:rsidRDefault="00EC6A61" w:rsidP="00EC6A61">
      <w:pPr>
        <w:pStyle w:val="3"/>
        <w:ind w:left="840"/>
      </w:pPr>
      <w:r>
        <w:rPr>
          <w:rFonts w:hint="eastAsia"/>
        </w:rPr>
        <w:t>6</w:t>
      </w:r>
      <w:r>
        <w:t>.1.2</w:t>
      </w:r>
      <w:r>
        <w:rPr>
          <w:rFonts w:hint="eastAsia"/>
        </w:rPr>
        <w:t>対数減衰率</w:t>
      </w:r>
    </w:p>
    <w:p w14:paraId="04D279EA" w14:textId="63AB641C" w:rsidR="002E6285" w:rsidRDefault="002E6285" w:rsidP="002E6285">
      <w:pPr>
        <w:ind w:leftChars="405" w:left="850"/>
      </w:pPr>
      <w:r>
        <w:rPr>
          <w:rFonts w:hint="eastAsia"/>
        </w:rPr>
        <w:t>対数減衰率の式は</w:t>
      </w:r>
    </w:p>
    <w:p w14:paraId="62C1B2D7" w14:textId="77777777" w:rsidR="002E6285" w:rsidRPr="00E87D6D" w:rsidRDefault="002E6285" w:rsidP="002E6285">
      <w:pPr>
        <w:ind w:leftChars="405" w:left="850" w:firstLine="1"/>
        <w:jc w:val="left"/>
      </w:pPr>
      <m:oMathPara>
        <m:oMath>
          <m:r>
            <w:rPr>
              <w:rFonts w:ascii="Cambria Math" w:hAnsi="Cambria Math"/>
            </w:rPr>
            <m:t>δ</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n+1</m:t>
                      </m:r>
                    </m:sub>
                  </m:sSub>
                </m:den>
              </m:f>
            </m:e>
          </m:func>
        </m:oMath>
      </m:oMathPara>
    </w:p>
    <w:p w14:paraId="3DDBEB98" w14:textId="5DABED34" w:rsidR="002E6285" w:rsidRDefault="002E6285" w:rsidP="002E6285">
      <w:pPr>
        <w:ind w:leftChars="405" w:left="850"/>
      </w:pPr>
      <w:r>
        <w:rPr>
          <w:rFonts w:hint="eastAsia"/>
        </w:rPr>
        <w:t>である。但し</w:t>
      </w:r>
      <m:oMath>
        <m:r>
          <w:rPr>
            <w:rFonts w:ascii="Cambria Math" w:hAnsi="Cambria Math" w:hint="eastAsia"/>
          </w:rPr>
          <m:t>n</m:t>
        </m:r>
      </m:oMath>
      <w:r>
        <w:rPr>
          <w:rFonts w:hint="eastAsia"/>
        </w:rPr>
        <w:t>は波数である。</w:t>
      </w:r>
    </w:p>
    <w:p w14:paraId="33255A13" w14:textId="6269487E" w:rsidR="002E6285" w:rsidRDefault="002E6285" w:rsidP="002E6285">
      <w:pPr>
        <w:ind w:leftChars="405" w:left="850"/>
      </w:pPr>
      <w:r>
        <w:rPr>
          <w:rFonts w:hint="eastAsia"/>
        </w:rPr>
        <w:t>波数</w:t>
      </w:r>
      <m:oMath>
        <m:r>
          <w:rPr>
            <w:rFonts w:ascii="Cambria Math" w:hAnsi="Cambria Math" w:hint="eastAsia"/>
          </w:rPr>
          <m:t>n</m:t>
        </m:r>
      </m:oMath>
      <w:r>
        <w:rPr>
          <w:rFonts w:hint="eastAsia"/>
        </w:rPr>
        <w:t>は</w:t>
      </w:r>
      <m:oMath>
        <m:r>
          <w:rPr>
            <w:rFonts w:ascii="Cambria Math" w:hAnsi="Cambria Math" w:hint="eastAsia"/>
          </w:rPr>
          <m:t>n</m:t>
        </m:r>
        <m:r>
          <w:rPr>
            <w:rFonts w:ascii="Cambria Math" w:hAnsi="Cambria Math"/>
          </w:rPr>
          <m:t>/f</m:t>
        </m:r>
      </m:oMath>
      <w:r>
        <w:rPr>
          <w:rFonts w:hint="eastAsia"/>
        </w:rPr>
        <w:t>秒で実現するので</w:t>
      </w:r>
      <m:oMath>
        <m:f>
          <m:fPr>
            <m:type m:val="lin"/>
            <m:ctrlPr>
              <w:rPr>
                <w:rFonts w:ascii="Cambria Math" w:hAnsi="Cambria Math"/>
                <w:i/>
              </w:rPr>
            </m:ctrlPr>
          </m:fPr>
          <m:num>
            <m:r>
              <w:rPr>
                <w:rFonts w:ascii="Cambria Math" w:hAnsi="Cambria Math" w:hint="eastAsia"/>
              </w:rPr>
              <m:t>n</m:t>
            </m:r>
            <m:ctrlPr>
              <w:rPr>
                <w:rFonts w:ascii="Cambria Math" w:hAnsi="Cambria Math" w:hint="eastAsia"/>
                <w:i/>
              </w:rPr>
            </m:ctrlPr>
          </m:num>
          <m:den>
            <m:r>
              <w:rPr>
                <w:rFonts w:ascii="Cambria Math" w:hAnsi="Cambria Math"/>
              </w:rPr>
              <m:t>f</m:t>
            </m:r>
          </m:den>
        </m:f>
        <m:r>
          <w:rPr>
            <w:rFonts w:ascii="Cambria Math" w:hAnsi="Cambria Math" w:hint="eastAsia"/>
          </w:rPr>
          <m:t>=</m:t>
        </m:r>
        <m:r>
          <w:rPr>
            <w:rFonts w:ascii="Cambria Math" w:hAnsi="Cambria Math"/>
          </w:rPr>
          <m:t>τ</m:t>
        </m:r>
      </m:oMath>
      <w:r>
        <w:rPr>
          <w:rFonts w:hint="eastAsia"/>
        </w:rPr>
        <w:t>とすると、</w:t>
      </w:r>
      <w:r>
        <w:br/>
      </w:r>
      <w:r>
        <w:rPr>
          <w:rFonts w:hint="eastAsia"/>
        </w:rPr>
        <w:t>波数は</w:t>
      </w:r>
      <m:oMath>
        <m:r>
          <w:rPr>
            <w:rFonts w:ascii="Cambria Math" w:hAnsi="Cambria Math"/>
          </w:rPr>
          <m:t>τf</m:t>
        </m:r>
      </m:oMath>
      <w:r>
        <w:rPr>
          <w:rFonts w:hint="eastAsia"/>
        </w:rPr>
        <w:t>である。よって</w:t>
      </w:r>
    </w:p>
    <w:p w14:paraId="62D728DA" w14:textId="4273BA51" w:rsidR="002E6285" w:rsidRDefault="007D2C1D" w:rsidP="002E6285">
      <w:pPr>
        <w:ind w:leftChars="405" w:left="850" w:firstLine="1"/>
        <w:jc w:val="left"/>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hint="eastAsia"/>
                    </w:rPr>
                    <m:t>直後の電流振幅</m:t>
                  </m:r>
                </m:e>
                <m:e>
                  <m:sSub>
                    <m:sSubPr>
                      <m:ctrlPr>
                        <w:rPr>
                          <w:rFonts w:ascii="Cambria Math" w:hAnsi="Cambria Math"/>
                          <w:i/>
                        </w:rPr>
                      </m:ctrlPr>
                    </m:sSubPr>
                    <m:e>
                      <m:r>
                        <w:rPr>
                          <w:rFonts w:ascii="Cambria Math" w:hAnsi="Cambria Math"/>
                        </w:rPr>
                        <m:t>x</m:t>
                      </m:r>
                    </m:e>
                    <m:sub>
                      <m:r>
                        <w:rPr>
                          <w:rFonts w:ascii="Cambria Math" w:hAnsi="Cambria Math"/>
                        </w:rPr>
                        <m:t>τf+1</m:t>
                      </m:r>
                    </m:sub>
                  </m:sSub>
                  <m:r>
                    <w:rPr>
                      <w:rFonts w:ascii="Cambria Math" w:hAnsi="Cambria Math"/>
                    </w:rPr>
                    <m:t>…τ</m:t>
                  </m:r>
                  <m:r>
                    <m:rPr>
                      <m:sty m:val="p"/>
                    </m:rPr>
                    <w:rPr>
                      <w:rFonts w:ascii="Cambria Math" w:hAnsi="Cambria Math" w:hint="eastAsia"/>
                    </w:rPr>
                    <m:t>秒後の振幅</m:t>
                  </m:r>
                </m:e>
              </m:eqArr>
            </m:e>
          </m:d>
          <m:r>
            <m:rPr>
              <m:sty m:val="p"/>
            </m:rPr>
            <w:br/>
          </m:r>
        </m:oMath>
      </m:oMathPara>
      <w:r w:rsidR="0049614C">
        <w:rPr>
          <w:rFonts w:hint="eastAsia"/>
        </w:rPr>
        <w:t>ここで</w:t>
      </w:r>
      <w:r w:rsidR="002A52CF">
        <w:rPr>
          <w:rFonts w:hint="eastAsia"/>
        </w:rPr>
        <w:t>開始</w:t>
      </w:r>
      <m:oMath>
        <m:r>
          <w:rPr>
            <w:rFonts w:ascii="Cambria Math" w:hAnsi="Cambria Math"/>
          </w:rPr>
          <m:t>τ</m:t>
        </m:r>
      </m:oMath>
      <w:r w:rsidR="002A52CF">
        <w:rPr>
          <w:rFonts w:hint="eastAsia"/>
        </w:rPr>
        <w:t>秒後の</w:t>
      </w:r>
      <w:r w:rsidR="0049614C">
        <w:rPr>
          <w:rFonts w:hint="eastAsia"/>
        </w:rPr>
        <w:t>消費電力量と</w:t>
      </w:r>
      <m:oMath>
        <m:r>
          <w:rPr>
            <w:rFonts w:ascii="Cambria Math" w:hAnsi="Cambria Math" w:hint="eastAsia"/>
          </w:rPr>
          <m:t>C</m:t>
        </m:r>
      </m:oMath>
      <w:r w:rsidR="007D5359">
        <w:rPr>
          <w:rFonts w:hint="eastAsia"/>
        </w:rPr>
        <w:t>の静電エネルギーの関係より、</w:t>
      </w:r>
    </w:p>
    <w:p w14:paraId="07DE3E60" w14:textId="2BBE231D" w:rsidR="007D5359" w:rsidRPr="00E87D6D" w:rsidRDefault="007D2C1D" w:rsidP="002E6285">
      <w:pPr>
        <w:ind w:leftChars="405" w:left="850" w:firstLine="1"/>
        <w:jc w:val="left"/>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12.1</m:t>
                      </m:r>
                    </m:e>
                  </m:d>
                </m:e>
                <m:sup>
                  <m:r>
                    <w:rPr>
                      <w:rFonts w:ascii="Cambria Math" w:hAnsi="Cambria Math"/>
                    </w:rPr>
                    <m:t>2</m:t>
                  </m:r>
                </m:sup>
              </m:sSup>
              <m:r>
                <m:rPr>
                  <m:sty m:val="p"/>
                </m:rPr>
                <w:rPr>
                  <w:rFonts w:ascii="Cambria Math" w:hAnsi="Cambria Math"/>
                </w:rPr>
                <m:t>d</m:t>
              </m:r>
              <m:r>
                <w:rPr>
                  <w:rFonts w:ascii="Cambria Math" w:hAnsi="Cambria Math"/>
                </w:rPr>
                <m:t>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τf+1</m:t>
                              </m:r>
                            </m:sub>
                          </m:sSub>
                        </m:den>
                      </m:f>
                    </m:e>
                  </m:d>
                  <m:r>
                    <w:rPr>
                      <w:rFonts w:ascii="Cambria Math" w:hAnsi="Cambria Math"/>
                    </w:rPr>
                    <m:t>12.1</m:t>
                  </m:r>
                </m:e>
              </m:d>
            </m:e>
            <m:sup>
              <m:r>
                <w:rPr>
                  <w:rFonts w:ascii="Cambria Math" w:hAnsi="Cambria Math"/>
                </w:rPr>
                <m:t>2</m:t>
              </m:r>
            </m:sup>
          </m:sSup>
        </m:oMath>
      </m:oMathPara>
    </w:p>
    <w:p w14:paraId="7C0EE795" w14:textId="63FAA127" w:rsidR="002E6285" w:rsidRDefault="00902C99" w:rsidP="002E6285">
      <w:pPr>
        <w:ind w:leftChars="405" w:left="850"/>
      </w:pPr>
      <w:r>
        <w:rPr>
          <w:rFonts w:hint="eastAsia"/>
        </w:rPr>
        <w:t>変形すると</w:t>
      </w:r>
    </w:p>
    <w:p w14:paraId="21054F4E" w14:textId="56F6DF5C" w:rsidR="005542D0" w:rsidRPr="00AF5C22" w:rsidRDefault="007D2C1D" w:rsidP="002E6285">
      <w:pPr>
        <w:ind w:leftChars="405" w:left="85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τf+1</m:t>
                  </m:r>
                </m:sub>
              </m:sSub>
            </m:den>
          </m:f>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C</m:t>
                  </m:r>
                </m:den>
              </m:f>
              <m:nary>
                <m:naryPr>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r>
                    <m:rPr>
                      <m:sty m:val="p"/>
                    </m:rPr>
                    <w:rPr>
                      <w:rFonts w:ascii="Cambria Math" w:hAnsi="Cambria Math"/>
                    </w:rPr>
                    <m:t>d</m:t>
                  </m:r>
                  <m:r>
                    <w:rPr>
                      <w:rFonts w:ascii="Cambria Math" w:hAnsi="Cambria Math"/>
                    </w:rPr>
                    <m:t>t</m:t>
                  </m:r>
                </m:e>
              </m:nary>
            </m:e>
          </m:rad>
        </m:oMath>
      </m:oMathPara>
    </w:p>
    <w:p w14:paraId="57E3A68F" w14:textId="35A181FA" w:rsidR="00AF5C22" w:rsidRDefault="00AF5C22" w:rsidP="002E6285">
      <w:pPr>
        <w:ind w:leftChars="405" w:left="850"/>
      </w:pPr>
      <w:r>
        <w:rPr>
          <w:rFonts w:hint="eastAsia"/>
        </w:rPr>
        <w:t>よって、</w:t>
      </w:r>
    </w:p>
    <w:p w14:paraId="10042A37" w14:textId="0BEB1871" w:rsidR="00AF5C22" w:rsidRPr="003F6866" w:rsidRDefault="003F6866" w:rsidP="002E6285">
      <w:pPr>
        <w:ind w:leftChars="405" w:left="850"/>
      </w:pPr>
      <m:oMathPara>
        <m:oMath>
          <m:r>
            <w:rPr>
              <w:rFonts w:ascii="Cambria Math" w:hAnsi="Cambria Math"/>
            </w:rPr>
            <m:t>δ</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C</m:t>
                          </m:r>
                        </m:den>
                      </m:f>
                      <m:nary>
                        <m:naryPr>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r>
                            <m:rPr>
                              <m:sty m:val="p"/>
                            </m:rPr>
                            <w:rPr>
                              <w:rFonts w:ascii="Cambria Math" w:hAnsi="Cambria Math"/>
                            </w:rPr>
                            <m:t>d</m:t>
                          </m:r>
                          <m:r>
                            <w:rPr>
                              <w:rFonts w:ascii="Cambria Math" w:hAnsi="Cambria Math"/>
                            </w:rPr>
                            <m:t>t</m:t>
                          </m:r>
                        </m:e>
                      </m:nary>
                    </m:e>
                  </m:rad>
                </m:e>
              </m:d>
            </m:e>
          </m:func>
        </m:oMath>
      </m:oMathPara>
    </w:p>
    <w:p w14:paraId="01FF24C5" w14:textId="77777777" w:rsidR="00B64584" w:rsidRDefault="008D66E0" w:rsidP="002E6285">
      <w:pPr>
        <w:ind w:leftChars="405" w:left="850"/>
      </w:pPr>
      <w:r>
        <w:rPr>
          <w:rFonts w:hint="eastAsia"/>
        </w:rPr>
        <w:t>但し、</w:t>
      </w:r>
      <m:oMath>
        <m:r>
          <w:rPr>
            <w:rFonts w:ascii="Cambria Math" w:hAnsi="Cambria Math" w:hint="eastAsia"/>
          </w:rPr>
          <m:t>I</m:t>
        </m:r>
      </m:oMath>
      <w:r>
        <w:rPr>
          <w:rFonts w:hint="eastAsia"/>
        </w:rPr>
        <w:t>は実効値</w:t>
      </w:r>
      <w:r w:rsidR="00B64584">
        <w:rPr>
          <w:rFonts w:hint="eastAsia"/>
        </w:rPr>
        <w:t>であり、</w:t>
      </w:r>
    </w:p>
    <w:p w14:paraId="76AB154F" w14:textId="1C5D671F" w:rsidR="00E00524" w:rsidRPr="00B64584" w:rsidRDefault="007D2C1D" w:rsidP="002E6285">
      <w:pPr>
        <w:ind w:leftChars="405" w:left="850"/>
      </w:pPr>
      <m:oMathPara>
        <m:oMath>
          <m:f>
            <m:fPr>
              <m:ctrlPr>
                <w:rPr>
                  <w:rFonts w:ascii="Cambria Math" w:hAnsi="Cambria Math"/>
                </w:rPr>
              </m:ctrlPr>
            </m:fPr>
            <m:num>
              <m:r>
                <m:rPr>
                  <m:sty m:val="p"/>
                </m:rPr>
                <w:rPr>
                  <w:rFonts w:ascii="Cambria Math" w:hAnsi="Cambria Math" w:hint="eastAsia"/>
                </w:rPr>
                <m:t>d</m:t>
              </m:r>
              <m:r>
                <w:rPr>
                  <w:rFonts w:ascii="Cambria Math" w:hAnsi="Cambria Math" w:hint="eastAsia"/>
                </w:rPr>
                <m:t>I</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0</m:t>
          </m:r>
          <m:r>
            <m:rPr>
              <m:sty m:val="p"/>
            </m:rPr>
            <w:br/>
          </m:r>
        </m:oMath>
      </m:oMathPara>
      <w:r w:rsidR="00B64584">
        <w:rPr>
          <w:rFonts w:hint="eastAsia"/>
        </w:rPr>
        <w:t>と</w:t>
      </w:r>
      <w:r w:rsidR="00E00524">
        <w:rPr>
          <w:rFonts w:hint="eastAsia"/>
        </w:rPr>
        <w:t>みなす。</w:t>
      </w:r>
    </w:p>
    <w:p w14:paraId="37591EBA" w14:textId="7C482472" w:rsidR="00696C55" w:rsidRDefault="00696C55">
      <w:pPr>
        <w:widowControl/>
        <w:jc w:val="left"/>
      </w:pPr>
    </w:p>
    <w:p w14:paraId="51A6ED51" w14:textId="1AB5FB49" w:rsidR="00EC5AD4" w:rsidRDefault="00EC5AD4">
      <w:pPr>
        <w:widowControl/>
        <w:jc w:val="left"/>
      </w:pPr>
      <w:r>
        <w:br w:type="page"/>
      </w:r>
    </w:p>
    <w:p w14:paraId="0638E792" w14:textId="77777777" w:rsidR="009D4E92" w:rsidRDefault="009D4E92" w:rsidP="009D4E92">
      <w:pPr>
        <w:pStyle w:val="1"/>
      </w:pPr>
      <w:r>
        <w:rPr>
          <w:rFonts w:hint="eastAsia"/>
        </w:rPr>
        <w:t>7</w:t>
      </w:r>
      <w:r>
        <w:t>.</w:t>
      </w:r>
      <w:r>
        <w:rPr>
          <w:rFonts w:hint="eastAsia"/>
        </w:rPr>
        <w:t xml:space="preserve"> 参考資料</w:t>
      </w:r>
    </w:p>
    <w:p w14:paraId="199D6D5E" w14:textId="27FFA600" w:rsidR="003F6866" w:rsidRDefault="009D4E92">
      <w:pPr>
        <w:widowControl/>
        <w:jc w:val="left"/>
      </w:pPr>
      <w:r w:rsidRPr="009D4E92">
        <w:t>[1]</w:t>
      </w:r>
      <w:r w:rsidR="00ED0E00" w:rsidRPr="00ED0E00">
        <w:t xml:space="preserve"> RC直列回路の過渡現象の解き方</w:t>
      </w:r>
      <w:r w:rsidR="00ED0E00">
        <w:rPr>
          <w:rFonts w:hint="eastAsia"/>
        </w:rPr>
        <w:t>―</w:t>
      </w:r>
      <w:r w:rsidR="00ED0E00" w:rsidRPr="00ED0E00">
        <w:rPr>
          <w:rFonts w:hint="eastAsia"/>
        </w:rPr>
        <w:t>電気の資格とお勉強</w:t>
      </w:r>
      <w:r w:rsidR="00ED0E00">
        <w:br/>
      </w:r>
      <w:r w:rsidRPr="009D4E92">
        <w:t xml:space="preserve">https://eleking.net/study/s-transient/str-transient-rc.html </w:t>
      </w:r>
      <w:r w:rsidR="00ED0E00">
        <w:br/>
      </w:r>
      <w:r w:rsidRPr="009D4E92">
        <w:t>2018年8月9日閲覧</w:t>
      </w:r>
    </w:p>
    <w:p w14:paraId="5A82A7D8" w14:textId="10C65439" w:rsidR="00C01C6E" w:rsidRDefault="00846732" w:rsidP="00C01C6E">
      <w:pPr>
        <w:widowControl/>
        <w:jc w:val="left"/>
      </w:pPr>
      <w:r>
        <w:rPr>
          <w:rFonts w:hint="eastAsia"/>
        </w:rPr>
        <w:t>[2]</w:t>
      </w:r>
      <w:r w:rsidR="00C01C6E" w:rsidRPr="00C01C6E">
        <w:t xml:space="preserve"> </w:t>
      </w:r>
      <w:r w:rsidR="00C01C6E">
        <w:t xml:space="preserve">CAE用語　対数減衰率―サイバネット  </w:t>
      </w:r>
    </w:p>
    <w:p w14:paraId="616DEBFF" w14:textId="12B38EF8" w:rsidR="00C01C6E" w:rsidRDefault="00C01C6E" w:rsidP="00C01C6E">
      <w:pPr>
        <w:widowControl/>
        <w:jc w:val="left"/>
      </w:pPr>
      <w:r>
        <w:t xml:space="preserve">http://www.cybernet.co.jp/ansys/glossary/taisuugensuiritsu.html  </w:t>
      </w:r>
    </w:p>
    <w:p w14:paraId="1590237F" w14:textId="0D8081A9" w:rsidR="00846732" w:rsidRDefault="00C01C6E" w:rsidP="00C01C6E">
      <w:pPr>
        <w:widowControl/>
        <w:jc w:val="left"/>
      </w:pPr>
      <w:r>
        <w:t xml:space="preserve">10:18 2018/11/30閲覧  </w:t>
      </w:r>
    </w:p>
    <w:p w14:paraId="23E83A9C" w14:textId="2647EDBD" w:rsidR="00C01C6E" w:rsidRDefault="00C01C6E" w:rsidP="00C01C6E">
      <w:pPr>
        <w:widowControl/>
        <w:jc w:val="left"/>
      </w:pPr>
      <w:r>
        <w:rPr>
          <w:rFonts w:hint="eastAsia"/>
        </w:rPr>
        <w:t>[</w:t>
      </w:r>
      <w:r>
        <w:t>3]</w:t>
      </w:r>
      <w:r w:rsidRPr="00C01C6E">
        <w:t xml:space="preserve"> </w:t>
      </w:r>
      <w:r>
        <w:t xml:space="preserve">CAE用語　固有振動数―サイバネット  </w:t>
      </w:r>
    </w:p>
    <w:p w14:paraId="1F1D34FC" w14:textId="30782069" w:rsidR="00C01C6E" w:rsidRDefault="00C01C6E" w:rsidP="00C01C6E">
      <w:pPr>
        <w:widowControl/>
        <w:jc w:val="left"/>
      </w:pPr>
      <w:r>
        <w:t xml:space="preserve">http://www.cybernet.co.jp/ansys/glossary/koyuushindousuu.html  </w:t>
      </w:r>
    </w:p>
    <w:p w14:paraId="15FAE167" w14:textId="3E8677DF" w:rsidR="00C01C6E" w:rsidRPr="009D4E92" w:rsidRDefault="00C01C6E" w:rsidP="00C01C6E">
      <w:pPr>
        <w:widowControl/>
        <w:jc w:val="left"/>
      </w:pPr>
      <w:r>
        <w:t xml:space="preserve">10:29 2018/11/30閲覧  </w:t>
      </w:r>
    </w:p>
    <w:p w14:paraId="08980395" w14:textId="4ACE207A" w:rsidR="009D4E92" w:rsidRDefault="009D4E92">
      <w:pPr>
        <w:widowControl/>
        <w:jc w:val="left"/>
      </w:pPr>
      <w:r>
        <w:br w:type="page"/>
      </w:r>
    </w:p>
    <w:p w14:paraId="60C0CEBF" w14:textId="77777777" w:rsidR="009D4E92" w:rsidRDefault="009D4E92">
      <w:pPr>
        <w:widowControl/>
        <w:jc w:val="left"/>
      </w:pPr>
    </w:p>
    <w:p w14:paraId="73436D84" w14:textId="77777777" w:rsidR="00696C55" w:rsidRDefault="00696C55" w:rsidP="00696C55">
      <w:pPr>
        <w:widowControl/>
        <w:ind w:firstLineChars="100" w:firstLine="210"/>
        <w:jc w:val="left"/>
      </w:pPr>
      <w:r w:rsidRPr="00D2255E">
        <w:rPr>
          <w:rFonts w:hint="eastAsia"/>
          <w:highlight w:val="red"/>
        </w:rPr>
        <w:t>気温</w:t>
      </w:r>
    </w:p>
    <w:p w14:paraId="61D0C21F" w14:textId="77777777" w:rsidR="00DE2D9D" w:rsidRPr="00696C55" w:rsidRDefault="00DE2D9D" w:rsidP="0001513E">
      <w:pPr>
        <w:widowControl/>
        <w:jc w:val="left"/>
      </w:pPr>
    </w:p>
    <w:p w14:paraId="7122EBB3" w14:textId="20B0B46E" w:rsidR="009F65FE" w:rsidRPr="00696C55" w:rsidRDefault="006D42A3" w:rsidP="00B47B20">
      <w:pPr>
        <w:widowControl/>
        <w:ind w:firstLineChars="100" w:firstLine="210"/>
        <w:jc w:val="left"/>
        <w:rPr>
          <w:highlight w:val="blue"/>
        </w:rPr>
      </w:pPr>
      <w:r w:rsidRPr="00696C55">
        <w:rPr>
          <w:rFonts w:hint="eastAsia"/>
          <w:highlight w:val="blue"/>
        </w:rPr>
        <w:t>次に実際のインピーダンスがどうなるのか検討しよう。</w:t>
      </w:r>
      <w:r w:rsidR="00640117" w:rsidRPr="00696C55">
        <w:rPr>
          <w:highlight w:val="blue"/>
        </w:rPr>
        <w:br/>
      </w:r>
      <w:r w:rsidR="00117CAA" w:rsidRPr="00696C55">
        <w:rPr>
          <w:rFonts w:hint="eastAsia"/>
          <w:highlight w:val="blue"/>
        </w:rPr>
        <w:t>ある回路に対して</w:t>
      </w:r>
      <w:r w:rsidR="00640117" w:rsidRPr="00696C55">
        <w:rPr>
          <w:rFonts w:hint="eastAsia"/>
          <w:highlight w:val="blue"/>
        </w:rPr>
        <w:t>インピーダンス</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1</m:t>
            </m:r>
          </m:sub>
        </m:sSub>
        <m:r>
          <w:rPr>
            <w:rFonts w:ascii="Cambria Math" w:hAnsi="Cambria Math"/>
            <w:highlight w:val="blue"/>
          </w:rPr>
          <m:t>,</m:t>
        </m:r>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2</m:t>
            </m:r>
          </m:sub>
        </m:sSub>
        <m:r>
          <w:rPr>
            <w:rFonts w:ascii="Cambria Math" w:hAnsi="Cambria Math"/>
            <w:highlight w:val="blue"/>
          </w:rPr>
          <m:t>,…,</m:t>
        </m:r>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n</m:t>
            </m:r>
          </m:sub>
        </m:sSub>
      </m:oMath>
      <w:r w:rsidR="00640117" w:rsidRPr="00696C55">
        <w:rPr>
          <w:rFonts w:hint="eastAsia"/>
          <w:highlight w:val="blue"/>
        </w:rPr>
        <w:t>が並列つなぎであるとき、合成インピーダンスは</w:t>
      </w:r>
      <w:r w:rsidR="00640117" w:rsidRPr="00696C55">
        <w:rPr>
          <w:highlight w:val="blue"/>
        </w:rPr>
        <w:br/>
      </w:r>
      <m:oMathPara>
        <m:oMath>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n</m:t>
                      </m:r>
                    </m:sup>
                    <m:e>
                      <m:sSup>
                        <m:sSupPr>
                          <m:ctrlPr>
                            <w:rPr>
                              <w:rFonts w:ascii="Cambria Math" w:hAnsi="Cambria Math"/>
                              <w:i/>
                              <w:highlight w:val="blue"/>
                            </w:rPr>
                          </m:ctrlPr>
                        </m:sSupPr>
                        <m:e>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x</m:t>
                              </m:r>
                            </m:sub>
                          </m:sSub>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m:rPr>
              <m:sty m:val="p"/>
            </m:rPr>
            <w:rPr>
              <w:highlight w:val="blue"/>
            </w:rPr>
            <w:br/>
          </m:r>
        </m:oMath>
      </m:oMathPara>
      <w:r w:rsidR="00B47B20" w:rsidRPr="00696C55">
        <w:rPr>
          <w:rFonts w:hint="eastAsia"/>
          <w:highlight w:val="blue"/>
        </w:rPr>
        <w:t>と表される。</w:t>
      </w:r>
      <w:r w:rsidR="00117CAA" w:rsidRPr="00696C55">
        <w:rPr>
          <w:rFonts w:hint="eastAsia"/>
          <w:highlight w:val="blue"/>
        </w:rPr>
        <w:t>この回路を流れる電荷の一つ</w:t>
      </w:r>
      <m:oMath>
        <m:r>
          <w:rPr>
            <w:rFonts w:ascii="Cambria Math" w:hAnsi="Cambria Math" w:hint="eastAsia"/>
            <w:highlight w:val="blue"/>
          </w:rPr>
          <m:t>e</m:t>
        </m:r>
      </m:oMath>
      <w:r w:rsidR="00117CAA" w:rsidRPr="00696C55">
        <w:rPr>
          <w:rFonts w:hint="eastAsia"/>
          <w:highlight w:val="blue"/>
        </w:rPr>
        <w:t>に着目すると、</w:t>
      </w:r>
      <w:r w:rsidR="00315EB9" w:rsidRPr="00696C55">
        <w:rPr>
          <w:rFonts w:hint="eastAsia"/>
          <w:highlight w:val="blue"/>
        </w:rPr>
        <w:t>電荷</w:t>
      </w:r>
      <m:oMath>
        <m:r>
          <w:rPr>
            <w:rFonts w:ascii="Cambria Math" w:hAnsi="Cambria Math" w:hint="eastAsia"/>
            <w:highlight w:val="blue"/>
          </w:rPr>
          <m:t>e</m:t>
        </m:r>
      </m:oMath>
      <w:r w:rsidR="00195112" w:rsidRPr="00696C55">
        <w:rPr>
          <w:rFonts w:hint="eastAsia"/>
          <w:highlight w:val="blue"/>
        </w:rPr>
        <w:t>はインピーダンス</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oMath>
      <w:r w:rsidR="00195112" w:rsidRPr="00696C55">
        <w:rPr>
          <w:rFonts w:hint="eastAsia"/>
          <w:highlight w:val="blue"/>
        </w:rPr>
        <w:t>を</w:t>
      </w:r>
      <m:oMath>
        <m:r>
          <w:rPr>
            <w:rFonts w:ascii="Cambria Math" w:hAnsi="Cambria Math"/>
            <w:highlight w:val="blue"/>
          </w:rPr>
          <m:t>n</m:t>
        </m:r>
      </m:oMath>
      <w:r w:rsidR="00195112" w:rsidRPr="00696C55">
        <w:rPr>
          <w:rFonts w:hint="eastAsia"/>
          <w:highlight w:val="blue"/>
        </w:rPr>
        <w:t>通り</w:t>
      </w:r>
      <w:r w:rsidR="00DA22E6" w:rsidRPr="00696C55">
        <w:rPr>
          <w:rFonts w:hint="eastAsia"/>
          <w:highlight w:val="blue"/>
        </w:rPr>
        <w:t>のいずれかを通過することになる</w:t>
      </w:r>
      <w:r w:rsidR="00195112" w:rsidRPr="00696C55">
        <w:rPr>
          <w:rFonts w:hint="eastAsia"/>
          <w:highlight w:val="blue"/>
        </w:rPr>
        <w:t>。</w:t>
      </w:r>
      <w:r w:rsidR="00CD0861" w:rsidRPr="00696C55">
        <w:rPr>
          <w:rFonts w:hint="eastAsia"/>
          <w:highlight w:val="blue"/>
        </w:rPr>
        <w:t>そしてそれに応じて電圧降下</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sSub>
          <m:sSubPr>
            <m:ctrlPr>
              <w:rPr>
                <w:rFonts w:ascii="Cambria Math" w:hAnsi="Cambria Math"/>
                <w:i/>
                <w:highlight w:val="blue"/>
              </w:rPr>
            </m:ctrlPr>
          </m:sSubPr>
          <m:e>
            <m:r>
              <w:rPr>
                <w:rFonts w:ascii="Cambria Math" w:hAnsi="Cambria Math"/>
                <w:highlight w:val="blue"/>
              </w:rPr>
              <m:t>i</m:t>
            </m:r>
          </m:e>
          <m:sub>
            <m:r>
              <w:rPr>
                <w:rFonts w:ascii="Cambria Math" w:hAnsi="Cambria Math" w:hint="eastAsia"/>
                <w:highlight w:val="blue"/>
              </w:rPr>
              <m:t>e</m:t>
            </m:r>
          </m:sub>
        </m:sSub>
      </m:oMath>
      <w:r w:rsidR="00CD0861" w:rsidRPr="00696C55">
        <w:rPr>
          <w:rFonts w:hint="eastAsia"/>
          <w:highlight w:val="blue"/>
        </w:rPr>
        <w:t>が起こり、</w:t>
      </w:r>
      <w:r w:rsidR="009F65FE" w:rsidRPr="00696C55">
        <w:rPr>
          <w:rFonts w:hint="eastAsia"/>
          <w:highlight w:val="blue"/>
        </w:rPr>
        <w:t>全体でみると</w:t>
      </w:r>
    </w:p>
    <w:p w14:paraId="204614E2" w14:textId="3553015C" w:rsidR="00177FA2" w:rsidRPr="00696C55" w:rsidRDefault="007D2C1D" w:rsidP="00B47B20">
      <w:pPr>
        <w:widowControl/>
        <w:ind w:firstLineChars="100" w:firstLine="210"/>
        <w:jc w:val="left"/>
        <w:rPr>
          <w:highlight w:val="blue"/>
        </w:rPr>
      </w:pPr>
      <m:oMathPara>
        <m:oMath>
          <m:d>
            <m:dPr>
              <m:ctrlPr>
                <w:rPr>
                  <w:rFonts w:ascii="Cambria Math" w:hAnsi="Cambria Math"/>
                  <w:highlight w:val="blue"/>
                </w:rPr>
              </m:ctrlPr>
            </m:dPr>
            <m:e>
              <m:nary>
                <m:naryPr>
                  <m:chr m:val="∑"/>
                  <m:limLoc m:val="undOvr"/>
                  <m:supHide m:val="1"/>
                  <m:ctrlPr>
                    <w:rPr>
                      <w:rFonts w:ascii="Cambria Math" w:hAnsi="Cambria Math"/>
                      <w:i/>
                      <w:highlight w:val="blue"/>
                    </w:rPr>
                  </m:ctrlPr>
                </m:naryPr>
                <m:sub>
                  <m:r>
                    <w:rPr>
                      <w:rFonts w:ascii="Cambria Math" w:hAnsi="Cambria Math" w:hint="eastAsia"/>
                      <w:highlight w:val="blue"/>
                    </w:rPr>
                    <m:t>e</m:t>
                  </m:r>
                </m:sub>
                <m:sup/>
                <m:e>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sSub>
                    <m:sSubPr>
                      <m:ctrlPr>
                        <w:rPr>
                          <w:rFonts w:ascii="Cambria Math" w:hAnsi="Cambria Math"/>
                          <w:i/>
                          <w:highlight w:val="blue"/>
                        </w:rPr>
                      </m:ctrlPr>
                    </m:sSubPr>
                    <m:e>
                      <m:r>
                        <w:rPr>
                          <w:rFonts w:ascii="Cambria Math" w:hAnsi="Cambria Math" w:hint="eastAsia"/>
                          <w:highlight w:val="blue"/>
                        </w:rPr>
                        <m:t>i</m:t>
                      </m:r>
                      <m:ctrlPr>
                        <w:rPr>
                          <w:rFonts w:ascii="Cambria Math" w:hAnsi="Cambria Math" w:hint="eastAsia"/>
                          <w:i/>
                          <w:highlight w:val="blue"/>
                        </w:rPr>
                      </m:ctrlPr>
                    </m:e>
                    <m:sub>
                      <m:r>
                        <w:rPr>
                          <w:rFonts w:ascii="Cambria Math" w:hAnsi="Cambria Math" w:hint="eastAsia"/>
                          <w:highlight w:val="blue"/>
                        </w:rPr>
                        <m:t>e</m:t>
                      </m:r>
                    </m:sub>
                  </m:sSub>
                </m:e>
              </m:nary>
              <m:ctrlPr>
                <w:rPr>
                  <w:rFonts w:ascii="Cambria Math" w:hAnsi="Cambria Math"/>
                  <w:i/>
                  <w:highlight w:val="blue"/>
                </w:rPr>
              </m:ctrlPr>
            </m:e>
          </m:d>
          <m:r>
            <w:rPr>
              <w:rFonts w:ascii="Cambria Math" w:hAnsi="Cambria Math"/>
              <w:highlight w:val="blue"/>
            </w:rPr>
            <m:t>/ i =</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n</m:t>
                      </m:r>
                    </m:sup>
                    <m:e>
                      <m:sSup>
                        <m:sSupPr>
                          <m:ctrlPr>
                            <w:rPr>
                              <w:rFonts w:ascii="Cambria Math" w:hAnsi="Cambria Math"/>
                              <w:i/>
                              <w:highlight w:val="blue"/>
                            </w:rPr>
                          </m:ctrlPr>
                        </m:sSupPr>
                        <m:e>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x</m:t>
                              </m:r>
                            </m:sub>
                          </m:sSub>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oMath>
      </m:oMathPara>
    </w:p>
    <w:p w14:paraId="7C85A015" w14:textId="55B9E66D" w:rsidR="00177FA2" w:rsidRPr="00696C55" w:rsidRDefault="00177FA2" w:rsidP="00177FA2">
      <w:pPr>
        <w:widowControl/>
        <w:jc w:val="left"/>
        <w:rPr>
          <w:highlight w:val="blue"/>
        </w:rPr>
      </w:pPr>
      <w:r w:rsidRPr="00696C55">
        <w:rPr>
          <w:rFonts w:hint="eastAsia"/>
          <w:highlight w:val="blue"/>
        </w:rPr>
        <w:t>(但し</w:t>
      </w:r>
      <m:oMath>
        <m:r>
          <w:rPr>
            <w:rFonts w:ascii="Cambria Math" w:hAnsi="Cambria Math"/>
            <w:highlight w:val="blue"/>
          </w:rPr>
          <m:t>y∈{1,2,..,n}</m:t>
        </m:r>
      </m:oMath>
      <w:r w:rsidRPr="00696C55">
        <w:rPr>
          <w:rFonts w:hint="eastAsia"/>
          <w:highlight w:val="blue"/>
        </w:rPr>
        <w:t>)</w:t>
      </w:r>
    </w:p>
    <w:p w14:paraId="30C22C33" w14:textId="3CAE2DE9" w:rsidR="009B55C9" w:rsidRPr="00696C55" w:rsidRDefault="00177FA2" w:rsidP="00177FA2">
      <w:pPr>
        <w:widowControl/>
        <w:jc w:val="left"/>
        <w:rPr>
          <w:highlight w:val="blue"/>
        </w:rPr>
      </w:pPr>
      <w:r w:rsidRPr="00696C55">
        <w:rPr>
          <w:rFonts w:hint="eastAsia"/>
          <w:highlight w:val="blue"/>
        </w:rPr>
        <w:t>が成り立つ。</w:t>
      </w:r>
      <w:r w:rsidR="00DA22E6" w:rsidRPr="00696C55">
        <w:rPr>
          <w:rFonts w:hint="eastAsia"/>
          <w:highlight w:val="blue"/>
        </w:rPr>
        <w:t>実験3の回路でもこれは同じで、</w:t>
      </w:r>
      <w:r w:rsidR="00CD0861" w:rsidRPr="00696C55">
        <w:rPr>
          <w:highlight w:val="blue"/>
        </w:rPr>
        <w:br/>
      </w:r>
      <w:r w:rsidR="00CD0861" w:rsidRPr="00696C55">
        <w:rPr>
          <w:rFonts w:hint="eastAsia"/>
          <w:highlight w:val="blue"/>
        </w:rPr>
        <w:t>インピーダンス</w:t>
      </w:r>
      <w:r w:rsidR="00CD0861" w:rsidRPr="00696C55">
        <w:rPr>
          <w:highlight w:val="blue"/>
        </w:rPr>
        <w:br/>
      </w:r>
      <m:oMathPara>
        <m:oMathParaPr>
          <m:jc m:val="center"/>
        </m:oMathParaPr>
        <m:oMath>
          <m:d>
            <m:dPr>
              <m:ctrlPr>
                <w:rPr>
                  <w:rFonts w:ascii="Cambria Math" w:hAnsi="Cambria Math"/>
                  <w:i/>
                  <w:highlight w:val="blue"/>
                </w:rPr>
              </m:ctrlPr>
            </m:dPr>
            <m:e>
              <m:r>
                <w:rPr>
                  <w:rFonts w:ascii="Cambria Math" w:hAnsi="Cambria Math"/>
                  <w:highlight w:val="blue"/>
                </w:rPr>
                <m:t>12.1+r</m:t>
              </m:r>
            </m:e>
          </m:d>
          <m:r>
            <m:rPr>
              <m:sty m:val="p"/>
            </m:rPr>
            <w:rPr>
              <w:rFonts w:ascii="Cambria Math" w:hAnsi="Cambria Math"/>
              <w:highlight w:val="blue"/>
            </w:rPr>
            <m:t>+</m:t>
          </m:r>
          <m:r>
            <w:rPr>
              <w:rFonts w:ascii="Cambria Math" w:hAnsi="Cambria Math"/>
              <w:highlight w:val="blue"/>
            </w:rPr>
            <m:t>j</m:t>
          </m:r>
          <m:d>
            <m:dPr>
              <m:ctrlPr>
                <w:rPr>
                  <w:rFonts w:ascii="Cambria Math" w:hAnsi="Cambria Math"/>
                  <w:i/>
                  <w:highlight w:val="blue"/>
                </w:rPr>
              </m:ctrlPr>
            </m:dPr>
            <m:e>
              <m:r>
                <w:rPr>
                  <w:rFonts w:ascii="Cambria Math" w:hAnsi="Cambria Math"/>
                  <w:highlight w:val="blue"/>
                </w:rPr>
                <m:t>ω</m:t>
              </m:r>
              <m:r>
                <m:rPr>
                  <m:sty m:val="p"/>
                </m:rPr>
                <w:rPr>
                  <w:rFonts w:ascii="Cambria Math" w:hAnsi="Cambria Math" w:hint="eastAsia"/>
                  <w:highlight w:val="blue"/>
                </w:rPr>
                <m:t>29.6</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ω</m:t>
                  </m:r>
                  <m:sSub>
                    <m:sSubPr>
                      <m:ctrlPr>
                        <w:rPr>
                          <w:rFonts w:ascii="Cambria Math" w:hAnsi="Cambria Math"/>
                          <w:i/>
                          <w:highlight w:val="blue"/>
                        </w:rPr>
                      </m:ctrlPr>
                    </m:sSubPr>
                    <m:e>
                      <m:r>
                        <w:rPr>
                          <w:rFonts w:ascii="Cambria Math" w:hAnsi="Cambria Math"/>
                          <w:highlight w:val="blue"/>
                        </w:rPr>
                        <m:t>C</m:t>
                      </m:r>
                    </m:e>
                    <m:sub>
                      <m:r>
                        <w:rPr>
                          <w:rFonts w:ascii="Cambria Math" w:hAnsi="Cambria Math"/>
                          <w:highlight w:val="blue"/>
                        </w:rPr>
                        <m:t>c</m:t>
                      </m:r>
                    </m:sub>
                  </m:sSub>
                </m:den>
              </m:f>
            </m:e>
          </m:d>
          <m:r>
            <w:rPr>
              <w:rFonts w:ascii="Cambria Math" w:hAnsi="Cambria Math"/>
              <w:highlight w:val="blue"/>
            </w:rPr>
            <m:t>=Z(ω)</m:t>
          </m:r>
        </m:oMath>
      </m:oMathPara>
    </w:p>
    <w:p w14:paraId="48EF7ED7" w14:textId="62C25350" w:rsidR="00117CAA" w:rsidRPr="00696C55" w:rsidRDefault="00CD0861" w:rsidP="00177FA2">
      <w:pPr>
        <w:widowControl/>
        <w:jc w:val="left"/>
        <w:rPr>
          <w:highlight w:val="blue"/>
        </w:rPr>
      </w:pPr>
      <w:r w:rsidRPr="00696C55">
        <w:rPr>
          <w:rFonts w:hint="eastAsia"/>
          <w:highlight w:val="blue"/>
        </w:rPr>
        <w:t>は</w:t>
      </w:r>
      <m:oMath>
        <m:r>
          <w:rPr>
            <w:rFonts w:ascii="Cambria Math" w:hAnsi="Cambria Math"/>
            <w:highlight w:val="blue"/>
          </w:rPr>
          <m:t>ω</m:t>
        </m:r>
      </m:oMath>
      <w:r w:rsidRPr="00696C55">
        <w:rPr>
          <w:rFonts w:hint="eastAsia"/>
          <w:highlight w:val="blue"/>
        </w:rPr>
        <w:t>の場合の数</w:t>
      </w:r>
      <m:oMath>
        <m:r>
          <m:rPr>
            <m:sty m:val="p"/>
          </m:rPr>
          <w:rPr>
            <w:rFonts w:ascii="Cambria Math" w:hAnsi="Cambria Math" w:hint="eastAsia"/>
            <w:highlight w:val="blue"/>
          </w:rPr>
          <m:t>#</m:t>
        </m:r>
        <m:r>
          <w:rPr>
            <w:rFonts w:ascii="Cambria Math" w:hAnsi="Cambria Math"/>
            <w:highlight w:val="blue"/>
          </w:rPr>
          <m:t>ω</m:t>
        </m:r>
      </m:oMath>
      <w:r w:rsidRPr="00696C55">
        <w:rPr>
          <w:rFonts w:hint="eastAsia"/>
          <w:highlight w:val="blue"/>
        </w:rPr>
        <w:t>だけ考えられ</w:t>
      </w:r>
      <w:r w:rsidR="00177FA2" w:rsidRPr="00696C55">
        <w:rPr>
          <w:rFonts w:hint="eastAsia"/>
          <w:highlight w:val="blue"/>
        </w:rPr>
        <w:t>、</w:t>
      </w:r>
      <w:r w:rsidR="00315EB9" w:rsidRPr="00696C55">
        <w:rPr>
          <w:rFonts w:hint="eastAsia"/>
          <w:highlight w:val="blue"/>
        </w:rPr>
        <w:t>電荷</w:t>
      </w:r>
      <m:oMath>
        <m:r>
          <w:rPr>
            <w:rFonts w:ascii="Cambria Math" w:hAnsi="Cambria Math" w:hint="eastAsia"/>
            <w:highlight w:val="blue"/>
          </w:rPr>
          <m:t>e</m:t>
        </m:r>
      </m:oMath>
      <w:r w:rsidR="00315EB9" w:rsidRPr="00696C55">
        <w:rPr>
          <w:rFonts w:hint="eastAsia"/>
          <w:highlight w:val="blue"/>
        </w:rPr>
        <w:t>は</w:t>
      </w:r>
      <w:r w:rsidR="00177FA2" w:rsidRPr="00696C55">
        <w:rPr>
          <w:rFonts w:hint="eastAsia"/>
          <w:highlight w:val="blue"/>
        </w:rPr>
        <w:t>この</w:t>
      </w:r>
      <m:oMath>
        <m:r>
          <m:rPr>
            <m:sty m:val="p"/>
          </m:rPr>
          <w:rPr>
            <w:rFonts w:ascii="Cambria Math" w:hAnsi="Cambria Math" w:hint="eastAsia"/>
            <w:highlight w:val="blue"/>
          </w:rPr>
          <m:t>#</m:t>
        </m:r>
        <m:r>
          <w:rPr>
            <w:rFonts w:ascii="Cambria Math" w:hAnsi="Cambria Math"/>
            <w:highlight w:val="blue"/>
          </w:rPr>
          <m:t>ω</m:t>
        </m:r>
      </m:oMath>
      <w:r w:rsidR="00177FA2" w:rsidRPr="00696C55">
        <w:rPr>
          <w:rFonts w:hint="eastAsia"/>
          <w:highlight w:val="blue"/>
        </w:rPr>
        <w:t>通りのいずれかのインピーダンス</w:t>
      </w:r>
      <m:oMath>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oMath>
      <w:r w:rsidR="00177FA2" w:rsidRPr="00696C55">
        <w:rPr>
          <w:rFonts w:hint="eastAsia"/>
          <w:highlight w:val="blue"/>
        </w:rPr>
        <w:t>を通過することになる。</w:t>
      </w:r>
      <w:r w:rsidR="009B55C9" w:rsidRPr="00696C55">
        <w:rPr>
          <w:rFonts w:hint="eastAsia"/>
          <w:highlight w:val="blue"/>
        </w:rPr>
        <w:t>それに応じて電圧降下</w:t>
      </w:r>
      <m:oMath>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sSub>
          <m:sSubPr>
            <m:ctrlPr>
              <w:rPr>
                <w:rFonts w:ascii="Cambria Math" w:hAnsi="Cambria Math"/>
                <w:i/>
                <w:highlight w:val="blue"/>
              </w:rPr>
            </m:ctrlPr>
          </m:sSubPr>
          <m:e>
            <m:r>
              <w:rPr>
                <w:rFonts w:ascii="Cambria Math" w:hAnsi="Cambria Math"/>
                <w:highlight w:val="blue"/>
              </w:rPr>
              <m:t>i</m:t>
            </m:r>
          </m:e>
          <m:sub>
            <m:r>
              <w:rPr>
                <w:rFonts w:ascii="Cambria Math" w:hAnsi="Cambria Math" w:hint="eastAsia"/>
                <w:highlight w:val="blue"/>
              </w:rPr>
              <m:t>e</m:t>
            </m:r>
          </m:sub>
        </m:sSub>
      </m:oMath>
      <w:r w:rsidR="009B55C9" w:rsidRPr="00696C55">
        <w:rPr>
          <w:rFonts w:hint="eastAsia"/>
          <w:highlight w:val="blue"/>
        </w:rPr>
        <w:t>が起こり、全体でみると</w:t>
      </w:r>
    </w:p>
    <w:p w14:paraId="34BC8486" w14:textId="74A8444F" w:rsidR="009B55C9" w:rsidRPr="00696C55" w:rsidRDefault="007D2C1D" w:rsidP="009B55C9">
      <w:pPr>
        <w:widowControl/>
        <w:ind w:firstLineChars="100" w:firstLine="210"/>
        <w:jc w:val="left"/>
        <w:rPr>
          <w:highlight w:val="blue"/>
        </w:rPr>
      </w:pPr>
      <m:oMathPara>
        <m:oMath>
          <m:d>
            <m:dPr>
              <m:ctrlPr>
                <w:rPr>
                  <w:rFonts w:ascii="Cambria Math" w:hAnsi="Cambria Math"/>
                  <w:highlight w:val="blue"/>
                </w:rPr>
              </m:ctrlPr>
            </m:dPr>
            <m:e>
              <m:nary>
                <m:naryPr>
                  <m:chr m:val="∑"/>
                  <m:limLoc m:val="undOvr"/>
                  <m:supHide m:val="1"/>
                  <m:ctrlPr>
                    <w:rPr>
                      <w:rFonts w:ascii="Cambria Math" w:hAnsi="Cambria Math"/>
                      <w:i/>
                      <w:highlight w:val="blue"/>
                    </w:rPr>
                  </m:ctrlPr>
                </m:naryPr>
                <m:sub>
                  <m:r>
                    <w:rPr>
                      <w:rFonts w:ascii="Cambria Math" w:hAnsi="Cambria Math" w:hint="eastAsia"/>
                      <w:highlight w:val="blue"/>
                    </w:rPr>
                    <m:t>e</m:t>
                  </m:r>
                </m:sub>
                <m:sup/>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sSub>
                    <m:sSubPr>
                      <m:ctrlPr>
                        <w:rPr>
                          <w:rFonts w:ascii="Cambria Math" w:hAnsi="Cambria Math"/>
                          <w:i/>
                          <w:highlight w:val="blue"/>
                        </w:rPr>
                      </m:ctrlPr>
                    </m:sSubPr>
                    <m:e>
                      <m:r>
                        <w:rPr>
                          <w:rFonts w:ascii="Cambria Math" w:hAnsi="Cambria Math" w:hint="eastAsia"/>
                          <w:highlight w:val="blue"/>
                        </w:rPr>
                        <m:t>i</m:t>
                      </m:r>
                      <m:ctrlPr>
                        <w:rPr>
                          <w:rFonts w:ascii="Cambria Math" w:hAnsi="Cambria Math" w:hint="eastAsia"/>
                          <w:i/>
                          <w:highlight w:val="blue"/>
                        </w:rPr>
                      </m:ctrlPr>
                    </m:e>
                    <m:sub>
                      <m:r>
                        <w:rPr>
                          <w:rFonts w:ascii="Cambria Math" w:hAnsi="Cambria Math" w:hint="eastAsia"/>
                          <w:highlight w:val="blue"/>
                        </w:rPr>
                        <m:t>e</m:t>
                      </m:r>
                    </m:sub>
                  </m:sSub>
                </m:e>
              </m:nary>
              <m:ctrlPr>
                <w:rPr>
                  <w:rFonts w:ascii="Cambria Math" w:hAnsi="Cambria Math"/>
                  <w:i/>
                  <w:highlight w:val="blue"/>
                </w:rPr>
              </m:ctrlPr>
            </m:e>
          </m:d>
          <m:r>
            <w:rPr>
              <w:rFonts w:ascii="Cambria Math" w:hAnsi="Cambria Math"/>
              <w:highlight w:val="blue"/>
            </w:rPr>
            <m:t>/i =</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#ω</m:t>
                      </m:r>
                    </m:sup>
                    <m:e>
                      <m:sSup>
                        <m:sSupPr>
                          <m:ctrlPr>
                            <w:rPr>
                              <w:rFonts w:ascii="Cambria Math" w:hAnsi="Cambria Math"/>
                              <w:i/>
                              <w:highlight w:val="blue"/>
                            </w:rPr>
                          </m:ctrlPr>
                        </m:sSupPr>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e>
                          </m:d>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m:t>
                      </m:r>
                    </m:sup>
                    <m:e>
                      <m:sSup>
                        <m:sSupPr>
                          <m:ctrlPr>
                            <w:rPr>
                              <w:rFonts w:ascii="Cambria Math" w:hAnsi="Cambria Math"/>
                              <w:i/>
                              <w:highlight w:val="blue"/>
                            </w:rPr>
                          </m:ctrlPr>
                        </m:sSupPr>
                        <m:e>
                          <m:r>
                            <w:rPr>
                              <w:rFonts w:ascii="Cambria Math" w:hAnsi="Cambria Math"/>
                              <w:highlight w:val="blue"/>
                            </w:rPr>
                            <m:t>Z(</m:t>
                          </m:r>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r>
                            <w:rPr>
                              <w:rFonts w:ascii="Cambria Math" w:hAnsi="Cambria Math"/>
                              <w:highlight w:val="blue"/>
                            </w:rPr>
                            <m:t>)</m:t>
                          </m:r>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oMath>
      </m:oMathPara>
    </w:p>
    <w:p w14:paraId="3F34CB24" w14:textId="653AD20E" w:rsidR="009B55C9" w:rsidRPr="00696C55" w:rsidRDefault="009B55C9" w:rsidP="009B55C9">
      <w:pPr>
        <w:widowControl/>
        <w:jc w:val="left"/>
        <w:rPr>
          <w:highlight w:val="blue"/>
        </w:rPr>
      </w:pPr>
      <w:r w:rsidRPr="00696C55">
        <w:rPr>
          <w:rFonts w:hint="eastAsia"/>
          <w:highlight w:val="blue"/>
        </w:rPr>
        <w:t>(但し</w:t>
      </w:r>
      <m:oMath>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r>
          <m:rPr>
            <m:scr m:val="double-struck"/>
          </m:rPr>
          <w:rPr>
            <w:rFonts w:ascii="Cambria Math" w:hAnsi="Cambria Math"/>
            <w:highlight w:val="blue"/>
          </w:rPr>
          <m:t>∈R</m:t>
        </m:r>
      </m:oMath>
      <w:r w:rsidRPr="00696C55">
        <w:rPr>
          <w:rFonts w:hint="eastAsia"/>
          <w:highlight w:val="blue"/>
        </w:rPr>
        <w:t>)</w:t>
      </w:r>
    </w:p>
    <w:p w14:paraId="67D70FD7" w14:textId="3FD9E823" w:rsidR="009E35D2" w:rsidRPr="00696C55" w:rsidRDefault="0036314D" w:rsidP="0036314D">
      <w:pPr>
        <w:widowControl/>
        <w:jc w:val="left"/>
        <w:rPr>
          <w:highlight w:val="blue"/>
        </w:rPr>
      </w:pPr>
      <w:r w:rsidRPr="00696C55">
        <w:rPr>
          <w:rFonts w:hint="eastAsia"/>
          <w:highlight w:val="blue"/>
        </w:rPr>
        <w:t>のインピーダンスとなる。</w:t>
      </w:r>
      <w:r w:rsidR="009E35D2" w:rsidRPr="00696C55">
        <w:rPr>
          <w:rFonts w:hint="eastAsia"/>
          <w:highlight w:val="blue"/>
        </w:rPr>
        <w:t>ここで</w:t>
      </w:r>
      <m:oMath>
        <m:r>
          <w:rPr>
            <w:rFonts w:ascii="Cambria Math" w:hAnsi="Cambria Math"/>
            <w:highlight w:val="blue"/>
          </w:rPr>
          <m:t>ω</m:t>
        </m:r>
      </m:oMath>
      <w:r w:rsidR="00807D07" w:rsidRPr="00696C55">
        <w:rPr>
          <w:rFonts w:hint="eastAsia"/>
          <w:highlight w:val="blue"/>
        </w:rPr>
        <w:t>は正の実数全体を動くので</w:t>
      </w:r>
      <m:oMath>
        <m:r>
          <w:rPr>
            <w:rFonts w:ascii="Cambria Math" w:hAnsi="Cambria Math"/>
            <w:highlight w:val="blue"/>
          </w:rPr>
          <m:t>#ω</m:t>
        </m:r>
      </m:oMath>
      <w:r w:rsidR="009E35D2" w:rsidRPr="00696C55">
        <w:rPr>
          <w:rFonts w:hint="eastAsia"/>
          <w:highlight w:val="blue"/>
        </w:rPr>
        <w:t>は無限大である。</w:t>
      </w:r>
    </w:p>
    <w:p w14:paraId="4565AD5D" w14:textId="1E531EFF" w:rsidR="00B9268A" w:rsidRPr="00696C55" w:rsidRDefault="007D2C1D" w:rsidP="002D52FB">
      <w:pPr>
        <w:widowControl/>
        <w:ind w:firstLineChars="100" w:firstLine="210"/>
        <w:jc w:val="left"/>
        <w:rPr>
          <w:highlight w:val="blue"/>
        </w:rPr>
      </w:pPr>
      <m:oMathPara>
        <m:oMath>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m:t>
                      </m:r>
                    </m:sup>
                    <m:e>
                      <m:sSup>
                        <m:sSupPr>
                          <m:ctrlPr>
                            <w:rPr>
                              <w:rFonts w:ascii="Cambria Math" w:hAnsi="Cambria Math"/>
                              <w:i/>
                              <w:highlight w:val="blue"/>
                            </w:rPr>
                          </m:ctrlPr>
                        </m:sSupPr>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e>
                          </m:d>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highlight w:val="blue"/>
                    </w:rPr>
                  </m:ctrlPr>
                </m:dPr>
                <m:e>
                  <m:func>
                    <m:funcPr>
                      <m:ctrlPr>
                        <w:rPr>
                          <w:rFonts w:ascii="Cambria Math" w:hAnsi="Cambria Math"/>
                          <w:i/>
                          <w:highlight w:val="blue"/>
                        </w:rPr>
                      </m:ctrlPr>
                    </m:funcPr>
                    <m:fName>
                      <m:limLow>
                        <m:limLowPr>
                          <m:ctrlPr>
                            <w:rPr>
                              <w:rFonts w:ascii="Cambria Math" w:hAnsi="Cambria Math"/>
                              <w:i/>
                              <w:highlight w:val="blue"/>
                            </w:rPr>
                          </m:ctrlPr>
                        </m:limLowPr>
                        <m:e>
                          <m:r>
                            <m:rPr>
                              <m:sty m:val="p"/>
                            </m:rPr>
                            <w:rPr>
                              <w:rFonts w:ascii="Cambria Math" w:hAnsi="Cambria Math"/>
                              <w:highlight w:val="blue"/>
                            </w:rPr>
                            <m:t>lim</m:t>
                          </m:r>
                        </m:e>
                        <m:lim>
                          <m:eqArr>
                            <m:eqArrPr>
                              <m:ctrlPr>
                                <w:rPr>
                                  <w:rFonts w:ascii="Cambria Math" w:hAnsi="Cambria Math" w:hint="eastAsia"/>
                                  <w:i/>
                                  <w:highlight w:val="blue"/>
                                </w:rPr>
                              </m:ctrlPr>
                            </m:eqArrPr>
                            <m:e>
                              <m:r>
                                <w:rPr>
                                  <w:rFonts w:ascii="Cambria Math" w:hAnsi="Cambria Math" w:hint="eastAsia"/>
                                  <w:highlight w:val="blue"/>
                                </w:rPr>
                                <m:t>n</m:t>
                              </m:r>
                              <m:r>
                                <w:rPr>
                                  <w:rFonts w:ascii="Cambria Math" w:hAnsi="Cambria Math"/>
                                  <w:highlight w:val="blue"/>
                                </w:rPr>
                                <m:t>→∞</m:t>
                              </m:r>
                              <m:ctrlPr>
                                <w:rPr>
                                  <w:rFonts w:ascii="Cambria Math" w:hAnsi="Cambria Math"/>
                                  <w:i/>
                                  <w:highlight w:val="blue"/>
                                </w:rPr>
                              </m:ctrlPr>
                            </m:e>
                            <m:e>
                              <m:r>
                                <w:rPr>
                                  <w:rFonts w:ascii="Cambria Math" w:hAnsi="Cambria Math"/>
                                  <w:highlight w:val="blue"/>
                                </w:rPr>
                                <m:t>m</m:t>
                              </m:r>
                              <m:r>
                                <w:rPr>
                                  <w:rFonts w:ascii="Cambria Math" w:hAnsi="Cambria Math" w:hint="eastAsia"/>
                                  <w:highlight w:val="blue"/>
                                </w:rPr>
                                <m:t>→</m:t>
                              </m:r>
                              <m:r>
                                <w:rPr>
                                  <w:rFonts w:ascii="Cambria Math" w:hAnsi="Cambria Math"/>
                                  <w:highlight w:val="blue"/>
                                </w:rPr>
                                <m:t>∞</m:t>
                              </m:r>
                              <m:ctrlPr>
                                <w:rPr>
                                  <w:rFonts w:ascii="Cambria Math" w:hAnsi="Cambria Math"/>
                                  <w:i/>
                                  <w:highlight w:val="blue"/>
                                </w:rPr>
                              </m:ctrlPr>
                            </m:e>
                          </m:eqArr>
                        </m:lim>
                      </m:limLow>
                    </m:fName>
                    <m:e>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n</m:t>
                          </m:r>
                        </m:den>
                      </m:f>
                      <m:nary>
                        <m:naryPr>
                          <m:chr m:val="∑"/>
                          <m:limLoc m:val="undOvr"/>
                          <m:ctrlPr>
                            <w:rPr>
                              <w:rFonts w:ascii="Cambria Math" w:hAnsi="Cambria Math"/>
                              <w:highlight w:val="blue"/>
                            </w:rPr>
                          </m:ctrlPr>
                        </m:naryPr>
                        <m:sub>
                          <m:r>
                            <w:rPr>
                              <w:rFonts w:ascii="Cambria Math" w:hAnsi="Cambria Math"/>
                              <w:highlight w:val="blue"/>
                            </w:rPr>
                            <m:t>k=</m:t>
                          </m:r>
                          <m:r>
                            <w:rPr>
                              <w:rFonts w:ascii="Cambria Math" w:hAnsi="Cambria Math" w:hint="eastAsia"/>
                              <w:highlight w:val="blue"/>
                            </w:rPr>
                            <m:t>0</m:t>
                          </m:r>
                        </m:sub>
                        <m:sup>
                          <m:r>
                            <w:rPr>
                              <w:rFonts w:ascii="Cambria Math" w:hAnsi="Cambria Math"/>
                              <w:highlight w:val="blue"/>
                            </w:rPr>
                            <m:t>mn-1</m:t>
                          </m:r>
                        </m:sup>
                        <m:e>
                          <m:r>
                            <w:rPr>
                              <w:rFonts w:ascii="Cambria Math" w:hAnsi="Cambria Math"/>
                              <w:highlight w:val="blue"/>
                            </w:rPr>
                            <m:t>Z</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k</m:t>
                                      </m:r>
                                    </m:num>
                                    <m:den>
                                      <m:r>
                                        <w:rPr>
                                          <w:rFonts w:ascii="Cambria Math" w:hAnsi="Cambria Math"/>
                                          <w:highlight w:val="blue"/>
                                        </w:rPr>
                                        <m:t>n</m:t>
                                      </m:r>
                                    </m:den>
                                  </m:f>
                                </m:e>
                              </m:d>
                            </m:e>
                            <m:sup>
                              <m:r>
                                <w:rPr>
                                  <w:rFonts w:ascii="Cambria Math" w:hAnsi="Cambria Math"/>
                                  <w:highlight w:val="blue"/>
                                </w:rPr>
                                <m:t>-1</m:t>
                              </m:r>
                            </m:sup>
                          </m:sSup>
                        </m:e>
                      </m:nary>
                    </m:e>
                  </m:func>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nary>
                    <m:naryPr>
                      <m:limLoc m:val="subSup"/>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r>
                        <w:rPr>
                          <w:rFonts w:ascii="Cambria Math" w:hAnsi="Cambria Math"/>
                          <w:highlight w:val="blue"/>
                        </w:rPr>
                        <m:t>Z</m:t>
                      </m:r>
                      <m:d>
                        <m:dPr>
                          <m:ctrlPr>
                            <w:rPr>
                              <w:rFonts w:ascii="Cambria Math" w:hAnsi="Cambria Math"/>
                              <w:i/>
                              <w:highlight w:val="blue"/>
                            </w:rPr>
                          </m:ctrlPr>
                        </m:dPr>
                        <m:e>
                          <m:r>
                            <w:rPr>
                              <w:rFonts w:ascii="Cambria Math" w:hAnsi="Cambria Math"/>
                              <w:highlight w:val="blue"/>
                            </w:rPr>
                            <m:t>ω</m:t>
                          </m:r>
                        </m:e>
                      </m:d>
                      <m:r>
                        <m:rPr>
                          <m:sty m:val="p"/>
                        </m:rPr>
                        <w:rPr>
                          <w:rFonts w:ascii="Cambria Math" w:hAnsi="Cambria Math"/>
                          <w:highlight w:val="blue"/>
                        </w:rPr>
                        <m:t>d</m:t>
                      </m:r>
                      <m:r>
                        <w:rPr>
                          <w:rFonts w:ascii="Cambria Math" w:hAnsi="Cambria Math"/>
                          <w:highlight w:val="blue"/>
                        </w:rPr>
                        <m:t>ω</m:t>
                      </m:r>
                    </m:e>
                  </m:nary>
                </m:e>
              </m:d>
            </m:e>
            <m:sup>
              <m:r>
                <w:rPr>
                  <w:rFonts w:ascii="Cambria Math" w:hAnsi="Cambria Math"/>
                  <w:highlight w:val="blue"/>
                </w:rPr>
                <m:t>-1</m:t>
              </m:r>
            </m:sup>
          </m:sSup>
          <m:r>
            <m:rPr>
              <m:sty m:val="p"/>
            </m:rPr>
            <w:rPr>
              <w:rFonts w:ascii="Cambria Math" w:hAnsi="Cambria Math"/>
              <w:highlight w:val="blue"/>
            </w:rPr>
            <w:br/>
          </m:r>
        </m:oMath>
        <m:oMath>
          <m:r>
            <w:rPr>
              <w:rFonts w:ascii="Cambria Math" w:hAnsi="Cambria Math" w:hint="eastAsia"/>
              <w:highlight w:val="blue"/>
            </w:rPr>
            <m:t>=</m:t>
          </m:r>
          <m:sSup>
            <m:sSupPr>
              <m:ctrlPr>
                <w:rPr>
                  <w:rFonts w:ascii="Cambria Math" w:hAnsi="Cambria Math"/>
                  <w:i/>
                  <w:highlight w:val="blue"/>
                </w:rPr>
              </m:ctrlPr>
            </m:sSupPr>
            <m:e>
              <m:d>
                <m:dPr>
                  <m:ctrlPr>
                    <w:rPr>
                      <w:rFonts w:ascii="Cambria Math" w:hAnsi="Cambria Math"/>
                      <w:i/>
                      <w:highlight w:val="blue"/>
                    </w:rPr>
                  </m:ctrlPr>
                </m:dPr>
                <m:e>
                  <m:nary>
                    <m:naryPr>
                      <m:limLoc m:val="subSup"/>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d>
                        <m:dPr>
                          <m:ctrlPr>
                            <w:rPr>
                              <w:rFonts w:ascii="Cambria Math" w:hAnsi="Cambria Math"/>
                              <w:i/>
                              <w:highlight w:val="blue"/>
                            </w:rPr>
                          </m:ctrlPr>
                        </m:dPr>
                        <m:e>
                          <m:d>
                            <m:dPr>
                              <m:ctrlPr>
                                <w:rPr>
                                  <w:rFonts w:ascii="Cambria Math" w:hAnsi="Cambria Math"/>
                                  <w:i/>
                                  <w:highlight w:val="blue"/>
                                </w:rPr>
                              </m:ctrlPr>
                            </m:dPr>
                            <m:e>
                              <m:r>
                                <w:rPr>
                                  <w:rFonts w:ascii="Cambria Math" w:hAnsi="Cambria Math"/>
                                  <w:highlight w:val="blue"/>
                                </w:rPr>
                                <m:t>12.1+r</m:t>
                              </m:r>
                            </m:e>
                          </m:d>
                          <m:r>
                            <m:rPr>
                              <m:sty m:val="p"/>
                            </m:rPr>
                            <w:rPr>
                              <w:rFonts w:ascii="Cambria Math" w:hAnsi="Cambria Math"/>
                              <w:highlight w:val="blue"/>
                            </w:rPr>
                            <m:t>+</m:t>
                          </m:r>
                          <m:r>
                            <w:rPr>
                              <w:rFonts w:ascii="Cambria Math" w:hAnsi="Cambria Math"/>
                              <w:highlight w:val="blue"/>
                            </w:rPr>
                            <m:t>j</m:t>
                          </m:r>
                          <m:d>
                            <m:dPr>
                              <m:ctrlPr>
                                <w:rPr>
                                  <w:rFonts w:ascii="Cambria Math" w:hAnsi="Cambria Math"/>
                                  <w:i/>
                                  <w:highlight w:val="blue"/>
                                </w:rPr>
                              </m:ctrlPr>
                            </m:dPr>
                            <m:e>
                              <m:r>
                                <w:rPr>
                                  <w:rFonts w:ascii="Cambria Math" w:hAnsi="Cambria Math"/>
                                  <w:highlight w:val="blue"/>
                                </w:rPr>
                                <m:t>ω</m:t>
                              </m:r>
                              <m:r>
                                <m:rPr>
                                  <m:sty m:val="p"/>
                                </m:rPr>
                                <w:rPr>
                                  <w:rFonts w:ascii="Cambria Math" w:hAnsi="Cambria Math" w:hint="eastAsia"/>
                                  <w:highlight w:val="blue"/>
                                </w:rPr>
                                <m:t>29.6</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ω</m:t>
                                  </m:r>
                                  <m:sSub>
                                    <m:sSubPr>
                                      <m:ctrlPr>
                                        <w:rPr>
                                          <w:rFonts w:ascii="Cambria Math" w:hAnsi="Cambria Math"/>
                                          <w:i/>
                                          <w:highlight w:val="blue"/>
                                        </w:rPr>
                                      </m:ctrlPr>
                                    </m:sSubPr>
                                    <m:e>
                                      <m:r>
                                        <w:rPr>
                                          <w:rFonts w:ascii="Cambria Math" w:hAnsi="Cambria Math"/>
                                          <w:highlight w:val="blue"/>
                                        </w:rPr>
                                        <m:t>C</m:t>
                                      </m:r>
                                    </m:e>
                                    <m:sub>
                                      <m:r>
                                        <w:rPr>
                                          <w:rFonts w:ascii="Cambria Math" w:hAnsi="Cambria Math"/>
                                          <w:highlight w:val="blue"/>
                                        </w:rPr>
                                        <m:t>c</m:t>
                                      </m:r>
                                    </m:sub>
                                  </m:sSub>
                                </m:den>
                              </m:f>
                            </m:e>
                          </m:d>
                        </m:e>
                      </m:d>
                      <m:r>
                        <m:rPr>
                          <m:sty m:val="p"/>
                        </m:rPr>
                        <w:rPr>
                          <w:rFonts w:ascii="Cambria Math" w:hAnsi="Cambria Math"/>
                          <w:highlight w:val="blue"/>
                        </w:rPr>
                        <m:t>d</m:t>
                      </m:r>
                      <m:r>
                        <w:rPr>
                          <w:rFonts w:ascii="Cambria Math" w:hAnsi="Cambria Math"/>
                          <w:highlight w:val="blue"/>
                        </w:rPr>
                        <m:t>ω</m:t>
                      </m:r>
                    </m:e>
                  </m:nary>
                </m:e>
              </m:d>
            </m:e>
            <m:sup>
              <m:r>
                <w:rPr>
                  <w:rFonts w:ascii="Cambria Math" w:hAnsi="Cambria Math"/>
                  <w:highlight w:val="blue"/>
                </w:rPr>
                <m:t>-1</m:t>
              </m:r>
            </m:sup>
          </m:sSup>
        </m:oMath>
      </m:oMathPara>
    </w:p>
    <w:p w14:paraId="60F4D989" w14:textId="2C4A5388" w:rsidR="003A597E" w:rsidRDefault="004B0B49">
      <w:pPr>
        <w:widowControl/>
        <w:jc w:val="left"/>
      </w:pPr>
      <w:r w:rsidRPr="00696C55">
        <w:rPr>
          <w:rFonts w:hint="eastAsia"/>
          <w:highlight w:val="blue"/>
        </w:rPr>
        <w:t>これを</w:t>
      </w:r>
      <w:r w:rsidR="00852429" w:rsidRPr="00696C55">
        <w:rPr>
          <w:rFonts w:hint="eastAsia"/>
          <w:highlight w:val="blue"/>
        </w:rPr>
        <w:t>Wol</w:t>
      </w:r>
      <w:r w:rsidR="00852429" w:rsidRPr="00696C55">
        <w:rPr>
          <w:highlight w:val="blue"/>
        </w:rPr>
        <w:t>fram Alpha</w:t>
      </w:r>
      <w:r w:rsidR="00852429" w:rsidRPr="00696C55">
        <w:rPr>
          <w:rFonts w:hint="eastAsia"/>
          <w:highlight w:val="blue"/>
        </w:rPr>
        <w:t>で解いた結果、解が収束しないという結果が</w:t>
      </w:r>
      <w:r w:rsidR="003A597E" w:rsidRPr="00696C55">
        <w:rPr>
          <w:rFonts w:hint="eastAsia"/>
          <w:highlight w:val="blue"/>
        </w:rPr>
        <w:t>返った。</w:t>
      </w:r>
    </w:p>
    <w:p w14:paraId="746ED843" w14:textId="7B254C81" w:rsidR="00D2255E" w:rsidRDefault="00D2255E" w:rsidP="00643541">
      <w:pPr>
        <w:widowControl/>
        <w:ind w:firstLineChars="100" w:firstLine="210"/>
        <w:jc w:val="left"/>
      </w:pPr>
    </w:p>
    <w:p w14:paraId="717A1A9B" w14:textId="745B9009" w:rsidR="00981C35" w:rsidRDefault="00981C35" w:rsidP="00981C35">
      <w:pPr>
        <w:widowControl/>
        <w:jc w:val="left"/>
      </w:pPr>
    </w:p>
    <w:p w14:paraId="77B1A07A" w14:textId="74666838" w:rsidR="00981C35" w:rsidRDefault="00981C35" w:rsidP="00981C35">
      <w:pPr>
        <w:widowControl/>
        <w:jc w:val="left"/>
      </w:pPr>
    </w:p>
    <w:p w14:paraId="17B92EF2" w14:textId="77777777" w:rsidR="00981C35" w:rsidRPr="002D52FB" w:rsidRDefault="00981C35" w:rsidP="00981C35">
      <w:pPr>
        <w:widowControl/>
        <w:jc w:val="left"/>
      </w:pPr>
    </w:p>
    <w:p w14:paraId="5B47D451" w14:textId="1E85CE74" w:rsidR="00D2255E" w:rsidRDefault="00D2255E">
      <w:pPr>
        <w:widowControl/>
        <w:jc w:val="left"/>
      </w:pPr>
      <w:r>
        <w:br w:type="page"/>
      </w:r>
    </w:p>
    <w:p w14:paraId="0E4DFE94" w14:textId="77777777" w:rsidR="00D2255E" w:rsidRDefault="00D2255E">
      <w:pPr>
        <w:widowControl/>
        <w:jc w:val="left"/>
      </w:pPr>
    </w:p>
    <w:p w14:paraId="74A5C157" w14:textId="3614E953" w:rsidR="00643541" w:rsidRDefault="006D42A3" w:rsidP="00643541">
      <w:pPr>
        <w:widowControl/>
        <w:ind w:firstLineChars="100" w:firstLine="210"/>
        <w:jc w:val="left"/>
      </w:pPr>
      <w:r>
        <w:br/>
      </w:r>
      <m:oMath>
        <m:r>
          <w:rPr>
            <w:rFonts w:ascii="Cambria Math" w:hAnsi="Cambria Math"/>
          </w:rPr>
          <m:t>0&lt;d</m:t>
        </m:r>
        <m:r>
          <m:rPr>
            <m:sty m:val="p"/>
          </m:rPr>
          <w:rPr>
            <w:rFonts w:ascii="Cambria Math" w:hAnsi="Cambria Math"/>
          </w:rPr>
          <m:t>≪1</m:t>
        </m:r>
      </m:oMath>
      <w:r w:rsidR="00EA503B">
        <w:rPr>
          <w:rFonts w:hint="eastAsia"/>
        </w:rPr>
        <w:t>、</w:t>
      </w:r>
      <m:oMath>
        <m:r>
          <w:rPr>
            <w:rFonts w:ascii="Cambria Math" w:hAnsi="Cambria Math"/>
          </w:rPr>
          <m:t>z</m:t>
        </m:r>
        <m:r>
          <m:rPr>
            <m:scr m:val="double-struck"/>
          </m:rPr>
          <w:rPr>
            <w:rFonts w:ascii="Cambria Math" w:hAnsi="Cambria Math"/>
          </w:rPr>
          <m:t>∈Z</m:t>
        </m:r>
      </m:oMath>
      <w:r>
        <w:rPr>
          <w:rFonts w:hint="eastAsia"/>
        </w:rPr>
        <w:t>と</w:t>
      </w:r>
      <w:r w:rsidR="00EA503B">
        <w:rPr>
          <w:rFonts w:hint="eastAsia"/>
        </w:rPr>
        <w:t>し</w:t>
      </w:r>
      <w:r>
        <w:rPr>
          <w:rFonts w:hint="eastAsia"/>
        </w:rPr>
        <w:t>、</w:t>
      </w:r>
    </w:p>
    <w:p w14:paraId="3D0BA8ED" w14:textId="0D37D2F7" w:rsidR="00EA503B" w:rsidRDefault="007D2C1D" w:rsidP="00643541">
      <w:pPr>
        <w:widowControl/>
        <w:ind w:firstLineChars="100" w:firstLine="210"/>
        <w:jc w:val="left"/>
      </w:pPr>
      <m:oMathPara>
        <m:oMath>
          <m:sSub>
            <m:sSubPr>
              <m:ctrlPr>
                <w:rPr>
                  <w:rFonts w:ascii="Cambria Math" w:hAnsi="Cambria Math"/>
                  <w:i/>
                </w:rPr>
              </m:ctrlPr>
            </m:sSubPr>
            <m:e>
              <m:r>
                <w:rPr>
                  <w:rFonts w:ascii="Cambria Math" w:hAnsi="Cambria Math"/>
                </w:rPr>
                <m:t>Z</m:t>
              </m:r>
            </m:e>
            <m:sub>
              <m:r>
                <w:rPr>
                  <w:rFonts w:ascii="Cambria Math" w:hAnsi="Cambria Math"/>
                </w:rPr>
                <m:t>zd</m:t>
              </m:r>
            </m:sub>
          </m:sSub>
          <m: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jzd</m:t>
          </m:r>
          <m:r>
            <m:rPr>
              <m:sty m:val="p"/>
            </m:rPr>
            <w:br/>
          </m:r>
        </m:oMath>
      </m:oMathPara>
      <w:r w:rsidR="00EA503B">
        <w:rPr>
          <w:rFonts w:hint="eastAsia"/>
        </w:rPr>
        <w:t>とすれば、</w:t>
      </w:r>
      <w:r w:rsidR="00EA503B">
        <w:br/>
      </w:r>
      <m:oMath>
        <m:sSub>
          <m:sSubPr>
            <m:ctrlPr>
              <w:rPr>
                <w:rFonts w:ascii="Cambria Math" w:hAnsi="Cambria Math"/>
                <w:i/>
              </w:rPr>
            </m:ctrlPr>
          </m:sSubPr>
          <m:e>
            <m:r>
              <w:rPr>
                <w:rFonts w:ascii="Cambria Math" w:hAnsi="Cambria Math"/>
              </w:rPr>
              <m:t>Z</m:t>
            </m:r>
          </m:e>
          <m:sub>
            <m:r>
              <w:rPr>
                <w:rFonts w:ascii="Cambria Math" w:hAnsi="Cambria Math"/>
              </w:rPr>
              <m:t>zd</m:t>
            </m:r>
          </m:sub>
        </m:sSub>
      </m:oMath>
      <w:r w:rsidR="00EA503B">
        <w:rPr>
          <w:rFonts w:hint="eastAsia"/>
        </w:rPr>
        <w:t>の全体集合は明らかに</w:t>
      </w:r>
      <m:oMath>
        <m:r>
          <w:rPr>
            <w:rFonts w:ascii="Cambria Math" w:hAnsi="Cambria Math"/>
          </w:rPr>
          <m:t>Z</m:t>
        </m:r>
        <m:d>
          <m:dPr>
            <m:ctrlPr>
              <w:rPr>
                <w:rFonts w:ascii="Cambria Math" w:hAnsi="Cambria Math"/>
                <w:i/>
              </w:rPr>
            </m:ctrlPr>
          </m:dPr>
          <m:e>
            <m:r>
              <w:rPr>
                <w:rFonts w:ascii="Cambria Math" w:hAnsi="Cambria Math"/>
              </w:rPr>
              <m:t>ω</m:t>
            </m:r>
          </m:e>
        </m:d>
      </m:oMath>
      <w:r w:rsidR="00EA503B">
        <w:rPr>
          <w:rFonts w:hint="eastAsia"/>
        </w:rPr>
        <w:t>の</w:t>
      </w:r>
      <w:r w:rsidR="00EE667C">
        <w:rPr>
          <w:rFonts w:hint="eastAsia"/>
        </w:rPr>
        <w:t>それと同じだ</w:t>
      </w:r>
      <w:r w:rsidR="00EA503B">
        <w:rPr>
          <w:rFonts w:hint="eastAsia"/>
        </w:rPr>
        <w:t>から</w:t>
      </w:r>
    </w:p>
    <w:p w14:paraId="2D14FF05" w14:textId="046F633F" w:rsidR="008827CD" w:rsidRDefault="007D2C1D" w:rsidP="007B7085">
      <w:pPr>
        <w:widowControl/>
        <w:ind w:firstLineChars="100" w:firstLine="210"/>
        <w:jc w:val="left"/>
      </w:pPr>
      <m:oMathPara>
        <m:oMathParaPr>
          <m:jc m:val="center"/>
        </m:oMathParaPr>
        <m:oMath>
          <m:sSup>
            <m:sSupPr>
              <m:ctrlPr>
                <w:rPr>
                  <w:rFonts w:ascii="Cambria Math" w:hAnsi="Cambria Math"/>
                  <w:i/>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x=1</m:t>
                      </m:r>
                    </m:sub>
                    <m:sup>
                      <m:r>
                        <w:rPr>
                          <w:rFonts w:ascii="Cambria Math" w:hAnsi="Cambria Math"/>
                        </w:rPr>
                        <m:t>∞</m:t>
                      </m:r>
                    </m:sup>
                    <m:e>
                      <m:sSup>
                        <m:sSupPr>
                          <m:ctrlPr>
                            <w:rPr>
                              <w:rFonts w:ascii="Cambria Math" w:hAnsi="Cambria Math"/>
                              <w:i/>
                            </w:rPr>
                          </m:ctrlPr>
                        </m:sSup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x</m:t>
                                  </m:r>
                                </m:sub>
                              </m:sSub>
                            </m:e>
                          </m:d>
                        </m:e>
                        <m:sup>
                          <m:r>
                            <w:rPr>
                              <w:rFonts w:ascii="Cambria Math" w:hAnsi="Cambria Math"/>
                            </w:rPr>
                            <m:t>-1</m:t>
                          </m:r>
                        </m:sup>
                      </m:sSup>
                    </m:e>
                  </m:nary>
                  <m:ctrlPr>
                    <w:rPr>
                      <w:rFonts w:ascii="Cambria Math" w:hAnsi="Cambria Math"/>
                      <w:i/>
                    </w:rPr>
                  </m:ctrlP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rPr>
                  </m:ctrlPr>
                </m:dPr>
                <m:e>
                  <m:func>
                    <m:funcPr>
                      <m:ctrlPr>
                        <w:rPr>
                          <w:rFonts w:ascii="Cambria Math" w:hAnsi="Cambria Math"/>
                          <w:i/>
                        </w:rPr>
                      </m:ctrlPr>
                    </m:funcPr>
                    <m:fName>
                      <m:r>
                        <w:rPr>
                          <w:rFonts w:ascii="Cambria Math" w:hAnsi="Cambria Math"/>
                        </w:rPr>
                        <m:t>d</m:t>
                      </m:r>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nary>
                        <m:naryPr>
                          <m:chr m:val="∑"/>
                          <m:limLoc m:val="undOvr"/>
                          <m:ctrlPr>
                            <w:rPr>
                              <w:rFonts w:ascii="Cambria Math" w:hAnsi="Cambria Math"/>
                            </w:rPr>
                          </m:ctrlPr>
                        </m:naryPr>
                        <m:sub>
                          <m:r>
                            <w:rPr>
                              <w:rFonts w:ascii="Cambria Math" w:hAnsi="Cambria Math"/>
                            </w:rPr>
                            <m:t>k=-</m:t>
                          </m:r>
                          <m:f>
                            <m:fPr>
                              <m:ctrlPr>
                                <w:rPr>
                                  <w:rFonts w:ascii="Cambria Math" w:hAnsi="Cambria Math"/>
                                  <w:i/>
                                </w:rPr>
                              </m:ctrlPr>
                            </m:fPr>
                            <m:num>
                              <m:r>
                                <w:rPr>
                                  <w:rFonts w:ascii="Cambria Math" w:hAnsi="Cambria Math"/>
                                </w:rPr>
                                <m:t>m</m:t>
                              </m:r>
                            </m:num>
                            <m:den>
                              <m:r>
                                <w:rPr>
                                  <w:rFonts w:ascii="Cambria Math" w:hAnsi="Cambria Math"/>
                                </w:rPr>
                                <m:t>d</m:t>
                              </m:r>
                            </m:den>
                          </m:f>
                        </m:sub>
                        <m:sup>
                          <m:f>
                            <m:fPr>
                              <m:ctrlPr>
                                <w:rPr>
                                  <w:rFonts w:ascii="Cambria Math" w:hAnsi="Cambria Math"/>
                                  <w:i/>
                                </w:rPr>
                              </m:ctrlPr>
                            </m:fPr>
                            <m:num>
                              <m:r>
                                <w:rPr>
                                  <w:rFonts w:ascii="Cambria Math" w:hAnsi="Cambria Math"/>
                                </w:rPr>
                                <m:t>m</m:t>
                              </m:r>
                            </m:num>
                            <m:den>
                              <m:r>
                                <w:rPr>
                                  <w:rFonts w:ascii="Cambria Math" w:hAnsi="Cambria Math"/>
                                </w:rPr>
                                <m:t>d</m:t>
                              </m:r>
                            </m:den>
                          </m:f>
                        </m:sup>
                        <m:e>
                          <m:sSubSup>
                            <m:sSubSupPr>
                              <m:ctrlPr>
                                <w:rPr>
                                  <w:rFonts w:ascii="Cambria Math" w:hAnsi="Cambria Math"/>
                                  <w:i/>
                                </w:rPr>
                              </m:ctrlPr>
                            </m:sSubSupPr>
                            <m:e>
                              <m:r>
                                <w:rPr>
                                  <w:rFonts w:ascii="Cambria Math" w:hAnsi="Cambria Math"/>
                                </w:rPr>
                                <m:t>Z</m:t>
                              </m:r>
                            </m:e>
                            <m:sub>
                              <m:r>
                                <w:rPr>
                                  <w:rFonts w:ascii="Cambria Math" w:hAnsi="Cambria Math"/>
                                </w:rPr>
                                <m:t>kd</m:t>
                              </m:r>
                            </m:sub>
                            <m:sup>
                              <m:r>
                                <w:rPr>
                                  <w:rFonts w:ascii="Cambria Math" w:hAnsi="Cambria Math"/>
                                </w:rPr>
                                <m:t>-1</m:t>
                              </m:r>
                            </m:sup>
                          </m:sSubSup>
                        </m:e>
                      </m:nary>
                    </m:e>
                  </m:func>
                  <m:ctrlPr>
                    <w:rPr>
                      <w:rFonts w:ascii="Cambria Math" w:hAnsi="Cambria Math"/>
                      <w:i/>
                    </w:rPr>
                  </m:ctrlP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limLoc m:val="subSup"/>
                      <m:ctrlPr>
                        <w:rPr>
                          <w:rFonts w:ascii="Cambria Math" w:hAnsi="Cambria Math"/>
                          <w:i/>
                        </w:rPr>
                      </m:ctrlPr>
                    </m:naryPr>
                    <m:sub>
                      <m:r>
                        <m:rPr>
                          <m:lit/>
                        </m:rPr>
                        <w:rPr>
                          <w:rFonts w:ascii="Cambria Math" w:hAnsi="Cambria Math"/>
                        </w:rPr>
                        <m:t>-</m:t>
                      </m:r>
                      <m:r>
                        <w:rPr>
                          <w:rFonts w:ascii="Cambria Math" w:hAnsi="Cambria Math"/>
                        </w:rPr>
                        <m:t>∞</m:t>
                      </m:r>
                    </m:sub>
                    <m:sup>
                      <m:r>
                        <w:rPr>
                          <w:rFonts w:ascii="Cambria Math" w:hAnsi="Cambria Math"/>
                        </w:rPr>
                        <m:t>∞</m:t>
                      </m:r>
                    </m:sup>
                    <m:e>
                      <m:sSubSup>
                        <m:sSubSupPr>
                          <m:ctrlPr>
                            <w:rPr>
                              <w:rFonts w:ascii="Cambria Math" w:hAnsi="Cambria Math"/>
                              <w:i/>
                            </w:rPr>
                          </m:ctrlPr>
                        </m:sSubSupPr>
                        <m:e>
                          <m:r>
                            <w:rPr>
                              <w:rFonts w:ascii="Cambria Math" w:hAnsi="Cambria Math"/>
                            </w:rPr>
                            <m:t>Z</m:t>
                          </m:r>
                        </m:e>
                        <m:sub>
                          <m:r>
                            <w:rPr>
                              <w:rFonts w:ascii="Cambria Math" w:hAnsi="Cambria Math"/>
                            </w:rPr>
                            <m:t>x</m:t>
                          </m:r>
                        </m:sub>
                        <m:sup>
                          <m:r>
                            <w:rPr>
                              <w:rFonts w:ascii="Cambria Math" w:hAnsi="Cambria Math"/>
                            </w:rPr>
                            <m:t>-1</m:t>
                          </m:r>
                        </m:sup>
                      </m:sSubSup>
                      <m:r>
                        <m:rPr>
                          <m:sty m:val="p"/>
                        </m:rPr>
                        <w:rPr>
                          <w:rFonts w:ascii="Cambria Math" w:hAnsi="Cambria Math"/>
                        </w:rPr>
                        <m:t>d</m:t>
                      </m:r>
                      <m:r>
                        <w:rPr>
                          <w:rFonts w:ascii="Cambria Math" w:hAnsi="Cambria Math"/>
                        </w:rPr>
                        <m:t>x</m:t>
                      </m:r>
                    </m:e>
                  </m:nary>
                </m:e>
              </m:d>
            </m:e>
            <m:sup>
              <m:r>
                <w:rPr>
                  <w:rFonts w:ascii="Cambria Math" w:hAnsi="Cambria Math"/>
                </w:rPr>
                <m:t>-1</m:t>
              </m:r>
            </m:sup>
          </m:sSup>
          <m:r>
            <m:rPr>
              <m:sty m:val="p"/>
            </m:rPr>
            <w:br/>
          </m:r>
        </m:oMath>
      </m:oMathPara>
      <w:r w:rsidR="006D42A3">
        <w:rPr>
          <w:rFonts w:hint="eastAsia"/>
        </w:rPr>
        <w:t>のように表すことができる。</w:t>
      </w:r>
    </w:p>
    <w:p w14:paraId="558D0214" w14:textId="77777777" w:rsidR="008827CD" w:rsidRDefault="008827CD">
      <w:pPr>
        <w:widowControl/>
        <w:jc w:val="left"/>
      </w:pPr>
      <w:r>
        <w:br w:type="page"/>
      </w:r>
    </w:p>
    <w:p w14:paraId="08E6569A" w14:textId="0875FAEF" w:rsidR="00B35DB8" w:rsidRDefault="007B7085" w:rsidP="00465DFF">
      <w:pPr>
        <w:widowControl/>
        <w:jc w:val="left"/>
      </w:pPr>
      <w:r>
        <w:rPr>
          <w:rFonts w:hint="eastAsia"/>
        </w:rPr>
        <w:t>よって、実験3の回路のインピーダンスは</w:t>
      </w:r>
      <w:r>
        <w:br/>
      </w:r>
      <m:oMathPara>
        <m:oMath>
          <m:r>
            <w:rPr>
              <w:rFonts w:ascii="Cambria Math" w:hAnsi="Cambria Math"/>
              <w:color w:val="FFFFFF" w:themeColor="background1"/>
            </w:rPr>
            <m:t>=</m:t>
          </m:r>
          <m:sSup>
            <m:sSupPr>
              <m:ctrlPr>
                <w:rPr>
                  <w:rFonts w:ascii="Cambria Math" w:hAnsi="Cambria Math"/>
                  <w:i/>
                </w:rPr>
              </m:ctrlPr>
            </m:sSupPr>
            <m:e>
              <m:d>
                <m:dPr>
                  <m:ctrlPr>
                    <w:rPr>
                      <w:rFonts w:ascii="Cambria Math" w:hAnsi="Cambria Math"/>
                      <w:i/>
                    </w:rPr>
                  </m:ctrlPr>
                </m:dPr>
                <m:e>
                  <m:nary>
                    <m:naryPr>
                      <m:limLoc m:val="subSup"/>
                      <m:ctrlPr>
                        <w:rPr>
                          <w:rFonts w:ascii="Cambria Math" w:hAnsi="Cambria Math"/>
                          <w:i/>
                        </w:rPr>
                      </m:ctrlPr>
                    </m:naryPr>
                    <m:sub>
                      <m:r>
                        <m:rPr>
                          <m:lit/>
                        </m:rPr>
                        <w:rPr>
                          <w:rFonts w:ascii="Cambria Math" w:hAnsi="Cambria Math"/>
                        </w:rPr>
                        <m:t>-</m:t>
                      </m:r>
                      <m:r>
                        <w:rPr>
                          <w:rFonts w:ascii="Cambria Math" w:hAnsi="Cambria Math"/>
                        </w:rPr>
                        <m:t>∞</m:t>
                      </m:r>
                    </m:sub>
                    <m:sup>
                      <m:r>
                        <w:rPr>
                          <w:rFonts w:ascii="Cambria Math" w:hAnsi="Cambria Math"/>
                        </w:rPr>
                        <m:t>∞</m:t>
                      </m:r>
                    </m:sup>
                    <m:e>
                      <m:sSup>
                        <m:sSupPr>
                          <m:ctrlPr>
                            <w:rPr>
                              <w:rFonts w:ascii="Cambria Math" w:hAnsi="Cambria Math"/>
                            </w:rPr>
                          </m:ctrlPr>
                        </m:sSupPr>
                        <m:e>
                          <m:d>
                            <m:dPr>
                              <m:ctrlPr>
                                <w:rPr>
                                  <w:rFonts w:ascii="Cambria Math" w:hAnsi="Cambria Math"/>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ctrlPr>
                            <w:rPr>
                              <w:rFonts w:ascii="Cambria Math" w:hAnsi="Cambria Math" w:hint="eastAsia"/>
                            </w:rPr>
                          </m:ctrlPr>
                        </m:e>
                        <m:sup>
                          <m:r>
                            <m:rPr>
                              <m:sty m:val="p"/>
                            </m:rPr>
                            <w:rPr>
                              <w:rFonts w:ascii="Cambria Math" w:hAnsi="Cambria Math" w:hint="eastAsia"/>
                            </w:rPr>
                            <m:t>-</m:t>
                          </m:r>
                          <m:r>
                            <m:rPr>
                              <m:sty m:val="p"/>
                            </m:rPr>
                            <w:rPr>
                              <w:rFonts w:ascii="Cambria Math" w:hAnsi="Cambria Math" w:hint="eastAsia"/>
                            </w:rPr>
                            <m:t>1</m:t>
                          </m:r>
                        </m:sup>
                      </m:sSup>
                      <m:r>
                        <m:rPr>
                          <m:sty m:val="p"/>
                        </m:rPr>
                        <w:rPr>
                          <w:rFonts w:ascii="Cambria Math" w:hAnsi="Cambria Math"/>
                        </w:rPr>
                        <m:t>d</m:t>
                      </m:r>
                      <m:r>
                        <w:rPr>
                          <w:rFonts w:ascii="Cambria Math" w:hAnsi="Cambria Math"/>
                        </w:rPr>
                        <m:t>x</m:t>
                      </m:r>
                    </m:e>
                  </m:nary>
                </m:e>
              </m:d>
            </m:e>
            <m:sup>
              <m: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j</m:t>
                      </m:r>
                    </m:den>
                  </m:f>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-0</m:t>
                      </m:r>
                    </m:sup>
                  </m:sSubSup>
                </m:e>
              </m:d>
            </m:e>
            <m:sup>
              <m:r>
                <m:rPr>
                  <m:sty m:val="p"/>
                </m:rPr>
                <w:rPr>
                  <w:rFonts w:ascii="Cambria Math" w:hAnsi="Cambria Math"/>
                </w:rPr>
                <m:t>-1</m:t>
              </m:r>
            </m:sup>
          </m:sSup>
          <m:r>
            <m:rPr>
              <m:sty m:val="p"/>
            </m: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+0</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num>
                                    <m:den>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j2</m:t>
                                      </m:r>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j</m:t>
              </m:r>
              <m:d>
                <m:dPr>
                  <m:ctrlPr>
                    <w:rPr>
                      <w:rFonts w:ascii="Cambria Math" w:hAnsi="Cambria Math"/>
                      <w:sz w:val="20"/>
                    </w:rPr>
                  </m:ctrlPr>
                </m:dPr>
                <m:e>
                  <m:sSub>
                    <m:sSubPr>
                      <m:ctrlPr>
                        <w:rPr>
                          <w:rFonts w:ascii="Cambria Math" w:hAnsi="Cambria Math"/>
                          <w:i/>
                          <w:sz w:val="20"/>
                        </w:rPr>
                      </m:ctrlPr>
                    </m:sSub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f>
                                    <m:fPr>
                                      <m:ctrlPr>
                                        <w:rPr>
                                          <w:rFonts w:ascii="Cambria Math" w:hAnsi="Cambria Math"/>
                                          <w:i/>
                                          <w:sz w:val="20"/>
                                        </w:rPr>
                                      </m:ctrlPr>
                                    </m:fPr>
                                    <m:num>
                                      <m:f>
                                        <m:fPr>
                                          <m:ctrlPr>
                                            <w:rPr>
                                              <w:rFonts w:ascii="Cambria Math" w:hAnsi="Cambria Math"/>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ctrlPr>
                                            <w:rPr>
                                              <w:rFonts w:ascii="Cambria Math" w:hAnsi="Cambria Math"/>
                                              <w:i/>
                                              <w:sz w:val="20"/>
                                            </w:rPr>
                                          </m:ctrlPr>
                                        </m:num>
                                        <m:den>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den>
                                      </m:f>
                                      <m:r>
                                        <m:rPr>
                                          <m:sty m:val="p"/>
                                        </m:rPr>
                                        <w:rPr>
                                          <w:rFonts w:ascii="Cambria Math" w:hAnsi="Cambria Math"/>
                                          <w:sz w:val="20"/>
                                        </w:rPr>
                                        <m:t>+</m:t>
                                      </m:r>
                                      <m:f>
                                        <m:fPr>
                                          <m:ctrlPr>
                                            <w:rPr>
                                              <w:rFonts w:ascii="Cambria Math" w:hAnsi="Cambria Math"/>
                                              <w:i/>
                                              <w:sz w:val="20"/>
                                            </w:rPr>
                                          </m:ctrlPr>
                                        </m:fPr>
                                        <m:num>
                                          <m:r>
                                            <w:rPr>
                                              <w:rFonts w:ascii="Cambria Math" w:hAnsi="Cambria Math"/>
                                              <w:sz w:val="20"/>
                                            </w:rPr>
                                            <m:t>j2</m:t>
                                          </m:r>
                                        </m:num>
                                        <m:den>
                                          <m:r>
                                            <w:rPr>
                                              <w:rFonts w:ascii="Cambria Math" w:hAnsi="Cambria Math" w:hint="eastAsia"/>
                                              <w:sz w:val="20"/>
                                            </w:rPr>
                                            <m:t>x</m:t>
                                          </m:r>
                                        </m:den>
                                      </m:f>
                                      <m:r>
                                        <w:rPr>
                                          <w:rFonts w:ascii="Cambria Math" w:hAnsi="Cambria Math"/>
                                          <w:sz w:val="20"/>
                                        </w:rPr>
                                        <m:t>-1</m:t>
                                      </m:r>
                                    </m:num>
                                    <m:den>
                                      <m:f>
                                        <m:fPr>
                                          <m:ctrlPr>
                                            <w:rPr>
                                              <w:rFonts w:ascii="Cambria Math" w:hAnsi="Cambria Math"/>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ctrlPr>
                                            <w:rPr>
                                              <w:rFonts w:ascii="Cambria Math" w:hAnsi="Cambria Math"/>
                                              <w:i/>
                                              <w:sz w:val="20"/>
                                            </w:rPr>
                                          </m:ctrlPr>
                                        </m:num>
                                        <m:den>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den>
                                      </m:f>
                                      <m:r>
                                        <m:rPr>
                                          <m:sty m:val="p"/>
                                        </m:rPr>
                                        <w:rPr>
                                          <w:rFonts w:ascii="Cambria Math" w:hAnsi="Cambria Math"/>
                                          <w:sz w:val="20"/>
                                        </w:rPr>
                                        <m:t>+</m:t>
                                      </m:r>
                                      <m:r>
                                        <w:rPr>
                                          <w:rFonts w:ascii="Cambria Math" w:hAnsi="Cambria Math"/>
                                          <w:sz w:val="20"/>
                                        </w:rPr>
                                        <m:t>1</m:t>
                                      </m:r>
                                    </m:den>
                                  </m:f>
                                </m:e>
                              </m:d>
                            </m:e>
                          </m:func>
                        </m:e>
                      </m:d>
                    </m:e>
                    <m:sub>
                      <m:r>
                        <w:rPr>
                          <w:rFonts w:ascii="Cambria Math" w:hAnsi="Cambria Math"/>
                          <w:sz w:val="20"/>
                        </w:rPr>
                        <m:t>x=∞</m:t>
                      </m:r>
                    </m:sub>
                  </m:sSub>
                  <m:r>
                    <w:rPr>
                      <w:rFonts w:ascii="Cambria Math" w:hAnsi="Cambria Math"/>
                      <w:sz w:val="20"/>
                    </w:rPr>
                    <m:t>-</m:t>
                  </m:r>
                  <m:sSub>
                    <m:sSubPr>
                      <m:ctrlPr>
                        <w:rPr>
                          <w:rFonts w:ascii="Cambria Math" w:hAnsi="Cambria Math"/>
                          <w:i/>
                          <w:sz w:val="20"/>
                        </w:rPr>
                      </m:ctrlPr>
                    </m:sSub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f>
                                    <m:fPr>
                                      <m:ctrlPr>
                                        <w:rPr>
                                          <w:rFonts w:ascii="Cambria Math" w:hAnsi="Cambria Math"/>
                                          <w:i/>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r>
                                        <m:rPr>
                                          <m:sty m:val="p"/>
                                        </m:rPr>
                                        <w:rPr>
                                          <w:rFonts w:ascii="Cambria Math" w:hAnsi="Cambria Math"/>
                                          <w:sz w:val="20"/>
                                        </w:rPr>
                                        <m:t>+</m:t>
                                      </m:r>
                                      <m:r>
                                        <w:rPr>
                                          <w:rFonts w:ascii="Cambria Math" w:hAnsi="Cambria Math"/>
                                          <w:sz w:val="20"/>
                                        </w:rPr>
                                        <m:t>j2</m:t>
                                      </m:r>
                                      <m:r>
                                        <w:rPr>
                                          <w:rFonts w:ascii="Cambria Math" w:hAnsi="Cambria Math" w:hint="eastAsia"/>
                                          <w:sz w:val="20"/>
                                        </w:rPr>
                                        <m:t>x</m:t>
                                      </m:r>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num>
                                    <m:den>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i/>
                                              <w:sz w:val="20"/>
                                            </w:rPr>
                                          </m:ctrlPr>
                                        </m:sSupPr>
                                        <m:e>
                                          <m:r>
                                            <w:rPr>
                                              <w:rFonts w:ascii="Cambria Math" w:hAnsi="Cambria Math" w:hint="eastAsia"/>
                                              <w:sz w:val="20"/>
                                            </w:rPr>
                                            <m:t>x</m:t>
                                          </m:r>
                                          <m:ctrlPr>
                                            <w:rPr>
                                              <w:rFonts w:ascii="Cambria Math" w:hAnsi="Cambria Math" w:hint="eastAsia"/>
                                              <w:i/>
                                              <w:sz w:val="20"/>
                                            </w:rPr>
                                          </m:ctrlPr>
                                        </m:e>
                                        <m:sup>
                                          <m:r>
                                            <w:rPr>
                                              <w:rFonts w:ascii="Cambria Math" w:hAnsi="Cambria Math"/>
                                              <w:sz w:val="20"/>
                                            </w:rPr>
                                            <m:t>2</m:t>
                                          </m:r>
                                        </m:sup>
                                      </m:sSup>
                                    </m:den>
                                  </m:f>
                                </m:e>
                              </m:d>
                            </m:e>
                          </m:func>
                        </m:e>
                      </m:d>
                    </m:e>
                    <m:sub>
                      <m:r>
                        <w:rPr>
                          <w:rFonts w:ascii="Cambria Math" w:hAnsi="Cambria Math"/>
                          <w:sz w:val="20"/>
                        </w:rPr>
                        <m:t>x=0</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sz w:val="20"/>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0+</m:t>
                                      </m:r>
                                      <m:r>
                                        <w:rPr>
                                          <w:rFonts w:ascii="Cambria Math" w:hAnsi="Cambria Math"/>
                                        </w:rPr>
                                        <m:t>0-1</m:t>
                                      </m:r>
                                    </m:num>
                                    <m:den>
                                      <m:r>
                                        <w:rPr>
                                          <w:rFonts w:ascii="Cambria Math" w:hAnsi="Cambria Math"/>
                                        </w:rPr>
                                        <m:t>0</m:t>
                                      </m:r>
                                      <m:r>
                                        <m:rPr>
                                          <m:sty m:val="p"/>
                                        </m:rPr>
                                        <w:rPr>
                                          <w:rFonts w:ascii="Cambria Math" w:hAnsi="Cambria Math"/>
                                        </w:rPr>
                                        <m:t>+</m:t>
                                      </m:r>
                                      <m:r>
                                        <w:rPr>
                                          <w:rFonts w:ascii="Cambria Math" w:hAnsi="Cambria Math"/>
                                        </w:rPr>
                                        <m:t>1</m:t>
                                      </m:r>
                                    </m:den>
                                  </m:f>
                                </m:e>
                              </m:d>
                            </m:e>
                          </m:func>
                        </m:e>
                      </m:d>
                    </m:e>
                    <m:sub>
                      <m:r>
                        <w:rPr>
                          <w:rFonts w:ascii="Cambria Math" w:hAnsi="Cambria Math"/>
                        </w:rPr>
                        <m:t>x=∞</m:t>
                      </m:r>
                    </m:sub>
                  </m:sSub>
                  <m:r>
                    <w:rPr>
                      <w:rFonts w:ascii="Cambria Math" w:hAnsi="Cambria Math"/>
                    </w:rPr>
                    <m:t>-</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0-0</m:t>
                                      </m:r>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0</m:t>
                                      </m:r>
                                    </m:den>
                                  </m:f>
                                </m:e>
                              </m:d>
                            </m:e>
                          </m:func>
                        </m:e>
                      </m:d>
                    </m:e>
                    <m:sub>
                      <m:r>
                        <w:rPr>
                          <w:rFonts w:ascii="Cambria Math" w:hAnsi="Cambria Math"/>
                        </w:rPr>
                        <m:t>x=0</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1</m:t>
                          </m:r>
                        </m:e>
                      </m:func>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1</m:t>
                          </m:r>
                        </m:e>
                      </m:func>
                    </m:e>
                  </m:d>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rPr>
                <m:t>-1</m:t>
              </m:r>
            </m:sup>
          </m:sSup>
          <m:r>
            <m:rPr>
              <m:sty m:val="p"/>
            </m:rPr>
            <w:br/>
          </m:r>
        </m:oMath>
        <m:oMath>
          <m:r>
            <m:rPr>
              <m:sty m:val="p"/>
            </m:rPr>
            <w:rPr>
              <w:rFonts w:ascii="Cambria Math" w:hAnsi="Cambria Math"/>
            </w:rPr>
            <m:t>=</m:t>
          </m:r>
          <m:r>
            <w:rPr>
              <w:rFonts w:ascii="Cambria Math" w:hAnsi="Cambria Math"/>
            </w:rPr>
            <m:t>j</m:t>
          </m:r>
          <m:sSup>
            <m:sSupPr>
              <m:ctrlPr>
                <w:rPr>
                  <w:rFonts w:ascii="Cambria Math" w:hAnsi="Cambria Math"/>
                  <w:i/>
                </w:rPr>
              </m:ctrlPr>
            </m:sSupPr>
            <m:e>
              <m:d>
                <m:dPr>
                  <m:ctrlPr>
                    <w:rPr>
                      <w:rFonts w:ascii="Cambria Math" w:hAnsi="Cambria Math"/>
                      <w:i/>
                    </w:rPr>
                  </m:ctrlPr>
                </m:dPr>
                <m:e>
                  <m:func>
                    <m:funcPr>
                      <m:ctrlPr>
                        <w:rPr>
                          <w:rFonts w:ascii="Cambria Math" w:hAnsi="Cambria Math"/>
                          <w:i/>
                          <w:sz w:val="20"/>
                        </w:rPr>
                      </m:ctrlPr>
                    </m:funcPr>
                    <m:fName>
                      <m:r>
                        <m:rPr>
                          <m:sty m:val="p"/>
                        </m:rPr>
                        <w:rPr>
                          <w:rFonts w:ascii="Cambria Math" w:hAnsi="Cambria Math"/>
                          <w:sz w:val="20"/>
                        </w:rPr>
                        <m:t>ln</m:t>
                      </m:r>
                    </m:fName>
                    <m:e>
                      <m:d>
                        <m:dPr>
                          <m:ctrlPr>
                            <w:rPr>
                              <w:rFonts w:ascii="Cambria Math" w:hAnsi="Cambria Math"/>
                              <w:i/>
                              <w:sz w:val="20"/>
                            </w:rPr>
                          </m:ctrlPr>
                        </m:dPr>
                        <m:e>
                          <m:r>
                            <w:rPr>
                              <w:rFonts w:ascii="Cambria Math" w:hAnsi="Cambria Math"/>
                              <w:sz w:val="20"/>
                            </w:rPr>
                            <m:t>12.1+r</m:t>
                          </m:r>
                        </m:e>
                      </m:d>
                    </m:e>
                  </m:func>
                  <m:ctrlPr>
                    <w:rPr>
                      <w:rFonts w:ascii="Cambria Math" w:hAnsi="Cambria Math"/>
                      <w:i/>
                      <w:sz w:val="20"/>
                    </w:rPr>
                  </m:ctrlPr>
                </m:e>
              </m:d>
            </m:e>
            <m:sup>
              <m:r>
                <w:rPr>
                  <w:rFonts w:ascii="Cambria Math" w:hAnsi="Cambria Math"/>
                </w:rPr>
                <m:t>-1</m:t>
              </m:r>
            </m:sup>
          </m:sSup>
          <m:r>
            <m:rPr>
              <m:sty m:val="p"/>
            </m:rPr>
            <w:rPr>
              <w:rFonts w:ascii="Cambria Math" w:hAnsi="Cambria Math"/>
            </w:rPr>
            <w:br/>
          </m:r>
        </m:oMath>
        <w:sdt>
          <w:sdtPr>
            <w:rPr>
              <w:rFonts w:ascii="Cambria Math" w:hAnsi="Cambria Math" w:hint="eastAsia"/>
            </w:rPr>
            <w:id w:val="-1130934028"/>
            <w:placeholder>
              <w:docPart w:val="7B73F1B34C484365B68265673EDDC454"/>
            </w:placeholder>
            <w:temporary/>
            <w:showingPlcHdr/>
            <w:equation/>
          </w:sdtPr>
          <w:sdtContent>
            <m:oMath>
              <m:r>
                <m:rPr>
                  <m:sty m:val="p"/>
                </m:rPr>
                <w:rPr>
                  <w:rStyle w:val="a7"/>
                  <w:rFonts w:ascii="Cambria Math" w:hAnsi="Cambria Math"/>
                </w:rPr>
                <m:t>ここに数式を入力します。</m:t>
              </m:r>
            </m:oMath>
          </w:sdtContent>
        </w:sdt>
        <m:oMath>
          <m:r>
            <m:rPr>
              <m:sty m:val="p"/>
            </m:rPr>
            <w:br/>
          </m:r>
        </m:oMath>
        <w:sdt>
          <w:sdtPr>
            <w:rPr>
              <w:rFonts w:ascii="Cambria Math" w:hAnsi="Cambria Math" w:hint="eastAsia"/>
            </w:rPr>
            <w:id w:val="-1927882703"/>
            <w:placeholder>
              <w:docPart w:val="DefaultPlaceholder_2098659788"/>
            </w:placeholder>
            <w:temporary/>
            <w:showingPlcHdr/>
            <w:equation/>
          </w:sdtPr>
          <w:sdtContent>
            <m:oMath>
              <m:r>
                <m:rPr>
                  <m:sty m:val="p"/>
                </m:rPr>
                <w:rPr>
                  <w:rStyle w:val="a7"/>
                  <w:rFonts w:ascii="Cambria Math" w:hAnsi="Cambria Math"/>
                </w:rPr>
                <m:t>ここに数式を入力します。</m:t>
              </m:r>
            </m:oMath>
          </w:sdtContent>
        </w:sdt>
        <m:oMath>
          <m:r>
            <m:rPr>
              <m:sty m:val="p"/>
            </m:rPr>
            <w:rPr>
              <w:rFonts w:ascii="Cambria Math" w:hAnsi="Cambria Math"/>
            </w:rPr>
            <w:br/>
          </m:r>
        </m:oMath>
        <m:oMath>
          <m:r>
            <m:rPr>
              <m:sty m:val="p"/>
            </m:rPr>
            <w:rPr>
              <w:rFonts w:ascii="Cambria Math" w:hAnsi="Cambria Math" w:hint="eastAsia"/>
            </w:rPr>
            <m:t xml:space="preserve"> </m:t>
          </m:r>
        </m:oMath>
      </m:oMathPara>
      <w:sdt>
        <w:sdtPr>
          <w:rPr>
            <w:rFonts w:ascii="Cambria Math" w:hAnsi="Cambria Math" w:hint="eastAsia"/>
          </w:rPr>
          <w:id w:val="2011862271"/>
          <w:placeholder>
            <w:docPart w:val="880CBB137ECC410D9BE7A0FA9A8A5713"/>
          </w:placeholder>
          <w:temporary/>
          <w:showingPlcHdr/>
          <w:equation/>
        </w:sdtPr>
        <w:sdtContent>
          <m:oMathPara>
            <m:oMath>
              <m:r>
                <m:rPr>
                  <m:sty m:val="p"/>
                </m:rPr>
                <w:rPr>
                  <w:rStyle w:val="a7"/>
                  <w:rFonts w:ascii="Cambria Math" w:hAnsi="Cambria Math"/>
                </w:rPr>
                <m:t>ここに数式を入力します。</m:t>
              </m:r>
            </m:oMath>
          </m:oMathPara>
        </w:sdtContent>
      </w:sdt>
      <m:oMathPara>
        <m:oMath>
          <m:r>
            <m:rPr>
              <m:sty m:val="p"/>
            </m:rPr>
            <w:rPr>
              <w:rFonts w:ascii="Cambria Math" w:hAnsi="Cambria Math"/>
            </w:rPr>
            <w:br/>
          </m:r>
        </m:oMath>
        <w:sdt>
          <w:sdtPr>
            <w:rPr>
              <w:rFonts w:ascii="Cambria Math" w:hAnsi="Cambria Math" w:hint="eastAsia"/>
            </w:rPr>
            <w:id w:val="1228810630"/>
            <w:placeholder>
              <w:docPart w:val="880CBB137ECC410D9BE7A0FA9A8A5713"/>
            </w:placeholder>
            <w:temporary/>
            <w:showingPlcHdr/>
            <w:equation/>
          </w:sdtPr>
          <w:sdtContent>
            <m:oMath>
              <m:r>
                <m:rPr>
                  <m:sty m:val="p"/>
                </m:rPr>
                <w:rPr>
                  <w:rStyle w:val="a7"/>
                  <w:rFonts w:ascii="Cambria Math" w:hAnsi="Cambria Math"/>
                </w:rPr>
                <m:t>ここに数式を入力します。</m:t>
              </m:r>
            </m:oMath>
          </w:sdtContent>
        </w:sdt>
      </m:oMathPara>
    </w:p>
    <w:p w14:paraId="77668041" w14:textId="2D8B8A00" w:rsidR="006D42A3" w:rsidRPr="00B47B20" w:rsidRDefault="00640117" w:rsidP="00643541">
      <w:pPr>
        <w:widowControl/>
        <w:ind w:firstLineChars="100" w:firstLine="210"/>
        <w:jc w:val="left"/>
      </w:pPr>
      <w:r>
        <w:br/>
      </w:r>
    </w:p>
    <w:p w14:paraId="35BB509E" w14:textId="245E278F" w:rsidR="00510312" w:rsidRDefault="00510312" w:rsidP="00C5052F">
      <w:pPr>
        <w:ind w:leftChars="405" w:left="850" w:firstLine="1"/>
        <w:jc w:val="left"/>
      </w:pPr>
    </w:p>
    <w:p w14:paraId="4B204F59" w14:textId="637BD4A4" w:rsidR="00732769" w:rsidRPr="003F349B" w:rsidRDefault="00732769" w:rsidP="00C5052F">
      <w:pPr>
        <w:ind w:leftChars="405" w:left="850" w:firstLine="1"/>
        <w:jc w:val="left"/>
      </w:pPr>
      <w:r w:rsidRPr="00732769">
        <w:rPr>
          <w:rFonts w:hint="eastAsia"/>
          <w:highlight w:val="red"/>
        </w:rPr>
        <w:t>気温</w:t>
      </w:r>
    </w:p>
    <w:sectPr w:rsidR="00732769" w:rsidRPr="003F349B">
      <w:headerReference w:type="default" r:id="rId1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D9E0" w14:textId="77777777" w:rsidR="007D2C1D" w:rsidRDefault="007D2C1D" w:rsidP="00BA4FCE">
      <w:r>
        <w:separator/>
      </w:r>
    </w:p>
  </w:endnote>
  <w:endnote w:type="continuationSeparator" w:id="0">
    <w:p w14:paraId="1D79B65D" w14:textId="77777777" w:rsidR="007D2C1D" w:rsidRDefault="007D2C1D" w:rsidP="00BA4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56AF" w14:textId="77777777" w:rsidR="007D2C1D" w:rsidRDefault="007D2C1D" w:rsidP="00BA4FCE">
      <w:r>
        <w:separator/>
      </w:r>
    </w:p>
  </w:footnote>
  <w:footnote w:type="continuationSeparator" w:id="0">
    <w:p w14:paraId="08847A15" w14:textId="77777777" w:rsidR="007D2C1D" w:rsidRDefault="007D2C1D" w:rsidP="00BA4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929459"/>
      <w:docPartObj>
        <w:docPartGallery w:val="Page Numbers (Top of Page)"/>
        <w:docPartUnique/>
      </w:docPartObj>
    </w:sdtPr>
    <w:sdtContent>
      <w:p w14:paraId="3B160190" w14:textId="73629A8E" w:rsidR="007D2C1D" w:rsidRDefault="007D2C1D">
        <w:pPr>
          <w:pStyle w:val="a3"/>
          <w:jc w:val="right"/>
        </w:pPr>
        <w:r>
          <w:fldChar w:fldCharType="begin"/>
        </w:r>
        <w:r>
          <w:instrText>PAGE   \* MERGEFORMAT</w:instrText>
        </w:r>
        <w:r>
          <w:fldChar w:fldCharType="separate"/>
        </w:r>
        <w:r>
          <w:rPr>
            <w:lang w:val="ja-JP"/>
          </w:rPr>
          <w:t>2</w:t>
        </w:r>
        <w:r>
          <w:fldChar w:fldCharType="end"/>
        </w:r>
      </w:p>
    </w:sdtContent>
  </w:sdt>
  <w:p w14:paraId="12ED2321" w14:textId="77777777" w:rsidR="007D2C1D" w:rsidRDefault="007D2C1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6"/>
    <w:rsid w:val="0000458F"/>
    <w:rsid w:val="00006484"/>
    <w:rsid w:val="00011D97"/>
    <w:rsid w:val="0001513E"/>
    <w:rsid w:val="000251D3"/>
    <w:rsid w:val="000269FE"/>
    <w:rsid w:val="00031006"/>
    <w:rsid w:val="00031847"/>
    <w:rsid w:val="00034D89"/>
    <w:rsid w:val="00040433"/>
    <w:rsid w:val="00042904"/>
    <w:rsid w:val="000438F2"/>
    <w:rsid w:val="00044C4A"/>
    <w:rsid w:val="00044D73"/>
    <w:rsid w:val="000455BA"/>
    <w:rsid w:val="00045BEB"/>
    <w:rsid w:val="0004737F"/>
    <w:rsid w:val="00050AF9"/>
    <w:rsid w:val="00052616"/>
    <w:rsid w:val="00052D44"/>
    <w:rsid w:val="000554F0"/>
    <w:rsid w:val="0005741A"/>
    <w:rsid w:val="0007326D"/>
    <w:rsid w:val="00073BFE"/>
    <w:rsid w:val="000800CE"/>
    <w:rsid w:val="00083762"/>
    <w:rsid w:val="00084F86"/>
    <w:rsid w:val="00086DC4"/>
    <w:rsid w:val="00090BE6"/>
    <w:rsid w:val="00090EBD"/>
    <w:rsid w:val="00091DD9"/>
    <w:rsid w:val="0009201A"/>
    <w:rsid w:val="00093191"/>
    <w:rsid w:val="00097E46"/>
    <w:rsid w:val="000A0D0C"/>
    <w:rsid w:val="000B093D"/>
    <w:rsid w:val="000B5E44"/>
    <w:rsid w:val="000B7516"/>
    <w:rsid w:val="000C1AB7"/>
    <w:rsid w:val="000C4A8A"/>
    <w:rsid w:val="000D3198"/>
    <w:rsid w:val="000D48C1"/>
    <w:rsid w:val="000E043F"/>
    <w:rsid w:val="000E10EF"/>
    <w:rsid w:val="000E44E5"/>
    <w:rsid w:val="000E7601"/>
    <w:rsid w:val="000F28FE"/>
    <w:rsid w:val="000F5AF1"/>
    <w:rsid w:val="000F657A"/>
    <w:rsid w:val="000F7273"/>
    <w:rsid w:val="00103E6C"/>
    <w:rsid w:val="00106406"/>
    <w:rsid w:val="0011061E"/>
    <w:rsid w:val="00111BA7"/>
    <w:rsid w:val="00114D5E"/>
    <w:rsid w:val="00117494"/>
    <w:rsid w:val="00117CAA"/>
    <w:rsid w:val="00133263"/>
    <w:rsid w:val="00134F52"/>
    <w:rsid w:val="0013696D"/>
    <w:rsid w:val="001479C2"/>
    <w:rsid w:val="00150167"/>
    <w:rsid w:val="0015177F"/>
    <w:rsid w:val="00153CC3"/>
    <w:rsid w:val="00156110"/>
    <w:rsid w:val="00160102"/>
    <w:rsid w:val="00160151"/>
    <w:rsid w:val="00161F9B"/>
    <w:rsid w:val="001627E8"/>
    <w:rsid w:val="001636F8"/>
    <w:rsid w:val="001673FA"/>
    <w:rsid w:val="00172B06"/>
    <w:rsid w:val="00177FA2"/>
    <w:rsid w:val="001802A9"/>
    <w:rsid w:val="001808BD"/>
    <w:rsid w:val="001817F7"/>
    <w:rsid w:val="0018394B"/>
    <w:rsid w:val="001864A5"/>
    <w:rsid w:val="00195112"/>
    <w:rsid w:val="0019579F"/>
    <w:rsid w:val="001A0336"/>
    <w:rsid w:val="001A3251"/>
    <w:rsid w:val="001A3B32"/>
    <w:rsid w:val="001A4CCA"/>
    <w:rsid w:val="001A4F78"/>
    <w:rsid w:val="001A694F"/>
    <w:rsid w:val="001B2CE3"/>
    <w:rsid w:val="001B7D2C"/>
    <w:rsid w:val="001C112A"/>
    <w:rsid w:val="001D10A5"/>
    <w:rsid w:val="001D6BDD"/>
    <w:rsid w:val="001F2541"/>
    <w:rsid w:val="001F736D"/>
    <w:rsid w:val="001F7928"/>
    <w:rsid w:val="002012D2"/>
    <w:rsid w:val="00213D45"/>
    <w:rsid w:val="0021640A"/>
    <w:rsid w:val="002175BA"/>
    <w:rsid w:val="00223109"/>
    <w:rsid w:val="00223434"/>
    <w:rsid w:val="00235133"/>
    <w:rsid w:val="00236250"/>
    <w:rsid w:val="0023668F"/>
    <w:rsid w:val="0024022C"/>
    <w:rsid w:val="00241ED5"/>
    <w:rsid w:val="00244326"/>
    <w:rsid w:val="002472DD"/>
    <w:rsid w:val="00253D36"/>
    <w:rsid w:val="00255C6C"/>
    <w:rsid w:val="002636BA"/>
    <w:rsid w:val="00265782"/>
    <w:rsid w:val="00265EE3"/>
    <w:rsid w:val="002677B1"/>
    <w:rsid w:val="00267EB8"/>
    <w:rsid w:val="002723A2"/>
    <w:rsid w:val="00272660"/>
    <w:rsid w:val="00274640"/>
    <w:rsid w:val="002747BE"/>
    <w:rsid w:val="00274A32"/>
    <w:rsid w:val="00274D2E"/>
    <w:rsid w:val="0027520C"/>
    <w:rsid w:val="00277741"/>
    <w:rsid w:val="00290D32"/>
    <w:rsid w:val="002928ED"/>
    <w:rsid w:val="002A18F5"/>
    <w:rsid w:val="002A3D9C"/>
    <w:rsid w:val="002A4EAD"/>
    <w:rsid w:val="002A52CF"/>
    <w:rsid w:val="002B1018"/>
    <w:rsid w:val="002B2378"/>
    <w:rsid w:val="002B2A1D"/>
    <w:rsid w:val="002B4C7E"/>
    <w:rsid w:val="002C70B2"/>
    <w:rsid w:val="002C72E5"/>
    <w:rsid w:val="002C78A0"/>
    <w:rsid w:val="002C7B28"/>
    <w:rsid w:val="002D4C49"/>
    <w:rsid w:val="002D52FB"/>
    <w:rsid w:val="002D7F71"/>
    <w:rsid w:val="002E09C1"/>
    <w:rsid w:val="002E130B"/>
    <w:rsid w:val="002E1F60"/>
    <w:rsid w:val="002E2DAD"/>
    <w:rsid w:val="002E56A1"/>
    <w:rsid w:val="002E6285"/>
    <w:rsid w:val="002E73FD"/>
    <w:rsid w:val="002F14ED"/>
    <w:rsid w:val="002F25CC"/>
    <w:rsid w:val="002F481D"/>
    <w:rsid w:val="002F489A"/>
    <w:rsid w:val="002F79BC"/>
    <w:rsid w:val="003020DE"/>
    <w:rsid w:val="003029BD"/>
    <w:rsid w:val="00305535"/>
    <w:rsid w:val="003065BB"/>
    <w:rsid w:val="0030728A"/>
    <w:rsid w:val="00307874"/>
    <w:rsid w:val="003101A5"/>
    <w:rsid w:val="00311C08"/>
    <w:rsid w:val="00312392"/>
    <w:rsid w:val="00313D5D"/>
    <w:rsid w:val="00314440"/>
    <w:rsid w:val="00314E27"/>
    <w:rsid w:val="00315EB9"/>
    <w:rsid w:val="00315F51"/>
    <w:rsid w:val="00320113"/>
    <w:rsid w:val="0032327E"/>
    <w:rsid w:val="0032465E"/>
    <w:rsid w:val="00325E1F"/>
    <w:rsid w:val="00331F38"/>
    <w:rsid w:val="0033201E"/>
    <w:rsid w:val="00337915"/>
    <w:rsid w:val="0034558B"/>
    <w:rsid w:val="003459A5"/>
    <w:rsid w:val="00345D7F"/>
    <w:rsid w:val="00347239"/>
    <w:rsid w:val="0035165C"/>
    <w:rsid w:val="00354336"/>
    <w:rsid w:val="00354909"/>
    <w:rsid w:val="0035589E"/>
    <w:rsid w:val="00357B48"/>
    <w:rsid w:val="0036160D"/>
    <w:rsid w:val="00362459"/>
    <w:rsid w:val="0036264B"/>
    <w:rsid w:val="0036275D"/>
    <w:rsid w:val="0036314D"/>
    <w:rsid w:val="00366EDF"/>
    <w:rsid w:val="00366F39"/>
    <w:rsid w:val="003676C9"/>
    <w:rsid w:val="00374F48"/>
    <w:rsid w:val="003830E2"/>
    <w:rsid w:val="0038621B"/>
    <w:rsid w:val="003A0BDF"/>
    <w:rsid w:val="003A2528"/>
    <w:rsid w:val="003A42BE"/>
    <w:rsid w:val="003A562B"/>
    <w:rsid w:val="003A597E"/>
    <w:rsid w:val="003B2045"/>
    <w:rsid w:val="003B3C8B"/>
    <w:rsid w:val="003B701E"/>
    <w:rsid w:val="003C1F7C"/>
    <w:rsid w:val="003C2906"/>
    <w:rsid w:val="003C3C44"/>
    <w:rsid w:val="003C5DF4"/>
    <w:rsid w:val="003D0CAC"/>
    <w:rsid w:val="003D0E50"/>
    <w:rsid w:val="003D15A6"/>
    <w:rsid w:val="003D1EB2"/>
    <w:rsid w:val="003D2712"/>
    <w:rsid w:val="003D56FA"/>
    <w:rsid w:val="003D5DFD"/>
    <w:rsid w:val="003D7702"/>
    <w:rsid w:val="003E0686"/>
    <w:rsid w:val="003E2521"/>
    <w:rsid w:val="003E490B"/>
    <w:rsid w:val="003E5D15"/>
    <w:rsid w:val="003F0A0B"/>
    <w:rsid w:val="003F165F"/>
    <w:rsid w:val="003F349B"/>
    <w:rsid w:val="003F3E39"/>
    <w:rsid w:val="003F3FCC"/>
    <w:rsid w:val="003F6294"/>
    <w:rsid w:val="003F6866"/>
    <w:rsid w:val="00400C60"/>
    <w:rsid w:val="0040358E"/>
    <w:rsid w:val="00403EBA"/>
    <w:rsid w:val="00404397"/>
    <w:rsid w:val="004053D4"/>
    <w:rsid w:val="00413833"/>
    <w:rsid w:val="00415FA8"/>
    <w:rsid w:val="0041738C"/>
    <w:rsid w:val="00420359"/>
    <w:rsid w:val="00420AB6"/>
    <w:rsid w:val="00421AF0"/>
    <w:rsid w:val="0042503D"/>
    <w:rsid w:val="00430B00"/>
    <w:rsid w:val="004335BE"/>
    <w:rsid w:val="00433985"/>
    <w:rsid w:val="00435FE5"/>
    <w:rsid w:val="004432FA"/>
    <w:rsid w:val="004479CE"/>
    <w:rsid w:val="0045167D"/>
    <w:rsid w:val="00465352"/>
    <w:rsid w:val="00465DFF"/>
    <w:rsid w:val="0047350C"/>
    <w:rsid w:val="004748E2"/>
    <w:rsid w:val="00481E7D"/>
    <w:rsid w:val="00483AF1"/>
    <w:rsid w:val="00483E9C"/>
    <w:rsid w:val="00484772"/>
    <w:rsid w:val="00484D35"/>
    <w:rsid w:val="00486BA1"/>
    <w:rsid w:val="00492942"/>
    <w:rsid w:val="0049614C"/>
    <w:rsid w:val="004B0B49"/>
    <w:rsid w:val="004B0EC9"/>
    <w:rsid w:val="004B641B"/>
    <w:rsid w:val="004C1BA4"/>
    <w:rsid w:val="004C5905"/>
    <w:rsid w:val="004C5D89"/>
    <w:rsid w:val="004D2AC1"/>
    <w:rsid w:val="004D2EE1"/>
    <w:rsid w:val="004E0D79"/>
    <w:rsid w:val="004E40A5"/>
    <w:rsid w:val="004E662B"/>
    <w:rsid w:val="004F3651"/>
    <w:rsid w:val="005026B5"/>
    <w:rsid w:val="00502FAB"/>
    <w:rsid w:val="00504A2C"/>
    <w:rsid w:val="00505352"/>
    <w:rsid w:val="005074C8"/>
    <w:rsid w:val="00510312"/>
    <w:rsid w:val="00514713"/>
    <w:rsid w:val="0052235C"/>
    <w:rsid w:val="005247C9"/>
    <w:rsid w:val="00533969"/>
    <w:rsid w:val="00533C58"/>
    <w:rsid w:val="00534FF5"/>
    <w:rsid w:val="00535623"/>
    <w:rsid w:val="00541B76"/>
    <w:rsid w:val="00541B98"/>
    <w:rsid w:val="00546D49"/>
    <w:rsid w:val="0055353A"/>
    <w:rsid w:val="005542D0"/>
    <w:rsid w:val="0055442A"/>
    <w:rsid w:val="00555640"/>
    <w:rsid w:val="00557839"/>
    <w:rsid w:val="00561FB1"/>
    <w:rsid w:val="0056323E"/>
    <w:rsid w:val="00565F2F"/>
    <w:rsid w:val="00567EF0"/>
    <w:rsid w:val="00576526"/>
    <w:rsid w:val="005771C4"/>
    <w:rsid w:val="00577BE6"/>
    <w:rsid w:val="00584FA4"/>
    <w:rsid w:val="005868B6"/>
    <w:rsid w:val="00587934"/>
    <w:rsid w:val="005944ED"/>
    <w:rsid w:val="0059527B"/>
    <w:rsid w:val="00595368"/>
    <w:rsid w:val="00595970"/>
    <w:rsid w:val="005961C4"/>
    <w:rsid w:val="005A460D"/>
    <w:rsid w:val="005B1353"/>
    <w:rsid w:val="005B63FD"/>
    <w:rsid w:val="005C42F5"/>
    <w:rsid w:val="005C6B1D"/>
    <w:rsid w:val="005D386F"/>
    <w:rsid w:val="005D5076"/>
    <w:rsid w:val="005D5F03"/>
    <w:rsid w:val="005D72F8"/>
    <w:rsid w:val="005E0916"/>
    <w:rsid w:val="005E3D79"/>
    <w:rsid w:val="005E5E6E"/>
    <w:rsid w:val="005F3C71"/>
    <w:rsid w:val="005F6267"/>
    <w:rsid w:val="006002E1"/>
    <w:rsid w:val="0060244D"/>
    <w:rsid w:val="00605C56"/>
    <w:rsid w:val="00605CC9"/>
    <w:rsid w:val="00606FDC"/>
    <w:rsid w:val="0061245E"/>
    <w:rsid w:val="00612A9D"/>
    <w:rsid w:val="00627A63"/>
    <w:rsid w:val="00635771"/>
    <w:rsid w:val="006374D7"/>
    <w:rsid w:val="00640117"/>
    <w:rsid w:val="00643541"/>
    <w:rsid w:val="006510DD"/>
    <w:rsid w:val="00652B26"/>
    <w:rsid w:val="00657450"/>
    <w:rsid w:val="006577C2"/>
    <w:rsid w:val="00661C3D"/>
    <w:rsid w:val="00665030"/>
    <w:rsid w:val="0066517E"/>
    <w:rsid w:val="006774B5"/>
    <w:rsid w:val="00684CDA"/>
    <w:rsid w:val="00687757"/>
    <w:rsid w:val="006916DA"/>
    <w:rsid w:val="00696C55"/>
    <w:rsid w:val="006A3BD0"/>
    <w:rsid w:val="006A4054"/>
    <w:rsid w:val="006B2EB5"/>
    <w:rsid w:val="006B40C3"/>
    <w:rsid w:val="006B4911"/>
    <w:rsid w:val="006B67B9"/>
    <w:rsid w:val="006B6B67"/>
    <w:rsid w:val="006C4043"/>
    <w:rsid w:val="006C45FD"/>
    <w:rsid w:val="006C5F31"/>
    <w:rsid w:val="006D377B"/>
    <w:rsid w:val="006D42A3"/>
    <w:rsid w:val="006D732A"/>
    <w:rsid w:val="006D7527"/>
    <w:rsid w:val="006F0143"/>
    <w:rsid w:val="006F2CFE"/>
    <w:rsid w:val="00702D7C"/>
    <w:rsid w:val="00703CB5"/>
    <w:rsid w:val="00704C3C"/>
    <w:rsid w:val="00707BB8"/>
    <w:rsid w:val="0071442C"/>
    <w:rsid w:val="007160C0"/>
    <w:rsid w:val="00724111"/>
    <w:rsid w:val="00732769"/>
    <w:rsid w:val="00734FB1"/>
    <w:rsid w:val="00737665"/>
    <w:rsid w:val="0074101A"/>
    <w:rsid w:val="00750FC4"/>
    <w:rsid w:val="00751757"/>
    <w:rsid w:val="0075352D"/>
    <w:rsid w:val="00755225"/>
    <w:rsid w:val="00773988"/>
    <w:rsid w:val="00774419"/>
    <w:rsid w:val="007774B8"/>
    <w:rsid w:val="00781C47"/>
    <w:rsid w:val="007866F2"/>
    <w:rsid w:val="00793928"/>
    <w:rsid w:val="00794D45"/>
    <w:rsid w:val="007A2333"/>
    <w:rsid w:val="007A3C1B"/>
    <w:rsid w:val="007A42C5"/>
    <w:rsid w:val="007B0C02"/>
    <w:rsid w:val="007B2544"/>
    <w:rsid w:val="007B3EC1"/>
    <w:rsid w:val="007B6121"/>
    <w:rsid w:val="007B7085"/>
    <w:rsid w:val="007C5D53"/>
    <w:rsid w:val="007D2C1D"/>
    <w:rsid w:val="007D5359"/>
    <w:rsid w:val="007D5B7A"/>
    <w:rsid w:val="007D5F5F"/>
    <w:rsid w:val="007D621D"/>
    <w:rsid w:val="007D74D2"/>
    <w:rsid w:val="007D7A53"/>
    <w:rsid w:val="007E0AFE"/>
    <w:rsid w:val="007E16CD"/>
    <w:rsid w:val="007E5E98"/>
    <w:rsid w:val="007E749C"/>
    <w:rsid w:val="007F0202"/>
    <w:rsid w:val="00801DC8"/>
    <w:rsid w:val="0080278F"/>
    <w:rsid w:val="008027BA"/>
    <w:rsid w:val="00807D07"/>
    <w:rsid w:val="00811E51"/>
    <w:rsid w:val="00816EBF"/>
    <w:rsid w:val="00822E01"/>
    <w:rsid w:val="00823051"/>
    <w:rsid w:val="0082419B"/>
    <w:rsid w:val="00825D43"/>
    <w:rsid w:val="00832C90"/>
    <w:rsid w:val="008343D2"/>
    <w:rsid w:val="0083689E"/>
    <w:rsid w:val="00836B98"/>
    <w:rsid w:val="00842568"/>
    <w:rsid w:val="008426DF"/>
    <w:rsid w:val="00846732"/>
    <w:rsid w:val="00852429"/>
    <w:rsid w:val="008619FD"/>
    <w:rsid w:val="008643C2"/>
    <w:rsid w:val="008663BD"/>
    <w:rsid w:val="00867352"/>
    <w:rsid w:val="00867BFA"/>
    <w:rsid w:val="0087564D"/>
    <w:rsid w:val="00881201"/>
    <w:rsid w:val="008827CD"/>
    <w:rsid w:val="00884F9D"/>
    <w:rsid w:val="00885EF8"/>
    <w:rsid w:val="0089126F"/>
    <w:rsid w:val="00892866"/>
    <w:rsid w:val="00892BE1"/>
    <w:rsid w:val="00894642"/>
    <w:rsid w:val="008978A3"/>
    <w:rsid w:val="008A031B"/>
    <w:rsid w:val="008A3D71"/>
    <w:rsid w:val="008A4289"/>
    <w:rsid w:val="008A7FE0"/>
    <w:rsid w:val="008B3F49"/>
    <w:rsid w:val="008B6763"/>
    <w:rsid w:val="008C12C9"/>
    <w:rsid w:val="008D0038"/>
    <w:rsid w:val="008D5152"/>
    <w:rsid w:val="008D53B7"/>
    <w:rsid w:val="008D66E0"/>
    <w:rsid w:val="008E22B3"/>
    <w:rsid w:val="008E747B"/>
    <w:rsid w:val="008E7724"/>
    <w:rsid w:val="008F03EE"/>
    <w:rsid w:val="008F3ED6"/>
    <w:rsid w:val="008F3F9E"/>
    <w:rsid w:val="00902C99"/>
    <w:rsid w:val="00905831"/>
    <w:rsid w:val="00905AF7"/>
    <w:rsid w:val="009101A5"/>
    <w:rsid w:val="009163B9"/>
    <w:rsid w:val="009218DC"/>
    <w:rsid w:val="00921D7A"/>
    <w:rsid w:val="00923D7A"/>
    <w:rsid w:val="00923E64"/>
    <w:rsid w:val="00924DE0"/>
    <w:rsid w:val="009268CB"/>
    <w:rsid w:val="00933BCF"/>
    <w:rsid w:val="00935ED9"/>
    <w:rsid w:val="00943DC7"/>
    <w:rsid w:val="00944F63"/>
    <w:rsid w:val="00944F96"/>
    <w:rsid w:val="00945401"/>
    <w:rsid w:val="00945DCA"/>
    <w:rsid w:val="00947F4C"/>
    <w:rsid w:val="0095471D"/>
    <w:rsid w:val="00960AA3"/>
    <w:rsid w:val="00965E2C"/>
    <w:rsid w:val="00967B01"/>
    <w:rsid w:val="009719EF"/>
    <w:rsid w:val="00972724"/>
    <w:rsid w:val="009730A1"/>
    <w:rsid w:val="009736FA"/>
    <w:rsid w:val="00977209"/>
    <w:rsid w:val="009812C4"/>
    <w:rsid w:val="009814B7"/>
    <w:rsid w:val="00981C35"/>
    <w:rsid w:val="00983E2B"/>
    <w:rsid w:val="00984E23"/>
    <w:rsid w:val="009919E3"/>
    <w:rsid w:val="00992028"/>
    <w:rsid w:val="00994D84"/>
    <w:rsid w:val="00995240"/>
    <w:rsid w:val="00996653"/>
    <w:rsid w:val="009A034C"/>
    <w:rsid w:val="009A2E19"/>
    <w:rsid w:val="009A370D"/>
    <w:rsid w:val="009A7B88"/>
    <w:rsid w:val="009B3409"/>
    <w:rsid w:val="009B39AC"/>
    <w:rsid w:val="009B55C9"/>
    <w:rsid w:val="009B6E89"/>
    <w:rsid w:val="009C107F"/>
    <w:rsid w:val="009D143F"/>
    <w:rsid w:val="009D4E92"/>
    <w:rsid w:val="009E2390"/>
    <w:rsid w:val="009E2D42"/>
    <w:rsid w:val="009E35D2"/>
    <w:rsid w:val="009F1B80"/>
    <w:rsid w:val="009F28FC"/>
    <w:rsid w:val="009F65FE"/>
    <w:rsid w:val="00A11474"/>
    <w:rsid w:val="00A1174B"/>
    <w:rsid w:val="00A12965"/>
    <w:rsid w:val="00A129DE"/>
    <w:rsid w:val="00A12E31"/>
    <w:rsid w:val="00A14ABA"/>
    <w:rsid w:val="00A17988"/>
    <w:rsid w:val="00A21450"/>
    <w:rsid w:val="00A2155F"/>
    <w:rsid w:val="00A21C84"/>
    <w:rsid w:val="00A2388B"/>
    <w:rsid w:val="00A25B04"/>
    <w:rsid w:val="00A2616D"/>
    <w:rsid w:val="00A36EC9"/>
    <w:rsid w:val="00A438DC"/>
    <w:rsid w:val="00A50422"/>
    <w:rsid w:val="00A52AAD"/>
    <w:rsid w:val="00A61F41"/>
    <w:rsid w:val="00A72540"/>
    <w:rsid w:val="00A8177D"/>
    <w:rsid w:val="00A841E0"/>
    <w:rsid w:val="00A92AAF"/>
    <w:rsid w:val="00A9784B"/>
    <w:rsid w:val="00A97E3D"/>
    <w:rsid w:val="00AA375A"/>
    <w:rsid w:val="00AA3EEB"/>
    <w:rsid w:val="00AA5485"/>
    <w:rsid w:val="00AB49F9"/>
    <w:rsid w:val="00AB4C00"/>
    <w:rsid w:val="00AB53C1"/>
    <w:rsid w:val="00AB6162"/>
    <w:rsid w:val="00AC0080"/>
    <w:rsid w:val="00AC1894"/>
    <w:rsid w:val="00AC1FE8"/>
    <w:rsid w:val="00AC5F14"/>
    <w:rsid w:val="00AC60F7"/>
    <w:rsid w:val="00AD435F"/>
    <w:rsid w:val="00AD760B"/>
    <w:rsid w:val="00AE2FD7"/>
    <w:rsid w:val="00AE34D0"/>
    <w:rsid w:val="00AE413D"/>
    <w:rsid w:val="00AE5F6B"/>
    <w:rsid w:val="00AE6D40"/>
    <w:rsid w:val="00AE7342"/>
    <w:rsid w:val="00AE7C24"/>
    <w:rsid w:val="00AE7EED"/>
    <w:rsid w:val="00AF2BB4"/>
    <w:rsid w:val="00AF41FD"/>
    <w:rsid w:val="00AF47A7"/>
    <w:rsid w:val="00AF489E"/>
    <w:rsid w:val="00AF4B5F"/>
    <w:rsid w:val="00AF5C22"/>
    <w:rsid w:val="00B01DF3"/>
    <w:rsid w:val="00B02AAB"/>
    <w:rsid w:val="00B147CC"/>
    <w:rsid w:val="00B15A13"/>
    <w:rsid w:val="00B162D1"/>
    <w:rsid w:val="00B17379"/>
    <w:rsid w:val="00B1746F"/>
    <w:rsid w:val="00B20AFA"/>
    <w:rsid w:val="00B218F9"/>
    <w:rsid w:val="00B228C8"/>
    <w:rsid w:val="00B24D3C"/>
    <w:rsid w:val="00B24F6A"/>
    <w:rsid w:val="00B26495"/>
    <w:rsid w:val="00B31CB3"/>
    <w:rsid w:val="00B33040"/>
    <w:rsid w:val="00B35DB8"/>
    <w:rsid w:val="00B457E8"/>
    <w:rsid w:val="00B46673"/>
    <w:rsid w:val="00B471BF"/>
    <w:rsid w:val="00B47B20"/>
    <w:rsid w:val="00B513EE"/>
    <w:rsid w:val="00B53820"/>
    <w:rsid w:val="00B53C42"/>
    <w:rsid w:val="00B5409E"/>
    <w:rsid w:val="00B551B3"/>
    <w:rsid w:val="00B56877"/>
    <w:rsid w:val="00B5690E"/>
    <w:rsid w:val="00B64584"/>
    <w:rsid w:val="00B66A69"/>
    <w:rsid w:val="00B67910"/>
    <w:rsid w:val="00B70F86"/>
    <w:rsid w:val="00B7288D"/>
    <w:rsid w:val="00B738B8"/>
    <w:rsid w:val="00B75724"/>
    <w:rsid w:val="00B7741E"/>
    <w:rsid w:val="00B77705"/>
    <w:rsid w:val="00B9008F"/>
    <w:rsid w:val="00B9025F"/>
    <w:rsid w:val="00B9268A"/>
    <w:rsid w:val="00B93054"/>
    <w:rsid w:val="00B93CCC"/>
    <w:rsid w:val="00BA4FCE"/>
    <w:rsid w:val="00BA6BCC"/>
    <w:rsid w:val="00BB1690"/>
    <w:rsid w:val="00BB3143"/>
    <w:rsid w:val="00BB3804"/>
    <w:rsid w:val="00BC5A48"/>
    <w:rsid w:val="00BC5DCD"/>
    <w:rsid w:val="00BC6BF9"/>
    <w:rsid w:val="00BD0161"/>
    <w:rsid w:val="00BE0145"/>
    <w:rsid w:val="00BE4021"/>
    <w:rsid w:val="00BE410E"/>
    <w:rsid w:val="00BE47DD"/>
    <w:rsid w:val="00BE5AA8"/>
    <w:rsid w:val="00BE7C7F"/>
    <w:rsid w:val="00BF0592"/>
    <w:rsid w:val="00BF36CB"/>
    <w:rsid w:val="00C01C6E"/>
    <w:rsid w:val="00C06B8B"/>
    <w:rsid w:val="00C07793"/>
    <w:rsid w:val="00C12EBD"/>
    <w:rsid w:val="00C12EDD"/>
    <w:rsid w:val="00C13B7E"/>
    <w:rsid w:val="00C13DB1"/>
    <w:rsid w:val="00C14AAD"/>
    <w:rsid w:val="00C26000"/>
    <w:rsid w:val="00C26B72"/>
    <w:rsid w:val="00C312C4"/>
    <w:rsid w:val="00C35165"/>
    <w:rsid w:val="00C3656B"/>
    <w:rsid w:val="00C37B05"/>
    <w:rsid w:val="00C41752"/>
    <w:rsid w:val="00C41A79"/>
    <w:rsid w:val="00C5052F"/>
    <w:rsid w:val="00C51C02"/>
    <w:rsid w:val="00C539BC"/>
    <w:rsid w:val="00C624FE"/>
    <w:rsid w:val="00C64F9A"/>
    <w:rsid w:val="00C736A3"/>
    <w:rsid w:val="00C739AF"/>
    <w:rsid w:val="00C75193"/>
    <w:rsid w:val="00C76750"/>
    <w:rsid w:val="00C77649"/>
    <w:rsid w:val="00C85E37"/>
    <w:rsid w:val="00C94096"/>
    <w:rsid w:val="00C94771"/>
    <w:rsid w:val="00CA2021"/>
    <w:rsid w:val="00CB130B"/>
    <w:rsid w:val="00CB204F"/>
    <w:rsid w:val="00CC02B7"/>
    <w:rsid w:val="00CC18FA"/>
    <w:rsid w:val="00CC7604"/>
    <w:rsid w:val="00CD063B"/>
    <w:rsid w:val="00CD0861"/>
    <w:rsid w:val="00CD313F"/>
    <w:rsid w:val="00CD5000"/>
    <w:rsid w:val="00CD7B5E"/>
    <w:rsid w:val="00CE1BEA"/>
    <w:rsid w:val="00CE1DEF"/>
    <w:rsid w:val="00CE2F4E"/>
    <w:rsid w:val="00CE34A2"/>
    <w:rsid w:val="00CE3C51"/>
    <w:rsid w:val="00CE5196"/>
    <w:rsid w:val="00CE58E3"/>
    <w:rsid w:val="00CF005C"/>
    <w:rsid w:val="00CF364A"/>
    <w:rsid w:val="00CF41DC"/>
    <w:rsid w:val="00CF612C"/>
    <w:rsid w:val="00D02E32"/>
    <w:rsid w:val="00D0309B"/>
    <w:rsid w:val="00D064CE"/>
    <w:rsid w:val="00D107FB"/>
    <w:rsid w:val="00D15FAF"/>
    <w:rsid w:val="00D16510"/>
    <w:rsid w:val="00D21046"/>
    <w:rsid w:val="00D2255E"/>
    <w:rsid w:val="00D22EEF"/>
    <w:rsid w:val="00D23208"/>
    <w:rsid w:val="00D23BAF"/>
    <w:rsid w:val="00D26D10"/>
    <w:rsid w:val="00D35296"/>
    <w:rsid w:val="00D42553"/>
    <w:rsid w:val="00D44ADB"/>
    <w:rsid w:val="00D538A3"/>
    <w:rsid w:val="00D53EC9"/>
    <w:rsid w:val="00D5632D"/>
    <w:rsid w:val="00D60A6F"/>
    <w:rsid w:val="00D648FF"/>
    <w:rsid w:val="00D66E9B"/>
    <w:rsid w:val="00D7160E"/>
    <w:rsid w:val="00D72056"/>
    <w:rsid w:val="00D7284C"/>
    <w:rsid w:val="00D811CD"/>
    <w:rsid w:val="00D87ED7"/>
    <w:rsid w:val="00D90194"/>
    <w:rsid w:val="00D919F4"/>
    <w:rsid w:val="00D931DA"/>
    <w:rsid w:val="00D976C6"/>
    <w:rsid w:val="00DA0C9D"/>
    <w:rsid w:val="00DA15F0"/>
    <w:rsid w:val="00DA22E6"/>
    <w:rsid w:val="00DA255A"/>
    <w:rsid w:val="00DA281F"/>
    <w:rsid w:val="00DA2EB7"/>
    <w:rsid w:val="00DA34E6"/>
    <w:rsid w:val="00DB39C2"/>
    <w:rsid w:val="00DB5E68"/>
    <w:rsid w:val="00DB661C"/>
    <w:rsid w:val="00DC34BB"/>
    <w:rsid w:val="00DC37A8"/>
    <w:rsid w:val="00DC5210"/>
    <w:rsid w:val="00DD7E43"/>
    <w:rsid w:val="00DE1040"/>
    <w:rsid w:val="00DE2D9D"/>
    <w:rsid w:val="00DE55D2"/>
    <w:rsid w:val="00DE6C36"/>
    <w:rsid w:val="00DE6E3C"/>
    <w:rsid w:val="00DE7013"/>
    <w:rsid w:val="00DF3270"/>
    <w:rsid w:val="00DF4012"/>
    <w:rsid w:val="00DF47C8"/>
    <w:rsid w:val="00DF4B97"/>
    <w:rsid w:val="00E00524"/>
    <w:rsid w:val="00E0295F"/>
    <w:rsid w:val="00E047E2"/>
    <w:rsid w:val="00E116CB"/>
    <w:rsid w:val="00E1335C"/>
    <w:rsid w:val="00E1497F"/>
    <w:rsid w:val="00E15F64"/>
    <w:rsid w:val="00E15FBC"/>
    <w:rsid w:val="00E21020"/>
    <w:rsid w:val="00E23BE9"/>
    <w:rsid w:val="00E25910"/>
    <w:rsid w:val="00E309CA"/>
    <w:rsid w:val="00E34036"/>
    <w:rsid w:val="00E378A6"/>
    <w:rsid w:val="00E409C8"/>
    <w:rsid w:val="00E41B6C"/>
    <w:rsid w:val="00E43CFD"/>
    <w:rsid w:val="00E47E71"/>
    <w:rsid w:val="00E60BCC"/>
    <w:rsid w:val="00E64424"/>
    <w:rsid w:val="00E64D83"/>
    <w:rsid w:val="00E6793D"/>
    <w:rsid w:val="00E71132"/>
    <w:rsid w:val="00E723E8"/>
    <w:rsid w:val="00E75ADC"/>
    <w:rsid w:val="00E8213D"/>
    <w:rsid w:val="00E851F5"/>
    <w:rsid w:val="00E869EB"/>
    <w:rsid w:val="00E87466"/>
    <w:rsid w:val="00E87D6D"/>
    <w:rsid w:val="00E93721"/>
    <w:rsid w:val="00E9505B"/>
    <w:rsid w:val="00EA27EF"/>
    <w:rsid w:val="00EA29F1"/>
    <w:rsid w:val="00EA503B"/>
    <w:rsid w:val="00EA5A5B"/>
    <w:rsid w:val="00EB03B7"/>
    <w:rsid w:val="00EC49EC"/>
    <w:rsid w:val="00EC5AD4"/>
    <w:rsid w:val="00EC5B46"/>
    <w:rsid w:val="00EC6513"/>
    <w:rsid w:val="00EC6A61"/>
    <w:rsid w:val="00EC6A64"/>
    <w:rsid w:val="00EC767F"/>
    <w:rsid w:val="00ED0E00"/>
    <w:rsid w:val="00ED32FA"/>
    <w:rsid w:val="00ED4D81"/>
    <w:rsid w:val="00ED7DDD"/>
    <w:rsid w:val="00EE3972"/>
    <w:rsid w:val="00EE4CAB"/>
    <w:rsid w:val="00EE667C"/>
    <w:rsid w:val="00EF0087"/>
    <w:rsid w:val="00EF0625"/>
    <w:rsid w:val="00EF3A43"/>
    <w:rsid w:val="00EF4251"/>
    <w:rsid w:val="00EF4F84"/>
    <w:rsid w:val="00F04934"/>
    <w:rsid w:val="00F1363F"/>
    <w:rsid w:val="00F15736"/>
    <w:rsid w:val="00F1798F"/>
    <w:rsid w:val="00F202E8"/>
    <w:rsid w:val="00F24D8F"/>
    <w:rsid w:val="00F27976"/>
    <w:rsid w:val="00F27FD4"/>
    <w:rsid w:val="00F31F37"/>
    <w:rsid w:val="00F36628"/>
    <w:rsid w:val="00F36F4D"/>
    <w:rsid w:val="00F4153F"/>
    <w:rsid w:val="00F419FA"/>
    <w:rsid w:val="00F610E8"/>
    <w:rsid w:val="00F63658"/>
    <w:rsid w:val="00F667FD"/>
    <w:rsid w:val="00F75AEF"/>
    <w:rsid w:val="00F77782"/>
    <w:rsid w:val="00F83BE1"/>
    <w:rsid w:val="00F867CA"/>
    <w:rsid w:val="00F8762A"/>
    <w:rsid w:val="00F87FDF"/>
    <w:rsid w:val="00F954D8"/>
    <w:rsid w:val="00F97616"/>
    <w:rsid w:val="00FA0193"/>
    <w:rsid w:val="00FA3DED"/>
    <w:rsid w:val="00FA3E60"/>
    <w:rsid w:val="00FA4B76"/>
    <w:rsid w:val="00FA5A19"/>
    <w:rsid w:val="00FA62DE"/>
    <w:rsid w:val="00FB0CDF"/>
    <w:rsid w:val="00FB1F80"/>
    <w:rsid w:val="00FB3BD7"/>
    <w:rsid w:val="00FB569A"/>
    <w:rsid w:val="00FB6FAD"/>
    <w:rsid w:val="00FB795C"/>
    <w:rsid w:val="00FC0726"/>
    <w:rsid w:val="00FC1348"/>
    <w:rsid w:val="00FC1AC2"/>
    <w:rsid w:val="00FC1D8A"/>
    <w:rsid w:val="00FC6324"/>
    <w:rsid w:val="00FC6515"/>
    <w:rsid w:val="00FD2E34"/>
    <w:rsid w:val="00FD34DA"/>
    <w:rsid w:val="00FE08A2"/>
    <w:rsid w:val="00FE0D26"/>
    <w:rsid w:val="00FE3613"/>
    <w:rsid w:val="00FE71E9"/>
    <w:rsid w:val="00FE76F1"/>
    <w:rsid w:val="00FF489F"/>
    <w:rsid w:val="00FF4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E4400D"/>
  <w15:chartTrackingRefBased/>
  <w15:docId w15:val="{EA1E2640-A8D1-47F1-A56B-916B5F22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4FC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D5DF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D5DF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457E8"/>
    <w:pPr>
      <w:keepNext/>
      <w:ind w:leftChars="400" w:left="400"/>
      <w:outlineLvl w:val="3"/>
    </w:pPr>
    <w:rPr>
      <w:b/>
      <w:bCs/>
    </w:rPr>
  </w:style>
  <w:style w:type="paragraph" w:styleId="5">
    <w:name w:val="heading 5"/>
    <w:basedOn w:val="a"/>
    <w:next w:val="a"/>
    <w:link w:val="50"/>
    <w:uiPriority w:val="9"/>
    <w:unhideWhenUsed/>
    <w:qFormat/>
    <w:rsid w:val="00EA5A5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4FCE"/>
    <w:pPr>
      <w:tabs>
        <w:tab w:val="center" w:pos="4252"/>
        <w:tab w:val="right" w:pos="8504"/>
      </w:tabs>
      <w:snapToGrid w:val="0"/>
    </w:pPr>
  </w:style>
  <w:style w:type="character" w:customStyle="1" w:styleId="a4">
    <w:name w:val="ヘッダー (文字)"/>
    <w:basedOn w:val="a0"/>
    <w:link w:val="a3"/>
    <w:uiPriority w:val="99"/>
    <w:rsid w:val="00BA4FCE"/>
  </w:style>
  <w:style w:type="paragraph" w:styleId="a5">
    <w:name w:val="footer"/>
    <w:basedOn w:val="a"/>
    <w:link w:val="a6"/>
    <w:uiPriority w:val="99"/>
    <w:unhideWhenUsed/>
    <w:rsid w:val="00BA4FCE"/>
    <w:pPr>
      <w:tabs>
        <w:tab w:val="center" w:pos="4252"/>
        <w:tab w:val="right" w:pos="8504"/>
      </w:tabs>
      <w:snapToGrid w:val="0"/>
    </w:pPr>
  </w:style>
  <w:style w:type="character" w:customStyle="1" w:styleId="a6">
    <w:name w:val="フッター (文字)"/>
    <w:basedOn w:val="a0"/>
    <w:link w:val="a5"/>
    <w:uiPriority w:val="99"/>
    <w:rsid w:val="00BA4FCE"/>
  </w:style>
  <w:style w:type="character" w:customStyle="1" w:styleId="10">
    <w:name w:val="見出し 1 (文字)"/>
    <w:basedOn w:val="a0"/>
    <w:link w:val="1"/>
    <w:uiPriority w:val="9"/>
    <w:rsid w:val="00BA4FCE"/>
    <w:rPr>
      <w:rFonts w:asciiTheme="majorHAnsi" w:eastAsiaTheme="majorEastAsia" w:hAnsiTheme="majorHAnsi" w:cstheme="majorBidi"/>
      <w:sz w:val="24"/>
      <w:szCs w:val="24"/>
    </w:rPr>
  </w:style>
  <w:style w:type="character" w:styleId="a7">
    <w:name w:val="Placeholder Text"/>
    <w:basedOn w:val="a0"/>
    <w:uiPriority w:val="99"/>
    <w:semiHidden/>
    <w:rsid w:val="00BA4FCE"/>
    <w:rPr>
      <w:color w:val="808080"/>
    </w:rPr>
  </w:style>
  <w:style w:type="table" w:styleId="a8">
    <w:name w:val="Table Grid"/>
    <w:basedOn w:val="a1"/>
    <w:uiPriority w:val="39"/>
    <w:rsid w:val="000F2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3D5DFD"/>
    <w:rPr>
      <w:rFonts w:asciiTheme="majorHAnsi" w:eastAsiaTheme="majorEastAsia" w:hAnsiTheme="majorHAnsi" w:cstheme="majorBidi"/>
    </w:rPr>
  </w:style>
  <w:style w:type="character" w:customStyle="1" w:styleId="30">
    <w:name w:val="見出し 3 (文字)"/>
    <w:basedOn w:val="a0"/>
    <w:link w:val="3"/>
    <w:uiPriority w:val="9"/>
    <w:rsid w:val="003D5DFD"/>
    <w:rPr>
      <w:rFonts w:asciiTheme="majorHAnsi" w:eastAsiaTheme="majorEastAsia" w:hAnsiTheme="majorHAnsi" w:cstheme="majorBidi"/>
    </w:rPr>
  </w:style>
  <w:style w:type="character" w:customStyle="1" w:styleId="40">
    <w:name w:val="見出し 4 (文字)"/>
    <w:basedOn w:val="a0"/>
    <w:link w:val="4"/>
    <w:uiPriority w:val="9"/>
    <w:rsid w:val="00B457E8"/>
    <w:rPr>
      <w:b/>
      <w:bCs/>
    </w:rPr>
  </w:style>
  <w:style w:type="character" w:styleId="a9">
    <w:name w:val="Strong"/>
    <w:basedOn w:val="a0"/>
    <w:uiPriority w:val="22"/>
    <w:qFormat/>
    <w:rsid w:val="00B70F86"/>
    <w:rPr>
      <w:b/>
      <w:bCs/>
    </w:rPr>
  </w:style>
  <w:style w:type="paragraph" w:styleId="aa">
    <w:name w:val="Balloon Text"/>
    <w:basedOn w:val="a"/>
    <w:link w:val="ab"/>
    <w:uiPriority w:val="99"/>
    <w:semiHidden/>
    <w:unhideWhenUsed/>
    <w:rsid w:val="006374D7"/>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6374D7"/>
    <w:rPr>
      <w:rFonts w:asciiTheme="majorHAnsi" w:eastAsiaTheme="majorEastAsia" w:hAnsiTheme="majorHAnsi" w:cstheme="majorBidi"/>
      <w:sz w:val="18"/>
      <w:szCs w:val="18"/>
    </w:rPr>
  </w:style>
  <w:style w:type="character" w:styleId="ac">
    <w:name w:val="Hyperlink"/>
    <w:basedOn w:val="a0"/>
    <w:uiPriority w:val="99"/>
    <w:unhideWhenUsed/>
    <w:rsid w:val="00ED0E00"/>
    <w:rPr>
      <w:color w:val="0563C1" w:themeColor="hyperlink"/>
      <w:u w:val="single"/>
    </w:rPr>
  </w:style>
  <w:style w:type="character" w:styleId="ad">
    <w:name w:val="Unresolved Mention"/>
    <w:basedOn w:val="a0"/>
    <w:uiPriority w:val="99"/>
    <w:semiHidden/>
    <w:unhideWhenUsed/>
    <w:rsid w:val="00ED0E00"/>
    <w:rPr>
      <w:color w:val="605E5C"/>
      <w:shd w:val="clear" w:color="auto" w:fill="E1DFDD"/>
    </w:rPr>
  </w:style>
  <w:style w:type="character" w:styleId="ae">
    <w:name w:val="FollowedHyperlink"/>
    <w:basedOn w:val="a0"/>
    <w:uiPriority w:val="99"/>
    <w:semiHidden/>
    <w:unhideWhenUsed/>
    <w:rsid w:val="00B93CCC"/>
    <w:rPr>
      <w:color w:val="954F72" w:themeColor="followedHyperlink"/>
      <w:u w:val="single"/>
    </w:rPr>
  </w:style>
  <w:style w:type="character" w:customStyle="1" w:styleId="50">
    <w:name w:val="見出し 5 (文字)"/>
    <w:basedOn w:val="a0"/>
    <w:link w:val="5"/>
    <w:uiPriority w:val="9"/>
    <w:rsid w:val="00EA5A5B"/>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710">
      <w:bodyDiv w:val="1"/>
      <w:marLeft w:val="0"/>
      <w:marRight w:val="0"/>
      <w:marTop w:val="0"/>
      <w:marBottom w:val="0"/>
      <w:divBdr>
        <w:top w:val="none" w:sz="0" w:space="0" w:color="auto"/>
        <w:left w:val="none" w:sz="0" w:space="0" w:color="auto"/>
        <w:bottom w:val="none" w:sz="0" w:space="0" w:color="auto"/>
        <w:right w:val="none" w:sz="0" w:space="0" w:color="auto"/>
      </w:divBdr>
    </w:div>
    <w:div w:id="320158394">
      <w:bodyDiv w:val="1"/>
      <w:marLeft w:val="0"/>
      <w:marRight w:val="0"/>
      <w:marTop w:val="0"/>
      <w:marBottom w:val="0"/>
      <w:divBdr>
        <w:top w:val="none" w:sz="0" w:space="0" w:color="auto"/>
        <w:left w:val="none" w:sz="0" w:space="0" w:color="auto"/>
        <w:bottom w:val="none" w:sz="0" w:space="0" w:color="auto"/>
        <w:right w:val="none" w:sz="0" w:space="0" w:color="auto"/>
      </w:divBdr>
    </w:div>
    <w:div w:id="393510569">
      <w:bodyDiv w:val="1"/>
      <w:marLeft w:val="0"/>
      <w:marRight w:val="0"/>
      <w:marTop w:val="0"/>
      <w:marBottom w:val="0"/>
      <w:divBdr>
        <w:top w:val="none" w:sz="0" w:space="0" w:color="auto"/>
        <w:left w:val="none" w:sz="0" w:space="0" w:color="auto"/>
        <w:bottom w:val="none" w:sz="0" w:space="0" w:color="auto"/>
        <w:right w:val="none" w:sz="0" w:space="0" w:color="auto"/>
      </w:divBdr>
    </w:div>
    <w:div w:id="531187791">
      <w:bodyDiv w:val="1"/>
      <w:marLeft w:val="0"/>
      <w:marRight w:val="0"/>
      <w:marTop w:val="0"/>
      <w:marBottom w:val="0"/>
      <w:divBdr>
        <w:top w:val="none" w:sz="0" w:space="0" w:color="auto"/>
        <w:left w:val="none" w:sz="0" w:space="0" w:color="auto"/>
        <w:bottom w:val="none" w:sz="0" w:space="0" w:color="auto"/>
        <w:right w:val="none" w:sz="0" w:space="0" w:color="auto"/>
      </w:divBdr>
    </w:div>
    <w:div w:id="562789848">
      <w:bodyDiv w:val="1"/>
      <w:marLeft w:val="0"/>
      <w:marRight w:val="0"/>
      <w:marTop w:val="0"/>
      <w:marBottom w:val="0"/>
      <w:divBdr>
        <w:top w:val="none" w:sz="0" w:space="0" w:color="auto"/>
        <w:left w:val="none" w:sz="0" w:space="0" w:color="auto"/>
        <w:bottom w:val="none" w:sz="0" w:space="0" w:color="auto"/>
        <w:right w:val="none" w:sz="0" w:space="0" w:color="auto"/>
      </w:divBdr>
    </w:div>
    <w:div w:id="626010893">
      <w:bodyDiv w:val="1"/>
      <w:marLeft w:val="0"/>
      <w:marRight w:val="0"/>
      <w:marTop w:val="0"/>
      <w:marBottom w:val="0"/>
      <w:divBdr>
        <w:top w:val="none" w:sz="0" w:space="0" w:color="auto"/>
        <w:left w:val="none" w:sz="0" w:space="0" w:color="auto"/>
        <w:bottom w:val="none" w:sz="0" w:space="0" w:color="auto"/>
        <w:right w:val="none" w:sz="0" w:space="0" w:color="auto"/>
      </w:divBdr>
    </w:div>
    <w:div w:id="690381479">
      <w:bodyDiv w:val="1"/>
      <w:marLeft w:val="0"/>
      <w:marRight w:val="0"/>
      <w:marTop w:val="0"/>
      <w:marBottom w:val="0"/>
      <w:divBdr>
        <w:top w:val="none" w:sz="0" w:space="0" w:color="auto"/>
        <w:left w:val="none" w:sz="0" w:space="0" w:color="auto"/>
        <w:bottom w:val="none" w:sz="0" w:space="0" w:color="auto"/>
        <w:right w:val="none" w:sz="0" w:space="0" w:color="auto"/>
      </w:divBdr>
    </w:div>
    <w:div w:id="807548285">
      <w:bodyDiv w:val="1"/>
      <w:marLeft w:val="0"/>
      <w:marRight w:val="0"/>
      <w:marTop w:val="0"/>
      <w:marBottom w:val="0"/>
      <w:divBdr>
        <w:top w:val="none" w:sz="0" w:space="0" w:color="auto"/>
        <w:left w:val="none" w:sz="0" w:space="0" w:color="auto"/>
        <w:bottom w:val="none" w:sz="0" w:space="0" w:color="auto"/>
        <w:right w:val="none" w:sz="0" w:space="0" w:color="auto"/>
      </w:divBdr>
    </w:div>
    <w:div w:id="875852691">
      <w:bodyDiv w:val="1"/>
      <w:marLeft w:val="0"/>
      <w:marRight w:val="0"/>
      <w:marTop w:val="0"/>
      <w:marBottom w:val="0"/>
      <w:divBdr>
        <w:top w:val="none" w:sz="0" w:space="0" w:color="auto"/>
        <w:left w:val="none" w:sz="0" w:space="0" w:color="auto"/>
        <w:bottom w:val="none" w:sz="0" w:space="0" w:color="auto"/>
        <w:right w:val="none" w:sz="0" w:space="0" w:color="auto"/>
      </w:divBdr>
    </w:div>
    <w:div w:id="999583473">
      <w:bodyDiv w:val="1"/>
      <w:marLeft w:val="0"/>
      <w:marRight w:val="0"/>
      <w:marTop w:val="0"/>
      <w:marBottom w:val="0"/>
      <w:divBdr>
        <w:top w:val="none" w:sz="0" w:space="0" w:color="auto"/>
        <w:left w:val="none" w:sz="0" w:space="0" w:color="auto"/>
        <w:bottom w:val="none" w:sz="0" w:space="0" w:color="auto"/>
        <w:right w:val="none" w:sz="0" w:space="0" w:color="auto"/>
      </w:divBdr>
    </w:div>
    <w:div w:id="1015768351">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330795125">
      <w:bodyDiv w:val="1"/>
      <w:marLeft w:val="0"/>
      <w:marRight w:val="0"/>
      <w:marTop w:val="0"/>
      <w:marBottom w:val="0"/>
      <w:divBdr>
        <w:top w:val="none" w:sz="0" w:space="0" w:color="auto"/>
        <w:left w:val="none" w:sz="0" w:space="0" w:color="auto"/>
        <w:bottom w:val="none" w:sz="0" w:space="0" w:color="auto"/>
        <w:right w:val="none" w:sz="0" w:space="0" w:color="auto"/>
      </w:divBdr>
    </w:div>
    <w:div w:id="1570380091">
      <w:bodyDiv w:val="1"/>
      <w:marLeft w:val="0"/>
      <w:marRight w:val="0"/>
      <w:marTop w:val="0"/>
      <w:marBottom w:val="0"/>
      <w:divBdr>
        <w:top w:val="none" w:sz="0" w:space="0" w:color="auto"/>
        <w:left w:val="none" w:sz="0" w:space="0" w:color="auto"/>
        <w:bottom w:val="none" w:sz="0" w:space="0" w:color="auto"/>
        <w:right w:val="none" w:sz="0" w:space="0" w:color="auto"/>
      </w:divBdr>
    </w:div>
    <w:div w:id="1624656667">
      <w:bodyDiv w:val="1"/>
      <w:marLeft w:val="0"/>
      <w:marRight w:val="0"/>
      <w:marTop w:val="0"/>
      <w:marBottom w:val="0"/>
      <w:divBdr>
        <w:top w:val="none" w:sz="0" w:space="0" w:color="auto"/>
        <w:left w:val="none" w:sz="0" w:space="0" w:color="auto"/>
        <w:bottom w:val="none" w:sz="0" w:space="0" w:color="auto"/>
        <w:right w:val="none" w:sz="0" w:space="0" w:color="auto"/>
      </w:divBdr>
    </w:div>
    <w:div w:id="1847358215">
      <w:bodyDiv w:val="1"/>
      <w:marLeft w:val="0"/>
      <w:marRight w:val="0"/>
      <w:marTop w:val="0"/>
      <w:marBottom w:val="0"/>
      <w:divBdr>
        <w:top w:val="none" w:sz="0" w:space="0" w:color="auto"/>
        <w:left w:val="none" w:sz="0" w:space="0" w:color="auto"/>
        <w:bottom w:val="none" w:sz="0" w:space="0" w:color="auto"/>
        <w:right w:val="none" w:sz="0" w:space="0" w:color="auto"/>
      </w:divBdr>
    </w:div>
    <w:div w:id="1980959840">
      <w:bodyDiv w:val="1"/>
      <w:marLeft w:val="0"/>
      <w:marRight w:val="0"/>
      <w:marTop w:val="0"/>
      <w:marBottom w:val="0"/>
      <w:divBdr>
        <w:top w:val="none" w:sz="0" w:space="0" w:color="auto"/>
        <w:left w:val="none" w:sz="0" w:space="0" w:color="auto"/>
        <w:bottom w:val="none" w:sz="0" w:space="0" w:color="auto"/>
        <w:right w:val="none" w:sz="0" w:space="0" w:color="auto"/>
      </w:divBdr>
    </w:div>
    <w:div w:id="1992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kogawa.com/jp-ymi/tm/TI/keimame/opt/opt_2.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全般"/>
          <w:gallery w:val="placeholder"/>
        </w:category>
        <w:types>
          <w:type w:val="bbPlcHdr"/>
        </w:types>
        <w:behaviors>
          <w:behavior w:val="content"/>
        </w:behaviors>
        <w:guid w:val="{8FCE7DE5-3373-4A14-A855-8EAE4B334085}"/>
      </w:docPartPr>
      <w:docPartBody>
        <w:p w:rsidR="00FD20DE" w:rsidRDefault="00FD20DE">
          <w:r w:rsidRPr="00F944E0">
            <w:rPr>
              <w:rStyle w:val="a3"/>
            </w:rPr>
            <w:t>ここに数式を入力します。</w:t>
          </w:r>
        </w:p>
      </w:docPartBody>
    </w:docPart>
    <w:docPart>
      <w:docPartPr>
        <w:name w:val="880CBB137ECC410D9BE7A0FA9A8A5713"/>
        <w:category>
          <w:name w:val="全般"/>
          <w:gallery w:val="placeholder"/>
        </w:category>
        <w:types>
          <w:type w:val="bbPlcHdr"/>
        </w:types>
        <w:behaviors>
          <w:behavior w:val="content"/>
        </w:behaviors>
        <w:guid w:val="{3EFB1492-E0CB-4B03-9044-DEF0C1C1FAD0}"/>
      </w:docPartPr>
      <w:docPartBody>
        <w:p w:rsidR="00FD20DE" w:rsidRDefault="00FD20DE" w:rsidP="00FD20DE">
          <w:pPr>
            <w:pStyle w:val="880CBB137ECC410D9BE7A0FA9A8A5713"/>
          </w:pPr>
          <w:r w:rsidRPr="00F944E0">
            <w:rPr>
              <w:rStyle w:val="a3"/>
            </w:rPr>
            <w:t>ここに数式を入力します。</w:t>
          </w:r>
        </w:p>
      </w:docPartBody>
    </w:docPart>
    <w:docPart>
      <w:docPartPr>
        <w:name w:val="7B73F1B34C484365B68265673EDDC454"/>
        <w:category>
          <w:name w:val="全般"/>
          <w:gallery w:val="placeholder"/>
        </w:category>
        <w:types>
          <w:type w:val="bbPlcHdr"/>
        </w:types>
        <w:behaviors>
          <w:behavior w:val="content"/>
        </w:behaviors>
        <w:guid w:val="{2113CBD4-5454-49C9-A43B-97574518E217}"/>
      </w:docPartPr>
      <w:docPartBody>
        <w:p w:rsidR="00FD20DE" w:rsidRDefault="00FD20DE" w:rsidP="00FD20DE">
          <w:pPr>
            <w:pStyle w:val="7B73F1B34C484365B68265673EDDC454"/>
          </w:pPr>
          <w:r w:rsidRPr="00F944E0">
            <w:rPr>
              <w:rStyle w:val="a3"/>
            </w:rPr>
            <w:t>ここに数式を入力します。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DE"/>
    <w:rsid w:val="001F7AA5"/>
    <w:rsid w:val="00B63E22"/>
    <w:rsid w:val="00ED4F56"/>
    <w:rsid w:val="00F5582C"/>
    <w:rsid w:val="00FD20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20DE"/>
    <w:rPr>
      <w:color w:val="808080"/>
    </w:rPr>
  </w:style>
  <w:style w:type="paragraph" w:customStyle="1" w:styleId="880CBB137ECC410D9BE7A0FA9A8A5713">
    <w:name w:val="880CBB137ECC410D9BE7A0FA9A8A5713"/>
    <w:rsid w:val="00FD20DE"/>
    <w:pPr>
      <w:widowControl w:val="0"/>
      <w:jc w:val="both"/>
    </w:pPr>
  </w:style>
  <w:style w:type="paragraph" w:customStyle="1" w:styleId="7B73F1B34C484365B68265673EDDC454">
    <w:name w:val="7B73F1B34C484365B68265673EDDC454"/>
    <w:rsid w:val="00FD20D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8820-E3B1-4E34-857C-EC82F70F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7433</TotalTime>
  <Pages>44</Pages>
  <Words>3223</Words>
  <Characters>18373</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238</cp:revision>
  <cp:lastPrinted>2019-05-09T13:34:00Z</cp:lastPrinted>
  <dcterms:created xsi:type="dcterms:W3CDTF">2018-12-15T19:20:00Z</dcterms:created>
  <dcterms:modified xsi:type="dcterms:W3CDTF">2019-05-10T02:50:00Z</dcterms:modified>
</cp:coreProperties>
</file>