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2CD27" w14:textId="77777777" w:rsidR="004266C9" w:rsidRDefault="00BD2340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  <w:r>
        <w:rPr>
          <w:rFonts w:ascii="Tahoma" w:hAnsi="Tahoma"/>
          <w:b/>
          <w:bCs/>
          <w:sz w:val="36"/>
          <w:szCs w:val="36"/>
        </w:rPr>
        <w:t xml:space="preserve">INFORME </w:t>
      </w:r>
      <w:r w:rsidR="00E67F2A">
        <w:rPr>
          <w:rFonts w:ascii="Tahoma" w:hAnsi="Tahoma"/>
          <w:b/>
          <w:bCs/>
          <w:sz w:val="36"/>
          <w:szCs w:val="36"/>
        </w:rPr>
        <w:t xml:space="preserve">EVENTO </w:t>
      </w:r>
    </w:p>
    <w:p w14:paraId="7A154334" w14:textId="77777777" w:rsidR="003E781B" w:rsidRPr="00103911" w:rsidRDefault="003E781B" w:rsidP="004266C9">
      <w:pPr>
        <w:spacing w:after="0" w:line="240" w:lineRule="auto"/>
        <w:jc w:val="center"/>
        <w:rPr>
          <w:rFonts w:ascii="Tahoma" w:hAnsi="Tahoma"/>
          <w:b/>
          <w:bCs/>
          <w:sz w:val="36"/>
          <w:szCs w:val="36"/>
        </w:rPr>
      </w:pPr>
    </w:p>
    <w:p w14:paraId="31F51654" w14:textId="77777777" w:rsidR="004266C9" w:rsidRPr="00103911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</w:rPr>
      </w:pPr>
    </w:p>
    <w:p w14:paraId="22666118" w14:textId="3A7B6796" w:rsidR="00BD2340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</w:t>
      </w:r>
      <w:r w:rsidR="00BD2340" w:rsidRPr="001D42F5">
        <w:rPr>
          <w:rFonts w:ascii="Tahoma" w:hAnsi="Tahoma" w:cs="Tahoma"/>
          <w:b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 Ing. </w:t>
      </w:r>
      <w:r w:rsidR="004F60AB">
        <w:rPr>
          <w:rFonts w:ascii="Tahoma" w:hAnsi="Tahoma" w:cs="Tahoma"/>
          <w:sz w:val="20"/>
          <w:szCs w:val="20"/>
        </w:rPr>
        <w:t>Victor Romero</w:t>
      </w:r>
    </w:p>
    <w:p w14:paraId="4CA7A19F" w14:textId="77777777" w:rsidR="004266C9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Ingeniero de Turno</w:t>
      </w:r>
      <w:r w:rsidR="00A2699F" w:rsidRPr="001D42F5">
        <w:rPr>
          <w:rFonts w:ascii="Tahoma" w:hAnsi="Tahoma" w:cs="Tahoma"/>
          <w:b/>
          <w:sz w:val="20"/>
          <w:szCs w:val="20"/>
        </w:rPr>
        <w:t xml:space="preserve"> </w:t>
      </w:r>
      <w:r w:rsidRPr="001D42F5">
        <w:rPr>
          <w:rFonts w:ascii="Tahoma" w:hAnsi="Tahoma" w:cs="Tahoma"/>
          <w:b/>
          <w:sz w:val="20"/>
          <w:szCs w:val="20"/>
        </w:rPr>
        <w:t>O&amp;M Nuevatel T.</w:t>
      </w:r>
      <w:r w:rsidR="00C7015E" w:rsidRPr="001D42F5">
        <w:rPr>
          <w:rFonts w:ascii="Tahoma" w:hAnsi="Tahoma" w:cs="Tahoma"/>
          <w:b/>
          <w:sz w:val="20"/>
          <w:szCs w:val="20"/>
        </w:rPr>
        <w:t xml:space="preserve"> Occidente</w:t>
      </w:r>
    </w:p>
    <w:p w14:paraId="55F02AAD" w14:textId="77777777" w:rsidR="00BD2340" w:rsidRPr="001D42F5" w:rsidRDefault="00BD2340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</w:p>
    <w:p w14:paraId="79A2077C" w14:textId="72E2335C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Revisión</w:t>
      </w:r>
      <w:r w:rsidRPr="001D42F5">
        <w:rPr>
          <w:rFonts w:ascii="Tahoma" w:hAnsi="Tahoma" w:cs="Tahoma"/>
          <w:b/>
          <w:sz w:val="20"/>
          <w:szCs w:val="20"/>
        </w:rPr>
        <w:tab/>
      </w:r>
      <w:r w:rsidR="00FC5117" w:rsidRPr="001D42F5">
        <w:rPr>
          <w:rFonts w:ascii="Tahoma" w:hAnsi="Tahoma" w:cs="Tahoma"/>
          <w:b/>
          <w:sz w:val="20"/>
          <w:szCs w:val="20"/>
        </w:rPr>
        <w:t>:</w:t>
      </w:r>
      <w:r w:rsidR="00CA3458">
        <w:rPr>
          <w:rFonts w:ascii="Tahoma" w:hAnsi="Tahoma" w:cs="Tahoma"/>
          <w:sz w:val="20"/>
          <w:szCs w:val="20"/>
        </w:rPr>
        <w:t xml:space="preserve"> </w:t>
      </w:r>
      <w:r w:rsidR="00AD0677">
        <w:rPr>
          <w:rFonts w:ascii="Tahoma" w:hAnsi="Tahoma" w:cs="Tahoma"/>
          <w:sz w:val="20"/>
          <w:szCs w:val="20"/>
        </w:rPr>
        <w:t xml:space="preserve">Ing. </w:t>
      </w:r>
      <w:r w:rsidR="00BA2AA6">
        <w:rPr>
          <w:rFonts w:ascii="Tahoma" w:hAnsi="Tahoma" w:cs="Tahoma"/>
          <w:sz w:val="20"/>
          <w:szCs w:val="20"/>
        </w:rPr>
        <w:t>Marcelo Plata</w:t>
      </w:r>
    </w:p>
    <w:p w14:paraId="58061BAD" w14:textId="77777777" w:rsidR="00BD2340" w:rsidRPr="001D42F5" w:rsidRDefault="00BD2340" w:rsidP="00990403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 xml:space="preserve">Responsable Proyecto Nuevatel T. Occidente </w:t>
      </w:r>
    </w:p>
    <w:p w14:paraId="7D60B0F5" w14:textId="77777777" w:rsidR="004266C9" w:rsidRPr="001D42F5" w:rsidRDefault="004266C9" w:rsidP="004266C9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</w:p>
    <w:p w14:paraId="0171A38A" w14:textId="6B71E7F8" w:rsidR="00BD2340" w:rsidRPr="001D42F5" w:rsidRDefault="004266C9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De</w:t>
      </w:r>
      <w:r w:rsidRPr="001D42F5">
        <w:rPr>
          <w:rFonts w:ascii="Tahoma" w:hAnsi="Tahoma" w:cs="Tahoma"/>
          <w:sz w:val="20"/>
          <w:szCs w:val="20"/>
        </w:rPr>
        <w:tab/>
      </w:r>
      <w:r w:rsidR="00BD2340" w:rsidRPr="001D42F5">
        <w:rPr>
          <w:rFonts w:ascii="Tahoma" w:hAnsi="Tahoma" w:cs="Tahoma"/>
          <w:b/>
          <w:sz w:val="20"/>
          <w:szCs w:val="20"/>
        </w:rPr>
        <w:t>:</w:t>
      </w:r>
      <w:r w:rsidR="00BD2340" w:rsidRPr="001D42F5">
        <w:rPr>
          <w:rFonts w:ascii="Tahoma" w:hAnsi="Tahoma" w:cs="Tahoma"/>
          <w:sz w:val="20"/>
          <w:szCs w:val="20"/>
        </w:rPr>
        <w:t xml:space="preserve"> </w:t>
      </w:r>
      <w:r w:rsidR="00CC55C3" w:rsidRPr="001D42F5">
        <w:rPr>
          <w:rFonts w:ascii="Tahoma" w:hAnsi="Tahoma" w:cs="Tahoma"/>
          <w:sz w:val="20"/>
          <w:szCs w:val="20"/>
        </w:rPr>
        <w:t>Tec</w:t>
      </w:r>
      <w:r w:rsidR="00AD0677">
        <w:rPr>
          <w:rFonts w:ascii="Tahoma" w:hAnsi="Tahoma" w:cs="Tahoma"/>
          <w:sz w:val="20"/>
          <w:szCs w:val="20"/>
        </w:rPr>
        <w:t>. J</w:t>
      </w:r>
      <w:r w:rsidR="004F60AB">
        <w:rPr>
          <w:rFonts w:ascii="Tahoma" w:hAnsi="Tahoma" w:cs="Tahoma"/>
          <w:sz w:val="20"/>
          <w:szCs w:val="20"/>
        </w:rPr>
        <w:t>uan C. Mendoza</w:t>
      </w:r>
      <w:r w:rsidR="00AD0677">
        <w:rPr>
          <w:rFonts w:ascii="Tahoma" w:hAnsi="Tahoma" w:cs="Tahoma"/>
          <w:sz w:val="20"/>
          <w:szCs w:val="20"/>
        </w:rPr>
        <w:t>/ Silvert Condori</w:t>
      </w:r>
    </w:p>
    <w:p w14:paraId="7F9B9469" w14:textId="77777777" w:rsidR="00DF6315" w:rsidRPr="001D42F5" w:rsidRDefault="00BD2340" w:rsidP="00DF6315">
      <w:pPr>
        <w:tabs>
          <w:tab w:val="left" w:pos="1440"/>
        </w:tabs>
        <w:spacing w:after="0"/>
        <w:outlineLvl w:val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>Personal de emergencia STS</w:t>
      </w:r>
    </w:p>
    <w:p w14:paraId="0E997197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sz w:val="20"/>
          <w:szCs w:val="20"/>
        </w:rPr>
        <w:tab/>
      </w:r>
      <w:r w:rsidRPr="001D42F5">
        <w:rPr>
          <w:rFonts w:ascii="Tahoma" w:hAnsi="Tahoma" w:cs="Tahoma"/>
          <w:b/>
          <w:sz w:val="20"/>
          <w:szCs w:val="20"/>
        </w:rPr>
        <w:tab/>
      </w:r>
    </w:p>
    <w:p w14:paraId="2FA76D05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CC</w:t>
      </w:r>
      <w:r w:rsidRPr="001D42F5">
        <w:rPr>
          <w:rFonts w:ascii="Tahoma" w:hAnsi="Tahoma" w:cs="Tahoma"/>
          <w:b/>
          <w:sz w:val="20"/>
          <w:szCs w:val="20"/>
        </w:rPr>
        <w:tab/>
        <w:t xml:space="preserve">:  </w:t>
      </w:r>
      <w:r w:rsidRPr="001D42F5">
        <w:rPr>
          <w:rFonts w:ascii="Tahoma" w:hAnsi="Tahoma" w:cs="Tahoma"/>
          <w:sz w:val="20"/>
          <w:szCs w:val="20"/>
        </w:rPr>
        <w:t xml:space="preserve">Ing. Daniel Puña </w:t>
      </w:r>
    </w:p>
    <w:p w14:paraId="450E3760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ab/>
        <w:t>Administrador Tx – Acceso Nuevatel  T. Occidente</w:t>
      </w:r>
    </w:p>
    <w:p w14:paraId="4D6F408E" w14:textId="77777777" w:rsidR="00BD2340" w:rsidRPr="001D42F5" w:rsidRDefault="00BD2340" w:rsidP="004266C9">
      <w:pPr>
        <w:pStyle w:val="Encabezado"/>
        <w:tabs>
          <w:tab w:val="left" w:pos="1440"/>
        </w:tabs>
        <w:rPr>
          <w:rFonts w:ascii="Tahoma" w:hAnsi="Tahoma" w:cs="Tahoma"/>
          <w:b/>
          <w:sz w:val="20"/>
          <w:szCs w:val="20"/>
        </w:rPr>
      </w:pPr>
    </w:p>
    <w:p w14:paraId="400C69E4" w14:textId="4548D98E" w:rsidR="004266C9" w:rsidRPr="001D42F5" w:rsidRDefault="004266C9" w:rsidP="004266C9">
      <w:pPr>
        <w:pStyle w:val="Encabezado"/>
        <w:tabs>
          <w:tab w:val="left" w:pos="1440"/>
        </w:tabs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Fecha:</w:t>
      </w:r>
      <w:r w:rsidRPr="001D42F5">
        <w:rPr>
          <w:rFonts w:ascii="Tahoma" w:hAnsi="Tahoma" w:cs="Tahoma"/>
          <w:sz w:val="20"/>
          <w:szCs w:val="20"/>
        </w:rPr>
        <w:t xml:space="preserve"> </w:t>
      </w:r>
      <w:r w:rsidRPr="001D42F5">
        <w:rPr>
          <w:rFonts w:ascii="Tahoma" w:hAnsi="Tahoma" w:cs="Tahoma"/>
          <w:sz w:val="20"/>
          <w:szCs w:val="20"/>
        </w:rPr>
        <w:tab/>
      </w:r>
      <w:r w:rsidR="004F60AB">
        <w:rPr>
          <w:rFonts w:ascii="Tahoma" w:hAnsi="Tahoma" w:cs="Tahoma"/>
          <w:sz w:val="20"/>
          <w:szCs w:val="20"/>
        </w:rPr>
        <w:t>14 DE FEBRERO 2025</w:t>
      </w:r>
    </w:p>
    <w:p w14:paraId="374735A8" w14:textId="77777777" w:rsidR="004266C9" w:rsidRPr="001D42F5" w:rsidRDefault="004266C9" w:rsidP="004266C9">
      <w:pP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41E2421A" w14:textId="599F58FA" w:rsidR="00BD2340" w:rsidRDefault="004266C9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  <w:r w:rsidRPr="001D42F5">
        <w:rPr>
          <w:rFonts w:ascii="Tahoma" w:hAnsi="Tahoma" w:cs="Tahoma"/>
          <w:b/>
          <w:sz w:val="20"/>
          <w:szCs w:val="20"/>
        </w:rPr>
        <w:t>Asunto:</w:t>
      </w:r>
      <w:r w:rsidRPr="001D42F5">
        <w:rPr>
          <w:rFonts w:ascii="Tahoma" w:hAnsi="Tahoma" w:cs="Tahoma"/>
          <w:sz w:val="20"/>
          <w:szCs w:val="20"/>
        </w:rPr>
        <w:tab/>
      </w:r>
      <w:r w:rsidR="00DB50C3">
        <w:rPr>
          <w:rFonts w:ascii="Tahoma" w:hAnsi="Tahoma" w:cs="Tahoma"/>
          <w:sz w:val="20"/>
          <w:szCs w:val="20"/>
        </w:rPr>
        <w:t>ferretería suelta</w:t>
      </w:r>
      <w:r w:rsidR="00A07824">
        <w:rPr>
          <w:rFonts w:ascii="Tahoma" w:hAnsi="Tahoma" w:cs="Tahoma"/>
          <w:sz w:val="20"/>
          <w:szCs w:val="20"/>
        </w:rPr>
        <w:t xml:space="preserve"> por cambio de postes</w:t>
      </w:r>
    </w:p>
    <w:p w14:paraId="18B4F885" w14:textId="77777777" w:rsidR="007436D8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  <w:sz w:val="20"/>
          <w:szCs w:val="20"/>
        </w:rPr>
      </w:pPr>
    </w:p>
    <w:p w14:paraId="51CD54EC" w14:textId="77777777" w:rsidR="007436D8" w:rsidRPr="00103911" w:rsidRDefault="007436D8" w:rsidP="00BD2340">
      <w:pPr>
        <w:pBdr>
          <w:bottom w:val="single" w:sz="12" w:space="1" w:color="auto"/>
        </w:pBdr>
        <w:tabs>
          <w:tab w:val="left" w:pos="1440"/>
        </w:tabs>
        <w:spacing w:after="0"/>
        <w:rPr>
          <w:rFonts w:ascii="Tahoma" w:hAnsi="Tahoma" w:cs="Tahoma"/>
        </w:rPr>
      </w:pPr>
    </w:p>
    <w:p w14:paraId="200EB1A5" w14:textId="77777777" w:rsidR="00E76958" w:rsidRDefault="00E76958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tbl>
      <w:tblPr>
        <w:tblW w:w="9786" w:type="dxa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8"/>
        <w:gridCol w:w="3667"/>
        <w:gridCol w:w="2003"/>
        <w:gridCol w:w="2268"/>
      </w:tblGrid>
      <w:tr w:rsidR="00513CAF" w:rsidRPr="00513CAF" w14:paraId="6934DB05" w14:textId="77777777" w:rsidTr="00743860">
        <w:trPr>
          <w:trHeight w:val="480"/>
        </w:trPr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EC1C461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Región </w:t>
            </w:r>
          </w:p>
        </w:tc>
        <w:tc>
          <w:tcPr>
            <w:tcW w:w="3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7BB5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T. Occidente</w:t>
            </w:r>
          </w:p>
        </w:tc>
        <w:tc>
          <w:tcPr>
            <w:tcW w:w="2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9FAED6B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Fecha del evento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30287" w14:textId="07F7A39D" w:rsidR="00513CAF" w:rsidRPr="001D42F5" w:rsidRDefault="009D5E5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 w:rsidRPr="009D5E57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14 DE FEBRERO 2025</w:t>
            </w:r>
          </w:p>
        </w:tc>
      </w:tr>
      <w:tr w:rsidR="00513CAF" w:rsidRPr="00513CAF" w14:paraId="5B858AD1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BC330D3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Centro de Mantenimiento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4D89A" w14:textId="77777777" w:rsidR="00513CAF" w:rsidRPr="001D42F5" w:rsidRDefault="00AD0677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Sucre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586696DC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inicio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66D21" w14:textId="737234E9" w:rsidR="00513CAF" w:rsidRPr="001D42F5" w:rsidRDefault="003C009E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6.48</w:t>
            </w:r>
            <w:r w:rsidR="00024724"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p</w:t>
            </w:r>
            <w:r w:rsidR="00024724">
              <w:rPr>
                <w:rFonts w:ascii="Arial" w:eastAsia="Times New Roman" w:hAnsi="Arial" w:cs="Arial"/>
                <w:sz w:val="20"/>
                <w:szCs w:val="20"/>
                <w:lang w:val="es-MX" w:eastAsia="es-ES"/>
              </w:rPr>
              <w:t>.m.</w:t>
            </w:r>
          </w:p>
        </w:tc>
      </w:tr>
      <w:tr w:rsidR="00513CAF" w:rsidRPr="00513CAF" w14:paraId="59C90D71" w14:textId="77777777" w:rsidTr="00760870">
        <w:trPr>
          <w:trHeight w:val="749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D2B4945" w14:textId="77777777" w:rsidR="00513CAF" w:rsidRPr="001D42F5" w:rsidRDefault="009F10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Servicio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6B1A2" w14:textId="5FD11A14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5F97E53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Hora fin trabajo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01457" w14:textId="2C77064D" w:rsidR="00513CAF" w:rsidRPr="001D42F5" w:rsidRDefault="003C009E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7</w:t>
            </w:r>
            <w:r w:rsidR="00105264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:</w:t>
            </w:r>
            <w:r w:rsidR="00BF0442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30</w:t>
            </w:r>
            <w:r w:rsidR="009C5DE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p</w:t>
            </w:r>
            <w:r w:rsidR="00024724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.m.</w:t>
            </w:r>
          </w:p>
        </w:tc>
      </w:tr>
      <w:tr w:rsidR="00513CAF" w:rsidRPr="00513CAF" w14:paraId="546C8102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1159EF7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Estación</w:t>
            </w:r>
            <w:r w:rsidR="0074386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 xml:space="preserve"> / Tramo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02753" w14:textId="2E98CDB0" w:rsidR="00513CAF" w:rsidRPr="001D42F5" w:rsidRDefault="004F60AB" w:rsidP="00CA345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CENTRO </w:t>
            </w:r>
            <w:r w:rsidR="003C009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–</w:t>
            </w: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</w:t>
            </w:r>
            <w:r w:rsidR="003C009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CORTE SUPREMA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14:paraId="20715A78" w14:textId="77777777" w:rsidR="00513CAF" w:rsidRPr="001D42F5" w:rsidRDefault="00513CAF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Tiempo fuera de servicio (</w:t>
            </w:r>
            <w:r w:rsidR="00795475"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D</w:t>
            </w: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isponibilidad)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873BA" w14:textId="0310B6AC" w:rsidR="00513CAF" w:rsidRPr="001D42F5" w:rsidRDefault="002947EA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0</w:t>
            </w:r>
            <w:r w:rsidR="00513CAF" w:rsidRPr="001D42F5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 xml:space="preserve"> min ()</w:t>
            </w:r>
          </w:p>
        </w:tc>
      </w:tr>
      <w:tr w:rsidR="00513CAF" w:rsidRPr="00513CAF" w14:paraId="67AC0976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619E0CC8" w14:textId="77777777" w:rsidR="00513CAF" w:rsidRPr="001D42F5" w:rsidRDefault="00743860" w:rsidP="00513CA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Evento reincidente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5D3372" w14:textId="77777777" w:rsidR="00513CAF" w:rsidRPr="001D42F5" w:rsidRDefault="00F63395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1D8B4747" w14:textId="77777777" w:rsidR="00513CAF" w:rsidRPr="001D42F5" w:rsidRDefault="00743860" w:rsidP="007438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Reincidencias en 15 días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A1E60" w14:textId="15D40D38" w:rsidR="00513CAF" w:rsidRPr="001D42F5" w:rsidRDefault="00633172" w:rsidP="00513CA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no</w:t>
            </w:r>
          </w:p>
        </w:tc>
      </w:tr>
      <w:tr w:rsidR="00743860" w:rsidRPr="001D42F5" w14:paraId="767E9733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4DF3E3BD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Sistema afectado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49B69" w14:textId="1970E601" w:rsidR="00743860" w:rsidRPr="001D42F5" w:rsidRDefault="002947EA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Ninguna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347AC524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Subsistema afectado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9C02E" w14:textId="12892275" w:rsidR="00743860" w:rsidRPr="001D42F5" w:rsidRDefault="00611D5F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Ninguno</w:t>
            </w:r>
          </w:p>
        </w:tc>
      </w:tr>
      <w:tr w:rsidR="00743860" w:rsidRPr="001D42F5" w14:paraId="433B5FDA" w14:textId="77777777" w:rsidTr="00743860">
        <w:trPr>
          <w:trHeight w:val="480"/>
        </w:trPr>
        <w:tc>
          <w:tcPr>
            <w:tcW w:w="18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717B6E58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Cell ID</w:t>
            </w:r>
          </w:p>
        </w:tc>
        <w:tc>
          <w:tcPr>
            <w:tcW w:w="3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518B0" w14:textId="55628D4C" w:rsidR="00743860" w:rsidRPr="001D42F5" w:rsidRDefault="004F60AB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SU4223 – SU42</w:t>
            </w:r>
            <w:r w:rsidR="003C009E"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  <w:t>39</w:t>
            </w:r>
          </w:p>
        </w:tc>
        <w:tc>
          <w:tcPr>
            <w:tcW w:w="2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14:paraId="20D0CF03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</w:pPr>
            <w:r w:rsidRPr="001D42F5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ES" w:eastAsia="es-ES"/>
              </w:rPr>
              <w:t>Personal NOC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26CFA" w14:textId="77777777" w:rsidR="00743860" w:rsidRPr="001D42F5" w:rsidRDefault="00743860" w:rsidP="00B0413D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" w:eastAsia="es-ES"/>
              </w:rPr>
            </w:pPr>
          </w:p>
        </w:tc>
      </w:tr>
    </w:tbl>
    <w:p w14:paraId="57D90E67" w14:textId="77777777" w:rsidR="00513CAF" w:rsidRDefault="00513CAF" w:rsidP="00513CA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</w:rPr>
      </w:pPr>
    </w:p>
    <w:p w14:paraId="2D63E3CC" w14:textId="77777777" w:rsidR="003E781B" w:rsidRDefault="003E781B" w:rsidP="004159A8">
      <w:pPr>
        <w:jc w:val="both"/>
        <w:rPr>
          <w:rFonts w:ascii="Tahoma" w:hAnsi="Tahoma" w:cs="Tahoma"/>
          <w:sz w:val="18"/>
          <w:szCs w:val="18"/>
        </w:rPr>
      </w:pPr>
    </w:p>
    <w:p w14:paraId="5342A9A5" w14:textId="7D3F2D11" w:rsidR="004159A8" w:rsidRDefault="00AA6852" w:rsidP="004159A8">
      <w:pPr>
        <w:jc w:val="both"/>
        <w:rPr>
          <w:rFonts w:ascii="Tahoma" w:hAnsi="Tahoma" w:cs="Tahoma"/>
          <w:sz w:val="18"/>
          <w:szCs w:val="18"/>
        </w:rPr>
      </w:pPr>
      <w:r w:rsidRPr="00211B9F">
        <w:rPr>
          <w:rFonts w:ascii="Tahoma" w:hAnsi="Tahoma" w:cs="Tahoma"/>
          <w:sz w:val="18"/>
          <w:szCs w:val="18"/>
        </w:rPr>
        <w:t xml:space="preserve">Mediante la presente, se </w:t>
      </w:r>
      <w:r w:rsidR="005A6F01">
        <w:rPr>
          <w:rFonts w:ascii="Tahoma" w:hAnsi="Tahoma" w:cs="Tahoma"/>
          <w:sz w:val="18"/>
          <w:szCs w:val="18"/>
        </w:rPr>
        <w:t xml:space="preserve">informa </w:t>
      </w:r>
      <w:r w:rsidR="00820DBD">
        <w:rPr>
          <w:rFonts w:ascii="Tahoma" w:hAnsi="Tahoma" w:cs="Tahoma"/>
          <w:sz w:val="18"/>
          <w:szCs w:val="18"/>
        </w:rPr>
        <w:t xml:space="preserve">sobre </w:t>
      </w:r>
      <w:r w:rsidR="00820336">
        <w:rPr>
          <w:rFonts w:ascii="Tahoma" w:hAnsi="Tahoma" w:cs="Tahoma"/>
          <w:sz w:val="18"/>
          <w:szCs w:val="18"/>
        </w:rPr>
        <w:t>ferretería</w:t>
      </w:r>
      <w:r w:rsidR="00633172">
        <w:rPr>
          <w:rFonts w:ascii="Tahoma" w:hAnsi="Tahoma" w:cs="Tahoma"/>
          <w:sz w:val="18"/>
          <w:szCs w:val="18"/>
        </w:rPr>
        <w:t xml:space="preserve"> suelta</w:t>
      </w:r>
      <w:r w:rsidR="00C4667B">
        <w:rPr>
          <w:rFonts w:ascii="Tahoma" w:hAnsi="Tahoma" w:cs="Tahoma"/>
          <w:sz w:val="18"/>
          <w:szCs w:val="18"/>
        </w:rPr>
        <w:t xml:space="preserve"> </w:t>
      </w:r>
      <w:r w:rsidR="00C84DCA">
        <w:rPr>
          <w:rFonts w:ascii="Tahoma" w:hAnsi="Tahoma" w:cs="Tahoma"/>
          <w:sz w:val="18"/>
          <w:szCs w:val="18"/>
        </w:rPr>
        <w:t>por</w:t>
      </w:r>
      <w:r w:rsidR="00D02A6E">
        <w:rPr>
          <w:rFonts w:ascii="Tahoma" w:hAnsi="Tahoma" w:cs="Tahoma"/>
          <w:sz w:val="18"/>
          <w:szCs w:val="18"/>
        </w:rPr>
        <w:t xml:space="preserve"> </w:t>
      </w:r>
      <w:r w:rsidR="009C5DE5">
        <w:rPr>
          <w:rFonts w:ascii="Tahoma" w:hAnsi="Tahoma" w:cs="Tahoma"/>
          <w:sz w:val="18"/>
          <w:szCs w:val="18"/>
        </w:rPr>
        <w:t>cambio de poste</w:t>
      </w:r>
      <w:r w:rsidR="009D5E57">
        <w:rPr>
          <w:rFonts w:ascii="Tahoma" w:hAnsi="Tahoma" w:cs="Tahoma"/>
          <w:sz w:val="18"/>
          <w:szCs w:val="18"/>
        </w:rPr>
        <w:t>.</w:t>
      </w:r>
    </w:p>
    <w:p w14:paraId="4DB606D0" w14:textId="37763F07" w:rsidR="003E781B" w:rsidRPr="00211B9F" w:rsidRDefault="00DE7561" w:rsidP="00DE7561">
      <w:pPr>
        <w:tabs>
          <w:tab w:val="left" w:pos="6315"/>
        </w:tabs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</w:p>
    <w:p w14:paraId="3E87ACAB" w14:textId="77777777" w:rsidR="00692588" w:rsidRDefault="0069258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3F730D03" w14:textId="3EA44213" w:rsidR="004159A8" w:rsidRPr="00211B9F" w:rsidRDefault="00C244D6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lastRenderedPageBreak/>
        <w:t>1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 xml:space="preserve">Causa </w:t>
      </w:r>
      <w:r w:rsidR="00C15880" w:rsidRPr="00211B9F">
        <w:rPr>
          <w:rFonts w:ascii="Tahoma" w:hAnsi="Tahoma" w:cs="Tahoma"/>
          <w:b/>
          <w:bCs/>
          <w:sz w:val="18"/>
          <w:szCs w:val="18"/>
        </w:rPr>
        <w:t xml:space="preserve">Raíz </w:t>
      </w:r>
      <w:r w:rsidRPr="00211B9F">
        <w:rPr>
          <w:rFonts w:ascii="Tahoma" w:hAnsi="Tahoma" w:cs="Tahoma"/>
          <w:b/>
          <w:bCs/>
          <w:sz w:val="18"/>
          <w:szCs w:val="18"/>
        </w:rPr>
        <w:t>– origen de falla</w:t>
      </w:r>
    </w:p>
    <w:p w14:paraId="4D1CEE41" w14:textId="4151B984" w:rsidR="004159A8" w:rsidRDefault="002F7E8F" w:rsidP="00AA6852">
      <w:pPr>
        <w:autoSpaceDE w:val="0"/>
        <w:autoSpaceDN w:val="0"/>
        <w:adjustRightInd w:val="0"/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>Ferretería</w:t>
      </w:r>
      <w:r w:rsidR="00633172">
        <w:rPr>
          <w:rFonts w:ascii="Tahoma" w:hAnsi="Tahoma" w:cs="Tahoma"/>
          <w:sz w:val="18"/>
          <w:szCs w:val="18"/>
          <w:lang w:eastAsia="es-ES"/>
        </w:rPr>
        <w:t xml:space="preserve"> suelta </w:t>
      </w:r>
      <w:r w:rsidR="00B7794C">
        <w:rPr>
          <w:rFonts w:ascii="Tahoma" w:hAnsi="Tahoma" w:cs="Tahoma"/>
          <w:sz w:val="18"/>
          <w:szCs w:val="18"/>
          <w:lang w:eastAsia="es-ES"/>
        </w:rPr>
        <w:t xml:space="preserve">por </w:t>
      </w:r>
      <w:r w:rsidR="007165E4">
        <w:rPr>
          <w:rFonts w:ascii="Tahoma" w:hAnsi="Tahoma" w:cs="Tahoma"/>
          <w:sz w:val="18"/>
          <w:szCs w:val="18"/>
          <w:lang w:eastAsia="es-ES"/>
        </w:rPr>
        <w:t>cambio de poste.</w:t>
      </w:r>
    </w:p>
    <w:p w14:paraId="2D2FEF3C" w14:textId="6C5C1AF3" w:rsidR="003E75EF" w:rsidRDefault="00C244D6" w:rsidP="0090241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bCs/>
          <w:sz w:val="18"/>
          <w:szCs w:val="18"/>
        </w:rPr>
        <w:t>2</w:t>
      </w:r>
      <w:r w:rsidR="00FD4494" w:rsidRPr="00211B9F">
        <w:rPr>
          <w:rFonts w:ascii="Tahoma" w:hAnsi="Tahoma" w:cs="Tahoma"/>
          <w:b/>
          <w:bCs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</w:rPr>
        <w:t>Diagnóstico</w:t>
      </w:r>
      <w:r w:rsidR="00E67F2A" w:rsidRPr="00211B9F">
        <w:rPr>
          <w:rFonts w:ascii="Tahoma" w:hAnsi="Tahoma" w:cs="Tahoma"/>
          <w:b/>
          <w:bCs/>
          <w:sz w:val="18"/>
          <w:szCs w:val="18"/>
        </w:rPr>
        <w:t xml:space="preserve"> y </w:t>
      </w:r>
      <w:r w:rsidR="00902418">
        <w:rPr>
          <w:rFonts w:ascii="Tahoma" w:hAnsi="Tahoma" w:cs="Tahoma"/>
          <w:b/>
          <w:bCs/>
          <w:sz w:val="18"/>
          <w:szCs w:val="18"/>
        </w:rPr>
        <w:t>solución</w:t>
      </w:r>
    </w:p>
    <w:p w14:paraId="3D34FAB8" w14:textId="06692334" w:rsidR="00B471B6" w:rsidRPr="003E75EF" w:rsidRDefault="003E75EF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En fecha </w:t>
      </w:r>
      <w:r w:rsidR="009D5E57">
        <w:rPr>
          <w:rFonts w:ascii="Tahoma" w:hAnsi="Tahoma" w:cs="Tahoma"/>
          <w:sz w:val="18"/>
          <w:szCs w:val="18"/>
        </w:rPr>
        <w:t>14</w:t>
      </w:r>
      <w:r>
        <w:rPr>
          <w:rFonts w:ascii="Tahoma" w:hAnsi="Tahoma" w:cs="Tahoma"/>
          <w:sz w:val="18"/>
          <w:szCs w:val="18"/>
        </w:rPr>
        <w:t>-0</w:t>
      </w:r>
      <w:r w:rsidR="009D5E57">
        <w:rPr>
          <w:rFonts w:ascii="Tahoma" w:hAnsi="Tahoma" w:cs="Tahoma"/>
          <w:sz w:val="18"/>
          <w:szCs w:val="18"/>
        </w:rPr>
        <w:t>2</w:t>
      </w:r>
      <w:r w:rsidR="00960AD3">
        <w:rPr>
          <w:rFonts w:ascii="Tahoma" w:hAnsi="Tahoma" w:cs="Tahoma"/>
          <w:sz w:val="18"/>
          <w:szCs w:val="18"/>
        </w:rPr>
        <w:t>-2</w:t>
      </w:r>
      <w:r w:rsidR="009D5E57">
        <w:rPr>
          <w:rFonts w:ascii="Tahoma" w:hAnsi="Tahoma" w:cs="Tahoma"/>
          <w:sz w:val="18"/>
          <w:szCs w:val="18"/>
        </w:rPr>
        <w:t>5</w:t>
      </w:r>
      <w:r w:rsidR="00960AD3">
        <w:rPr>
          <w:rFonts w:ascii="Tahoma" w:hAnsi="Tahoma" w:cs="Tahoma"/>
          <w:sz w:val="18"/>
          <w:szCs w:val="18"/>
        </w:rPr>
        <w:t xml:space="preserve"> se asiste al </w:t>
      </w:r>
      <w:r w:rsidR="00B471B6">
        <w:rPr>
          <w:rFonts w:ascii="Tahoma" w:hAnsi="Tahoma" w:cs="Tahoma"/>
          <w:sz w:val="18"/>
          <w:szCs w:val="18"/>
        </w:rPr>
        <w:t xml:space="preserve">lugar para </w:t>
      </w:r>
      <w:r w:rsidR="00FC448C">
        <w:rPr>
          <w:rFonts w:ascii="Tahoma" w:hAnsi="Tahoma" w:cs="Tahoma"/>
          <w:sz w:val="18"/>
          <w:szCs w:val="18"/>
        </w:rPr>
        <w:t>asegurar ferretería suelta por cambio de poste</w:t>
      </w:r>
      <w:r w:rsidR="009D5E57">
        <w:rPr>
          <w:rFonts w:ascii="Tahoma" w:hAnsi="Tahoma" w:cs="Tahoma"/>
          <w:sz w:val="18"/>
          <w:szCs w:val="18"/>
        </w:rPr>
        <w:t>.</w:t>
      </w:r>
    </w:p>
    <w:p w14:paraId="4948338A" w14:textId="5557B097" w:rsidR="00663A16" w:rsidRDefault="00442FF9" w:rsidP="00902418">
      <w:pPr>
        <w:jc w:val="both"/>
        <w:rPr>
          <w:rFonts w:ascii="Tahoma" w:hAnsi="Tahoma" w:cs="Tahoma"/>
          <w:sz w:val="18"/>
          <w:szCs w:val="18"/>
          <w:lang w:eastAsia="es-ES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Al llegar al </w:t>
      </w:r>
      <w:r w:rsidR="0066400F">
        <w:rPr>
          <w:rFonts w:ascii="Tahoma" w:hAnsi="Tahoma" w:cs="Tahoma"/>
          <w:sz w:val="18"/>
          <w:szCs w:val="18"/>
          <w:lang w:eastAsia="es-ES"/>
        </w:rPr>
        <w:t xml:space="preserve">lugar se evidencia cable de </w:t>
      </w:r>
      <w:r w:rsidR="00C17C18">
        <w:rPr>
          <w:rFonts w:ascii="Tahoma" w:hAnsi="Tahoma" w:cs="Tahoma"/>
          <w:sz w:val="18"/>
          <w:szCs w:val="18"/>
          <w:lang w:eastAsia="es-ES"/>
        </w:rPr>
        <w:t>F.O.</w:t>
      </w:r>
      <w:r w:rsidR="00CE05D7">
        <w:rPr>
          <w:rFonts w:ascii="Tahoma" w:hAnsi="Tahoma" w:cs="Tahoma"/>
          <w:sz w:val="18"/>
          <w:szCs w:val="18"/>
          <w:lang w:eastAsia="es-ES"/>
        </w:rPr>
        <w:t xml:space="preserve"> </w:t>
      </w:r>
      <w:r w:rsidR="00C17C18">
        <w:rPr>
          <w:rFonts w:ascii="Tahoma" w:hAnsi="Tahoma" w:cs="Tahoma"/>
          <w:sz w:val="18"/>
          <w:szCs w:val="18"/>
          <w:lang w:eastAsia="es-ES"/>
        </w:rPr>
        <w:t xml:space="preserve">afectado y en riesgo por lo que se procede a </w:t>
      </w:r>
      <w:r w:rsidR="007A66AA">
        <w:rPr>
          <w:rFonts w:ascii="Tahoma" w:hAnsi="Tahoma" w:cs="Tahoma"/>
          <w:sz w:val="18"/>
          <w:szCs w:val="18"/>
          <w:lang w:eastAsia="es-ES"/>
        </w:rPr>
        <w:t>su</w:t>
      </w:r>
      <w:r w:rsidR="008F082A">
        <w:rPr>
          <w:rFonts w:ascii="Tahoma" w:hAnsi="Tahoma" w:cs="Tahoma"/>
          <w:sz w:val="18"/>
          <w:szCs w:val="18"/>
          <w:lang w:eastAsia="es-ES"/>
        </w:rPr>
        <w:t xml:space="preserve">jetar el cable </w:t>
      </w:r>
      <w:r w:rsidR="00CF4015">
        <w:rPr>
          <w:rFonts w:ascii="Tahoma" w:hAnsi="Tahoma" w:cs="Tahoma"/>
          <w:sz w:val="18"/>
          <w:szCs w:val="18"/>
          <w:lang w:eastAsia="es-ES"/>
        </w:rPr>
        <w:t xml:space="preserve">de f.o. con </w:t>
      </w:r>
      <w:r w:rsidR="00A44681">
        <w:rPr>
          <w:rFonts w:ascii="Tahoma" w:hAnsi="Tahoma" w:cs="Tahoma"/>
          <w:sz w:val="18"/>
          <w:szCs w:val="18"/>
          <w:lang w:eastAsia="es-ES"/>
        </w:rPr>
        <w:t>un duplo</w:t>
      </w:r>
      <w:r w:rsidR="002E5AA7">
        <w:rPr>
          <w:rFonts w:ascii="Tahoma" w:hAnsi="Tahoma" w:cs="Tahoma"/>
          <w:sz w:val="18"/>
          <w:szCs w:val="18"/>
          <w:lang w:eastAsia="es-ES"/>
        </w:rPr>
        <w:t>,</w:t>
      </w:r>
      <w:r w:rsidR="00CF4015">
        <w:rPr>
          <w:rFonts w:ascii="Tahoma" w:hAnsi="Tahoma" w:cs="Tahoma"/>
          <w:sz w:val="18"/>
          <w:szCs w:val="18"/>
          <w:lang w:eastAsia="es-ES"/>
        </w:rPr>
        <w:t xml:space="preserve"> posterior al trabajo </w:t>
      </w:r>
      <w:r w:rsidR="00FA25D8">
        <w:rPr>
          <w:rFonts w:ascii="Tahoma" w:hAnsi="Tahoma" w:cs="Tahoma"/>
          <w:sz w:val="18"/>
          <w:szCs w:val="18"/>
          <w:lang w:eastAsia="es-ES"/>
        </w:rPr>
        <w:t>se deja sin pendientes</w:t>
      </w:r>
      <w:r w:rsidR="003B2C72">
        <w:rPr>
          <w:rFonts w:ascii="Tahoma" w:hAnsi="Tahoma" w:cs="Tahoma"/>
          <w:sz w:val="18"/>
          <w:szCs w:val="18"/>
          <w:lang w:eastAsia="es-ES"/>
        </w:rPr>
        <w:t>.</w:t>
      </w:r>
    </w:p>
    <w:p w14:paraId="4EDF3CC7" w14:textId="3149F87F" w:rsidR="004C47DC" w:rsidRPr="003F7ABC" w:rsidRDefault="004C47DC" w:rsidP="00902418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Fin intervención a horas </w:t>
      </w:r>
      <w:r w:rsidR="00417DC4">
        <w:rPr>
          <w:rFonts w:ascii="Tahoma" w:hAnsi="Tahoma" w:cs="Tahoma"/>
          <w:sz w:val="18"/>
          <w:szCs w:val="18"/>
          <w:lang w:eastAsia="es-ES"/>
        </w:rPr>
        <w:t>1</w:t>
      </w:r>
      <w:r w:rsidR="003C009E">
        <w:rPr>
          <w:rFonts w:ascii="Tahoma" w:hAnsi="Tahoma" w:cs="Tahoma"/>
          <w:sz w:val="18"/>
          <w:szCs w:val="18"/>
          <w:lang w:eastAsia="es-ES"/>
        </w:rPr>
        <w:t>9</w:t>
      </w:r>
      <w:r w:rsidR="00417DC4">
        <w:rPr>
          <w:rFonts w:ascii="Tahoma" w:hAnsi="Tahoma" w:cs="Tahoma"/>
          <w:sz w:val="18"/>
          <w:szCs w:val="18"/>
          <w:lang w:eastAsia="es-ES"/>
        </w:rPr>
        <w:t>:</w:t>
      </w:r>
      <w:r w:rsidR="00AA5C25">
        <w:rPr>
          <w:rFonts w:ascii="Tahoma" w:hAnsi="Tahoma" w:cs="Tahoma"/>
          <w:sz w:val="18"/>
          <w:szCs w:val="18"/>
          <w:lang w:eastAsia="es-ES"/>
        </w:rPr>
        <w:t>30</w:t>
      </w:r>
    </w:p>
    <w:p w14:paraId="38DE793C" w14:textId="77777777" w:rsidR="004159A8" w:rsidRDefault="004159A8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211B9F">
        <w:rPr>
          <w:rFonts w:ascii="Tahoma" w:hAnsi="Tahoma" w:cs="Tahoma"/>
          <w:b/>
          <w:sz w:val="18"/>
          <w:szCs w:val="18"/>
        </w:rPr>
        <w:t>3</w:t>
      </w:r>
      <w:r w:rsidR="00FD4494" w:rsidRPr="00211B9F">
        <w:rPr>
          <w:rFonts w:ascii="Tahoma" w:hAnsi="Tahoma" w:cs="Tahoma"/>
          <w:b/>
          <w:sz w:val="18"/>
          <w:szCs w:val="18"/>
        </w:rPr>
        <w:t>.-</w:t>
      </w:r>
      <w:r w:rsidR="00D72AF6" w:rsidRPr="00211B9F">
        <w:rPr>
          <w:rFonts w:ascii="Tahoma" w:hAnsi="Tahoma" w:cs="Tahoma"/>
          <w:b/>
          <w:sz w:val="18"/>
          <w:szCs w:val="18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</w:rPr>
        <w:t>Información técnica</w:t>
      </w:r>
      <w:r w:rsidR="00CC55C3" w:rsidRPr="00211B9F">
        <w:rPr>
          <w:rFonts w:ascii="Tahoma" w:hAnsi="Tahoma" w:cs="Tahoma"/>
          <w:b/>
          <w:bCs/>
          <w:sz w:val="18"/>
          <w:szCs w:val="18"/>
        </w:rPr>
        <w:t xml:space="preserve"> – Inventario reportado</w:t>
      </w:r>
    </w:p>
    <w:p w14:paraId="7482AF58" w14:textId="0842F2D0" w:rsidR="00D35C2F" w:rsidRDefault="00417DC4" w:rsidP="004159A8">
      <w:pPr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rFonts w:ascii="Tahoma" w:hAnsi="Tahoma" w:cs="Tahoma"/>
          <w:sz w:val="18"/>
          <w:szCs w:val="18"/>
          <w:lang w:eastAsia="es-ES"/>
        </w:rPr>
        <w:t xml:space="preserve">Asegurado de </w:t>
      </w:r>
      <w:r w:rsidR="00BC60E2">
        <w:rPr>
          <w:rFonts w:ascii="Tahoma" w:hAnsi="Tahoma" w:cs="Tahoma"/>
          <w:sz w:val="18"/>
          <w:szCs w:val="18"/>
          <w:lang w:eastAsia="es-ES"/>
        </w:rPr>
        <w:t>ferretería</w:t>
      </w:r>
    </w:p>
    <w:p w14:paraId="2F623C2A" w14:textId="01BB2818" w:rsidR="003E781B" w:rsidRDefault="004159A8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4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D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etalles del material </w:t>
      </w:r>
      <w:r w:rsidR="00CC55C3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– repuestos - insumos utilizados</w:t>
      </w:r>
    </w:p>
    <w:p w14:paraId="5B6AA719" w14:textId="75CD454F" w:rsidR="00967A0D" w:rsidRPr="00310FD1" w:rsidRDefault="00DF5486" w:rsidP="004159A8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>
        <w:rPr>
          <w:rFonts w:ascii="Tahoma" w:hAnsi="Tahoma" w:cs="Tahoma"/>
          <w:sz w:val="18"/>
          <w:szCs w:val="18"/>
          <w:lang w:val="es-ES" w:eastAsia="es-ES"/>
        </w:rPr>
        <w:t>Ferretería reutilizada</w:t>
      </w:r>
      <w:r w:rsidR="00D24E0C">
        <w:rPr>
          <w:rFonts w:ascii="Tahoma" w:hAnsi="Tahoma" w:cs="Tahoma"/>
          <w:sz w:val="18"/>
          <w:szCs w:val="18"/>
          <w:lang w:val="es-ES" w:eastAsia="es-ES"/>
        </w:rPr>
        <w:t xml:space="preserve"> </w:t>
      </w:r>
    </w:p>
    <w:p w14:paraId="053664C8" w14:textId="7ADAEFE8" w:rsidR="003E781B" w:rsidRPr="00211B9F" w:rsidRDefault="00C244D6" w:rsidP="004159A8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5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Cotización del material e insumos</w:t>
      </w:r>
    </w:p>
    <w:p w14:paraId="09FACFDD" w14:textId="78C8D8E5" w:rsidR="00FA667D" w:rsidRPr="00211B9F" w:rsidRDefault="004159A8" w:rsidP="00211B9F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6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="00C244D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Reporte Fotográfico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35"/>
        <w:gridCol w:w="82"/>
        <w:gridCol w:w="4817"/>
      </w:tblGrid>
      <w:tr w:rsidR="00DE0256" w:rsidRPr="00211B9F" w14:paraId="103D9F6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27E81744" w14:textId="4C35CD84" w:rsidR="00DE0256" w:rsidRPr="00211B9F" w:rsidRDefault="00B53D53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1824" behindDoc="0" locked="0" layoutInCell="1" allowOverlap="1" wp14:anchorId="093D88C6" wp14:editId="16D133F8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157480</wp:posOffset>
                  </wp:positionV>
                  <wp:extent cx="2517775" cy="3361055"/>
                  <wp:effectExtent l="0" t="0" r="0" b="0"/>
                  <wp:wrapSquare wrapText="bothSides"/>
                  <wp:docPr id="424446734" name="Imagen 424446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446734" name="Imagen 424446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" r="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7775" cy="3361055"/>
                          </a:xfrm>
                          <a:prstGeom prst="rect">
                            <a:avLst/>
                          </a:prstGeom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217B3F71" w14:textId="637369A4" w:rsidR="00DE0256" w:rsidRPr="00211B9F" w:rsidRDefault="006523C7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64896" behindDoc="0" locked="0" layoutInCell="1" allowOverlap="1" wp14:anchorId="5DA8B389" wp14:editId="42E2EDFF">
                  <wp:simplePos x="0" y="0"/>
                  <wp:positionH relativeFrom="column">
                    <wp:posOffset>-39370</wp:posOffset>
                  </wp:positionH>
                  <wp:positionV relativeFrom="paragraph">
                    <wp:posOffset>676275</wp:posOffset>
                  </wp:positionV>
                  <wp:extent cx="3048000" cy="2285365"/>
                  <wp:effectExtent l="0" t="0" r="0" b="635"/>
                  <wp:wrapSquare wrapText="bothSides"/>
                  <wp:docPr id="852402330" name="Imagen 852402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402330" name="Imagen 852402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5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0BCF6532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623DAC9" w14:textId="59F41668" w:rsidR="00DE0256" w:rsidRPr="00211B9F" w:rsidRDefault="00DE0256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1.- </w:t>
            </w:r>
            <w:r w:rsidR="00F81889">
              <w:rPr>
                <w:rFonts w:ascii="Tahoma" w:hAnsi="Tahoma" w:cs="Tahoma"/>
                <w:sz w:val="18"/>
                <w:szCs w:val="18"/>
              </w:rPr>
              <w:t>llegada al lugar</w:t>
            </w:r>
          </w:p>
        </w:tc>
        <w:tc>
          <w:tcPr>
            <w:tcW w:w="4817" w:type="dxa"/>
            <w:shd w:val="clear" w:color="auto" w:fill="auto"/>
          </w:tcPr>
          <w:p w14:paraId="6154C326" w14:textId="5D774346" w:rsidR="00DE0256" w:rsidRPr="00211B9F" w:rsidRDefault="0067565B" w:rsidP="006523C7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2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25296">
              <w:rPr>
                <w:rFonts w:ascii="Tahoma" w:hAnsi="Tahoma" w:cs="Tahoma"/>
                <w:sz w:val="18"/>
                <w:szCs w:val="18"/>
              </w:rPr>
              <w:t xml:space="preserve">Asegurado de </w:t>
            </w:r>
            <w:r w:rsidR="009D5E57">
              <w:rPr>
                <w:rFonts w:ascii="Tahoma" w:hAnsi="Tahoma" w:cs="Tahoma"/>
                <w:sz w:val="18"/>
                <w:szCs w:val="18"/>
              </w:rPr>
              <w:t>ferretería</w:t>
            </w:r>
          </w:p>
        </w:tc>
      </w:tr>
      <w:tr w:rsidR="00DE0256" w:rsidRPr="00211B9F" w14:paraId="224A1CF1" w14:textId="77777777" w:rsidTr="00473A96">
        <w:trPr>
          <w:trHeight w:val="1384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BF3E637" w14:textId="3462434B" w:rsidR="00DE0256" w:rsidRPr="00211B9F" w:rsidRDefault="00E73F29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lastRenderedPageBreak/>
              <w:drawing>
                <wp:anchor distT="0" distB="0" distL="114300" distR="114300" simplePos="0" relativeHeight="251667968" behindDoc="0" locked="0" layoutInCell="1" allowOverlap="1" wp14:anchorId="67EE98C5" wp14:editId="27CBD336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151765</wp:posOffset>
                  </wp:positionV>
                  <wp:extent cx="2333625" cy="2458085"/>
                  <wp:effectExtent l="0" t="0" r="9525" b="0"/>
                  <wp:wrapSquare wrapText="bothSides"/>
                  <wp:docPr id="1380024678" name="Imagen 1380024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024678" name="Imagen 1380024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494" b="10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45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17" w:type="dxa"/>
            <w:shd w:val="clear" w:color="auto" w:fill="auto"/>
          </w:tcPr>
          <w:p w14:paraId="3E1AB979" w14:textId="77142FA3" w:rsidR="00DE0256" w:rsidRPr="00211B9F" w:rsidRDefault="002E2F3F" w:rsidP="006523C7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0016" behindDoc="0" locked="0" layoutInCell="1" allowOverlap="1" wp14:anchorId="4C30E496" wp14:editId="523B2AB9">
                  <wp:simplePos x="0" y="0"/>
                  <wp:positionH relativeFrom="column">
                    <wp:posOffset>170180</wp:posOffset>
                  </wp:positionH>
                  <wp:positionV relativeFrom="paragraph">
                    <wp:posOffset>143510</wp:posOffset>
                  </wp:positionV>
                  <wp:extent cx="2493010" cy="2447925"/>
                  <wp:effectExtent l="0" t="0" r="2540" b="9525"/>
                  <wp:wrapSquare wrapText="bothSides"/>
                  <wp:docPr id="806459031" name="Imagen 806459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459031" name="Imagen 806459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829" r="11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3010" cy="244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E0256" w:rsidRPr="00211B9F" w14:paraId="456BDC05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817" w:type="dxa"/>
            <w:gridSpan w:val="2"/>
            <w:shd w:val="clear" w:color="auto" w:fill="auto"/>
          </w:tcPr>
          <w:p w14:paraId="62B43A0F" w14:textId="6D73CDCF" w:rsidR="00DE0256" w:rsidRPr="00211B9F" w:rsidRDefault="00DE0256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03345F">
              <w:rPr>
                <w:rFonts w:ascii="Tahoma" w:hAnsi="Tahoma" w:cs="Tahoma"/>
                <w:sz w:val="18"/>
                <w:szCs w:val="18"/>
              </w:rPr>
              <w:t>3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1825AB">
              <w:rPr>
                <w:rFonts w:ascii="Tahoma" w:hAnsi="Tahoma" w:cs="Tahoma"/>
                <w:sz w:val="18"/>
                <w:szCs w:val="18"/>
              </w:rPr>
              <w:t>ferrería asegurado</w:t>
            </w:r>
            <w:r w:rsidR="00E378D2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4817" w:type="dxa"/>
            <w:shd w:val="clear" w:color="auto" w:fill="auto"/>
          </w:tcPr>
          <w:p w14:paraId="1045160E" w14:textId="0FFBA943" w:rsidR="00DE0256" w:rsidRPr="00211B9F" w:rsidRDefault="0003345F" w:rsidP="003025CE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>
              <w:rPr>
                <w:rFonts w:ascii="Tahoma" w:hAnsi="Tahoma" w:cs="Tahoma"/>
                <w:sz w:val="18"/>
                <w:szCs w:val="18"/>
              </w:rPr>
              <w:t>4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.- </w:t>
            </w:r>
            <w:r w:rsidR="00BC60E2">
              <w:rPr>
                <w:rFonts w:ascii="Tahoma" w:hAnsi="Tahoma" w:cs="Tahoma"/>
                <w:sz w:val="18"/>
                <w:szCs w:val="18"/>
              </w:rPr>
              <w:t>ferretería</w:t>
            </w:r>
            <w:r w:rsidR="00274486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B842E5">
              <w:rPr>
                <w:rFonts w:ascii="Tahoma" w:hAnsi="Tahoma" w:cs="Tahoma"/>
                <w:sz w:val="18"/>
                <w:szCs w:val="18"/>
              </w:rPr>
              <w:t>reutilizada</w:t>
            </w:r>
          </w:p>
        </w:tc>
      </w:tr>
      <w:tr w:rsidR="00AA6852" w:rsidRPr="00211B9F" w14:paraId="106CB7B8" w14:textId="77777777" w:rsidTr="00473A96">
        <w:trPr>
          <w:trHeight w:val="3865"/>
          <w:jc w:val="center"/>
        </w:trPr>
        <w:tc>
          <w:tcPr>
            <w:tcW w:w="4735" w:type="dxa"/>
            <w:shd w:val="clear" w:color="auto" w:fill="auto"/>
          </w:tcPr>
          <w:p w14:paraId="2E69E138" w14:textId="23C2B6F6" w:rsidR="00AA6852" w:rsidRPr="00211B9F" w:rsidRDefault="000E3B01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noProof/>
                <w:sz w:val="18"/>
                <w:szCs w:val="18"/>
                <w:lang w:val="es-ES" w:eastAsia="es-ES"/>
              </w:rPr>
              <w:drawing>
                <wp:anchor distT="0" distB="0" distL="114300" distR="114300" simplePos="0" relativeHeight="251674112" behindDoc="0" locked="0" layoutInCell="1" allowOverlap="1" wp14:anchorId="7FF1B103" wp14:editId="5E327EE6">
                  <wp:simplePos x="0" y="0"/>
                  <wp:positionH relativeFrom="column">
                    <wp:posOffset>542925</wp:posOffset>
                  </wp:positionH>
                  <wp:positionV relativeFrom="paragraph">
                    <wp:posOffset>40005</wp:posOffset>
                  </wp:positionV>
                  <wp:extent cx="1763395" cy="2352675"/>
                  <wp:effectExtent l="0" t="0" r="8255" b="9525"/>
                  <wp:wrapSquare wrapText="bothSides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395" cy="2352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EF1E1B5" w14:textId="6DF3693F" w:rsidR="00AA6852" w:rsidRPr="00211B9F" w:rsidRDefault="00AA6852" w:rsidP="00AA685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A6852" w:rsidRPr="00211B9F" w14:paraId="67B43F9C" w14:textId="77777777" w:rsidTr="00473A96">
        <w:tblPrEx>
          <w:tblCellMar>
            <w:left w:w="108" w:type="dxa"/>
            <w:right w:w="108" w:type="dxa"/>
          </w:tblCellMar>
        </w:tblPrEx>
        <w:trPr>
          <w:trHeight w:val="36"/>
          <w:jc w:val="center"/>
        </w:trPr>
        <w:tc>
          <w:tcPr>
            <w:tcW w:w="4735" w:type="dxa"/>
            <w:shd w:val="clear" w:color="auto" w:fill="auto"/>
          </w:tcPr>
          <w:p w14:paraId="35D0D4F4" w14:textId="10E36A64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11B9F">
              <w:rPr>
                <w:rFonts w:ascii="Tahoma" w:hAnsi="Tahoma" w:cs="Tahoma"/>
                <w:sz w:val="18"/>
                <w:szCs w:val="18"/>
              </w:rPr>
              <w:t xml:space="preserve">Imagen </w:t>
            </w:r>
            <w:r w:rsidR="00E247C6">
              <w:rPr>
                <w:rFonts w:ascii="Tahoma" w:hAnsi="Tahoma" w:cs="Tahoma"/>
                <w:sz w:val="18"/>
                <w:szCs w:val="18"/>
              </w:rPr>
              <w:t>5</w:t>
            </w:r>
            <w:r w:rsidRPr="00211B9F">
              <w:rPr>
                <w:rFonts w:ascii="Tahoma" w:hAnsi="Tahoma" w:cs="Tahoma"/>
                <w:sz w:val="18"/>
                <w:szCs w:val="18"/>
              </w:rPr>
              <w:t xml:space="preserve">: </w:t>
            </w:r>
            <w:r w:rsidR="00F21682">
              <w:rPr>
                <w:rFonts w:ascii="Tahoma" w:hAnsi="Tahoma" w:cs="Tahoma"/>
                <w:sz w:val="18"/>
                <w:szCs w:val="18"/>
              </w:rPr>
              <w:t>vista f</w:t>
            </w:r>
            <w:r w:rsidR="00941858">
              <w:rPr>
                <w:rFonts w:ascii="Tahoma" w:hAnsi="Tahoma" w:cs="Tahoma"/>
                <w:sz w:val="18"/>
                <w:szCs w:val="18"/>
              </w:rPr>
              <w:t>i</w:t>
            </w:r>
            <w:r w:rsidR="00F21682">
              <w:rPr>
                <w:rFonts w:ascii="Tahoma" w:hAnsi="Tahoma" w:cs="Tahoma"/>
                <w:sz w:val="18"/>
                <w:szCs w:val="18"/>
              </w:rPr>
              <w:t>nal</w:t>
            </w:r>
          </w:p>
        </w:tc>
        <w:tc>
          <w:tcPr>
            <w:tcW w:w="4899" w:type="dxa"/>
            <w:gridSpan w:val="2"/>
            <w:shd w:val="clear" w:color="auto" w:fill="auto"/>
          </w:tcPr>
          <w:p w14:paraId="27865694" w14:textId="6D948C12" w:rsidR="00AA6852" w:rsidRPr="00211B9F" w:rsidRDefault="00AA6852" w:rsidP="00AA6852">
            <w:pPr>
              <w:pStyle w:val="Sinespaci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87BCF20" w14:textId="52A8E4E7" w:rsidR="004906E0" w:rsidRPr="00211B9F" w:rsidRDefault="004906E0" w:rsidP="004159A8">
      <w:pPr>
        <w:pStyle w:val="Sinespaciado"/>
        <w:rPr>
          <w:rFonts w:ascii="Tahoma" w:hAnsi="Tahoma" w:cs="Tahoma"/>
          <w:sz w:val="18"/>
          <w:szCs w:val="18"/>
        </w:rPr>
      </w:pPr>
    </w:p>
    <w:p w14:paraId="64C59418" w14:textId="77777777" w:rsidR="00CC55C3" w:rsidRDefault="00CC55C3" w:rsidP="00CC55C3">
      <w:pPr>
        <w:autoSpaceDE w:val="0"/>
        <w:autoSpaceDN w:val="0"/>
        <w:adjustRightInd w:val="0"/>
        <w:rPr>
          <w:rFonts w:ascii="Tahoma" w:hAnsi="Tahoma" w:cs="Tahoma"/>
          <w:b/>
          <w:bCs/>
          <w:sz w:val="18"/>
          <w:szCs w:val="18"/>
          <w:lang w:val="es-ES" w:eastAsia="es-ES"/>
        </w:rPr>
      </w:pP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7</w:t>
      </w:r>
      <w:r w:rsidR="00FD4494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.-</w:t>
      </w:r>
      <w:r w:rsidR="00D72AF6"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 xml:space="preserve"> </w:t>
      </w:r>
      <w:r w:rsidRPr="00211B9F">
        <w:rPr>
          <w:rFonts w:ascii="Tahoma" w:hAnsi="Tahoma" w:cs="Tahoma"/>
          <w:b/>
          <w:bCs/>
          <w:sz w:val="18"/>
          <w:szCs w:val="18"/>
          <w:lang w:val="es-ES" w:eastAsia="es-ES"/>
        </w:rPr>
        <w:t>Observaciones y recomendaciones</w:t>
      </w:r>
    </w:p>
    <w:p w14:paraId="6C929C72" w14:textId="173CB7DB" w:rsidR="00C13A99" w:rsidRPr="00C13A99" w:rsidRDefault="00C13A99" w:rsidP="00CC55C3">
      <w:pPr>
        <w:autoSpaceDE w:val="0"/>
        <w:autoSpaceDN w:val="0"/>
        <w:adjustRightInd w:val="0"/>
        <w:rPr>
          <w:rFonts w:ascii="Tahoma" w:hAnsi="Tahoma" w:cs="Tahoma"/>
          <w:sz w:val="18"/>
          <w:szCs w:val="18"/>
          <w:lang w:val="es-ES" w:eastAsia="es-ES"/>
        </w:rPr>
      </w:pP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Posterior al trabajo se </w:t>
      </w:r>
      <w:r w:rsidR="00941858" w:rsidRPr="00C13A99">
        <w:rPr>
          <w:rFonts w:ascii="Tahoma" w:hAnsi="Tahoma" w:cs="Tahoma"/>
          <w:sz w:val="18"/>
          <w:szCs w:val="18"/>
          <w:lang w:val="es-ES" w:eastAsia="es-ES"/>
        </w:rPr>
        <w:t>dejó</w:t>
      </w:r>
      <w:r w:rsidRPr="00C13A99">
        <w:rPr>
          <w:rFonts w:ascii="Tahoma" w:hAnsi="Tahoma" w:cs="Tahoma"/>
          <w:sz w:val="18"/>
          <w:szCs w:val="18"/>
          <w:lang w:val="es-ES" w:eastAsia="es-ES"/>
        </w:rPr>
        <w:t xml:space="preserve"> sin pendientes.</w:t>
      </w:r>
    </w:p>
    <w:p w14:paraId="4CE8210A" w14:textId="77777777" w:rsidR="004906E0" w:rsidRPr="00D72AF6" w:rsidRDefault="004906E0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73974134" w14:textId="0990BAA5" w:rsidR="004906E0" w:rsidRPr="00473A96" w:rsidRDefault="0061007F" w:rsidP="00C65096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20B21B08" wp14:editId="6BC3D35A">
            <wp:extent cx="2191090" cy="789940"/>
            <wp:effectExtent l="0" t="0" r="0" b="0"/>
            <wp:docPr id="6" name="Imagen 22">
              <a:extLst xmlns:a="http://schemas.openxmlformats.org/drawingml/2006/main">
                <a:ext uri="{FF2B5EF4-FFF2-40B4-BE49-F238E27FC236}">
                  <a16:creationId xmlns:a16="http://schemas.microsoft.com/office/drawing/2014/main" id="{741A2F93-2A38-413C-8CB1-D176DF138B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2">
                      <a:extLst>
                        <a:ext uri="{FF2B5EF4-FFF2-40B4-BE49-F238E27FC236}">
                          <a16:creationId xmlns:a16="http://schemas.microsoft.com/office/drawing/2014/main" id="{741A2F93-2A38-413C-8CB1-D176DF138B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49000"/>
                              </a14:imgEffect>
                              <a14:imgEffect>
                                <a14:brightnessContrast bright="47000" contrast="-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4" t="25658" r="10926" b="2453"/>
                    <a:stretch/>
                  </pic:blipFill>
                  <pic:spPr bwMode="auto">
                    <a:xfrm>
                      <a:off x="0" y="0"/>
                      <a:ext cx="2221538" cy="80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D4EFF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6FBC4C19" w14:textId="77777777" w:rsidR="00E67F2A" w:rsidRPr="00D72AF6" w:rsidRDefault="00E67F2A" w:rsidP="00702F30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25C05584" w14:textId="77777777" w:rsidR="00E67F2A" w:rsidRPr="00D72AF6" w:rsidRDefault="00CC55C3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Firma STS Responsable</w:t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4906E0" w:rsidRPr="00D72AF6">
        <w:rPr>
          <w:rFonts w:ascii="Tahoma" w:hAnsi="Tahoma" w:cs="Tahoma"/>
          <w:b/>
          <w:bCs/>
          <w:sz w:val="18"/>
          <w:szCs w:val="18"/>
        </w:rPr>
        <w:tab/>
      </w:r>
      <w:r w:rsidR="00E67F2A" w:rsidRPr="00D72AF6">
        <w:rPr>
          <w:rFonts w:ascii="Tahoma" w:hAnsi="Tahoma" w:cs="Tahoma"/>
          <w:b/>
          <w:bCs/>
          <w:sz w:val="18"/>
          <w:szCs w:val="18"/>
        </w:rPr>
        <w:t>Firma Nuevatel</w:t>
      </w:r>
    </w:p>
    <w:p w14:paraId="5E9D7B4C" w14:textId="77777777" w:rsidR="00E67F2A" w:rsidRPr="00D72AF6" w:rsidRDefault="00E67F2A" w:rsidP="00E67F2A">
      <w:pPr>
        <w:pStyle w:val="Prrafodelista"/>
        <w:autoSpaceDE w:val="0"/>
        <w:autoSpaceDN w:val="0"/>
        <w:adjustRightInd w:val="0"/>
        <w:spacing w:after="0" w:line="240" w:lineRule="auto"/>
        <w:ind w:left="550"/>
        <w:jc w:val="both"/>
        <w:rPr>
          <w:rFonts w:ascii="Tahoma" w:hAnsi="Tahoma" w:cs="Tahoma"/>
          <w:b/>
          <w:bCs/>
          <w:sz w:val="18"/>
          <w:szCs w:val="18"/>
        </w:rPr>
      </w:pPr>
      <w:r w:rsidRPr="00D72AF6">
        <w:rPr>
          <w:rFonts w:ascii="Tahoma" w:hAnsi="Tahoma" w:cs="Tahoma"/>
          <w:b/>
          <w:bCs/>
          <w:sz w:val="18"/>
          <w:szCs w:val="18"/>
        </w:rPr>
        <w:t>Fecha:</w:t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</w:r>
      <w:r w:rsidRPr="00D72AF6">
        <w:rPr>
          <w:rFonts w:ascii="Tahoma" w:hAnsi="Tahoma" w:cs="Tahoma"/>
          <w:b/>
          <w:bCs/>
          <w:sz w:val="18"/>
          <w:szCs w:val="18"/>
        </w:rPr>
        <w:tab/>
        <w:t>Fecha:</w:t>
      </w:r>
    </w:p>
    <w:sectPr w:rsidR="00E67F2A" w:rsidRPr="00D72AF6" w:rsidSect="009D7532">
      <w:headerReference w:type="default" r:id="rId14"/>
      <w:footerReference w:type="default" r:id="rId15"/>
      <w:pgSz w:w="12240" w:h="15840" w:code="1"/>
      <w:pgMar w:top="1134" w:right="1134" w:bottom="1134" w:left="1418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40D4E" w14:textId="77777777" w:rsidR="00D07E1B" w:rsidRDefault="00D07E1B" w:rsidP="00813C02">
      <w:pPr>
        <w:spacing w:after="0" w:line="240" w:lineRule="auto"/>
      </w:pPr>
      <w:r>
        <w:separator/>
      </w:r>
    </w:p>
  </w:endnote>
  <w:endnote w:type="continuationSeparator" w:id="0">
    <w:p w14:paraId="6CD48FE2" w14:textId="77777777" w:rsidR="00D07E1B" w:rsidRDefault="00D07E1B" w:rsidP="00813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7E01" w14:textId="25745144" w:rsidR="004A0115" w:rsidRPr="00103911" w:rsidRDefault="00CC55C3" w:rsidP="004A0115">
    <w:pPr>
      <w:pStyle w:val="Piedepgina"/>
      <w:pBdr>
        <w:top w:val="single" w:sz="4" w:space="0" w:color="auto"/>
      </w:pBdr>
      <w:tabs>
        <w:tab w:val="clear" w:pos="4419"/>
        <w:tab w:val="clear" w:pos="8838"/>
        <w:tab w:val="left" w:pos="0"/>
        <w:tab w:val="center" w:pos="4730"/>
        <w:tab w:val="right" w:pos="9680"/>
        <w:tab w:val="right" w:pos="1331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Elaborado por: OyM T. Occidente</w:t>
    </w:r>
    <w:r w:rsidR="004A0115" w:rsidRPr="00103911">
      <w:rPr>
        <w:rFonts w:ascii="Tahoma" w:hAnsi="Tahoma" w:cs="Tahoma"/>
        <w:sz w:val="16"/>
        <w:szCs w:val="16"/>
      </w:rPr>
      <w:tab/>
    </w:r>
    <w:r w:rsidR="004A0115" w:rsidRPr="00103911">
      <w:rPr>
        <w:rFonts w:ascii="Tahoma" w:hAnsi="Tahoma" w:cs="Tahoma"/>
        <w:sz w:val="16"/>
        <w:szCs w:val="16"/>
      </w:rPr>
      <w:tab/>
      <w:t xml:space="preserve">Página </w:t>
    </w:r>
    <w:r w:rsidR="006E50D1" w:rsidRPr="00103911">
      <w:rPr>
        <w:rFonts w:ascii="Tahoma" w:hAnsi="Tahoma" w:cs="Tahoma"/>
        <w:sz w:val="16"/>
        <w:szCs w:val="16"/>
      </w:rPr>
      <w:fldChar w:fldCharType="begin"/>
    </w:r>
    <w:r w:rsidR="004A0115" w:rsidRPr="00103911">
      <w:rPr>
        <w:rFonts w:ascii="Tahoma" w:hAnsi="Tahoma" w:cs="Tahoma"/>
        <w:sz w:val="16"/>
        <w:szCs w:val="16"/>
      </w:rPr>
      <w:instrText xml:space="preserve"> PAGE   \* MERGEFORMAT </w:instrText>
    </w:r>
    <w:r w:rsidR="006E50D1" w:rsidRPr="00103911">
      <w:rPr>
        <w:rFonts w:ascii="Tahoma" w:hAnsi="Tahoma" w:cs="Tahoma"/>
        <w:sz w:val="16"/>
        <w:szCs w:val="16"/>
      </w:rPr>
      <w:fldChar w:fldCharType="separate"/>
    </w:r>
    <w:r w:rsidR="00CA3458">
      <w:rPr>
        <w:rFonts w:ascii="Tahoma" w:hAnsi="Tahoma" w:cs="Tahoma"/>
        <w:noProof/>
        <w:sz w:val="16"/>
        <w:szCs w:val="16"/>
      </w:rPr>
      <w:t>6</w:t>
    </w:r>
    <w:r w:rsidR="006E50D1" w:rsidRPr="00103911">
      <w:rPr>
        <w:rFonts w:ascii="Tahoma" w:hAnsi="Tahoma" w:cs="Tahoma"/>
        <w:sz w:val="16"/>
        <w:szCs w:val="16"/>
      </w:rPr>
      <w:fldChar w:fldCharType="end"/>
    </w:r>
    <w:r w:rsidR="004A0115" w:rsidRPr="00103911">
      <w:rPr>
        <w:rFonts w:ascii="Tahoma" w:hAnsi="Tahoma" w:cs="Tahoma"/>
        <w:sz w:val="16"/>
        <w:szCs w:val="16"/>
      </w:rPr>
      <w:t xml:space="preserve"> de </w:t>
    </w:r>
    <w:fldSimple w:instr=" SECTIONPAGES   \* MERGEFORMAT ">
      <w:r w:rsidR="00326E64" w:rsidRPr="00326E64">
        <w:rPr>
          <w:rFonts w:ascii="Tahoma" w:hAnsi="Tahoma" w:cs="Tahoma"/>
          <w:noProof/>
          <w:sz w:val="16"/>
          <w:szCs w:val="16"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12D65" w14:textId="77777777" w:rsidR="00D07E1B" w:rsidRDefault="00D07E1B" w:rsidP="00813C02">
      <w:pPr>
        <w:spacing w:after="0" w:line="240" w:lineRule="auto"/>
      </w:pPr>
      <w:r>
        <w:separator/>
      </w:r>
    </w:p>
  </w:footnote>
  <w:footnote w:type="continuationSeparator" w:id="0">
    <w:p w14:paraId="2C8924A2" w14:textId="77777777" w:rsidR="00D07E1B" w:rsidRDefault="00D07E1B" w:rsidP="00813C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DB54C" w14:textId="77777777" w:rsidR="004A0115" w:rsidRDefault="004A0115" w:rsidP="004A0115">
    <w:pPr>
      <w:pStyle w:val="Encabezado"/>
    </w:pPr>
  </w:p>
  <w:tbl>
    <w:tblPr>
      <w:tblW w:w="9429" w:type="dxa"/>
      <w:jc w:val="right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368"/>
      <w:gridCol w:w="3030"/>
      <w:gridCol w:w="3031"/>
    </w:tblGrid>
    <w:tr w:rsidR="004A0115" w14:paraId="680AA133" w14:textId="77777777" w:rsidTr="005026AC">
      <w:trPr>
        <w:cantSplit/>
        <w:trHeight w:val="280"/>
        <w:jc w:val="right"/>
      </w:trPr>
      <w:tc>
        <w:tcPr>
          <w:tcW w:w="3368" w:type="dxa"/>
          <w:vMerge w:val="restart"/>
        </w:tcPr>
        <w:p w14:paraId="11010007" w14:textId="77777777" w:rsidR="00CC55C3" w:rsidRDefault="00CC55C3" w:rsidP="00635162">
          <w:pPr>
            <w:pStyle w:val="Encabezado"/>
            <w:jc w:val="center"/>
          </w:pPr>
        </w:p>
        <w:p w14:paraId="6E6AC7BC" w14:textId="77777777" w:rsidR="00CC55C3" w:rsidRDefault="0061007F" w:rsidP="00635162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F1C670D" wp14:editId="3FAA2CC6">
                <wp:extent cx="2009775" cy="698500"/>
                <wp:effectExtent l="0" t="0" r="0" b="0"/>
                <wp:docPr id="1923949921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17D642C" w14:textId="77777777" w:rsidR="004A0115" w:rsidRDefault="004A0115" w:rsidP="00635162">
          <w:pPr>
            <w:pStyle w:val="Encabezado"/>
            <w:jc w:val="center"/>
            <w:rPr>
              <w:b/>
              <w:sz w:val="18"/>
              <w:szCs w:val="18"/>
            </w:rPr>
          </w:pPr>
          <w:r w:rsidRPr="00362662">
            <w:rPr>
              <w:b/>
              <w:sz w:val="18"/>
              <w:szCs w:val="18"/>
            </w:rPr>
            <w:t>NUEVATEL PCS DE BOLIVIA S.A.</w:t>
          </w:r>
        </w:p>
        <w:p w14:paraId="12789C9E" w14:textId="1A6BCCC1" w:rsidR="004A0115" w:rsidRPr="00362662" w:rsidRDefault="004A0115" w:rsidP="00635162">
          <w:pPr>
            <w:pStyle w:val="Encabezado"/>
            <w:jc w:val="center"/>
          </w:pPr>
          <w:r>
            <w:rPr>
              <w:b/>
              <w:sz w:val="18"/>
              <w:szCs w:val="18"/>
            </w:rPr>
            <w:t xml:space="preserve">OPERACIONES E </w:t>
          </w:r>
          <w:r w:rsidR="00434477">
            <w:rPr>
              <w:b/>
              <w:sz w:val="18"/>
              <w:szCs w:val="18"/>
            </w:rPr>
            <w:t>INGENIERÍA</w:t>
          </w:r>
        </w:p>
      </w:tc>
      <w:tc>
        <w:tcPr>
          <w:tcW w:w="3030" w:type="dxa"/>
          <w:vAlign w:val="center"/>
        </w:tcPr>
        <w:p w14:paraId="381D0874" w14:textId="77777777" w:rsidR="004A0115" w:rsidRPr="009218D0" w:rsidRDefault="004A0115" w:rsidP="009218D0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18"/>
              <w:szCs w:val="18"/>
            </w:rPr>
          </w:pPr>
          <w:r>
            <w:rPr>
              <w:b/>
              <w:color w:val="auto"/>
              <w:sz w:val="18"/>
              <w:szCs w:val="18"/>
            </w:rPr>
            <w:t>INFORME</w:t>
          </w:r>
        </w:p>
      </w:tc>
      <w:tc>
        <w:tcPr>
          <w:tcW w:w="3031" w:type="dxa"/>
          <w:vAlign w:val="center"/>
        </w:tcPr>
        <w:p w14:paraId="4CDA26AD" w14:textId="77777777" w:rsidR="004A0115" w:rsidRPr="00642B37" w:rsidRDefault="004A0115" w:rsidP="00B54429">
          <w:pPr>
            <w:pStyle w:val="Encabezado"/>
            <w:jc w:val="center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Código interno - 23112021-LP-TOC</w:t>
          </w:r>
        </w:p>
      </w:tc>
    </w:tr>
    <w:tr w:rsidR="004A0115" w14:paraId="13B70103" w14:textId="77777777" w:rsidTr="005026AC">
      <w:trPr>
        <w:cantSplit/>
        <w:trHeight w:val="625"/>
        <w:jc w:val="right"/>
      </w:trPr>
      <w:tc>
        <w:tcPr>
          <w:tcW w:w="3368" w:type="dxa"/>
          <w:vMerge/>
        </w:tcPr>
        <w:p w14:paraId="7AD70002" w14:textId="77777777" w:rsidR="004A0115" w:rsidRDefault="004A0115" w:rsidP="004A0115">
          <w:pPr>
            <w:pStyle w:val="Encabezado"/>
            <w:jc w:val="center"/>
          </w:pPr>
        </w:p>
      </w:tc>
      <w:tc>
        <w:tcPr>
          <w:tcW w:w="6061" w:type="dxa"/>
          <w:gridSpan w:val="2"/>
          <w:vAlign w:val="center"/>
        </w:tcPr>
        <w:p w14:paraId="4B739769" w14:textId="77777777" w:rsidR="00BF7E2E" w:rsidRDefault="00BF7E2E" w:rsidP="00BF7E2E">
          <w:pPr>
            <w:pStyle w:val="reporttitle"/>
            <w:spacing w:before="0" w:beforeAutospacing="0" w:after="0" w:afterAutospacing="0"/>
            <w:jc w:val="center"/>
            <w:rPr>
              <w:b/>
              <w:color w:val="auto"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 xml:space="preserve">INFORME EVENTO EMERGENCIA </w:t>
          </w:r>
        </w:p>
        <w:p w14:paraId="1663F4E7" w14:textId="11ABD10C" w:rsidR="00E76958" w:rsidRPr="00DF6315" w:rsidRDefault="004F60AB" w:rsidP="00BF7E2E">
          <w:pPr>
            <w:pStyle w:val="reporttitle"/>
            <w:spacing w:before="0" w:beforeAutospacing="0" w:after="0" w:afterAutospacing="0"/>
            <w:jc w:val="center"/>
            <w:rPr>
              <w:b/>
              <w:sz w:val="22"/>
              <w:szCs w:val="22"/>
            </w:rPr>
          </w:pPr>
          <w:r>
            <w:rPr>
              <w:b/>
              <w:color w:val="auto"/>
              <w:sz w:val="22"/>
              <w:szCs w:val="22"/>
            </w:rPr>
            <w:t>CENTRO</w:t>
          </w:r>
          <w:r w:rsidR="00C85C4A">
            <w:rPr>
              <w:b/>
              <w:color w:val="auto"/>
              <w:sz w:val="22"/>
              <w:szCs w:val="22"/>
            </w:rPr>
            <w:t xml:space="preserve"> SU42</w:t>
          </w:r>
          <w:r>
            <w:rPr>
              <w:b/>
              <w:color w:val="auto"/>
              <w:sz w:val="22"/>
              <w:szCs w:val="22"/>
            </w:rPr>
            <w:t>23</w:t>
          </w:r>
        </w:p>
      </w:tc>
    </w:tr>
  </w:tbl>
  <w:p w14:paraId="6EAE8151" w14:textId="77777777" w:rsidR="004A0115" w:rsidRPr="005D143F" w:rsidRDefault="004A0115" w:rsidP="004A01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D15"/>
    <w:multiLevelType w:val="hybridMultilevel"/>
    <w:tmpl w:val="414EDC16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" w15:restartNumberingAfterBreak="0">
    <w:nsid w:val="03190727"/>
    <w:multiLevelType w:val="multilevel"/>
    <w:tmpl w:val="D52CA91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7C2B91"/>
    <w:multiLevelType w:val="multilevel"/>
    <w:tmpl w:val="36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6D1"/>
    <w:multiLevelType w:val="hybridMultilevel"/>
    <w:tmpl w:val="71288BD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C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C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C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B40483E"/>
    <w:multiLevelType w:val="hybridMultilevel"/>
    <w:tmpl w:val="373090A8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0C76374B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170F7"/>
    <w:multiLevelType w:val="hybridMultilevel"/>
    <w:tmpl w:val="0C78AE58"/>
    <w:lvl w:ilvl="0" w:tplc="9B9C36D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755B6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BF82A27"/>
    <w:multiLevelType w:val="hybridMultilevel"/>
    <w:tmpl w:val="8604B5EC"/>
    <w:lvl w:ilvl="0" w:tplc="400A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9" w15:restartNumberingAfterBreak="0">
    <w:nsid w:val="1DBD15C1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0212C0D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0724B9B"/>
    <w:multiLevelType w:val="hybridMultilevel"/>
    <w:tmpl w:val="98D81CB8"/>
    <w:lvl w:ilvl="0" w:tplc="2E3AEE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83AE67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A5C7B"/>
    <w:multiLevelType w:val="hybridMultilevel"/>
    <w:tmpl w:val="40F08B5A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6C57428"/>
    <w:multiLevelType w:val="hybridMultilevel"/>
    <w:tmpl w:val="A948DC3E"/>
    <w:lvl w:ilvl="0" w:tplc="B52877DA">
      <w:numFmt w:val="bullet"/>
      <w:lvlText w:val="-"/>
      <w:lvlJc w:val="left"/>
      <w:pPr>
        <w:ind w:left="510" w:hanging="150"/>
      </w:pPr>
      <w:rPr>
        <w:rFonts w:ascii="Arial" w:eastAsia="Times New Roman" w:hAnsi="Arial" w:hint="default"/>
        <w:color w:val="000000"/>
        <w:sz w:val="20"/>
        <w:szCs w:val="20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795BDB"/>
    <w:multiLevelType w:val="hybridMultilevel"/>
    <w:tmpl w:val="7040D080"/>
    <w:lvl w:ilvl="0" w:tplc="0C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0954A7F"/>
    <w:multiLevelType w:val="hybridMultilevel"/>
    <w:tmpl w:val="837212C6"/>
    <w:lvl w:ilvl="0" w:tplc="400A000F">
      <w:start w:val="1"/>
      <w:numFmt w:val="decimal"/>
      <w:lvlText w:val="%1."/>
      <w:lvlJc w:val="left"/>
      <w:pPr>
        <w:ind w:left="2130" w:hanging="360"/>
      </w:pPr>
    </w:lvl>
    <w:lvl w:ilvl="1" w:tplc="400A0019" w:tentative="1">
      <w:start w:val="1"/>
      <w:numFmt w:val="lowerLetter"/>
      <w:lvlText w:val="%2."/>
      <w:lvlJc w:val="left"/>
      <w:pPr>
        <w:ind w:left="2850" w:hanging="360"/>
      </w:pPr>
    </w:lvl>
    <w:lvl w:ilvl="2" w:tplc="400A001B" w:tentative="1">
      <w:start w:val="1"/>
      <w:numFmt w:val="lowerRoman"/>
      <w:lvlText w:val="%3."/>
      <w:lvlJc w:val="right"/>
      <w:pPr>
        <w:ind w:left="3570" w:hanging="180"/>
      </w:pPr>
    </w:lvl>
    <w:lvl w:ilvl="3" w:tplc="400A000F" w:tentative="1">
      <w:start w:val="1"/>
      <w:numFmt w:val="decimal"/>
      <w:lvlText w:val="%4."/>
      <w:lvlJc w:val="left"/>
      <w:pPr>
        <w:ind w:left="4290" w:hanging="360"/>
      </w:pPr>
    </w:lvl>
    <w:lvl w:ilvl="4" w:tplc="400A0019" w:tentative="1">
      <w:start w:val="1"/>
      <w:numFmt w:val="lowerLetter"/>
      <w:lvlText w:val="%5."/>
      <w:lvlJc w:val="left"/>
      <w:pPr>
        <w:ind w:left="5010" w:hanging="360"/>
      </w:pPr>
    </w:lvl>
    <w:lvl w:ilvl="5" w:tplc="400A001B" w:tentative="1">
      <w:start w:val="1"/>
      <w:numFmt w:val="lowerRoman"/>
      <w:lvlText w:val="%6."/>
      <w:lvlJc w:val="right"/>
      <w:pPr>
        <w:ind w:left="5730" w:hanging="180"/>
      </w:pPr>
    </w:lvl>
    <w:lvl w:ilvl="6" w:tplc="400A000F" w:tentative="1">
      <w:start w:val="1"/>
      <w:numFmt w:val="decimal"/>
      <w:lvlText w:val="%7."/>
      <w:lvlJc w:val="left"/>
      <w:pPr>
        <w:ind w:left="6450" w:hanging="360"/>
      </w:pPr>
    </w:lvl>
    <w:lvl w:ilvl="7" w:tplc="400A0019" w:tentative="1">
      <w:start w:val="1"/>
      <w:numFmt w:val="lowerLetter"/>
      <w:lvlText w:val="%8."/>
      <w:lvlJc w:val="left"/>
      <w:pPr>
        <w:ind w:left="7170" w:hanging="360"/>
      </w:pPr>
    </w:lvl>
    <w:lvl w:ilvl="8" w:tplc="400A001B" w:tentative="1">
      <w:start w:val="1"/>
      <w:numFmt w:val="lowerRoman"/>
      <w:lvlText w:val="%9."/>
      <w:lvlJc w:val="right"/>
      <w:pPr>
        <w:ind w:left="7890" w:hanging="180"/>
      </w:pPr>
    </w:lvl>
  </w:abstractNum>
  <w:abstractNum w:abstractNumId="16" w15:restartNumberingAfterBreak="0">
    <w:nsid w:val="50C43CBF"/>
    <w:multiLevelType w:val="hybridMultilevel"/>
    <w:tmpl w:val="12BC34D4"/>
    <w:lvl w:ilvl="0" w:tplc="5A222814">
      <w:start w:val="2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6E2A9A"/>
    <w:multiLevelType w:val="hybridMultilevel"/>
    <w:tmpl w:val="00B46DF4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8" w15:restartNumberingAfterBreak="0">
    <w:nsid w:val="5ADF59B0"/>
    <w:multiLevelType w:val="multilevel"/>
    <w:tmpl w:val="4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0C83257"/>
    <w:multiLevelType w:val="multilevel"/>
    <w:tmpl w:val="1966B9B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62A38B1"/>
    <w:multiLevelType w:val="multilevel"/>
    <w:tmpl w:val="14DA776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1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20" w:hanging="2520"/>
      </w:pPr>
      <w:rPr>
        <w:rFonts w:hint="default"/>
      </w:rPr>
    </w:lvl>
  </w:abstractNum>
  <w:abstractNum w:abstractNumId="21" w15:restartNumberingAfterBreak="0">
    <w:nsid w:val="66702A1F"/>
    <w:multiLevelType w:val="hybridMultilevel"/>
    <w:tmpl w:val="466642D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764926"/>
    <w:multiLevelType w:val="hybridMultilevel"/>
    <w:tmpl w:val="F10CDD8E"/>
    <w:lvl w:ilvl="0" w:tplc="400A0001">
      <w:start w:val="1"/>
      <w:numFmt w:val="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23" w15:restartNumberingAfterBreak="0">
    <w:nsid w:val="6CDE5348"/>
    <w:multiLevelType w:val="hybridMultilevel"/>
    <w:tmpl w:val="144ABA76"/>
    <w:lvl w:ilvl="0" w:tplc="B4E2D14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184A85"/>
    <w:multiLevelType w:val="multilevel"/>
    <w:tmpl w:val="3AB6D9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5DC40B0"/>
    <w:multiLevelType w:val="hybridMultilevel"/>
    <w:tmpl w:val="E38CF8D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7B912F44"/>
    <w:multiLevelType w:val="multilevel"/>
    <w:tmpl w:val="98D81CB8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531CB0"/>
    <w:multiLevelType w:val="multilevel"/>
    <w:tmpl w:val="AC76A2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7EF54411"/>
    <w:multiLevelType w:val="hybridMultilevel"/>
    <w:tmpl w:val="2966766C"/>
    <w:lvl w:ilvl="0" w:tplc="400A0001">
      <w:start w:val="1"/>
      <w:numFmt w:val="bullet"/>
      <w:lvlText w:val=""/>
      <w:lvlJc w:val="left"/>
      <w:pPr>
        <w:ind w:left="127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num w:numId="1" w16cid:durableId="582762061">
    <w:abstractNumId w:val="24"/>
  </w:num>
  <w:num w:numId="2" w16cid:durableId="568155939">
    <w:abstractNumId w:val="11"/>
  </w:num>
  <w:num w:numId="3" w16cid:durableId="1501383922">
    <w:abstractNumId w:val="26"/>
  </w:num>
  <w:num w:numId="4" w16cid:durableId="2027949764">
    <w:abstractNumId w:val="6"/>
  </w:num>
  <w:num w:numId="5" w16cid:durableId="995644809">
    <w:abstractNumId w:val="18"/>
  </w:num>
  <w:num w:numId="6" w16cid:durableId="923686096">
    <w:abstractNumId w:val="10"/>
  </w:num>
  <w:num w:numId="7" w16cid:durableId="1701320798">
    <w:abstractNumId w:val="27"/>
  </w:num>
  <w:num w:numId="8" w16cid:durableId="889608249">
    <w:abstractNumId w:val="19"/>
  </w:num>
  <w:num w:numId="9" w16cid:durableId="1687243366">
    <w:abstractNumId w:val="17"/>
  </w:num>
  <w:num w:numId="10" w16cid:durableId="558056553">
    <w:abstractNumId w:val="7"/>
  </w:num>
  <w:num w:numId="11" w16cid:durableId="1444420236">
    <w:abstractNumId w:val="9"/>
  </w:num>
  <w:num w:numId="12" w16cid:durableId="923340301">
    <w:abstractNumId w:val="8"/>
  </w:num>
  <w:num w:numId="13" w16cid:durableId="1595750626">
    <w:abstractNumId w:val="28"/>
  </w:num>
  <w:num w:numId="14" w16cid:durableId="1681665330">
    <w:abstractNumId w:val="0"/>
  </w:num>
  <w:num w:numId="15" w16cid:durableId="252711760">
    <w:abstractNumId w:val="15"/>
  </w:num>
  <w:num w:numId="16" w16cid:durableId="1141312527">
    <w:abstractNumId w:val="21"/>
  </w:num>
  <w:num w:numId="17" w16cid:durableId="2040424644">
    <w:abstractNumId w:val="5"/>
  </w:num>
  <w:num w:numId="18" w16cid:durableId="359472701">
    <w:abstractNumId w:val="1"/>
  </w:num>
  <w:num w:numId="19" w16cid:durableId="1535969486">
    <w:abstractNumId w:val="22"/>
  </w:num>
  <w:num w:numId="20" w16cid:durableId="202154422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3338319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049891">
    <w:abstractNumId w:val="20"/>
  </w:num>
  <w:num w:numId="23" w16cid:durableId="1325016457">
    <w:abstractNumId w:val="16"/>
  </w:num>
  <w:num w:numId="24" w16cid:durableId="395588753">
    <w:abstractNumId w:val="3"/>
  </w:num>
  <w:num w:numId="25" w16cid:durableId="1158771138">
    <w:abstractNumId w:val="12"/>
  </w:num>
  <w:num w:numId="26" w16cid:durableId="941690316">
    <w:abstractNumId w:val="14"/>
  </w:num>
  <w:num w:numId="27" w16cid:durableId="1368524621">
    <w:abstractNumId w:val="25"/>
  </w:num>
  <w:num w:numId="28" w16cid:durableId="233054499">
    <w:abstractNumId w:val="4"/>
  </w:num>
  <w:num w:numId="29" w16cid:durableId="742410137">
    <w:abstractNumId w:val="23"/>
  </w:num>
  <w:num w:numId="30" w16cid:durableId="7078011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6C9"/>
    <w:rsid w:val="00004724"/>
    <w:rsid w:val="000052CE"/>
    <w:rsid w:val="00006C92"/>
    <w:rsid w:val="00010915"/>
    <w:rsid w:val="0001269B"/>
    <w:rsid w:val="00013FFE"/>
    <w:rsid w:val="00017C0E"/>
    <w:rsid w:val="00022EF9"/>
    <w:rsid w:val="00024724"/>
    <w:rsid w:val="00025687"/>
    <w:rsid w:val="0002702A"/>
    <w:rsid w:val="0002767D"/>
    <w:rsid w:val="0003345F"/>
    <w:rsid w:val="00033AF0"/>
    <w:rsid w:val="00037487"/>
    <w:rsid w:val="000424BB"/>
    <w:rsid w:val="00050D16"/>
    <w:rsid w:val="00051FBD"/>
    <w:rsid w:val="00055673"/>
    <w:rsid w:val="0006347C"/>
    <w:rsid w:val="00065218"/>
    <w:rsid w:val="00072C64"/>
    <w:rsid w:val="00074649"/>
    <w:rsid w:val="000839AC"/>
    <w:rsid w:val="000864F3"/>
    <w:rsid w:val="00090E04"/>
    <w:rsid w:val="00090E7E"/>
    <w:rsid w:val="00096910"/>
    <w:rsid w:val="000A1DBA"/>
    <w:rsid w:val="000B004E"/>
    <w:rsid w:val="000B01EB"/>
    <w:rsid w:val="000B501A"/>
    <w:rsid w:val="000C0D2A"/>
    <w:rsid w:val="000C10D7"/>
    <w:rsid w:val="000C70B7"/>
    <w:rsid w:val="000D104C"/>
    <w:rsid w:val="000D34A5"/>
    <w:rsid w:val="000D3DCD"/>
    <w:rsid w:val="000D6C0E"/>
    <w:rsid w:val="000E05EE"/>
    <w:rsid w:val="000E0C23"/>
    <w:rsid w:val="000E1A89"/>
    <w:rsid w:val="000E1C26"/>
    <w:rsid w:val="000E357D"/>
    <w:rsid w:val="000E3B01"/>
    <w:rsid w:val="000E5339"/>
    <w:rsid w:val="000E5428"/>
    <w:rsid w:val="000E73CF"/>
    <w:rsid w:val="000F1557"/>
    <w:rsid w:val="000F5C05"/>
    <w:rsid w:val="00100037"/>
    <w:rsid w:val="001023AE"/>
    <w:rsid w:val="00102DB8"/>
    <w:rsid w:val="00102EA6"/>
    <w:rsid w:val="00103327"/>
    <w:rsid w:val="00104A9F"/>
    <w:rsid w:val="00104C74"/>
    <w:rsid w:val="00104F5C"/>
    <w:rsid w:val="00105264"/>
    <w:rsid w:val="00107C0B"/>
    <w:rsid w:val="001111C7"/>
    <w:rsid w:val="00116F7D"/>
    <w:rsid w:val="00123107"/>
    <w:rsid w:val="00125A7A"/>
    <w:rsid w:val="00127D27"/>
    <w:rsid w:val="00135C3F"/>
    <w:rsid w:val="00136113"/>
    <w:rsid w:val="00136C2F"/>
    <w:rsid w:val="001427FA"/>
    <w:rsid w:val="00150A2F"/>
    <w:rsid w:val="00151E41"/>
    <w:rsid w:val="001529BF"/>
    <w:rsid w:val="00154ACF"/>
    <w:rsid w:val="00161593"/>
    <w:rsid w:val="001648E8"/>
    <w:rsid w:val="00164C7F"/>
    <w:rsid w:val="00165B4D"/>
    <w:rsid w:val="00170635"/>
    <w:rsid w:val="00173206"/>
    <w:rsid w:val="0017413A"/>
    <w:rsid w:val="001753DF"/>
    <w:rsid w:val="00175F72"/>
    <w:rsid w:val="001801F1"/>
    <w:rsid w:val="001825AB"/>
    <w:rsid w:val="00184373"/>
    <w:rsid w:val="001858CD"/>
    <w:rsid w:val="00187E68"/>
    <w:rsid w:val="001900C8"/>
    <w:rsid w:val="001900EF"/>
    <w:rsid w:val="0019164F"/>
    <w:rsid w:val="001977DB"/>
    <w:rsid w:val="001A2121"/>
    <w:rsid w:val="001A5210"/>
    <w:rsid w:val="001A5571"/>
    <w:rsid w:val="001A561D"/>
    <w:rsid w:val="001A722C"/>
    <w:rsid w:val="001B19DB"/>
    <w:rsid w:val="001B3222"/>
    <w:rsid w:val="001D38E0"/>
    <w:rsid w:val="001D42F5"/>
    <w:rsid w:val="001E03C3"/>
    <w:rsid w:val="001F2D15"/>
    <w:rsid w:val="001F3269"/>
    <w:rsid w:val="001F6AF9"/>
    <w:rsid w:val="00210330"/>
    <w:rsid w:val="00211B9F"/>
    <w:rsid w:val="00220274"/>
    <w:rsid w:val="00223305"/>
    <w:rsid w:val="002254CA"/>
    <w:rsid w:val="00227325"/>
    <w:rsid w:val="00234C53"/>
    <w:rsid w:val="00243840"/>
    <w:rsid w:val="002449A1"/>
    <w:rsid w:val="00245AC5"/>
    <w:rsid w:val="0024633A"/>
    <w:rsid w:val="002527CC"/>
    <w:rsid w:val="00253870"/>
    <w:rsid w:val="00254A8F"/>
    <w:rsid w:val="00262070"/>
    <w:rsid w:val="0027039A"/>
    <w:rsid w:val="0027228A"/>
    <w:rsid w:val="00272A6C"/>
    <w:rsid w:val="002733B8"/>
    <w:rsid w:val="00274486"/>
    <w:rsid w:val="002768B1"/>
    <w:rsid w:val="00282062"/>
    <w:rsid w:val="002823A9"/>
    <w:rsid w:val="00285122"/>
    <w:rsid w:val="00286349"/>
    <w:rsid w:val="002921BF"/>
    <w:rsid w:val="002947EA"/>
    <w:rsid w:val="00294E4B"/>
    <w:rsid w:val="002A1C29"/>
    <w:rsid w:val="002A5ADB"/>
    <w:rsid w:val="002A6BB4"/>
    <w:rsid w:val="002A7585"/>
    <w:rsid w:val="002B2CAE"/>
    <w:rsid w:val="002C11BD"/>
    <w:rsid w:val="002D2CAB"/>
    <w:rsid w:val="002D3BB3"/>
    <w:rsid w:val="002D4547"/>
    <w:rsid w:val="002D6EBD"/>
    <w:rsid w:val="002E233C"/>
    <w:rsid w:val="002E2F3F"/>
    <w:rsid w:val="002E3E63"/>
    <w:rsid w:val="002E5AA7"/>
    <w:rsid w:val="002F7E8F"/>
    <w:rsid w:val="0030458D"/>
    <w:rsid w:val="00310FD1"/>
    <w:rsid w:val="0031132D"/>
    <w:rsid w:val="003123AF"/>
    <w:rsid w:val="003130D3"/>
    <w:rsid w:val="0032021C"/>
    <w:rsid w:val="00320FD3"/>
    <w:rsid w:val="003216D7"/>
    <w:rsid w:val="003232F7"/>
    <w:rsid w:val="003238E4"/>
    <w:rsid w:val="00324EF0"/>
    <w:rsid w:val="00326E64"/>
    <w:rsid w:val="00331749"/>
    <w:rsid w:val="00331E8A"/>
    <w:rsid w:val="00332BE6"/>
    <w:rsid w:val="003353E6"/>
    <w:rsid w:val="00335666"/>
    <w:rsid w:val="00336B39"/>
    <w:rsid w:val="003439D5"/>
    <w:rsid w:val="003471E8"/>
    <w:rsid w:val="003474E2"/>
    <w:rsid w:val="0034785A"/>
    <w:rsid w:val="003478E2"/>
    <w:rsid w:val="00351BF6"/>
    <w:rsid w:val="00352178"/>
    <w:rsid w:val="00353B45"/>
    <w:rsid w:val="00353FB2"/>
    <w:rsid w:val="003544BF"/>
    <w:rsid w:val="00355232"/>
    <w:rsid w:val="003555EA"/>
    <w:rsid w:val="0036268E"/>
    <w:rsid w:val="0036546C"/>
    <w:rsid w:val="00366CE8"/>
    <w:rsid w:val="00367EAD"/>
    <w:rsid w:val="00371494"/>
    <w:rsid w:val="00372E6A"/>
    <w:rsid w:val="003754D5"/>
    <w:rsid w:val="00375A9E"/>
    <w:rsid w:val="00376C2D"/>
    <w:rsid w:val="0037761B"/>
    <w:rsid w:val="003816CC"/>
    <w:rsid w:val="003828B4"/>
    <w:rsid w:val="0038659B"/>
    <w:rsid w:val="003929E8"/>
    <w:rsid w:val="00392B68"/>
    <w:rsid w:val="00394973"/>
    <w:rsid w:val="003B0E07"/>
    <w:rsid w:val="003B2C72"/>
    <w:rsid w:val="003B4FB3"/>
    <w:rsid w:val="003B5AFA"/>
    <w:rsid w:val="003C009E"/>
    <w:rsid w:val="003C280D"/>
    <w:rsid w:val="003C359E"/>
    <w:rsid w:val="003C3E06"/>
    <w:rsid w:val="003D1447"/>
    <w:rsid w:val="003D278F"/>
    <w:rsid w:val="003D4CE6"/>
    <w:rsid w:val="003D54FA"/>
    <w:rsid w:val="003D5D55"/>
    <w:rsid w:val="003E01CF"/>
    <w:rsid w:val="003E10B8"/>
    <w:rsid w:val="003E2B9A"/>
    <w:rsid w:val="003E3248"/>
    <w:rsid w:val="003E3D16"/>
    <w:rsid w:val="003E70A8"/>
    <w:rsid w:val="003E75EF"/>
    <w:rsid w:val="003E781B"/>
    <w:rsid w:val="003E79C8"/>
    <w:rsid w:val="003F1377"/>
    <w:rsid w:val="003F5A3D"/>
    <w:rsid w:val="003F5F6A"/>
    <w:rsid w:val="003F7ABC"/>
    <w:rsid w:val="00410D9A"/>
    <w:rsid w:val="004144FD"/>
    <w:rsid w:val="00414DE7"/>
    <w:rsid w:val="004159A8"/>
    <w:rsid w:val="00415D5F"/>
    <w:rsid w:val="00417DC4"/>
    <w:rsid w:val="004266C9"/>
    <w:rsid w:val="00431464"/>
    <w:rsid w:val="00434477"/>
    <w:rsid w:val="00440E14"/>
    <w:rsid w:val="00442277"/>
    <w:rsid w:val="00442FF9"/>
    <w:rsid w:val="00446005"/>
    <w:rsid w:val="00446767"/>
    <w:rsid w:val="0044793E"/>
    <w:rsid w:val="00447F15"/>
    <w:rsid w:val="00450D4C"/>
    <w:rsid w:val="00451403"/>
    <w:rsid w:val="0045166B"/>
    <w:rsid w:val="00452AF5"/>
    <w:rsid w:val="004618B9"/>
    <w:rsid w:val="00466B9F"/>
    <w:rsid w:val="00466F5F"/>
    <w:rsid w:val="00467AF2"/>
    <w:rsid w:val="004738BF"/>
    <w:rsid w:val="00473A96"/>
    <w:rsid w:val="004820D6"/>
    <w:rsid w:val="00486F38"/>
    <w:rsid w:val="004906E0"/>
    <w:rsid w:val="004975AE"/>
    <w:rsid w:val="004A0115"/>
    <w:rsid w:val="004A2B9A"/>
    <w:rsid w:val="004B02B6"/>
    <w:rsid w:val="004B0A4B"/>
    <w:rsid w:val="004B16E2"/>
    <w:rsid w:val="004C2165"/>
    <w:rsid w:val="004C469B"/>
    <w:rsid w:val="004C47DC"/>
    <w:rsid w:val="004C54B2"/>
    <w:rsid w:val="004E292B"/>
    <w:rsid w:val="004E3C2B"/>
    <w:rsid w:val="004F0B0A"/>
    <w:rsid w:val="004F2BC4"/>
    <w:rsid w:val="004F60AB"/>
    <w:rsid w:val="004F6532"/>
    <w:rsid w:val="00501E8F"/>
    <w:rsid w:val="005026AC"/>
    <w:rsid w:val="005052DD"/>
    <w:rsid w:val="00510870"/>
    <w:rsid w:val="0051274D"/>
    <w:rsid w:val="005137D6"/>
    <w:rsid w:val="00513CAF"/>
    <w:rsid w:val="00514DFB"/>
    <w:rsid w:val="005205C4"/>
    <w:rsid w:val="00523A5B"/>
    <w:rsid w:val="0052474C"/>
    <w:rsid w:val="00531275"/>
    <w:rsid w:val="005315E5"/>
    <w:rsid w:val="00532DBA"/>
    <w:rsid w:val="0053512C"/>
    <w:rsid w:val="005366CD"/>
    <w:rsid w:val="005373F2"/>
    <w:rsid w:val="00541D4B"/>
    <w:rsid w:val="0054505E"/>
    <w:rsid w:val="00546E5C"/>
    <w:rsid w:val="0055070A"/>
    <w:rsid w:val="0055085B"/>
    <w:rsid w:val="00570576"/>
    <w:rsid w:val="005709AB"/>
    <w:rsid w:val="005724C5"/>
    <w:rsid w:val="005735A1"/>
    <w:rsid w:val="00575001"/>
    <w:rsid w:val="00580C16"/>
    <w:rsid w:val="00582999"/>
    <w:rsid w:val="0059611D"/>
    <w:rsid w:val="005A2224"/>
    <w:rsid w:val="005A2D4E"/>
    <w:rsid w:val="005A5DD2"/>
    <w:rsid w:val="005A6F01"/>
    <w:rsid w:val="005C03B4"/>
    <w:rsid w:val="005C0BE2"/>
    <w:rsid w:val="005C2CBB"/>
    <w:rsid w:val="005C6925"/>
    <w:rsid w:val="005C7107"/>
    <w:rsid w:val="005D09F2"/>
    <w:rsid w:val="005D20AD"/>
    <w:rsid w:val="005D2CB2"/>
    <w:rsid w:val="005D3D64"/>
    <w:rsid w:val="005D6FF5"/>
    <w:rsid w:val="005E085E"/>
    <w:rsid w:val="005F1BE7"/>
    <w:rsid w:val="005F2DCD"/>
    <w:rsid w:val="005F44B1"/>
    <w:rsid w:val="005F45CF"/>
    <w:rsid w:val="005F6307"/>
    <w:rsid w:val="0060452B"/>
    <w:rsid w:val="00605E84"/>
    <w:rsid w:val="0061007F"/>
    <w:rsid w:val="0061023C"/>
    <w:rsid w:val="00611465"/>
    <w:rsid w:val="00611D5F"/>
    <w:rsid w:val="00612FE0"/>
    <w:rsid w:val="006150C6"/>
    <w:rsid w:val="00616E28"/>
    <w:rsid w:val="00620AD3"/>
    <w:rsid w:val="00623141"/>
    <w:rsid w:val="00633172"/>
    <w:rsid w:val="00633D1A"/>
    <w:rsid w:val="00635162"/>
    <w:rsid w:val="00637A82"/>
    <w:rsid w:val="0064408C"/>
    <w:rsid w:val="00646999"/>
    <w:rsid w:val="00647A06"/>
    <w:rsid w:val="0065000C"/>
    <w:rsid w:val="006523C7"/>
    <w:rsid w:val="0065368D"/>
    <w:rsid w:val="006577E0"/>
    <w:rsid w:val="00657C2E"/>
    <w:rsid w:val="0066054A"/>
    <w:rsid w:val="00662EDA"/>
    <w:rsid w:val="00663A16"/>
    <w:rsid w:val="0066400F"/>
    <w:rsid w:val="00666273"/>
    <w:rsid w:val="00670328"/>
    <w:rsid w:val="00671BD6"/>
    <w:rsid w:val="00672D73"/>
    <w:rsid w:val="0067565B"/>
    <w:rsid w:val="006762BA"/>
    <w:rsid w:val="00680E81"/>
    <w:rsid w:val="006866B7"/>
    <w:rsid w:val="00691243"/>
    <w:rsid w:val="00692588"/>
    <w:rsid w:val="00693C06"/>
    <w:rsid w:val="00693CB6"/>
    <w:rsid w:val="006A5DAF"/>
    <w:rsid w:val="006B4144"/>
    <w:rsid w:val="006C5A07"/>
    <w:rsid w:val="006C7581"/>
    <w:rsid w:val="006D0D52"/>
    <w:rsid w:val="006D12CB"/>
    <w:rsid w:val="006D44AF"/>
    <w:rsid w:val="006E50D1"/>
    <w:rsid w:val="006F0D4A"/>
    <w:rsid w:val="006F27F6"/>
    <w:rsid w:val="006F2FCE"/>
    <w:rsid w:val="006F421E"/>
    <w:rsid w:val="00701638"/>
    <w:rsid w:val="00702F30"/>
    <w:rsid w:val="00705E12"/>
    <w:rsid w:val="007074F2"/>
    <w:rsid w:val="00716398"/>
    <w:rsid w:val="007165E4"/>
    <w:rsid w:val="00716C98"/>
    <w:rsid w:val="00720D58"/>
    <w:rsid w:val="00726859"/>
    <w:rsid w:val="007306CD"/>
    <w:rsid w:val="00731D8B"/>
    <w:rsid w:val="0073202D"/>
    <w:rsid w:val="0073458B"/>
    <w:rsid w:val="00737919"/>
    <w:rsid w:val="007409A6"/>
    <w:rsid w:val="007436D8"/>
    <w:rsid w:val="00743860"/>
    <w:rsid w:val="0074460E"/>
    <w:rsid w:val="0076040F"/>
    <w:rsid w:val="00760870"/>
    <w:rsid w:val="00763D8E"/>
    <w:rsid w:val="0076425C"/>
    <w:rsid w:val="00765DBF"/>
    <w:rsid w:val="00766342"/>
    <w:rsid w:val="00766EF4"/>
    <w:rsid w:val="00772DA8"/>
    <w:rsid w:val="007771F6"/>
    <w:rsid w:val="00780357"/>
    <w:rsid w:val="00780CD1"/>
    <w:rsid w:val="00792248"/>
    <w:rsid w:val="007937AA"/>
    <w:rsid w:val="00795475"/>
    <w:rsid w:val="007A1180"/>
    <w:rsid w:val="007A42E3"/>
    <w:rsid w:val="007A66AA"/>
    <w:rsid w:val="007A7F55"/>
    <w:rsid w:val="007B009F"/>
    <w:rsid w:val="007B0655"/>
    <w:rsid w:val="007B1618"/>
    <w:rsid w:val="007B2EB6"/>
    <w:rsid w:val="007B47F5"/>
    <w:rsid w:val="007B699A"/>
    <w:rsid w:val="007C21F9"/>
    <w:rsid w:val="007D46CC"/>
    <w:rsid w:val="007D56B5"/>
    <w:rsid w:val="007D6794"/>
    <w:rsid w:val="007E7058"/>
    <w:rsid w:val="007E7401"/>
    <w:rsid w:val="007F70AE"/>
    <w:rsid w:val="00802946"/>
    <w:rsid w:val="0080610A"/>
    <w:rsid w:val="00813C02"/>
    <w:rsid w:val="008141CF"/>
    <w:rsid w:val="008145C3"/>
    <w:rsid w:val="008158D6"/>
    <w:rsid w:val="00815A30"/>
    <w:rsid w:val="00816A50"/>
    <w:rsid w:val="00820336"/>
    <w:rsid w:val="00820DBD"/>
    <w:rsid w:val="008225DB"/>
    <w:rsid w:val="0082309E"/>
    <w:rsid w:val="008256E1"/>
    <w:rsid w:val="00825830"/>
    <w:rsid w:val="00831724"/>
    <w:rsid w:val="00835BFB"/>
    <w:rsid w:val="008370A9"/>
    <w:rsid w:val="00840DBC"/>
    <w:rsid w:val="00841462"/>
    <w:rsid w:val="0084280E"/>
    <w:rsid w:val="00844BF4"/>
    <w:rsid w:val="0084578B"/>
    <w:rsid w:val="00846C33"/>
    <w:rsid w:val="008500BF"/>
    <w:rsid w:val="008513A3"/>
    <w:rsid w:val="00856AB4"/>
    <w:rsid w:val="00860681"/>
    <w:rsid w:val="008622C8"/>
    <w:rsid w:val="008629C9"/>
    <w:rsid w:val="00862D80"/>
    <w:rsid w:val="00867743"/>
    <w:rsid w:val="00867A87"/>
    <w:rsid w:val="00871FEB"/>
    <w:rsid w:val="008755C3"/>
    <w:rsid w:val="00876523"/>
    <w:rsid w:val="008807B2"/>
    <w:rsid w:val="00883088"/>
    <w:rsid w:val="00884ACC"/>
    <w:rsid w:val="00884DB5"/>
    <w:rsid w:val="00885BD8"/>
    <w:rsid w:val="00886EAC"/>
    <w:rsid w:val="00887969"/>
    <w:rsid w:val="0089048A"/>
    <w:rsid w:val="008A00F9"/>
    <w:rsid w:val="008A1C9F"/>
    <w:rsid w:val="008A5D01"/>
    <w:rsid w:val="008B0291"/>
    <w:rsid w:val="008C2396"/>
    <w:rsid w:val="008C34C7"/>
    <w:rsid w:val="008C35D0"/>
    <w:rsid w:val="008C4BA1"/>
    <w:rsid w:val="008D05A2"/>
    <w:rsid w:val="008D26DF"/>
    <w:rsid w:val="008D77CE"/>
    <w:rsid w:val="008E0BE1"/>
    <w:rsid w:val="008E6F4E"/>
    <w:rsid w:val="008F082A"/>
    <w:rsid w:val="008F08A6"/>
    <w:rsid w:val="008F1068"/>
    <w:rsid w:val="008F2F88"/>
    <w:rsid w:val="008F35EF"/>
    <w:rsid w:val="008F790D"/>
    <w:rsid w:val="00902418"/>
    <w:rsid w:val="00902633"/>
    <w:rsid w:val="00907D16"/>
    <w:rsid w:val="009218D0"/>
    <w:rsid w:val="009228B1"/>
    <w:rsid w:val="00926C3B"/>
    <w:rsid w:val="00934ADA"/>
    <w:rsid w:val="009409DB"/>
    <w:rsid w:val="00941858"/>
    <w:rsid w:val="00945C94"/>
    <w:rsid w:val="00950107"/>
    <w:rsid w:val="00951DBE"/>
    <w:rsid w:val="00957AA7"/>
    <w:rsid w:val="00960AD3"/>
    <w:rsid w:val="00965357"/>
    <w:rsid w:val="009675CC"/>
    <w:rsid w:val="00967A0D"/>
    <w:rsid w:val="00974084"/>
    <w:rsid w:val="009857AD"/>
    <w:rsid w:val="00990403"/>
    <w:rsid w:val="0099134D"/>
    <w:rsid w:val="00995E59"/>
    <w:rsid w:val="009A6F59"/>
    <w:rsid w:val="009B1D8A"/>
    <w:rsid w:val="009B25D3"/>
    <w:rsid w:val="009B310E"/>
    <w:rsid w:val="009B4629"/>
    <w:rsid w:val="009C5798"/>
    <w:rsid w:val="009C5DE5"/>
    <w:rsid w:val="009D308D"/>
    <w:rsid w:val="009D5E57"/>
    <w:rsid w:val="009D7532"/>
    <w:rsid w:val="009E0289"/>
    <w:rsid w:val="009E227D"/>
    <w:rsid w:val="009E2B89"/>
    <w:rsid w:val="009E6AA8"/>
    <w:rsid w:val="009E75C7"/>
    <w:rsid w:val="009E7DE7"/>
    <w:rsid w:val="009F0F00"/>
    <w:rsid w:val="009F1060"/>
    <w:rsid w:val="009F2E10"/>
    <w:rsid w:val="009F2EDE"/>
    <w:rsid w:val="009F59F1"/>
    <w:rsid w:val="009F62B3"/>
    <w:rsid w:val="00A041BD"/>
    <w:rsid w:val="00A07824"/>
    <w:rsid w:val="00A11AF6"/>
    <w:rsid w:val="00A134C1"/>
    <w:rsid w:val="00A142C9"/>
    <w:rsid w:val="00A214A3"/>
    <w:rsid w:val="00A2699F"/>
    <w:rsid w:val="00A26E8D"/>
    <w:rsid w:val="00A277BD"/>
    <w:rsid w:val="00A44681"/>
    <w:rsid w:val="00A449BA"/>
    <w:rsid w:val="00A44ADA"/>
    <w:rsid w:val="00A45D36"/>
    <w:rsid w:val="00A50BF6"/>
    <w:rsid w:val="00A54A6E"/>
    <w:rsid w:val="00A55AAE"/>
    <w:rsid w:val="00A64F02"/>
    <w:rsid w:val="00A6540A"/>
    <w:rsid w:val="00A656E6"/>
    <w:rsid w:val="00A66949"/>
    <w:rsid w:val="00A66E89"/>
    <w:rsid w:val="00A67225"/>
    <w:rsid w:val="00A67873"/>
    <w:rsid w:val="00A76306"/>
    <w:rsid w:val="00A83D66"/>
    <w:rsid w:val="00A86CB0"/>
    <w:rsid w:val="00A90952"/>
    <w:rsid w:val="00A97253"/>
    <w:rsid w:val="00AA1F0B"/>
    <w:rsid w:val="00AA3029"/>
    <w:rsid w:val="00AA4788"/>
    <w:rsid w:val="00AA4DB0"/>
    <w:rsid w:val="00AA5C25"/>
    <w:rsid w:val="00AA6852"/>
    <w:rsid w:val="00AA7ED7"/>
    <w:rsid w:val="00AB2954"/>
    <w:rsid w:val="00AB40EF"/>
    <w:rsid w:val="00AB51D6"/>
    <w:rsid w:val="00AC09C6"/>
    <w:rsid w:val="00AC203E"/>
    <w:rsid w:val="00AC285B"/>
    <w:rsid w:val="00AC38CE"/>
    <w:rsid w:val="00AC7487"/>
    <w:rsid w:val="00AD0677"/>
    <w:rsid w:val="00AD1BE7"/>
    <w:rsid w:val="00AD1FD0"/>
    <w:rsid w:val="00AD2F75"/>
    <w:rsid w:val="00AD4A3C"/>
    <w:rsid w:val="00AD689E"/>
    <w:rsid w:val="00AF082F"/>
    <w:rsid w:val="00AF462E"/>
    <w:rsid w:val="00B0413D"/>
    <w:rsid w:val="00B11F53"/>
    <w:rsid w:val="00B14632"/>
    <w:rsid w:val="00B1497D"/>
    <w:rsid w:val="00B15663"/>
    <w:rsid w:val="00B25296"/>
    <w:rsid w:val="00B256AD"/>
    <w:rsid w:val="00B25F3E"/>
    <w:rsid w:val="00B30A53"/>
    <w:rsid w:val="00B32100"/>
    <w:rsid w:val="00B341E1"/>
    <w:rsid w:val="00B42030"/>
    <w:rsid w:val="00B471B6"/>
    <w:rsid w:val="00B507DC"/>
    <w:rsid w:val="00B53D53"/>
    <w:rsid w:val="00B54429"/>
    <w:rsid w:val="00B572FF"/>
    <w:rsid w:val="00B57A91"/>
    <w:rsid w:val="00B62282"/>
    <w:rsid w:val="00B631E7"/>
    <w:rsid w:val="00B63E3A"/>
    <w:rsid w:val="00B65755"/>
    <w:rsid w:val="00B72916"/>
    <w:rsid w:val="00B74834"/>
    <w:rsid w:val="00B7794C"/>
    <w:rsid w:val="00B82DA1"/>
    <w:rsid w:val="00B842E5"/>
    <w:rsid w:val="00B9222B"/>
    <w:rsid w:val="00B94831"/>
    <w:rsid w:val="00B967F7"/>
    <w:rsid w:val="00B973F1"/>
    <w:rsid w:val="00BA0906"/>
    <w:rsid w:val="00BA2AA6"/>
    <w:rsid w:val="00BA3948"/>
    <w:rsid w:val="00BB0E50"/>
    <w:rsid w:val="00BB1699"/>
    <w:rsid w:val="00BB4569"/>
    <w:rsid w:val="00BB6D4C"/>
    <w:rsid w:val="00BB7090"/>
    <w:rsid w:val="00BC1089"/>
    <w:rsid w:val="00BC20BD"/>
    <w:rsid w:val="00BC5CDD"/>
    <w:rsid w:val="00BC60E2"/>
    <w:rsid w:val="00BC74AE"/>
    <w:rsid w:val="00BC7A0B"/>
    <w:rsid w:val="00BD2340"/>
    <w:rsid w:val="00BD31DE"/>
    <w:rsid w:val="00BD4495"/>
    <w:rsid w:val="00BD4768"/>
    <w:rsid w:val="00BD4C1E"/>
    <w:rsid w:val="00BD6ACC"/>
    <w:rsid w:val="00BE3BEB"/>
    <w:rsid w:val="00BF006D"/>
    <w:rsid w:val="00BF0442"/>
    <w:rsid w:val="00BF08D7"/>
    <w:rsid w:val="00BF2E08"/>
    <w:rsid w:val="00BF40F8"/>
    <w:rsid w:val="00BF5A99"/>
    <w:rsid w:val="00BF7E2E"/>
    <w:rsid w:val="00C102CF"/>
    <w:rsid w:val="00C108C7"/>
    <w:rsid w:val="00C13A99"/>
    <w:rsid w:val="00C146C8"/>
    <w:rsid w:val="00C15880"/>
    <w:rsid w:val="00C17C18"/>
    <w:rsid w:val="00C17F2E"/>
    <w:rsid w:val="00C20752"/>
    <w:rsid w:val="00C22004"/>
    <w:rsid w:val="00C23A29"/>
    <w:rsid w:val="00C244D6"/>
    <w:rsid w:val="00C27F9C"/>
    <w:rsid w:val="00C327D5"/>
    <w:rsid w:val="00C36A0D"/>
    <w:rsid w:val="00C4667B"/>
    <w:rsid w:val="00C47A3B"/>
    <w:rsid w:val="00C5031C"/>
    <w:rsid w:val="00C56348"/>
    <w:rsid w:val="00C56AA6"/>
    <w:rsid w:val="00C621E5"/>
    <w:rsid w:val="00C65096"/>
    <w:rsid w:val="00C7015E"/>
    <w:rsid w:val="00C77CBD"/>
    <w:rsid w:val="00C808EF"/>
    <w:rsid w:val="00C83BCF"/>
    <w:rsid w:val="00C841A5"/>
    <w:rsid w:val="00C84DCA"/>
    <w:rsid w:val="00C85C4A"/>
    <w:rsid w:val="00C879AF"/>
    <w:rsid w:val="00C91EFC"/>
    <w:rsid w:val="00CA1FAE"/>
    <w:rsid w:val="00CA24ED"/>
    <w:rsid w:val="00CA2FC4"/>
    <w:rsid w:val="00CA3458"/>
    <w:rsid w:val="00CA3743"/>
    <w:rsid w:val="00CA41AD"/>
    <w:rsid w:val="00CA45A0"/>
    <w:rsid w:val="00CA656F"/>
    <w:rsid w:val="00CA727C"/>
    <w:rsid w:val="00CB194A"/>
    <w:rsid w:val="00CB4713"/>
    <w:rsid w:val="00CB5C47"/>
    <w:rsid w:val="00CB77B0"/>
    <w:rsid w:val="00CC0FC8"/>
    <w:rsid w:val="00CC438C"/>
    <w:rsid w:val="00CC55C3"/>
    <w:rsid w:val="00CD1ED3"/>
    <w:rsid w:val="00CD248D"/>
    <w:rsid w:val="00CD71ED"/>
    <w:rsid w:val="00CE05D7"/>
    <w:rsid w:val="00CE2625"/>
    <w:rsid w:val="00CE33C0"/>
    <w:rsid w:val="00CF0D64"/>
    <w:rsid w:val="00CF39CD"/>
    <w:rsid w:val="00CF4015"/>
    <w:rsid w:val="00CF46A1"/>
    <w:rsid w:val="00CF5BEC"/>
    <w:rsid w:val="00D00A1F"/>
    <w:rsid w:val="00D02A6E"/>
    <w:rsid w:val="00D03CC9"/>
    <w:rsid w:val="00D0503C"/>
    <w:rsid w:val="00D05B2A"/>
    <w:rsid w:val="00D0716E"/>
    <w:rsid w:val="00D07E1B"/>
    <w:rsid w:val="00D13094"/>
    <w:rsid w:val="00D20A42"/>
    <w:rsid w:val="00D24E0C"/>
    <w:rsid w:val="00D251D9"/>
    <w:rsid w:val="00D323D7"/>
    <w:rsid w:val="00D35C2F"/>
    <w:rsid w:val="00D43723"/>
    <w:rsid w:val="00D5394C"/>
    <w:rsid w:val="00D55893"/>
    <w:rsid w:val="00D569F2"/>
    <w:rsid w:val="00D57215"/>
    <w:rsid w:val="00D572BF"/>
    <w:rsid w:val="00D63BB6"/>
    <w:rsid w:val="00D725CB"/>
    <w:rsid w:val="00D72AF6"/>
    <w:rsid w:val="00D73F7A"/>
    <w:rsid w:val="00D80349"/>
    <w:rsid w:val="00D84D71"/>
    <w:rsid w:val="00D8508B"/>
    <w:rsid w:val="00D8659D"/>
    <w:rsid w:val="00D86D25"/>
    <w:rsid w:val="00D90786"/>
    <w:rsid w:val="00D922AD"/>
    <w:rsid w:val="00DA0124"/>
    <w:rsid w:val="00DA3873"/>
    <w:rsid w:val="00DB3658"/>
    <w:rsid w:val="00DB50C3"/>
    <w:rsid w:val="00DC2D9F"/>
    <w:rsid w:val="00DC4F19"/>
    <w:rsid w:val="00DC4F9A"/>
    <w:rsid w:val="00DC5A36"/>
    <w:rsid w:val="00DC622E"/>
    <w:rsid w:val="00DC721C"/>
    <w:rsid w:val="00DC792F"/>
    <w:rsid w:val="00DD00D3"/>
    <w:rsid w:val="00DD211F"/>
    <w:rsid w:val="00DD2C73"/>
    <w:rsid w:val="00DE0256"/>
    <w:rsid w:val="00DE0BEB"/>
    <w:rsid w:val="00DE5B75"/>
    <w:rsid w:val="00DE62DB"/>
    <w:rsid w:val="00DE7561"/>
    <w:rsid w:val="00DF14AB"/>
    <w:rsid w:val="00DF14DD"/>
    <w:rsid w:val="00DF3040"/>
    <w:rsid w:val="00DF5486"/>
    <w:rsid w:val="00DF54C7"/>
    <w:rsid w:val="00DF6315"/>
    <w:rsid w:val="00DF7D0A"/>
    <w:rsid w:val="00E04F8A"/>
    <w:rsid w:val="00E11982"/>
    <w:rsid w:val="00E16EB1"/>
    <w:rsid w:val="00E1700E"/>
    <w:rsid w:val="00E21BB4"/>
    <w:rsid w:val="00E231DD"/>
    <w:rsid w:val="00E247C6"/>
    <w:rsid w:val="00E259CF"/>
    <w:rsid w:val="00E262A2"/>
    <w:rsid w:val="00E26F98"/>
    <w:rsid w:val="00E3310A"/>
    <w:rsid w:val="00E33365"/>
    <w:rsid w:val="00E359C4"/>
    <w:rsid w:val="00E36978"/>
    <w:rsid w:val="00E378D2"/>
    <w:rsid w:val="00E418D8"/>
    <w:rsid w:val="00E44E65"/>
    <w:rsid w:val="00E467F9"/>
    <w:rsid w:val="00E500AD"/>
    <w:rsid w:val="00E50720"/>
    <w:rsid w:val="00E53C7E"/>
    <w:rsid w:val="00E5637E"/>
    <w:rsid w:val="00E65299"/>
    <w:rsid w:val="00E67F2A"/>
    <w:rsid w:val="00E719E4"/>
    <w:rsid w:val="00E71A5C"/>
    <w:rsid w:val="00E73F29"/>
    <w:rsid w:val="00E73F75"/>
    <w:rsid w:val="00E751F3"/>
    <w:rsid w:val="00E76958"/>
    <w:rsid w:val="00E77D9F"/>
    <w:rsid w:val="00E81D75"/>
    <w:rsid w:val="00E86783"/>
    <w:rsid w:val="00E91149"/>
    <w:rsid w:val="00E95A37"/>
    <w:rsid w:val="00E97B01"/>
    <w:rsid w:val="00E97C74"/>
    <w:rsid w:val="00EA067C"/>
    <w:rsid w:val="00EA0B22"/>
    <w:rsid w:val="00EA0BA4"/>
    <w:rsid w:val="00EA380C"/>
    <w:rsid w:val="00EA7822"/>
    <w:rsid w:val="00EB2657"/>
    <w:rsid w:val="00EB3C78"/>
    <w:rsid w:val="00EC1A60"/>
    <w:rsid w:val="00EC4840"/>
    <w:rsid w:val="00EE0C0B"/>
    <w:rsid w:val="00EE3F3A"/>
    <w:rsid w:val="00EE489F"/>
    <w:rsid w:val="00EE562A"/>
    <w:rsid w:val="00EE6671"/>
    <w:rsid w:val="00F11345"/>
    <w:rsid w:val="00F21682"/>
    <w:rsid w:val="00F241ED"/>
    <w:rsid w:val="00F276BF"/>
    <w:rsid w:val="00F36CD9"/>
    <w:rsid w:val="00F44B78"/>
    <w:rsid w:val="00F45932"/>
    <w:rsid w:val="00F46C7B"/>
    <w:rsid w:val="00F51F4B"/>
    <w:rsid w:val="00F531CC"/>
    <w:rsid w:val="00F55527"/>
    <w:rsid w:val="00F56CA4"/>
    <w:rsid w:val="00F61E18"/>
    <w:rsid w:val="00F63395"/>
    <w:rsid w:val="00F63B76"/>
    <w:rsid w:val="00F67272"/>
    <w:rsid w:val="00F70ED0"/>
    <w:rsid w:val="00F71909"/>
    <w:rsid w:val="00F71DBA"/>
    <w:rsid w:val="00F75343"/>
    <w:rsid w:val="00F81889"/>
    <w:rsid w:val="00F843A5"/>
    <w:rsid w:val="00F84657"/>
    <w:rsid w:val="00F85ED5"/>
    <w:rsid w:val="00F86ADC"/>
    <w:rsid w:val="00F875FF"/>
    <w:rsid w:val="00F8794D"/>
    <w:rsid w:val="00F91EF2"/>
    <w:rsid w:val="00F94419"/>
    <w:rsid w:val="00F95E6E"/>
    <w:rsid w:val="00F97C0D"/>
    <w:rsid w:val="00FA144F"/>
    <w:rsid w:val="00FA25D8"/>
    <w:rsid w:val="00FA3BC8"/>
    <w:rsid w:val="00FA532B"/>
    <w:rsid w:val="00FA667D"/>
    <w:rsid w:val="00FA6FD6"/>
    <w:rsid w:val="00FB162F"/>
    <w:rsid w:val="00FB639C"/>
    <w:rsid w:val="00FC2927"/>
    <w:rsid w:val="00FC29EF"/>
    <w:rsid w:val="00FC448C"/>
    <w:rsid w:val="00FC4B5C"/>
    <w:rsid w:val="00FC5117"/>
    <w:rsid w:val="00FC7527"/>
    <w:rsid w:val="00FC7617"/>
    <w:rsid w:val="00FD2DBD"/>
    <w:rsid w:val="00FD4494"/>
    <w:rsid w:val="00FD5E5D"/>
    <w:rsid w:val="00FD757A"/>
    <w:rsid w:val="00FE0147"/>
    <w:rsid w:val="00FE2139"/>
    <w:rsid w:val="00FE2A9A"/>
    <w:rsid w:val="00FE5BA4"/>
    <w:rsid w:val="00FF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3ECAE"/>
  <w15:docId w15:val="{EA2F6CEE-77B2-4EFC-AA6A-172F0B5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687"/>
    <w:pPr>
      <w:spacing w:after="200" w:line="276" w:lineRule="auto"/>
    </w:pPr>
    <w:rPr>
      <w:rFonts w:ascii="Calibri" w:eastAsia="Calibri" w:hAnsi="Calibri" w:cs="Times New Roman"/>
    </w:rPr>
  </w:style>
  <w:style w:type="paragraph" w:styleId="Ttulo1">
    <w:name w:val="heading 1"/>
    <w:basedOn w:val="Normal"/>
    <w:link w:val="Ttulo1Car"/>
    <w:uiPriority w:val="9"/>
    <w:qFormat/>
    <w:rsid w:val="003949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266C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266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6C9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4266C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reporttitle">
    <w:name w:val="reporttitle"/>
    <w:basedOn w:val="Normal"/>
    <w:rsid w:val="004266C9"/>
    <w:pPr>
      <w:spacing w:before="100" w:beforeAutospacing="1" w:after="100" w:afterAutospacing="1" w:line="240" w:lineRule="auto"/>
    </w:pPr>
    <w:rPr>
      <w:rFonts w:ascii="Verdana" w:eastAsia="Arial Unicode MS" w:hAnsi="Verdana" w:cs="Arial Unicode MS"/>
      <w:color w:val="1DA5DD"/>
      <w:sz w:val="27"/>
      <w:szCs w:val="27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D63BB6"/>
    <w:pPr>
      <w:ind w:left="720"/>
      <w:contextualSpacing/>
    </w:pPr>
  </w:style>
  <w:style w:type="table" w:styleId="Tablaconcuadrcula">
    <w:name w:val="Table Grid"/>
    <w:basedOn w:val="Tablanormal"/>
    <w:uiPriority w:val="39"/>
    <w:rsid w:val="00355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5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5A36"/>
    <w:rPr>
      <w:rFonts w:ascii="Tahoma" w:eastAsia="Calibri" w:hAnsi="Tahoma" w:cs="Tahoma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E3310A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394973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PrrafodelistaCar">
    <w:name w:val="Párrafo de lista Car"/>
    <w:link w:val="Prrafodelista"/>
    <w:uiPriority w:val="34"/>
    <w:locked/>
    <w:rsid w:val="001529BF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8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278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Ronald Flores Martinez</dc:creator>
  <cp:keywords/>
  <dc:description/>
  <cp:lastModifiedBy>silver condori</cp:lastModifiedBy>
  <cp:revision>3</cp:revision>
  <dcterms:created xsi:type="dcterms:W3CDTF">2025-02-17T16:22:00Z</dcterms:created>
  <dcterms:modified xsi:type="dcterms:W3CDTF">2025-02-17T16:30:00Z</dcterms:modified>
</cp:coreProperties>
</file>