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0A3" w:rsidRPr="00BB20A3" w:rsidRDefault="00BB20A3" w:rsidP="00BB20A3">
      <w:pPr>
        <w:widowControl/>
        <w:shd w:val="clear" w:color="auto" w:fill="FFFFFF"/>
        <w:wordWrap/>
        <w:autoSpaceDE/>
        <w:autoSpaceDN/>
        <w:spacing w:after="0" w:line="378" w:lineRule="atLeast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아래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그림에서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보인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것처럼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장애물이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놓인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길을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따라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공을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오른쪽으로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굴릴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때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공의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중심이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어떤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궤적을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따라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이동하는지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알고자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한다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길에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놓인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장애물들은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직사각형으로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표시되고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모든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장애물은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x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축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상에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놓여있다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공이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장애물을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만나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더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이상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움직일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없다면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그림에서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보듯이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장애물의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벽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또는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모서리를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따라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넘어가되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공은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어떤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경우에도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장애물에서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떨어지지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않은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채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장애물의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벽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또는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모서리를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따라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구르며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아무리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높은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장애물도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넘어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갈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공의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반지름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출발점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위치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(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즉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공의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중심의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x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좌표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),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도착점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위치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그리고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모든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장애물의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위치와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크기에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대한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정보가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주어질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때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공의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중심이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이동한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총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거리를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출력하는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프로그램을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작성하고자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한다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단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공의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반지름을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R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R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이라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하면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모든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장애물의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너비는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BB20A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2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R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2R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초과이며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또한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장애물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사이의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간격도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BB20A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2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R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2R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초과이다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.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그리고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출발점과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도착점에서는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공이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항상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바닥에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닿아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있다고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가정하라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</w:p>
    <w:p w:rsidR="00BB20A3" w:rsidRPr="00BB20A3" w:rsidRDefault="00BB20A3" w:rsidP="00BB20A3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BB20A3">
        <w:rPr>
          <w:rFonts w:ascii="Arial" w:eastAsia="굴림" w:hAnsi="Arial" w:cs="Arial"/>
          <w:noProof/>
          <w:color w:val="333333"/>
          <w:kern w:val="0"/>
          <w:sz w:val="21"/>
          <w:szCs w:val="21"/>
        </w:rPr>
        <w:drawing>
          <wp:inline distT="0" distB="0" distL="0" distR="0">
            <wp:extent cx="6918960" cy="3261360"/>
            <wp:effectExtent l="0" t="0" r="0" b="0"/>
            <wp:docPr id="1" name="그림 1" descr="https://cdn.codeground.org/resources/6c1f923869/AWtzxBOKABAAUC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deground.org/resources/6c1f923869/AWtzxBOKABAAUCa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9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0A3" w:rsidRPr="00BB20A3" w:rsidRDefault="00BB20A3" w:rsidP="00BB20A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-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제한시간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: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전체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케이스는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150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이하이며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전체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수행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시간은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초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이내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. (Java 2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초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이내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)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  <w:t>  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초과하면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제출한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소스코드의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프로그램이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즉시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종료되며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그때까지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수행한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결과에서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이상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통과하였더라도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점수는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0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점이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됩니다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그러나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초과하더라도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이상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통과하였다면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'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부분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(0&lt;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&lt;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만점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)'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받을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있으며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이를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위해서는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C / C++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에서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printf</w:t>
      </w:r>
      <w:proofErr w:type="spellEnd"/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함수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"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사용할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경우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프로그램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시작부분에서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lastRenderedPageBreak/>
        <w:t>"</w:t>
      </w:r>
      <w:proofErr w:type="spellStart"/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setbuf</w:t>
      </w:r>
      <w:proofErr w:type="spellEnd"/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(</w:t>
      </w:r>
      <w:proofErr w:type="spellStart"/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stdout</w:t>
      </w:r>
      <w:proofErr w:type="spellEnd"/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, NULL);"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한번만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사용하십시오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  <w:t>C++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에서는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setbuf</w:t>
      </w:r>
      <w:proofErr w:type="spellEnd"/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(</w:t>
      </w:r>
      <w:proofErr w:type="spellStart"/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stdout</w:t>
      </w:r>
      <w:proofErr w:type="spellEnd"/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, NULL);"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와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printf</w:t>
      </w:r>
      <w:proofErr w:type="spellEnd"/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함수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"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대신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cout</w:t>
      </w:r>
      <w:proofErr w:type="spellEnd"/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"</w:t>
      </w:r>
      <w:proofErr w:type="spellStart"/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proofErr w:type="spellEnd"/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사용하고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, Java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에서는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System.out.printIn</w:t>
      </w:r>
      <w:proofErr w:type="spellEnd"/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"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을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사용하시면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초과하더라도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'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부분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'</w:t>
      </w:r>
      <w:proofErr w:type="spellStart"/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proofErr w:type="spellEnd"/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받을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있습니다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BB20A3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※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언어별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기본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제공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소스코드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내용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참고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만약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초과하지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않았는데도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'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부분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'</w:t>
      </w:r>
      <w:proofErr w:type="spellStart"/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proofErr w:type="spellEnd"/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받았다면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일부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통과하지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못한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경우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입니다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  <w:t>   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- 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메모리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사용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제한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: heap, global, static 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총계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256MB, stack 100MB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br/>
        <w:t xml:space="preserve">- 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제출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제한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: 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최대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10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회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(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제출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횟수를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반영하여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순위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결정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→ 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동점자의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경우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제출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횟수가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적은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사람에게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높은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순위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부여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)</w:t>
      </w:r>
    </w:p>
    <w:p w:rsidR="00BB20A3" w:rsidRPr="00BB20A3" w:rsidRDefault="00BB20A3" w:rsidP="00BB20A3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r w:rsidRPr="00BB20A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메모리</w:t>
      </w:r>
      <w:r w:rsidRPr="00BB20A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 xml:space="preserve"> </w:t>
      </w:r>
      <w:r w:rsidRPr="00BB20A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사용</w:t>
      </w:r>
      <w:r w:rsidRPr="00BB20A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 xml:space="preserve"> </w:t>
      </w:r>
      <w:r w:rsidRPr="00BB20A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제한</w:t>
      </w:r>
    </w:p>
    <w:p w:rsidR="00BB20A3" w:rsidRPr="00BB20A3" w:rsidRDefault="00BB20A3" w:rsidP="00BB20A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heap, global, static (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총계</w:t>
      </w:r>
      <w:proofErr w:type="gramStart"/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) :</w:t>
      </w:r>
      <w:proofErr w:type="gramEnd"/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256MB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  <w:t>stack : 100MB</w:t>
      </w:r>
    </w:p>
    <w:p w:rsidR="00BB20A3" w:rsidRPr="00BB20A3" w:rsidRDefault="00BB20A3" w:rsidP="00BB20A3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r w:rsidRPr="00BB20A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입력</w:t>
      </w:r>
    </w:p>
    <w:p w:rsidR="00BB20A3" w:rsidRPr="00BB20A3" w:rsidRDefault="00BB20A3" w:rsidP="00BB20A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입력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파일에는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여러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케이스가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포함될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파일의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첫째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줄에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개수를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나타내는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자연수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T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가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주어지고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이후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gramStart"/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차례로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 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T</w:t>
      </w:r>
      <w:proofErr w:type="gramEnd"/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개의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케이스가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주어진다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. ( </w:t>
      </w:r>
      <w:r w:rsidRPr="00BB20A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1≤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BB20A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≤150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1≤T≤150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)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첫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줄에는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세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개의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정수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R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R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( </w:t>
      </w:r>
      <w:r w:rsidRPr="00BB20A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1≤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R</w:t>
      </w:r>
      <w:r w:rsidRPr="00BB20A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≤100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1≤R≤100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) , 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S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S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( </w:t>
      </w:r>
      <w:r w:rsidRPr="00BB20A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1≤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S</w:t>
      </w:r>
      <w:r w:rsidRPr="00BB20A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≤1,000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1≤S≤1,000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), 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E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E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( </w:t>
      </w:r>
      <w:r w:rsidRPr="00BB20A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1≤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E</w:t>
      </w:r>
      <w:r w:rsidRPr="00BB20A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≤1,000,000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1≤E≤1,000,000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)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가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주어지는데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(</w:t>
      </w:r>
      <w:r w:rsidRPr="00BB20A3">
        <w:rPr>
          <w:rFonts w:ascii="MathJax_Math-italic" w:eastAsia="굴림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S</w:t>
      </w:r>
      <w:r w:rsidRPr="00BB20A3">
        <w:rPr>
          <w:rFonts w:ascii="MathJax_Main" w:eastAsia="굴림" w:hAnsi="MathJax_Main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≤</w:t>
      </w:r>
      <w:r w:rsidRPr="00BB20A3">
        <w:rPr>
          <w:rFonts w:ascii="MathJax_Math-italic" w:eastAsia="굴림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E</w:t>
      </w:r>
      <w:r w:rsidRPr="00BB20A3">
        <w:rPr>
          <w:rFonts w:ascii="Source Sans Pro" w:eastAsia="굴림" w:hAnsi="Source Sans Pro" w:cs="Arial"/>
          <w:color w:val="333333"/>
          <w:kern w:val="0"/>
          <w:sz w:val="21"/>
          <w:szCs w:val="21"/>
          <w:bdr w:val="none" w:sz="0" w:space="0" w:color="auto" w:frame="1"/>
          <w:shd w:val="clear" w:color="auto" w:fill="FFFFFF"/>
        </w:rPr>
        <w:t>S≤E</w:t>
      </w:r>
      <w:r w:rsidRPr="00BB20A3">
        <w:rPr>
          <w:rFonts w:ascii="Source Sans Pro" w:eastAsia="굴림" w:hAnsi="Source Sans Pro" w:cs="Arial"/>
          <w:color w:val="333333"/>
          <w:kern w:val="0"/>
          <w:sz w:val="21"/>
          <w:szCs w:val="21"/>
          <w:shd w:val="clear" w:color="auto" w:fill="FFFFFF"/>
        </w:rPr>
        <w:t>)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,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R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R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은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공의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반지름을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, 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S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S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는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공의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출발점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위치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(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즉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공의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중심의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x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좌표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, 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E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E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는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공의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도착점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위치를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나타낸다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그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다음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줄에는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정수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( </w:t>
      </w:r>
      <w:r w:rsidRPr="00BB20A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1≤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BB20A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≤1,000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1≤N≤1,000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)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주어지는데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이는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장애물의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개수를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나타낸다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이어지는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줄의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i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i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( </w:t>
      </w:r>
      <w:r w:rsidRPr="00BB20A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1≤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i</w:t>
      </w:r>
      <w:r w:rsidRPr="00BB20A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1≤i≤N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 )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번째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줄은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i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i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번째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장애물에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대한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정보를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나타내는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세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정수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l</w:t>
      </w:r>
      <w:r w:rsidRPr="00BB20A3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li</w:t>
      </w:r>
      <w:proofErr w:type="spellEnd"/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, </w:t>
      </w:r>
      <w:proofErr w:type="spellStart"/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r</w:t>
      </w:r>
      <w:r w:rsidRPr="00BB20A3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ri</w:t>
      </w:r>
      <w:proofErr w:type="spellEnd"/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, </w:t>
      </w:r>
      <w:proofErr w:type="spellStart"/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h</w:t>
      </w:r>
      <w:r w:rsidRPr="00BB20A3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hi</w:t>
      </w:r>
      <w:proofErr w:type="spellEnd"/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( </w:t>
      </w:r>
      <w:r w:rsidRPr="00BB20A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1≤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h</w:t>
      </w:r>
      <w:r w:rsidRPr="00BB20A3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BB20A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≤1,000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1≤hi≤1,000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)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가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주어지는데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이는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각각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장애물의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왼쪽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경계의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x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좌표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장애물의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오른쪽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경계의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x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좌표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장애물의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높이를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나타낸다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장애물은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왼쪽부터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오른쪽으로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차례로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주어진다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출발점과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첫번째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장애물의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왼쪽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경계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장애물의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왼쪽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경계와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오른쪽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경계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마지막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장애물의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오른쪽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경계와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도착점의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거리는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BB20A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2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R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2R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초과이다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즉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입력되는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두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x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좌표의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차이인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l</w:t>
      </w:r>
      <w:r w:rsidRPr="00BB20A3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BB20A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−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S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l1−S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, 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r</w:t>
      </w:r>
      <w:r w:rsidRPr="00BB20A3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BB20A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−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l</w:t>
      </w:r>
      <w:r w:rsidRPr="00BB20A3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r1−l1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, 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l</w:t>
      </w:r>
      <w:r w:rsidRPr="00BB20A3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BB20A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−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r</w:t>
      </w:r>
      <w:r w:rsidRPr="00BB20A3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l2−r1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, 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r</w:t>
      </w:r>
      <w:r w:rsidRPr="00BB20A3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BB20A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−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l</w:t>
      </w:r>
      <w:r w:rsidRPr="00BB20A3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r2−l2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, … , </w:t>
      </w:r>
      <w:proofErr w:type="spellStart"/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r</w:t>
      </w:r>
      <w:r w:rsidRPr="00BB20A3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BB20A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−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l</w:t>
      </w:r>
      <w:r w:rsidRPr="00BB20A3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rN−lN</w:t>
      </w:r>
      <w:proofErr w:type="spellEnd"/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, 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E</w:t>
      </w:r>
      <w:r w:rsidRPr="00BB20A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−</w:t>
      </w:r>
      <w:proofErr w:type="spellStart"/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r</w:t>
      </w:r>
      <w:r w:rsidRPr="00BB20A3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E</w:t>
      </w:r>
      <w:proofErr w:type="spellEnd"/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−</w:t>
      </w:r>
      <w:proofErr w:type="spellStart"/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rN</w:t>
      </w:r>
      <w:proofErr w:type="spellEnd"/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값은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모두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BB20A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2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R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2R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초과이다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-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제출에서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취득한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중에서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최대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(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만점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150</w:t>
      </w:r>
      <w:r w:rsidRPr="00BB20A3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점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주어지는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케이스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데이터들의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그룹은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아래와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같으며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  <w:t>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그룹의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모두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맞추었을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때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해당되는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부분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점수를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받을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spellStart"/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ㆍ</w:t>
      </w:r>
      <w:proofErr w:type="spellEnd"/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 (56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점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) :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모든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장애물의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높이는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BB20A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2</w:t>
      </w:r>
      <w:r w:rsidRPr="00BB20A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R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2R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보다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크다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spellStart"/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ㆍ</w:t>
      </w:r>
      <w:proofErr w:type="spellEnd"/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2 (94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점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) :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그룹의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케이스에서는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원래의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조건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외에는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다른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제약조건이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없다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</w:p>
    <w:p w:rsidR="00BB20A3" w:rsidRPr="00BB20A3" w:rsidRDefault="00BB20A3" w:rsidP="00BB20A3">
      <w:pPr>
        <w:widowControl/>
        <w:pBdr>
          <w:top w:val="single" w:sz="6" w:space="0" w:color="E7E7E7"/>
        </w:pBdr>
        <w:shd w:val="clear" w:color="auto" w:fill="FFFFFF"/>
        <w:wordWrap/>
        <w:autoSpaceDE/>
        <w:autoSpaceDN/>
        <w:spacing w:after="0" w:line="315" w:lineRule="atLeast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r w:rsidRPr="00BB20A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lastRenderedPageBreak/>
        <w:t>출력</w:t>
      </w:r>
    </w:p>
    <w:p w:rsidR="00BB20A3" w:rsidRPr="00BB20A3" w:rsidRDefault="00BB20A3" w:rsidP="00BB20A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답을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순서대로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표준출력으로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출력하여야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하며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케이스마다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첫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줄에는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“Case #C”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출력하여야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한다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.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이때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C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는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번호이다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그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다음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줄에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공의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중심이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이동한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거리를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계산하여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출력하여라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절대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혹은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상대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오차가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BB20A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10</w:t>
      </w:r>
      <w:r w:rsidRPr="00BB20A3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−6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10−6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이하이면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정답으로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인정한다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따라서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소수점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아래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출력은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6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자리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이상이어야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한다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예를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들어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답이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123.456789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이면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123.456791, 123.45678900, 123.4567891012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모두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오차범위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내이기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때문에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정답으로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인정된다</w:t>
      </w:r>
      <w:r w:rsidRPr="00BB20A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</w:p>
    <w:p w:rsidR="00BB20A3" w:rsidRPr="00BB20A3" w:rsidRDefault="00BB20A3" w:rsidP="00BB20A3">
      <w:pPr>
        <w:widowControl/>
        <w:pBdr>
          <w:top w:val="single" w:sz="6" w:space="0" w:color="E7E7E7"/>
        </w:pBdr>
        <w:shd w:val="clear" w:color="auto" w:fill="FFFFFF"/>
        <w:wordWrap/>
        <w:autoSpaceDE/>
        <w:autoSpaceDN/>
        <w:spacing w:after="0" w:line="315" w:lineRule="atLeast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r w:rsidRPr="00BB20A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입출력예</w:t>
      </w:r>
    </w:p>
    <w:tbl>
      <w:tblPr>
        <w:tblW w:w="10308" w:type="dxa"/>
        <w:tblBorders>
          <w:top w:val="single" w:sz="2" w:space="0" w:color="E7E7E7"/>
          <w:bottom w:val="single" w:sz="2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8"/>
      </w:tblGrid>
      <w:tr w:rsidR="00BB20A3" w:rsidRPr="00BB20A3" w:rsidTr="00BB20A3">
        <w:trPr>
          <w:tblHeader/>
        </w:trPr>
        <w:tc>
          <w:tcPr>
            <w:tcW w:w="0" w:type="auto"/>
            <w:tcBorders>
              <w:left w:val="nil"/>
              <w:bottom w:val="single" w:sz="6" w:space="0" w:color="E7E7E7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B20A3" w:rsidRPr="00BB20A3" w:rsidRDefault="00BB20A3" w:rsidP="00BB20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A0A0A0"/>
                <w:kern w:val="0"/>
                <w:szCs w:val="20"/>
              </w:rPr>
            </w:pPr>
            <w:r w:rsidRPr="00BB20A3">
              <w:rPr>
                <w:rFonts w:ascii="Arial" w:eastAsia="굴림" w:hAnsi="Arial" w:cs="Arial"/>
                <w:color w:val="A0A0A0"/>
                <w:kern w:val="0"/>
                <w:szCs w:val="20"/>
              </w:rPr>
              <w:t>입력</w:t>
            </w:r>
          </w:p>
        </w:tc>
      </w:tr>
      <w:tr w:rsidR="00BB20A3" w:rsidRPr="00BB20A3" w:rsidTr="00BB20A3">
        <w:tc>
          <w:tcPr>
            <w:tcW w:w="0" w:type="auto"/>
            <w:tcBorders>
              <w:lef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BB20A3" w:rsidRPr="00BB20A3" w:rsidRDefault="00BB20A3" w:rsidP="00BB2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BB20A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2</w:t>
            </w:r>
          </w:p>
          <w:p w:rsidR="00BB20A3" w:rsidRPr="00BB20A3" w:rsidRDefault="00BB20A3" w:rsidP="00BB2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BB20A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10 15 1000</w:t>
            </w:r>
          </w:p>
          <w:p w:rsidR="00BB20A3" w:rsidRPr="00BB20A3" w:rsidRDefault="00BB20A3" w:rsidP="00BB2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BB20A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5</w:t>
            </w:r>
          </w:p>
          <w:p w:rsidR="00BB20A3" w:rsidRPr="00BB20A3" w:rsidRDefault="00BB20A3" w:rsidP="00BB2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BB20A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100 200 35</w:t>
            </w:r>
          </w:p>
          <w:p w:rsidR="00BB20A3" w:rsidRPr="00BB20A3" w:rsidRDefault="00BB20A3" w:rsidP="00BB2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BB20A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250 300 40</w:t>
            </w:r>
          </w:p>
          <w:p w:rsidR="00BB20A3" w:rsidRPr="00BB20A3" w:rsidRDefault="00BB20A3" w:rsidP="00BB2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BB20A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333 444 50</w:t>
            </w:r>
          </w:p>
          <w:p w:rsidR="00BB20A3" w:rsidRPr="00BB20A3" w:rsidRDefault="00BB20A3" w:rsidP="00BB2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BB20A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500 600 55</w:t>
            </w:r>
          </w:p>
          <w:p w:rsidR="00BB20A3" w:rsidRPr="00BB20A3" w:rsidRDefault="00BB20A3" w:rsidP="00BB2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BB20A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630 780 25</w:t>
            </w:r>
          </w:p>
          <w:p w:rsidR="00BB20A3" w:rsidRPr="00BB20A3" w:rsidRDefault="00BB20A3" w:rsidP="00BB2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BB20A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5 105 1000</w:t>
            </w:r>
          </w:p>
          <w:p w:rsidR="00BB20A3" w:rsidRPr="00BB20A3" w:rsidRDefault="00BB20A3" w:rsidP="00BB2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BB20A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6</w:t>
            </w:r>
          </w:p>
          <w:p w:rsidR="00BB20A3" w:rsidRPr="00BB20A3" w:rsidRDefault="00BB20A3" w:rsidP="00BB2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BB20A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200 300 15</w:t>
            </w:r>
          </w:p>
          <w:p w:rsidR="00BB20A3" w:rsidRPr="00BB20A3" w:rsidRDefault="00BB20A3" w:rsidP="00BB2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BB20A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353 390 41</w:t>
            </w:r>
          </w:p>
          <w:p w:rsidR="00BB20A3" w:rsidRPr="00BB20A3" w:rsidRDefault="00BB20A3" w:rsidP="00BB2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BB20A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423 467 50</w:t>
            </w:r>
          </w:p>
          <w:p w:rsidR="00BB20A3" w:rsidRPr="00BB20A3" w:rsidRDefault="00BB20A3" w:rsidP="00BB2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BB20A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500 600 3</w:t>
            </w:r>
          </w:p>
          <w:p w:rsidR="00BB20A3" w:rsidRPr="00BB20A3" w:rsidRDefault="00BB20A3" w:rsidP="00BB2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BB20A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630 780 25</w:t>
            </w:r>
          </w:p>
          <w:p w:rsidR="00BB20A3" w:rsidRPr="00BB20A3" w:rsidRDefault="00BB20A3" w:rsidP="00BB2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BB20A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812 939 22</w:t>
            </w:r>
          </w:p>
        </w:tc>
      </w:tr>
      <w:tr w:rsidR="00BB20A3" w:rsidRPr="00BB20A3" w:rsidTr="00BB20A3">
        <w:trPr>
          <w:tblHeader/>
        </w:trPr>
        <w:tc>
          <w:tcPr>
            <w:tcW w:w="0" w:type="auto"/>
            <w:tcBorders>
              <w:left w:val="nil"/>
              <w:bottom w:val="single" w:sz="6" w:space="0" w:color="E7E7E7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B20A3" w:rsidRPr="00BB20A3" w:rsidRDefault="00BB20A3" w:rsidP="00BB20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A0A0A0"/>
                <w:kern w:val="0"/>
                <w:szCs w:val="20"/>
              </w:rPr>
            </w:pPr>
            <w:r w:rsidRPr="00BB20A3">
              <w:rPr>
                <w:rFonts w:ascii="Arial" w:eastAsia="굴림" w:hAnsi="Arial" w:cs="Arial"/>
                <w:color w:val="A0A0A0"/>
                <w:kern w:val="0"/>
                <w:szCs w:val="20"/>
              </w:rPr>
              <w:t>출력</w:t>
            </w:r>
          </w:p>
        </w:tc>
      </w:tr>
      <w:tr w:rsidR="00BB20A3" w:rsidRPr="00BB20A3" w:rsidTr="00BB20A3">
        <w:tc>
          <w:tcPr>
            <w:tcW w:w="0" w:type="auto"/>
            <w:tcBorders>
              <w:lef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BB20A3" w:rsidRPr="00BB20A3" w:rsidRDefault="00BB20A3" w:rsidP="00BB2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BB20A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Case #1</w:t>
            </w:r>
          </w:p>
          <w:p w:rsidR="00BB20A3" w:rsidRPr="00BB20A3" w:rsidRDefault="00BB20A3" w:rsidP="00BB2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BB20A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1352.079632679489</w:t>
            </w:r>
          </w:p>
          <w:p w:rsidR="00BB20A3" w:rsidRPr="00BB20A3" w:rsidRDefault="00BB20A3" w:rsidP="00BB2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BB20A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Case #2</w:t>
            </w:r>
          </w:p>
          <w:p w:rsidR="00BB20A3" w:rsidRPr="00BB20A3" w:rsidRDefault="00BB20A3" w:rsidP="00BB2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BB20A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1181.967459757107</w:t>
            </w:r>
          </w:p>
        </w:tc>
      </w:tr>
    </w:tbl>
    <w:p w:rsidR="003D3EE1" w:rsidRPr="00BB20A3" w:rsidRDefault="00BB20A3" w:rsidP="00BB20A3">
      <w:bookmarkStart w:id="0" w:name="_GoBack"/>
      <w:bookmarkEnd w:id="0"/>
    </w:p>
    <w:sectPr w:rsidR="003D3EE1" w:rsidRPr="00BB20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AC"/>
    <w:rsid w:val="00064FC6"/>
    <w:rsid w:val="006A16FA"/>
    <w:rsid w:val="009C05AC"/>
    <w:rsid w:val="00BB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3B376-0C14-4A9D-AA7E-802ABCBE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BB20A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BB20A3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B20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i">
    <w:name w:val="mi"/>
    <w:basedOn w:val="a0"/>
    <w:rsid w:val="00BB20A3"/>
  </w:style>
  <w:style w:type="character" w:customStyle="1" w:styleId="mjxassistivemathml">
    <w:name w:val="mjx_assistive_mathml"/>
    <w:basedOn w:val="a0"/>
    <w:rsid w:val="00BB20A3"/>
  </w:style>
  <w:style w:type="character" w:customStyle="1" w:styleId="mn">
    <w:name w:val="mn"/>
    <w:basedOn w:val="a0"/>
    <w:rsid w:val="00BB20A3"/>
  </w:style>
  <w:style w:type="character" w:styleId="a4">
    <w:name w:val="Strong"/>
    <w:basedOn w:val="a0"/>
    <w:uiPriority w:val="22"/>
    <w:qFormat/>
    <w:rsid w:val="00BB20A3"/>
    <w:rPr>
      <w:b/>
      <w:bCs/>
    </w:rPr>
  </w:style>
  <w:style w:type="character" w:customStyle="1" w:styleId="mo">
    <w:name w:val="mo"/>
    <w:basedOn w:val="a0"/>
    <w:rsid w:val="00BB20A3"/>
  </w:style>
  <w:style w:type="paragraph" w:styleId="HTML">
    <w:name w:val="HTML Preformatted"/>
    <w:basedOn w:val="a"/>
    <w:link w:val="HTMLChar"/>
    <w:uiPriority w:val="99"/>
    <w:semiHidden/>
    <w:unhideWhenUsed/>
    <w:rsid w:val="00BB20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B20A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4284">
          <w:marLeft w:val="0"/>
          <w:marRight w:val="0"/>
          <w:marTop w:val="0"/>
          <w:marBottom w:val="300"/>
          <w:divBdr>
            <w:top w:val="single" w:sz="6" w:space="15" w:color="E7E7E7"/>
            <w:left w:val="single" w:sz="6" w:space="15" w:color="E7E7E7"/>
            <w:bottom w:val="single" w:sz="6" w:space="15" w:color="E7E7E7"/>
            <w:right w:val="single" w:sz="6" w:space="15" w:color="E7E7E7"/>
          </w:divBdr>
        </w:div>
        <w:div w:id="360471997">
          <w:marLeft w:val="0"/>
          <w:marRight w:val="0"/>
          <w:marTop w:val="0"/>
          <w:marBottom w:val="30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602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787320">
          <w:marLeft w:val="0"/>
          <w:marRight w:val="0"/>
          <w:marTop w:val="0"/>
          <w:marBottom w:val="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276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1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4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Ji Chung</dc:creator>
  <cp:keywords/>
  <dc:description/>
  <cp:lastModifiedBy>Min Ji Chung</cp:lastModifiedBy>
  <cp:revision>2</cp:revision>
  <dcterms:created xsi:type="dcterms:W3CDTF">2019-06-21T15:02:00Z</dcterms:created>
  <dcterms:modified xsi:type="dcterms:W3CDTF">2019-06-21T15:02:00Z</dcterms:modified>
</cp:coreProperties>
</file>