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a sample Python script.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arcade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pygame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ballsort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ballsort import colour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= (255, 255, 255)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 = (0, 0, 0)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= (255, 0, 0)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 = (0, 255, 0)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 = (0, 0, 255)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colours=[red,green,blue]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Press the green button in the gutter to run the script.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#start game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pygame.init()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#display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gameDisplay = pygame.display.set_mode((650, 500))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gameDisplay.fill(black)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#variables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x=100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y=150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i=0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#setting up containers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containters=[]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i &lt; 5: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containters.append(ballsort.container)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containters[i].object = pygame.draw.rect(gameDisplay, white, (x, y, 50, 200))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#print(containters[i].object.x)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x + 100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i= i + 1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#setting up balls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x=125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y=175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= 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containerNo = len(containters)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colourList = ballsort.colour(colours, containerNo)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balls = ballsort.balls(colourList)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placement = ballsort.placement(containerNo, balls)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cL=[]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colourList: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ballsort.ball = pygame.draw.circle(gameDisplay, i, (x, y), 15)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cL.append(ballsort.ball)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y=y+50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a%4 == 0 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 = x+100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 = 175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a=a+1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#test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placement: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print("this container has balls with the colours: ")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j in i.balls: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print(j.colour)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'''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print(containters[1].object.x)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rects=cL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selected = None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#quit game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True: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event in pygame.event.get():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event.type == pygame.QUIT: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pygame.quit()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quit()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event.type == pygame.MOUSEBUTTONDOWN: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event.button == 1: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i, r in enumerate(rects):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 Pythagoras a^2 + b^2 = c^2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dx = r.centerx - event.pos[0]  # a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dy = r.centery - event.pos[1]  # b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distance_square = dx ** 2 + dy ** 2  # c^2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distance_square &lt;= 15 ** 2:  # c^2 &lt;= radius^2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selected = i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selected_offset_x = r.x - event.pos[0]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selected_offset_y = r.y - event.pos[1]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event.type == pygame.MOUSEBUTTONUP: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event.button == 1: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selected = None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event.type == pygame.MOUSEMOTION: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selected is not None:  # selected can be `0` so `is not None` is required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 move object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rects[selected].x = event.pos[0] + selected_offset_x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rects[selected].y = event.pos[1] + selected_offset_y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gameDisplay.fill((0,0,0))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j in range(len(containters)):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pygame.draw.rect(gameDisplay, white, (containters[j].object.x, 150, 50, 200))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i in range(len(colourList)):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pygame.draw.circle(gameDisplay,colourList[i], rects[i].center, 10)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pygame.display.update()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PyCharm help at https://www.jetbrains.com/help/pycharm/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