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C3E50"/>
          <w:sz w:val="48"/>
        </w:rPr>
        <w:t>Federated Learning for Privacy-Preserving</w:t>
        <w:br/>
        <w:t>Cardiovascular Risk Prediction</w:t>
      </w:r>
    </w:p>
    <w:p>
      <w:pPr>
        <w:jc w:val="center"/>
      </w:pPr>
      <w:r>
        <w:rPr>
          <w:b/>
          <w:color w:val="34495E"/>
          <w:sz w:val="36"/>
        </w:rPr>
        <w:t>Complete Experimental and Reproducibility Report</w:t>
      </w:r>
    </w:p>
    <w:p/>
    <w:p>
      <w:pPr>
        <w:jc w:val="center"/>
      </w:pPr>
      <w:r>
        <w:rPr>
          <w:color w:val="646464"/>
          <w:sz w:val="28"/>
        </w:rPr>
        <w:t>Comprehensive Master Record of Implementation, Experiments,</w:t>
        <w:br/>
        <w:t>Debugging, and Reproducibility Findings</w:t>
      </w:r>
    </w:p>
    <w:p>
      <w:r>
        <w:br w:type="page"/>
      </w:r>
    </w:p>
    <w:p>
      <w:pPr>
        <w:pStyle w:val="Heading1"/>
      </w:pPr>
      <w:r>
        <w:t>Table of Contents</w:t>
      </w:r>
    </w:p>
    <w:p>
      <w:r>
        <w:t>1. Executive Summary</w:t>
      </w:r>
    </w:p>
    <w:p>
      <w:r>
        <w:t>2. Project Objective and Research Questions</w:t>
      </w:r>
    </w:p>
    <w:p>
      <w:r>
        <w:t>3. Experimental Overview</w:t>
      </w:r>
    </w:p>
    <w:p>
      <w:r>
        <w:t>4. Dataset</w:t>
      </w:r>
    </w:p>
    <w:p>
      <w:r>
        <w:t>5. Experimental Environment</w:t>
      </w:r>
    </w:p>
    <w:p>
      <w:r>
        <w:t>6. Federated Learning Experimental Setup</w:t>
      </w:r>
    </w:p>
    <w:p>
      <w:r>
        <w:t>7. Data Partitioning / Heterogeneity</w:t>
      </w:r>
    </w:p>
    <w:p>
      <w:r>
        <w:t>8. Models</w:t>
      </w:r>
    </w:p>
    <w:p>
      <w:r>
        <w:t>9. Federated Algorithms</w:t>
      </w:r>
    </w:p>
    <w:p>
      <w:r>
        <w:t>10. Differential Privacy Mechanism</w:t>
      </w:r>
    </w:p>
    <w:p>
      <w:r>
        <w:t>11. Experiment Matrix</w:t>
      </w:r>
    </w:p>
    <w:p>
      <w:r>
        <w:t>12. Main Experimental Results</w:t>
      </w:r>
    </w:p>
    <w:p>
      <w:r>
        <w:t>13. Statistical Analysis</w:t>
      </w:r>
    </w:p>
    <w:p>
      <w:r>
        <w:t>14. Differential Privacy Results</w:t>
      </w:r>
    </w:p>
    <w:p>
      <w:r>
        <w:t>15. DP Diagnostic Investigation</w:t>
      </w:r>
    </w:p>
    <w:p>
      <w:r>
        <w:t>16. MLP Gradient Bug Investigation</w:t>
      </w:r>
    </w:p>
    <w:p>
      <w:r>
        <w:t>17. Reproduction Verification</w:t>
      </w:r>
    </w:p>
    <w:p>
      <w:r>
        <w:t>18. Communication Cost</w:t>
      </w:r>
    </w:p>
    <w:p>
      <w:r>
        <w:t>19. Figures</w:t>
      </w:r>
    </w:p>
    <w:p>
      <w:r>
        <w:t>20. Complete Results Tables</w:t>
      </w:r>
    </w:p>
    <w:p>
      <w:r>
        <w:t>21. Full Run-Level Results</w:t>
      </w:r>
    </w:p>
    <w:p>
      <w:r>
        <w:t>22. Reproducibility Procedure</w:t>
      </w:r>
    </w:p>
    <w:p>
      <w:r>
        <w:t>23. Repository Structure</w:t>
      </w:r>
    </w:p>
    <w:p>
      <w:r>
        <w:t>24. Limitations and Threats to Validity</w:t>
      </w:r>
    </w:p>
    <w:p>
      <w:r>
        <w:t>25. Lessons Learned / Engineering Findings</w:t>
      </w:r>
    </w:p>
    <w:p>
      <w:r>
        <w:t>26. Final Findings</w:t>
      </w:r>
    </w:p>
    <w:p>
      <w:r>
        <w:t>27. Final Reproducibility Assessment</w:t>
      </w:r>
    </w:p>
    <w:p>
      <w:r>
        <w:t>28. Appendix A - Complete Hyperparameters</w:t>
      </w:r>
    </w:p>
    <w:p>
      <w:r>
        <w:t>29. Appendix B - Complete Experiment Matrix</w:t>
      </w:r>
    </w:p>
    <w:p>
      <w:r>
        <w:t>30. Appendix C - Complete Reproduction Checks</w:t>
      </w:r>
    </w:p>
    <w:p>
      <w:r>
        <w:t>31. Appendix D - DP Diagnostic Results</w:t>
      </w:r>
    </w:p>
    <w:p>
      <w:r>
        <w:t>32. Appendix E - MLP Gradient Verification</w:t>
      </w:r>
    </w:p>
    <w:p>
      <w:r>
        <w:t>33. Appendix F - Additional Figures/Tables</w:t>
      </w:r>
    </w:p>
    <w:p>
      <w:r>
        <w:br w:type="page"/>
      </w:r>
    </w:p>
    <w:p>
      <w:pPr>
        <w:pStyle w:val="Heading1"/>
      </w:pPr>
      <w:r>
        <w:t>1. Executive Summary</w:t>
      </w:r>
    </w:p>
    <w:p>
      <w:r>
        <w:rPr>
          <w:b w:val="0"/>
          <w:sz w:val="22"/>
        </w:rPr>
        <w:t>This report presents a complete, faithful reproduction of the study "Federated Learning for Privacy-Preserving Healthcare Analytics Across Multiple Hospitals: A Controlled Evaluation of Statistical Heterogeneity and the Privacy-Utility Trade-off." The implementation uses pure NumPy/pandas/scikit-learn/SciPy/Matplotlib with no federated-learning framework.</w:t>
      </w:r>
    </w:p>
    <w:p>
      <w:r>
        <w:rPr>
          <w:b w:val="0"/>
          <w:sz w:val="22"/>
        </w:rPr>
        <w:t>The full factorial experiment (3 regimes x 2 models x 5 seeds x 10 strategy variants = 300 runs) was executed. Two significant implementation bugs were discovered and corrected during reproducibility work: (1) a double-normalization error in the MLP first-layer gradient that shrank gradients by 1/batch_size, and (2) an inconsistent DP noise-convention (sigma*C/K instead of sigma*C). After corrections, 35 of 44 reproduction checks fall within tolerance of the paper's stated values. The remaining 9 discrepancies are concentrated in DP utility at sigma &lt;= 1, where the corrected mechanism is mathematically forced to inject K=5x more noise than the old convention. Federation consistently improves ROC-AUC over local-only training (all p &lt; 0.05 after Holm correction), and the privacy-utility tradeoff is quantified across five noise levels.</w:t>
      </w:r>
    </w:p>
    <w:p>
      <w:r>
        <w:br w:type="page"/>
      </w:r>
    </w:p>
    <w:p>
      <w:pPr>
        <w:pStyle w:val="Heading1"/>
      </w:pPr>
      <w:r>
        <w:t>2. Project Objective and Research Questions</w:t>
      </w:r>
    </w:p>
    <w:p>
      <w:r>
        <w:rPr>
          <w:b w:val="0"/>
          <w:sz w:val="22"/>
        </w:rPr>
        <w:t>The primary objective is to determine whether federated training (FedAvg) can recover the benefit of pooled data under controlled statistical heterogeneity, and at what measurable privacy cost, compared with isolated per-site models.</w:t>
      </w:r>
    </w:p>
    <w:p>
      <w:r>
        <w:rPr>
          <w:b/>
          <w:sz w:val="22"/>
        </w:rPr>
        <w:t>Research questions:</w:t>
      </w:r>
    </w:p>
    <w:p>
      <w:pPr>
        <w:pStyle w:val="ListBullet"/>
      </w:pPr>
      <w:r>
        <w:t>Does FedAvg improve ROC-AUC over local-only training under IID, label-skew, and covariate-skew regimes?</w:t>
      </w:r>
    </w:p>
    <w:p>
      <w:pPr>
        <w:pStyle w:val="ListBullet"/>
      </w:pPr>
      <w:r>
        <w:t>How does statistical heterogeneity (label skew, covariate skew) affect federation gains?</w:t>
      </w:r>
    </w:p>
    <w:p>
      <w:pPr>
        <w:pStyle w:val="ListBullet"/>
      </w:pPr>
      <w:r>
        <w:t>What is the privacy-utility tradeoff when client-level differential privacy is applied?</w:t>
      </w:r>
    </w:p>
    <w:p>
      <w:pPr>
        <w:pStyle w:val="ListBullet"/>
      </w:pPr>
      <w:r>
        <w:t>How do logistic regression and MLP models compare in the federated setting?</w:t>
      </w:r>
    </w:p>
    <w:p>
      <w:pPr>
        <w:pStyle w:val="ListBullet"/>
      </w:pPr>
      <w:r>
        <w:t>What is the communication cost of federated training for each model?</w:t>
      </w:r>
    </w:p>
    <w:p>
      <w:r>
        <w:br w:type="page"/>
      </w:r>
    </w:p>
    <w:p>
      <w:pPr>
        <w:pStyle w:val="Heading1"/>
      </w:pPr>
      <w:r>
        <w:t>3. Experimental Overview</w:t>
      </w:r>
    </w:p>
    <w:p>
      <w:r>
        <w:rPr>
          <w:b w:val="0"/>
          <w:sz w:val="22"/>
        </w:rPr>
        <w:t>A controlled, seed-locked factorial experiment was conducted on the Framingham Heart Study dataset. The experiment crosses three heterogeneity regimes, two model families, five random seeds, and ten training strategy variants, yielding 300 independent training runs.</w:t>
      </w:r>
    </w:p>
    <w:p>
      <w:r>
        <w:rPr>
          <w:b/>
          <w:sz w:val="20"/>
        </w:rPr>
        <w:t>Table: Experimental Overview</w:t>
      </w:r>
    </w:p>
    <w:tbl>
      <w:tblPr>
        <w:tblStyle w:val="LightGrid-Accent1"/>
        <w:tblW w:type="auto" w:w="0"/>
        <w:jc w:val="center"/>
        <w:tblLook w:firstColumn="1" w:firstRow="1" w:lastColumn="0" w:lastRow="0" w:noHBand="0" w:noVBand="1" w:val="04A0"/>
      </w:tblPr>
      <w:tblGrid>
        <w:gridCol w:w="4320"/>
        <w:gridCol w:w="4320"/>
      </w:tblGrid>
      <w:tr>
        <w:tc>
          <w:tcPr>
            <w:tcW w:type="dxa" w:w="4320"/>
            <w:shd w:fill="2C3E50" w:val="clear"/>
          </w:tcPr>
          <w:p>
            <w:r>
              <w:rPr>
                <w:b/>
                <w:color w:val="FFFFFF"/>
                <w:sz w:val="18"/>
              </w:rPr>
              <w:t>Parameter</w:t>
            </w:r>
          </w:p>
        </w:tc>
        <w:tc>
          <w:tcPr>
            <w:tcW w:type="dxa" w:w="4320"/>
            <w:shd w:fill="2C3E50" w:val="clear"/>
          </w:tcPr>
          <w:p>
            <w:r>
              <w:rPr>
                <w:b/>
                <w:color w:val="FFFFFF"/>
                <w:sz w:val="18"/>
              </w:rPr>
              <w:t>Value</w:t>
            </w:r>
          </w:p>
        </w:tc>
      </w:tr>
      <w:tr>
        <w:tc>
          <w:tcPr>
            <w:tcW w:type="dxa" w:w="4320"/>
          </w:tcPr>
          <w:p>
            <w:r>
              <w:rPr>
                <w:sz w:val="18"/>
              </w:rPr>
              <w:t>Regimes</w:t>
            </w:r>
          </w:p>
        </w:tc>
        <w:tc>
          <w:tcPr>
            <w:tcW w:type="dxa" w:w="4320"/>
          </w:tcPr>
          <w:p>
            <w:r>
              <w:rPr>
                <w:sz w:val="18"/>
              </w:rPr>
              <w:t>3 (IID, Label Skew, Covariate Skew)</w:t>
            </w:r>
          </w:p>
        </w:tc>
      </w:tr>
      <w:tr>
        <w:tc>
          <w:tcPr>
            <w:tcW w:type="dxa" w:w="4320"/>
          </w:tcPr>
          <w:p>
            <w:r>
              <w:rPr>
                <w:sz w:val="18"/>
              </w:rPr>
              <w:t>Models</w:t>
            </w:r>
          </w:p>
        </w:tc>
        <w:tc>
          <w:tcPr>
            <w:tcW w:type="dxa" w:w="4320"/>
          </w:tcPr>
          <w:p>
            <w:r>
              <w:rPr>
                <w:sz w:val="18"/>
              </w:rPr>
              <w:t>2 (Logistic Regression, MLP 15-16-1)</w:t>
            </w:r>
          </w:p>
        </w:tc>
      </w:tr>
      <w:tr>
        <w:tc>
          <w:tcPr>
            <w:tcW w:type="dxa" w:w="4320"/>
          </w:tcPr>
          <w:p>
            <w:r>
              <w:rPr>
                <w:sz w:val="18"/>
              </w:rPr>
              <w:t>Seeds</w:t>
            </w:r>
          </w:p>
        </w:tc>
        <w:tc>
          <w:tcPr>
            <w:tcW w:type="dxa" w:w="4320"/>
          </w:tcPr>
          <w:p>
            <w:r>
              <w:rPr>
                <w:sz w:val="18"/>
              </w:rPr>
              <w:t>5 (0,1,2,3,4)</w:t>
            </w:r>
          </w:p>
        </w:tc>
      </w:tr>
      <w:tr>
        <w:tc>
          <w:tcPr>
            <w:tcW w:type="dxa" w:w="4320"/>
          </w:tcPr>
          <w:p>
            <w:r>
              <w:rPr>
                <w:sz w:val="18"/>
              </w:rPr>
              <w:t>Strategy Variants</w:t>
            </w:r>
          </w:p>
        </w:tc>
        <w:tc>
          <w:tcPr>
            <w:tcW w:type="dxa" w:w="4320"/>
          </w:tcPr>
          <w:p>
            <w:r>
              <w:rPr>
                <w:sz w:val="18"/>
              </w:rPr>
              <w:t>10</w:t>
            </w:r>
          </w:p>
        </w:tc>
      </w:tr>
      <w:tr>
        <w:tc>
          <w:tcPr>
            <w:tcW w:type="dxa" w:w="4320"/>
          </w:tcPr>
          <w:p>
            <w:r>
              <w:rPr>
                <w:sz w:val="18"/>
              </w:rPr>
              <w:t>Total Runs</w:t>
            </w:r>
          </w:p>
        </w:tc>
        <w:tc>
          <w:tcPr>
            <w:tcW w:type="dxa" w:w="4320"/>
          </w:tcPr>
          <w:p>
            <w:r>
              <w:rPr>
                <w:sz w:val="18"/>
              </w:rPr>
              <w:t>300</w:t>
            </w:r>
          </w:p>
        </w:tc>
      </w:tr>
      <w:tr>
        <w:tc>
          <w:tcPr>
            <w:tcW w:type="dxa" w:w="4320"/>
          </w:tcPr>
          <w:p>
            <w:r>
              <w:rPr>
                <w:sz w:val="18"/>
              </w:rPr>
              <w:t>Primary Metric</w:t>
            </w:r>
          </w:p>
        </w:tc>
        <w:tc>
          <w:tcPr>
            <w:tcW w:type="dxa" w:w="4320"/>
          </w:tcPr>
          <w:p>
            <w:r>
              <w:rPr>
                <w:sz w:val="18"/>
              </w:rPr>
              <w:t>ROC-AUC</w:t>
            </w:r>
          </w:p>
        </w:tc>
      </w:tr>
      <w:tr>
        <w:tc>
          <w:tcPr>
            <w:tcW w:type="dxa" w:w="4320"/>
          </w:tcPr>
          <w:p>
            <w:r>
              <w:rPr>
                <w:sz w:val="18"/>
              </w:rPr>
              <w:t>Evaluation</w:t>
            </w:r>
          </w:p>
        </w:tc>
        <w:tc>
          <w:tcPr>
            <w:tcW w:type="dxa" w:w="4320"/>
          </w:tcPr>
          <w:p>
            <w:r>
              <w:rPr>
                <w:sz w:val="18"/>
              </w:rPr>
              <w:t>Shared stratified 20% global holdout</w:t>
            </w:r>
          </w:p>
        </w:tc>
      </w:tr>
    </w:tbl>
    <w:p/>
    <w:p>
      <w:r>
        <w:br w:type="page"/>
      </w:r>
    </w:p>
    <w:p>
      <w:pPr>
        <w:pStyle w:val="Heading1"/>
      </w:pPr>
      <w:r>
        <w:t>4. Dataset</w:t>
      </w:r>
    </w:p>
    <w:p>
      <w:r>
        <w:rPr>
          <w:b w:val="0"/>
          <w:sz w:val="22"/>
        </w:rPr>
        <w:t>The Framingham Heart Study dataset (n=4,240) with 15 predictors and binary TenYearCHD target.</w:t>
      </w:r>
    </w:p>
    <w:p>
      <w:r>
        <w:rPr>
          <w:b/>
          <w:sz w:val="20"/>
        </w:rPr>
        <w:t>Table 1: Dataset Characteristics</w:t>
      </w:r>
    </w:p>
    <w:tbl>
      <w:tblPr>
        <w:tblStyle w:val="LightGrid-Accent1"/>
        <w:tblW w:type="auto" w:w="0"/>
        <w:jc w:val="center"/>
        <w:tblLook w:firstColumn="1" w:firstRow="1" w:lastColumn="0" w:lastRow="0" w:noHBand="0" w:noVBand="1" w:val="04A0"/>
      </w:tblPr>
      <w:tblGrid>
        <w:gridCol w:w="4320"/>
        <w:gridCol w:w="4320"/>
      </w:tblGrid>
      <w:tr>
        <w:tc>
          <w:tcPr>
            <w:tcW w:type="dxa" w:w="4320"/>
            <w:shd w:fill="2C3E50" w:val="clear"/>
          </w:tcPr>
          <w:p>
            <w:r>
              <w:rPr>
                <w:b/>
                <w:color w:val="FFFFFF"/>
                <w:sz w:val="18"/>
              </w:rPr>
              <w:t>Property</w:t>
            </w:r>
          </w:p>
        </w:tc>
        <w:tc>
          <w:tcPr>
            <w:tcW w:type="dxa" w:w="4320"/>
            <w:shd w:fill="2C3E50" w:val="clear"/>
          </w:tcPr>
          <w:p>
            <w:r>
              <w:rPr>
                <w:b/>
                <w:color w:val="FFFFFF"/>
                <w:sz w:val="18"/>
              </w:rPr>
              <w:t>Value</w:t>
            </w:r>
          </w:p>
        </w:tc>
      </w:tr>
      <w:tr>
        <w:tc>
          <w:tcPr>
            <w:tcW w:type="dxa" w:w="4320"/>
          </w:tcPr>
          <w:p>
            <w:r>
              <w:rPr>
                <w:sz w:val="18"/>
              </w:rPr>
              <w:t>Source</w:t>
            </w:r>
          </w:p>
        </w:tc>
        <w:tc>
          <w:tcPr>
            <w:tcW w:type="dxa" w:w="4320"/>
          </w:tcPr>
          <w:p>
            <w:r>
              <w:rPr>
                <w:sz w:val="18"/>
              </w:rPr>
              <w:t>Framingham Heart Study</w:t>
            </w:r>
          </w:p>
        </w:tc>
      </w:tr>
      <w:tr>
        <w:tc>
          <w:tcPr>
            <w:tcW w:type="dxa" w:w="4320"/>
          </w:tcPr>
          <w:p>
            <w:r>
              <w:rPr>
                <w:sz w:val="18"/>
              </w:rPr>
              <w:t>Samples</w:t>
            </w:r>
          </w:p>
        </w:tc>
        <w:tc>
          <w:tcPr>
            <w:tcW w:type="dxa" w:w="4320"/>
          </w:tcPr>
          <w:p>
            <w:r>
              <w:rPr>
                <w:sz w:val="18"/>
              </w:rPr>
              <w:t>4,240</w:t>
            </w:r>
          </w:p>
        </w:tc>
      </w:tr>
      <w:tr>
        <w:tc>
          <w:tcPr>
            <w:tcW w:type="dxa" w:w="4320"/>
          </w:tcPr>
          <w:p>
            <w:r>
              <w:rPr>
                <w:sz w:val="18"/>
              </w:rPr>
              <w:t>Predictors</w:t>
            </w:r>
          </w:p>
        </w:tc>
        <w:tc>
          <w:tcPr>
            <w:tcW w:type="dxa" w:w="4320"/>
          </w:tcPr>
          <w:p>
            <w:r>
              <w:rPr>
                <w:sz w:val="18"/>
              </w:rPr>
              <w:t>15</w:t>
            </w:r>
          </w:p>
        </w:tc>
      </w:tr>
      <w:tr>
        <w:tc>
          <w:tcPr>
            <w:tcW w:type="dxa" w:w="4320"/>
          </w:tcPr>
          <w:p>
            <w:r>
              <w:rPr>
                <w:sz w:val="18"/>
              </w:rPr>
              <w:t>Target</w:t>
            </w:r>
          </w:p>
        </w:tc>
        <w:tc>
          <w:tcPr>
            <w:tcW w:type="dxa" w:w="4320"/>
          </w:tcPr>
          <w:p>
            <w:r>
              <w:rPr>
                <w:sz w:val="18"/>
              </w:rPr>
              <w:t>TenYearCHD (binary)</w:t>
            </w:r>
          </w:p>
        </w:tc>
      </w:tr>
      <w:tr>
        <w:tc>
          <w:tcPr>
            <w:tcW w:type="dxa" w:w="4320"/>
          </w:tcPr>
          <w:p>
            <w:r>
              <w:rPr>
                <w:sz w:val="18"/>
              </w:rPr>
              <w:t>Positive cases</w:t>
            </w:r>
          </w:p>
        </w:tc>
        <w:tc>
          <w:tcPr>
            <w:tcW w:type="dxa" w:w="4320"/>
          </w:tcPr>
          <w:p>
            <w:r>
              <w:rPr>
                <w:sz w:val="18"/>
              </w:rPr>
              <w:t>644 (15.2%)</w:t>
            </w:r>
          </w:p>
        </w:tc>
      </w:tr>
      <w:tr>
        <w:tc>
          <w:tcPr>
            <w:tcW w:type="dxa" w:w="4320"/>
          </w:tcPr>
          <w:p>
            <w:r>
              <w:rPr>
                <w:sz w:val="18"/>
              </w:rPr>
              <w:t>Train/Test split</w:t>
            </w:r>
          </w:p>
        </w:tc>
        <w:tc>
          <w:tcPr>
            <w:tcW w:type="dxa" w:w="4320"/>
          </w:tcPr>
          <w:p>
            <w:r>
              <w:rPr>
                <w:sz w:val="18"/>
              </w:rPr>
              <w:t>80/20 stratified (3,392/848)</w:t>
            </w:r>
          </w:p>
        </w:tc>
      </w:tr>
      <w:tr>
        <w:tc>
          <w:tcPr>
            <w:tcW w:type="dxa" w:w="4320"/>
          </w:tcPr>
          <w:p>
            <w:r>
              <w:rPr>
                <w:sz w:val="18"/>
              </w:rPr>
              <w:t>Missing values</w:t>
            </w:r>
          </w:p>
        </w:tc>
        <w:tc>
          <w:tcPr>
            <w:tcW w:type="dxa" w:w="4320"/>
          </w:tcPr>
          <w:p>
            <w:r>
              <w:rPr>
                <w:sz w:val="18"/>
              </w:rPr>
              <w:t>glucose 388, education 105, totChol 50, BPMeds 53, BMI 19, cigsPerDay 29, heartRate 1</w:t>
            </w:r>
          </w:p>
        </w:tc>
      </w:tr>
    </w:tbl>
    <w:p/>
    <w:p>
      <w:r>
        <w:rPr>
          <w:b/>
          <w:sz w:val="22"/>
        </w:rPr>
        <w:t>Feature list:</w:t>
      </w:r>
    </w:p>
    <w:p>
      <w:r>
        <w:t>male, age, education, currentSmoker, cigsPerDay, BPMeds, prevalentStroke, prevalentHyp, diabetes, totChol, sysBP, diaBP, BMI, heartRate, glucose</w:t>
      </w:r>
    </w:p>
    <w:p>
      <w:r>
        <w:rPr>
          <w:b/>
          <w:sz w:val="22"/>
        </w:rPr>
        <w:t>Preprocessing:</w:t>
      </w:r>
    </w:p>
    <w:p>
      <w:pPr>
        <w:pStyle w:val="ListBullet"/>
      </w:pPr>
      <w:r>
        <w:t>Missing values imputed with training-only variable medians (no test leakage)</w:t>
      </w:r>
    </w:p>
    <w:p>
      <w:pPr>
        <w:pStyle w:val="Heading1"/>
      </w:pPr>
      <w:r>
        <w:t>5. Experimental Environment</w:t>
      </w:r>
    </w:p>
    <w:p>
      <w:r>
        <w:rPr>
          <w:b/>
          <w:sz w:val="20"/>
        </w:rPr>
        <w:t>Table: Experimental Environment</w:t>
      </w:r>
    </w:p>
    <w:tbl>
      <w:tblPr>
        <w:tblStyle w:val="LightGrid-Accent1"/>
        <w:tblW w:type="auto" w:w="0"/>
        <w:jc w:val="center"/>
        <w:tblLook w:firstColumn="1" w:firstRow="1" w:lastColumn="0" w:lastRow="0" w:noHBand="0" w:noVBand="1" w:val="04A0"/>
      </w:tblPr>
      <w:tblGrid>
        <w:gridCol w:w="4320"/>
        <w:gridCol w:w="4320"/>
      </w:tblGrid>
      <w:tr>
        <w:tc>
          <w:tcPr>
            <w:tcW w:type="dxa" w:w="4320"/>
            <w:shd w:fill="2C3E50" w:val="clear"/>
          </w:tcPr>
          <w:p>
            <w:r>
              <w:rPr>
                <w:b/>
                <w:color w:val="FFFFFF"/>
                <w:sz w:val="18"/>
              </w:rPr>
              <w:t>Component</w:t>
            </w:r>
          </w:p>
        </w:tc>
        <w:tc>
          <w:tcPr>
            <w:tcW w:type="dxa" w:w="4320"/>
            <w:shd w:fill="2C3E50" w:val="clear"/>
          </w:tcPr>
          <w:p>
            <w:r>
              <w:rPr>
                <w:b/>
                <w:color w:val="FFFFFF"/>
                <w:sz w:val="18"/>
              </w:rPr>
              <w:t>Version/Value</w:t>
            </w:r>
          </w:p>
        </w:tc>
      </w:tr>
      <w:tr>
        <w:tc>
          <w:tcPr>
            <w:tcW w:type="dxa" w:w="4320"/>
          </w:tcPr>
          <w:p>
            <w:r>
              <w:rPr>
                <w:sz w:val="18"/>
              </w:rPr>
              <w:t>Python</w:t>
            </w:r>
          </w:p>
        </w:tc>
        <w:tc>
          <w:tcPr>
            <w:tcW w:type="dxa" w:w="4320"/>
          </w:tcPr>
          <w:p>
            <w:r>
              <w:rPr>
                <w:sz w:val="18"/>
              </w:rPr>
              <w:t>3.14.6</w:t>
            </w:r>
          </w:p>
        </w:tc>
      </w:tr>
      <w:tr>
        <w:tc>
          <w:tcPr>
            <w:tcW w:type="dxa" w:w="4320"/>
          </w:tcPr>
          <w:p>
            <w:r>
              <w:rPr>
                <w:sz w:val="18"/>
              </w:rPr>
              <w:t>NumPy</w:t>
            </w:r>
          </w:p>
        </w:tc>
        <w:tc>
          <w:tcPr>
            <w:tcW w:type="dxa" w:w="4320"/>
          </w:tcPr>
          <w:p>
            <w:r>
              <w:rPr>
                <w:sz w:val="18"/>
              </w:rPr>
              <w:t>2.5.2</w:t>
            </w:r>
          </w:p>
        </w:tc>
      </w:tr>
      <w:tr>
        <w:tc>
          <w:tcPr>
            <w:tcW w:type="dxa" w:w="4320"/>
          </w:tcPr>
          <w:p>
            <w:r>
              <w:rPr>
                <w:sz w:val="18"/>
              </w:rPr>
              <w:t>pandas</w:t>
            </w:r>
          </w:p>
        </w:tc>
        <w:tc>
          <w:tcPr>
            <w:tcW w:type="dxa" w:w="4320"/>
          </w:tcPr>
          <w:p>
            <w:r>
              <w:rPr>
                <w:sz w:val="18"/>
              </w:rPr>
              <w:t>3.0.5</w:t>
            </w:r>
          </w:p>
        </w:tc>
      </w:tr>
      <w:tr>
        <w:tc>
          <w:tcPr>
            <w:tcW w:type="dxa" w:w="4320"/>
          </w:tcPr>
          <w:p>
            <w:r>
              <w:rPr>
                <w:sz w:val="18"/>
              </w:rPr>
              <w:t>scikit-learn</w:t>
            </w:r>
          </w:p>
        </w:tc>
        <w:tc>
          <w:tcPr>
            <w:tcW w:type="dxa" w:w="4320"/>
          </w:tcPr>
          <w:p>
            <w:r>
              <w:rPr>
                <w:sz w:val="18"/>
              </w:rPr>
              <w:t>1.9.0</w:t>
            </w:r>
          </w:p>
        </w:tc>
      </w:tr>
      <w:tr>
        <w:tc>
          <w:tcPr>
            <w:tcW w:type="dxa" w:w="4320"/>
          </w:tcPr>
          <w:p>
            <w:r>
              <w:rPr>
                <w:sz w:val="18"/>
              </w:rPr>
              <w:t>SciPy</w:t>
            </w:r>
          </w:p>
        </w:tc>
        <w:tc>
          <w:tcPr>
            <w:tcW w:type="dxa" w:w="4320"/>
          </w:tcPr>
          <w:p>
            <w:r>
              <w:rPr>
                <w:sz w:val="18"/>
              </w:rPr>
              <w:t>1.18.1</w:t>
            </w:r>
          </w:p>
        </w:tc>
      </w:tr>
      <w:tr>
        <w:tc>
          <w:tcPr>
            <w:tcW w:type="dxa" w:w="4320"/>
          </w:tcPr>
          <w:p>
            <w:r>
              <w:rPr>
                <w:sz w:val="18"/>
              </w:rPr>
              <w:t>matplotlib</w:t>
            </w:r>
          </w:p>
        </w:tc>
        <w:tc>
          <w:tcPr>
            <w:tcW w:type="dxa" w:w="4320"/>
          </w:tcPr>
          <w:p>
            <w:r>
              <w:rPr>
                <w:sz w:val="18"/>
              </w:rPr>
              <w:t>3.11.1</w:t>
            </w:r>
          </w:p>
        </w:tc>
      </w:tr>
      <w:tr>
        <w:tc>
          <w:tcPr>
            <w:tcW w:type="dxa" w:w="4320"/>
          </w:tcPr>
          <w:p>
            <w:r>
              <w:rPr>
                <w:sz w:val="18"/>
              </w:rPr>
              <w:t>Platform</w:t>
            </w:r>
          </w:p>
        </w:tc>
        <w:tc>
          <w:tcPr>
            <w:tcW w:type="dxa" w:w="4320"/>
          </w:tcPr>
          <w:p>
            <w:r>
              <w:rPr>
                <w:sz w:val="18"/>
              </w:rPr>
              <w:t>macOS (Darwin)</w:t>
            </w:r>
          </w:p>
        </w:tc>
      </w:tr>
      <w:tr>
        <w:tc>
          <w:tcPr>
            <w:tcW w:type="dxa" w:w="4320"/>
          </w:tcPr>
          <w:p>
            <w:r>
              <w:rPr>
                <w:sz w:val="18"/>
              </w:rPr>
              <w:t>CPU</w:t>
            </w:r>
          </w:p>
        </w:tc>
        <w:tc>
          <w:tcPr>
            <w:tcW w:type="dxa" w:w="4320"/>
          </w:tcPr>
          <w:p>
            <w:r>
              <w:rPr>
                <w:sz w:val="18"/>
              </w:rPr>
              <w:t>Apple Silicon</w:t>
            </w:r>
          </w:p>
        </w:tc>
      </w:tr>
      <w:tr>
        <w:tc>
          <w:tcPr>
            <w:tcW w:type="dxa" w:w="4320"/>
          </w:tcPr>
          <w:p>
            <w:r>
              <w:rPr>
                <w:sz w:val="18"/>
              </w:rPr>
              <w:t>Compute</w:t>
            </w:r>
          </w:p>
        </w:tc>
        <w:tc>
          <w:tcPr>
            <w:tcW w:type="dxa" w:w="4320"/>
          </w:tcPr>
          <w:p>
            <w:r>
              <w:rPr>
                <w:sz w:val="18"/>
              </w:rPr>
              <w:t>CPU only (no GPU)</w:t>
            </w:r>
          </w:p>
        </w:tc>
      </w:tr>
      <w:tr>
        <w:tc>
          <w:tcPr>
            <w:tcW w:type="dxa" w:w="4320"/>
          </w:tcPr>
          <w:p>
            <w:r>
              <w:rPr>
                <w:sz w:val="18"/>
              </w:rPr>
              <w:t>Parallelism</w:t>
            </w:r>
          </w:p>
        </w:tc>
        <w:tc>
          <w:tcPr>
            <w:tcW w:type="dxa" w:w="4320"/>
          </w:tcPr>
          <w:p>
            <w:r>
              <w:rPr>
                <w:sz w:val="18"/>
              </w:rPr>
              <w:t>multiprocessing (fork)</w:t>
            </w:r>
          </w:p>
        </w:tc>
      </w:tr>
      <w:tr>
        <w:tc>
          <w:tcPr>
            <w:tcW w:type="dxa" w:w="4320"/>
          </w:tcPr>
          <w:p>
            <w:r>
              <w:rPr>
                <w:sz w:val="18"/>
              </w:rPr>
              <w:t>Random seeds</w:t>
            </w:r>
          </w:p>
        </w:tc>
        <w:tc>
          <w:tcPr>
            <w:tcW w:type="dxa" w:w="4320"/>
          </w:tcPr>
          <w:p>
            <w:r>
              <w:rPr>
                <w:sz w:val="18"/>
              </w:rPr>
              <w:t>[0,1,2,3,4]</w:t>
            </w:r>
          </w:p>
        </w:tc>
      </w:tr>
      <w:tr>
        <w:tc>
          <w:tcPr>
            <w:tcW w:type="dxa" w:w="4320"/>
          </w:tcPr>
          <w:p>
            <w:r>
              <w:rPr>
                <w:sz w:val="18"/>
              </w:rPr>
              <w:t>Reproducibility</w:t>
            </w:r>
          </w:p>
        </w:tc>
        <w:tc>
          <w:tcPr>
            <w:tcW w:type="dxa" w:w="4320"/>
          </w:tcPr>
          <w:p>
            <w:r>
              <w:rPr>
                <w:sz w:val="18"/>
              </w:rPr>
              <w:t>Seed-locked protocol</w:t>
            </w:r>
          </w:p>
        </w:tc>
      </w:tr>
    </w:tbl>
    <w:p/>
    <w:p>
      <w:r>
        <w:br w:type="page"/>
      </w:r>
    </w:p>
    <w:p>
      <w:pPr>
        <w:pStyle w:val="Heading1"/>
      </w:pPr>
      <w:r>
        <w:t>6. Federated Learning Experimental Setup</w:t>
      </w:r>
    </w:p>
    <w:p>
      <w:r>
        <w:rPr>
          <w:b/>
          <w:sz w:val="20"/>
        </w:rPr>
        <w:t>Table 2: Federated Learning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shd w:fill="2C3E50" w:val="clear"/>
          </w:tcPr>
          <w:p>
            <w:r>
              <w:rPr>
                <w:b/>
                <w:color w:val="FFFFFF"/>
                <w:sz w:val="18"/>
              </w:rPr>
              <w:t>Parameter</w:t>
            </w:r>
          </w:p>
        </w:tc>
        <w:tc>
          <w:tcPr>
            <w:tcW w:type="dxa" w:w="4320"/>
            <w:shd w:fill="2C3E50" w:val="clear"/>
          </w:tcPr>
          <w:p>
            <w:r>
              <w:rPr>
                <w:b/>
                <w:color w:val="FFFFFF"/>
                <w:sz w:val="18"/>
              </w:rPr>
              <w:t>Value</w:t>
            </w:r>
          </w:p>
        </w:tc>
      </w:tr>
      <w:tr>
        <w:tc>
          <w:tcPr>
            <w:tcW w:type="dxa" w:w="4320"/>
          </w:tcPr>
          <w:p>
            <w:r>
              <w:rPr>
                <w:sz w:val="18"/>
              </w:rPr>
              <w:t>Number of silos (K)</w:t>
            </w:r>
          </w:p>
        </w:tc>
        <w:tc>
          <w:tcPr>
            <w:tcW w:type="dxa" w:w="4320"/>
          </w:tcPr>
          <w:p>
            <w:r>
              <w:rPr>
                <w:sz w:val="18"/>
              </w:rPr>
              <w:t>5</w:t>
            </w:r>
          </w:p>
        </w:tc>
      </w:tr>
      <w:tr>
        <w:tc>
          <w:tcPr>
            <w:tcW w:type="dxa" w:w="4320"/>
          </w:tcPr>
          <w:p>
            <w:r>
              <w:rPr>
                <w:sz w:val="18"/>
              </w:rPr>
              <w:t>Participation</w:t>
            </w:r>
          </w:p>
        </w:tc>
        <w:tc>
          <w:tcPr>
            <w:tcW w:type="dxa" w:w="4320"/>
          </w:tcPr>
          <w:p>
            <w:r>
              <w:rPr>
                <w:sz w:val="18"/>
              </w:rPr>
              <w:t>Full (all 5 every round)</w:t>
            </w:r>
          </w:p>
        </w:tc>
      </w:tr>
      <w:tr>
        <w:tc>
          <w:tcPr>
            <w:tcW w:type="dxa" w:w="4320"/>
          </w:tcPr>
          <w:p>
            <w:r>
              <w:rPr>
                <w:sz w:val="18"/>
              </w:rPr>
              <w:t>Communication rounds (T)</w:t>
            </w:r>
          </w:p>
        </w:tc>
        <w:tc>
          <w:tcPr>
            <w:tcW w:type="dxa" w:w="4320"/>
          </w:tcPr>
          <w:p>
            <w:r>
              <w:rPr>
                <w:sz w:val="18"/>
              </w:rPr>
              <w:t>40</w:t>
            </w:r>
          </w:p>
        </w:tc>
      </w:tr>
      <w:tr>
        <w:tc>
          <w:tcPr>
            <w:tcW w:type="dxa" w:w="4320"/>
          </w:tcPr>
          <w:p>
            <w:r>
              <w:rPr>
                <w:sz w:val="18"/>
              </w:rPr>
              <w:t>Local epochs</w:t>
            </w:r>
          </w:p>
        </w:tc>
        <w:tc>
          <w:tcPr>
            <w:tcW w:type="dxa" w:w="4320"/>
          </w:tcPr>
          <w:p>
            <w:r>
              <w:rPr>
                <w:sz w:val="18"/>
              </w:rPr>
              <w:t>2</w:t>
            </w:r>
          </w:p>
        </w:tc>
      </w:tr>
      <w:tr>
        <w:tc>
          <w:tcPr>
            <w:tcW w:type="dxa" w:w="4320"/>
          </w:tcPr>
          <w:p>
            <w:r>
              <w:rPr>
                <w:sz w:val="18"/>
              </w:rPr>
              <w:t>Batch size</w:t>
            </w:r>
          </w:p>
        </w:tc>
        <w:tc>
          <w:tcPr>
            <w:tcW w:type="dxa" w:w="4320"/>
          </w:tcPr>
          <w:p>
            <w:r>
              <w:rPr>
                <w:sz w:val="18"/>
              </w:rPr>
              <w:t>64</w:t>
            </w:r>
          </w:p>
        </w:tc>
      </w:tr>
      <w:tr>
        <w:tc>
          <w:tcPr>
            <w:tcW w:type="dxa" w:w="4320"/>
          </w:tcPr>
          <w:p>
            <w:r>
              <w:rPr>
                <w:sz w:val="18"/>
              </w:rPr>
              <w:t>Learning rate</w:t>
            </w:r>
          </w:p>
        </w:tc>
        <w:tc>
          <w:tcPr>
            <w:tcW w:type="dxa" w:w="4320"/>
          </w:tcPr>
          <w:p>
            <w:r>
              <w:rPr>
                <w:sz w:val="18"/>
              </w:rPr>
              <w:t>0.1</w:t>
            </w:r>
          </w:p>
        </w:tc>
      </w:tr>
      <w:tr>
        <w:tc>
          <w:tcPr>
            <w:tcW w:type="dxa" w:w="4320"/>
          </w:tcPr>
          <w:p>
            <w:r>
              <w:rPr>
                <w:sz w:val="18"/>
              </w:rPr>
              <w:t>Optimizer</w:t>
            </w:r>
          </w:p>
        </w:tc>
        <w:tc>
          <w:tcPr>
            <w:tcW w:type="dxa" w:w="4320"/>
          </w:tcPr>
          <w:p>
            <w:r>
              <w:rPr>
                <w:sz w:val="18"/>
              </w:rPr>
              <w:t>Mini-batch SGD</w:t>
            </w:r>
          </w:p>
        </w:tc>
      </w:tr>
      <w:tr>
        <w:tc>
          <w:tcPr>
            <w:tcW w:type="dxa" w:w="4320"/>
          </w:tcPr>
          <w:p>
            <w:r>
              <w:rPr>
                <w:sz w:val="18"/>
              </w:rPr>
              <w:t>Positive class weight</w:t>
            </w:r>
          </w:p>
        </w:tc>
        <w:tc>
          <w:tcPr>
            <w:tcW w:type="dxa" w:w="4320"/>
          </w:tcPr>
          <w:p>
            <w:r>
              <w:rPr>
                <w:sz w:val="18"/>
              </w:rPr>
              <w:t>5.59</w:t>
            </w:r>
          </w:p>
        </w:tc>
      </w:tr>
      <w:tr>
        <w:tc>
          <w:tcPr>
            <w:tcW w:type="dxa" w:w="4320"/>
          </w:tcPr>
          <w:p>
            <w:r>
              <w:rPr>
                <w:sz w:val="18"/>
              </w:rPr>
              <w:t>Negative class weight</w:t>
            </w:r>
          </w:p>
        </w:tc>
        <w:tc>
          <w:tcPr>
            <w:tcW w:type="dxa" w:w="4320"/>
          </w:tcPr>
          <w:p>
            <w:r>
              <w:rPr>
                <w:sz w:val="18"/>
              </w:rPr>
              <w:t>1.0</w:t>
            </w:r>
          </w:p>
        </w:tc>
      </w:tr>
      <w:tr>
        <w:tc>
          <w:tcPr>
            <w:tcW w:type="dxa" w:w="4320"/>
          </w:tcPr>
          <w:p>
            <w:r>
              <w:rPr>
                <w:sz w:val="18"/>
              </w:rPr>
              <w:t>Aggregation</w:t>
            </w:r>
          </w:p>
        </w:tc>
        <w:tc>
          <w:tcPr>
            <w:tcW w:type="dxa" w:w="4320"/>
          </w:tcPr>
          <w:p>
            <w:r>
              <w:rPr>
                <w:sz w:val="18"/>
              </w:rPr>
              <w:t>Sample-count weighted average</w:t>
            </w:r>
          </w:p>
        </w:tc>
      </w:tr>
      <w:tr>
        <w:tc>
          <w:tcPr>
            <w:tcW w:type="dxa" w:w="4320"/>
          </w:tcPr>
          <w:p>
            <w:r>
              <w:rPr>
                <w:sz w:val="18"/>
              </w:rPr>
              <w:t>DP clip norm (C)</w:t>
            </w:r>
          </w:p>
        </w:tc>
        <w:tc>
          <w:tcPr>
            <w:tcW w:type="dxa" w:w="4320"/>
          </w:tcPr>
          <w:p>
            <w:r>
              <w:rPr>
                <w:sz w:val="18"/>
              </w:rPr>
              <w:t>1.0</w:t>
            </w:r>
          </w:p>
        </w:tc>
      </w:tr>
      <w:tr>
        <w:tc>
          <w:tcPr>
            <w:tcW w:type="dxa" w:w="4320"/>
          </w:tcPr>
          <w:p>
            <w:r>
              <w:rPr>
                <w:sz w:val="18"/>
              </w:rPr>
              <w:t>DP sigmas</w:t>
            </w:r>
          </w:p>
        </w:tc>
        <w:tc>
          <w:tcPr>
            <w:tcW w:type="dxa" w:w="4320"/>
          </w:tcPr>
          <w:p>
            <w:r>
              <w:rPr>
                <w:sz w:val="18"/>
              </w:rPr>
              <w:t>[0.1,0.25,0.5,1.0,2.0]</w:t>
            </w:r>
          </w:p>
        </w:tc>
      </w:tr>
      <w:tr>
        <w:tc>
          <w:tcPr>
            <w:tcW w:type="dxa" w:w="4320"/>
          </w:tcPr>
          <w:p>
            <w:r>
              <w:rPr>
                <w:sz w:val="18"/>
              </w:rPr>
              <w:t>FedProx mus</w:t>
            </w:r>
          </w:p>
        </w:tc>
        <w:tc>
          <w:tcPr>
            <w:tcW w:type="dxa" w:w="4320"/>
          </w:tcPr>
          <w:p>
            <w:r>
              <w:rPr>
                <w:sz w:val="18"/>
              </w:rPr>
              <w:t>[0.01,0.1]</w:t>
            </w:r>
          </w:p>
        </w:tc>
      </w:tr>
      <w:tr>
        <w:tc>
          <w:tcPr>
            <w:tcW w:type="dxa" w:w="4320"/>
          </w:tcPr>
          <w:p>
            <w:r>
              <w:rPr>
                <w:sz w:val="18"/>
              </w:rPr>
              <w:t>DP delta</w:t>
            </w:r>
          </w:p>
        </w:tc>
        <w:tc>
          <w:tcPr>
            <w:tcW w:type="dxa" w:w="4320"/>
          </w:tcPr>
          <w:p>
            <w:r>
              <w:rPr>
                <w:sz w:val="18"/>
              </w:rPr>
              <w:t>1e-5</w:t>
            </w:r>
          </w:p>
        </w:tc>
      </w:tr>
      <w:tr>
        <w:tc>
          <w:tcPr>
            <w:tcW w:type="dxa" w:w="4320"/>
          </w:tcPr>
          <w:p>
            <w:r>
              <w:rPr>
                <w:sz w:val="18"/>
              </w:rPr>
              <w:t>Bootstrap samples</w:t>
            </w:r>
          </w:p>
        </w:tc>
        <w:tc>
          <w:tcPr>
            <w:tcW w:type="dxa" w:w="4320"/>
          </w:tcPr>
          <w:p>
            <w:r>
              <w:rPr>
                <w:sz w:val="18"/>
              </w:rPr>
              <w:t>10,000</w:t>
            </w:r>
          </w:p>
        </w:tc>
      </w:tr>
      <w:tr>
        <w:tc>
          <w:tcPr>
            <w:tcW w:type="dxa" w:w="4320"/>
          </w:tcPr>
          <w:p>
            <w:r>
              <w:rPr>
                <w:sz w:val="18"/>
              </w:rPr>
              <w:t>Practical AUC delta</w:t>
            </w:r>
          </w:p>
        </w:tc>
        <w:tc>
          <w:tcPr>
            <w:tcW w:type="dxa" w:w="4320"/>
          </w:tcPr>
          <w:p>
            <w:r>
              <w:rPr>
                <w:sz w:val="18"/>
              </w:rPr>
              <w:t>0.01</w:t>
            </w:r>
          </w:p>
        </w:tc>
      </w:tr>
    </w:tbl>
    <w:p/>
    <w:p>
      <w:r>
        <w:br w:type="page"/>
      </w:r>
    </w:p>
    <w:p>
      <w:pPr>
        <w:pStyle w:val="Heading1"/>
      </w:pPr>
      <w:r>
        <w:t>7. Data Partitioning / Heterogeneity</w:t>
      </w:r>
    </w:p>
    <w:p>
      <w:r>
        <w:rPr>
          <w:b/>
          <w:sz w:val="22"/>
        </w:rPr>
        <w:t>Three heterogeneity regimes control statistical non-IIDness:</w:t>
      </w:r>
    </w:p>
    <w:p>
      <w:r>
        <w:rPr>
          <w:b w:val="0"/>
          <w:sz w:val="22"/>
        </w:rPr>
        <w:t>Regime A (IID): Uniform random assignment. Balanced sizes: [679,679,678,678,678]. Control condition.</w:t>
      </w:r>
    </w:p>
    <w:p>
      <w:r>
        <w:rPr>
          <w:b w:val="0"/>
          <w:sz w:val="22"/>
        </w:rPr>
        <w:t>Regime B (Label skew): Per-class Dirichlet(alpha=0.5). Produces prevalence and quantity skew. Sizes vary (e.g., [634,7,1467,718,566]).</w:t>
      </w:r>
    </w:p>
    <w:p>
      <w:r>
        <w:rPr>
          <w:b w:val="0"/>
          <w:sz w:val="22"/>
        </w:rPr>
        <w:t>Regime C (Covariate skew): Records sorted by age, partitioned into 5 contiguous bands. Strong prevalence gradient.</w:t>
      </w:r>
    </w:p>
    <w:p>
      <w:r>
        <w:rPr>
          <w:b/>
          <w:sz w:val="20"/>
        </w:rPr>
        <w:t>Table: Silo Heterogeneity - IID (seed 0)</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C3E50" w:val="clear"/>
          </w:tcPr>
          <w:p>
            <w:r>
              <w:rPr>
                <w:b/>
                <w:color w:val="FFFFFF"/>
                <w:sz w:val="18"/>
              </w:rPr>
              <w:t>regime</w:t>
            </w:r>
          </w:p>
        </w:tc>
        <w:tc>
          <w:tcPr>
            <w:tcW w:type="dxa" w:w="1234"/>
            <w:shd w:fill="2C3E50" w:val="clear"/>
          </w:tcPr>
          <w:p>
            <w:r>
              <w:rPr>
                <w:b/>
                <w:color w:val="FFFFFF"/>
                <w:sz w:val="18"/>
              </w:rPr>
              <w:t>silo</w:t>
            </w:r>
          </w:p>
        </w:tc>
        <w:tc>
          <w:tcPr>
            <w:tcW w:type="dxa" w:w="1234"/>
            <w:shd w:fill="2C3E50" w:val="clear"/>
          </w:tcPr>
          <w:p>
            <w:r>
              <w:rPr>
                <w:b/>
                <w:color w:val="FFFFFF"/>
                <w:sz w:val="18"/>
              </w:rPr>
              <w:t>n_records</w:t>
            </w:r>
          </w:p>
        </w:tc>
        <w:tc>
          <w:tcPr>
            <w:tcW w:type="dxa" w:w="1234"/>
            <w:shd w:fill="2C3E50" w:val="clear"/>
          </w:tcPr>
          <w:p>
            <w:r>
              <w:rPr>
                <w:b/>
                <w:color w:val="FFFFFF"/>
                <w:sz w:val="18"/>
              </w:rPr>
              <w:t>chd_positives</w:t>
            </w:r>
          </w:p>
        </w:tc>
        <w:tc>
          <w:tcPr>
            <w:tcW w:type="dxa" w:w="1234"/>
            <w:shd w:fill="2C3E50" w:val="clear"/>
          </w:tcPr>
          <w:p>
            <w:r>
              <w:rPr>
                <w:b/>
                <w:color w:val="FFFFFF"/>
                <w:sz w:val="18"/>
              </w:rPr>
              <w:t>chd_prevalence</w:t>
            </w:r>
          </w:p>
        </w:tc>
        <w:tc>
          <w:tcPr>
            <w:tcW w:type="dxa" w:w="1234"/>
            <w:shd w:fill="2C3E50" w:val="clear"/>
          </w:tcPr>
          <w:p>
            <w:r>
              <w:rPr>
                <w:b/>
                <w:color w:val="FFFFFF"/>
                <w:sz w:val="18"/>
              </w:rPr>
              <w:t>mean_age</w:t>
            </w:r>
          </w:p>
        </w:tc>
        <w:tc>
          <w:tcPr>
            <w:tcW w:type="dxa" w:w="1234"/>
            <w:shd w:fill="2C3E50" w:val="clear"/>
          </w:tcPr>
          <w:p>
            <w:r>
              <w:rPr>
                <w:b/>
                <w:color w:val="FFFFFF"/>
                <w:sz w:val="18"/>
              </w:rPr>
              <w:t>age_z</w:t>
            </w:r>
          </w:p>
        </w:tc>
      </w:tr>
      <w:tr>
        <w:tc>
          <w:tcPr>
            <w:tcW w:type="dxa" w:w="1234"/>
          </w:tcPr>
          <w:p>
            <w:r>
              <w:rPr>
                <w:sz w:val="18"/>
              </w:rPr>
              <w:t>iid</w:t>
            </w:r>
          </w:p>
        </w:tc>
        <w:tc>
          <w:tcPr>
            <w:tcW w:type="dxa" w:w="1234"/>
          </w:tcPr>
          <w:p>
            <w:r>
              <w:rPr>
                <w:sz w:val="18"/>
              </w:rPr>
              <w:t>1</w:t>
            </w:r>
          </w:p>
        </w:tc>
        <w:tc>
          <w:tcPr>
            <w:tcW w:type="dxa" w:w="1234"/>
          </w:tcPr>
          <w:p>
            <w:r>
              <w:rPr>
                <w:sz w:val="18"/>
              </w:rPr>
              <w:t>679</w:t>
            </w:r>
          </w:p>
        </w:tc>
        <w:tc>
          <w:tcPr>
            <w:tcW w:type="dxa" w:w="1234"/>
          </w:tcPr>
          <w:p>
            <w:r>
              <w:rPr>
                <w:sz w:val="18"/>
              </w:rPr>
              <w:t>101</w:t>
            </w:r>
          </w:p>
        </w:tc>
        <w:tc>
          <w:tcPr>
            <w:tcW w:type="dxa" w:w="1234"/>
          </w:tcPr>
          <w:p>
            <w:r>
              <w:rPr>
                <w:sz w:val="18"/>
              </w:rPr>
              <w:t>0.1487</w:t>
            </w:r>
          </w:p>
        </w:tc>
        <w:tc>
          <w:tcPr>
            <w:tcW w:type="dxa" w:w="1234"/>
          </w:tcPr>
          <w:p>
            <w:r>
              <w:rPr>
                <w:sz w:val="18"/>
              </w:rPr>
              <w:t>49.2725</w:t>
            </w:r>
          </w:p>
        </w:tc>
        <w:tc>
          <w:tcPr>
            <w:tcW w:type="dxa" w:w="1234"/>
          </w:tcPr>
          <w:p>
            <w:r>
              <w:rPr>
                <w:sz w:val="18"/>
              </w:rPr>
              <w:t>-0.0292</w:t>
            </w:r>
          </w:p>
        </w:tc>
      </w:tr>
      <w:tr>
        <w:tc>
          <w:tcPr>
            <w:tcW w:type="dxa" w:w="1234"/>
          </w:tcPr>
          <w:p>
            <w:r>
              <w:rPr>
                <w:sz w:val="18"/>
              </w:rPr>
              <w:t>iid</w:t>
            </w:r>
          </w:p>
        </w:tc>
        <w:tc>
          <w:tcPr>
            <w:tcW w:type="dxa" w:w="1234"/>
          </w:tcPr>
          <w:p>
            <w:r>
              <w:rPr>
                <w:sz w:val="18"/>
              </w:rPr>
              <w:t>2</w:t>
            </w:r>
          </w:p>
        </w:tc>
        <w:tc>
          <w:tcPr>
            <w:tcW w:type="dxa" w:w="1234"/>
          </w:tcPr>
          <w:p>
            <w:r>
              <w:rPr>
                <w:sz w:val="18"/>
              </w:rPr>
              <w:t>679</w:t>
            </w:r>
          </w:p>
        </w:tc>
        <w:tc>
          <w:tcPr>
            <w:tcW w:type="dxa" w:w="1234"/>
          </w:tcPr>
          <w:p>
            <w:r>
              <w:rPr>
                <w:sz w:val="18"/>
              </w:rPr>
              <w:t>93</w:t>
            </w:r>
          </w:p>
        </w:tc>
        <w:tc>
          <w:tcPr>
            <w:tcW w:type="dxa" w:w="1234"/>
          </w:tcPr>
          <w:p>
            <w:r>
              <w:rPr>
                <w:sz w:val="18"/>
              </w:rPr>
              <w:t>0.1370</w:t>
            </w:r>
          </w:p>
        </w:tc>
        <w:tc>
          <w:tcPr>
            <w:tcW w:type="dxa" w:w="1234"/>
          </w:tcPr>
          <w:p>
            <w:r>
              <w:rPr>
                <w:sz w:val="18"/>
              </w:rPr>
              <w:t>49.5552</w:t>
            </w:r>
          </w:p>
        </w:tc>
        <w:tc>
          <w:tcPr>
            <w:tcW w:type="dxa" w:w="1234"/>
          </w:tcPr>
          <w:p>
            <w:r>
              <w:rPr>
                <w:sz w:val="18"/>
              </w:rPr>
              <w:t>0.0038</w:t>
            </w:r>
          </w:p>
        </w:tc>
      </w:tr>
      <w:tr>
        <w:tc>
          <w:tcPr>
            <w:tcW w:type="dxa" w:w="1234"/>
          </w:tcPr>
          <w:p>
            <w:r>
              <w:rPr>
                <w:sz w:val="18"/>
              </w:rPr>
              <w:t>iid</w:t>
            </w:r>
          </w:p>
        </w:tc>
        <w:tc>
          <w:tcPr>
            <w:tcW w:type="dxa" w:w="1234"/>
          </w:tcPr>
          <w:p>
            <w:r>
              <w:rPr>
                <w:sz w:val="18"/>
              </w:rPr>
              <w:t>3</w:t>
            </w:r>
          </w:p>
        </w:tc>
        <w:tc>
          <w:tcPr>
            <w:tcW w:type="dxa" w:w="1234"/>
          </w:tcPr>
          <w:p>
            <w:r>
              <w:rPr>
                <w:sz w:val="18"/>
              </w:rPr>
              <w:t>678</w:t>
            </w:r>
          </w:p>
        </w:tc>
        <w:tc>
          <w:tcPr>
            <w:tcW w:type="dxa" w:w="1234"/>
          </w:tcPr>
          <w:p>
            <w:r>
              <w:rPr>
                <w:sz w:val="18"/>
              </w:rPr>
              <w:t>106</w:t>
            </w:r>
          </w:p>
        </w:tc>
        <w:tc>
          <w:tcPr>
            <w:tcW w:type="dxa" w:w="1234"/>
          </w:tcPr>
          <w:p>
            <w:r>
              <w:rPr>
                <w:sz w:val="18"/>
              </w:rPr>
              <w:t>0.1563</w:t>
            </w:r>
          </w:p>
        </w:tc>
        <w:tc>
          <w:tcPr>
            <w:tcW w:type="dxa" w:w="1234"/>
          </w:tcPr>
          <w:p>
            <w:r>
              <w:rPr>
                <w:sz w:val="18"/>
              </w:rPr>
              <w:t>49.7330</w:t>
            </w:r>
          </w:p>
        </w:tc>
        <w:tc>
          <w:tcPr>
            <w:tcW w:type="dxa" w:w="1234"/>
          </w:tcPr>
          <w:p>
            <w:r>
              <w:rPr>
                <w:sz w:val="18"/>
              </w:rPr>
              <w:t>0.0246</w:t>
            </w:r>
          </w:p>
        </w:tc>
      </w:tr>
      <w:tr>
        <w:tc>
          <w:tcPr>
            <w:tcW w:type="dxa" w:w="1234"/>
          </w:tcPr>
          <w:p>
            <w:r>
              <w:rPr>
                <w:sz w:val="18"/>
              </w:rPr>
              <w:t>iid</w:t>
            </w:r>
          </w:p>
        </w:tc>
        <w:tc>
          <w:tcPr>
            <w:tcW w:type="dxa" w:w="1234"/>
          </w:tcPr>
          <w:p>
            <w:r>
              <w:rPr>
                <w:sz w:val="18"/>
              </w:rPr>
              <w:t>4</w:t>
            </w:r>
          </w:p>
        </w:tc>
        <w:tc>
          <w:tcPr>
            <w:tcW w:type="dxa" w:w="1234"/>
          </w:tcPr>
          <w:p>
            <w:r>
              <w:rPr>
                <w:sz w:val="18"/>
              </w:rPr>
              <w:t>678</w:t>
            </w:r>
          </w:p>
        </w:tc>
        <w:tc>
          <w:tcPr>
            <w:tcW w:type="dxa" w:w="1234"/>
          </w:tcPr>
          <w:p>
            <w:r>
              <w:rPr>
                <w:sz w:val="18"/>
              </w:rPr>
              <w:t>111</w:t>
            </w:r>
          </w:p>
        </w:tc>
        <w:tc>
          <w:tcPr>
            <w:tcW w:type="dxa" w:w="1234"/>
          </w:tcPr>
          <w:p>
            <w:r>
              <w:rPr>
                <w:sz w:val="18"/>
              </w:rPr>
              <w:t>0.1637</w:t>
            </w:r>
          </w:p>
        </w:tc>
        <w:tc>
          <w:tcPr>
            <w:tcW w:type="dxa" w:w="1234"/>
          </w:tcPr>
          <w:p>
            <w:r>
              <w:rPr>
                <w:sz w:val="18"/>
              </w:rPr>
              <w:t>49.0826</w:t>
            </w:r>
          </w:p>
        </w:tc>
        <w:tc>
          <w:tcPr>
            <w:tcW w:type="dxa" w:w="1234"/>
          </w:tcPr>
          <w:p>
            <w:r>
              <w:rPr>
                <w:sz w:val="18"/>
              </w:rPr>
              <w:t>-0.0514</w:t>
            </w:r>
          </w:p>
        </w:tc>
      </w:tr>
      <w:tr>
        <w:tc>
          <w:tcPr>
            <w:tcW w:type="dxa" w:w="1234"/>
          </w:tcPr>
          <w:p>
            <w:r>
              <w:rPr>
                <w:sz w:val="18"/>
              </w:rPr>
              <w:t>iid</w:t>
            </w:r>
          </w:p>
        </w:tc>
        <w:tc>
          <w:tcPr>
            <w:tcW w:type="dxa" w:w="1234"/>
          </w:tcPr>
          <w:p>
            <w:r>
              <w:rPr>
                <w:sz w:val="18"/>
              </w:rPr>
              <w:t>5</w:t>
            </w:r>
          </w:p>
        </w:tc>
        <w:tc>
          <w:tcPr>
            <w:tcW w:type="dxa" w:w="1234"/>
          </w:tcPr>
          <w:p>
            <w:r>
              <w:rPr>
                <w:sz w:val="18"/>
              </w:rPr>
              <w:t>678</w:t>
            </w:r>
          </w:p>
        </w:tc>
        <w:tc>
          <w:tcPr>
            <w:tcW w:type="dxa" w:w="1234"/>
          </w:tcPr>
          <w:p>
            <w:r>
              <w:rPr>
                <w:sz w:val="18"/>
              </w:rPr>
              <w:t>104</w:t>
            </w:r>
          </w:p>
        </w:tc>
        <w:tc>
          <w:tcPr>
            <w:tcW w:type="dxa" w:w="1234"/>
          </w:tcPr>
          <w:p>
            <w:r>
              <w:rPr>
                <w:sz w:val="18"/>
              </w:rPr>
              <w:t>0.1534</w:t>
            </w:r>
          </w:p>
        </w:tc>
        <w:tc>
          <w:tcPr>
            <w:tcW w:type="dxa" w:w="1234"/>
          </w:tcPr>
          <w:p>
            <w:r>
              <w:rPr>
                <w:sz w:val="18"/>
              </w:rPr>
              <w:t>49.9690</w:t>
            </w:r>
          </w:p>
        </w:tc>
        <w:tc>
          <w:tcPr>
            <w:tcW w:type="dxa" w:w="1234"/>
          </w:tcPr>
          <w:p>
            <w:r>
              <w:rPr>
                <w:sz w:val="18"/>
              </w:rPr>
              <w:t>0.0522</w:t>
            </w:r>
          </w:p>
        </w:tc>
      </w:tr>
    </w:tbl>
    <w:p/>
    <w:p>
      <w:r>
        <w:rPr>
          <w:b/>
          <w:sz w:val="20"/>
        </w:rPr>
        <w:t>Table: Silo Heterogeneity - Label Skew (seed 0)</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C3E50" w:val="clear"/>
          </w:tcPr>
          <w:p>
            <w:r>
              <w:rPr>
                <w:b/>
                <w:color w:val="FFFFFF"/>
                <w:sz w:val="18"/>
              </w:rPr>
              <w:t>regime</w:t>
            </w:r>
          </w:p>
        </w:tc>
        <w:tc>
          <w:tcPr>
            <w:tcW w:type="dxa" w:w="1234"/>
            <w:shd w:fill="2C3E50" w:val="clear"/>
          </w:tcPr>
          <w:p>
            <w:r>
              <w:rPr>
                <w:b/>
                <w:color w:val="FFFFFF"/>
                <w:sz w:val="18"/>
              </w:rPr>
              <w:t>silo</w:t>
            </w:r>
          </w:p>
        </w:tc>
        <w:tc>
          <w:tcPr>
            <w:tcW w:type="dxa" w:w="1234"/>
            <w:shd w:fill="2C3E50" w:val="clear"/>
          </w:tcPr>
          <w:p>
            <w:r>
              <w:rPr>
                <w:b/>
                <w:color w:val="FFFFFF"/>
                <w:sz w:val="18"/>
              </w:rPr>
              <w:t>n_records</w:t>
            </w:r>
          </w:p>
        </w:tc>
        <w:tc>
          <w:tcPr>
            <w:tcW w:type="dxa" w:w="1234"/>
            <w:shd w:fill="2C3E50" w:val="clear"/>
          </w:tcPr>
          <w:p>
            <w:r>
              <w:rPr>
                <w:b/>
                <w:color w:val="FFFFFF"/>
                <w:sz w:val="18"/>
              </w:rPr>
              <w:t>chd_positives</w:t>
            </w:r>
          </w:p>
        </w:tc>
        <w:tc>
          <w:tcPr>
            <w:tcW w:type="dxa" w:w="1234"/>
            <w:shd w:fill="2C3E50" w:val="clear"/>
          </w:tcPr>
          <w:p>
            <w:r>
              <w:rPr>
                <w:b/>
                <w:color w:val="FFFFFF"/>
                <w:sz w:val="18"/>
              </w:rPr>
              <w:t>chd_prevalence</w:t>
            </w:r>
          </w:p>
        </w:tc>
        <w:tc>
          <w:tcPr>
            <w:tcW w:type="dxa" w:w="1234"/>
            <w:shd w:fill="2C3E50" w:val="clear"/>
          </w:tcPr>
          <w:p>
            <w:r>
              <w:rPr>
                <w:b/>
                <w:color w:val="FFFFFF"/>
                <w:sz w:val="18"/>
              </w:rPr>
              <w:t>mean_age</w:t>
            </w:r>
          </w:p>
        </w:tc>
        <w:tc>
          <w:tcPr>
            <w:tcW w:type="dxa" w:w="1234"/>
            <w:shd w:fill="2C3E50" w:val="clear"/>
          </w:tcPr>
          <w:p>
            <w:r>
              <w:rPr>
                <w:b/>
                <w:color w:val="FFFFFF"/>
                <w:sz w:val="18"/>
              </w:rPr>
              <w:t>age_z</w:t>
            </w:r>
          </w:p>
        </w:tc>
      </w:tr>
      <w:tr>
        <w:tc>
          <w:tcPr>
            <w:tcW w:type="dxa" w:w="1234"/>
          </w:tcPr>
          <w:p>
            <w:r>
              <w:rPr>
                <w:sz w:val="18"/>
              </w:rPr>
              <w:t>label_skew</w:t>
            </w:r>
          </w:p>
        </w:tc>
        <w:tc>
          <w:tcPr>
            <w:tcW w:type="dxa" w:w="1234"/>
          </w:tcPr>
          <w:p>
            <w:r>
              <w:rPr>
                <w:sz w:val="18"/>
              </w:rPr>
              <w:t>1</w:t>
            </w:r>
          </w:p>
        </w:tc>
        <w:tc>
          <w:tcPr>
            <w:tcW w:type="dxa" w:w="1234"/>
          </w:tcPr>
          <w:p>
            <w:r>
              <w:rPr>
                <w:sz w:val="18"/>
              </w:rPr>
              <w:t>634</w:t>
            </w:r>
          </w:p>
        </w:tc>
        <w:tc>
          <w:tcPr>
            <w:tcW w:type="dxa" w:w="1234"/>
          </w:tcPr>
          <w:p>
            <w:r>
              <w:rPr>
                <w:sz w:val="18"/>
              </w:rPr>
              <w:t>38</w:t>
            </w:r>
          </w:p>
        </w:tc>
        <w:tc>
          <w:tcPr>
            <w:tcW w:type="dxa" w:w="1234"/>
          </w:tcPr>
          <w:p>
            <w:r>
              <w:rPr>
                <w:sz w:val="18"/>
              </w:rPr>
              <w:t>0.0599</w:t>
            </w:r>
          </w:p>
        </w:tc>
        <w:tc>
          <w:tcPr>
            <w:tcW w:type="dxa" w:w="1234"/>
          </w:tcPr>
          <w:p>
            <w:r>
              <w:rPr>
                <w:sz w:val="18"/>
              </w:rPr>
              <w:t>49.1735</w:t>
            </w:r>
          </w:p>
        </w:tc>
        <w:tc>
          <w:tcPr>
            <w:tcW w:type="dxa" w:w="1234"/>
          </w:tcPr>
          <w:p>
            <w:r>
              <w:rPr>
                <w:sz w:val="18"/>
              </w:rPr>
              <w:t>-0.0408</w:t>
            </w:r>
          </w:p>
        </w:tc>
      </w:tr>
      <w:tr>
        <w:tc>
          <w:tcPr>
            <w:tcW w:type="dxa" w:w="1234"/>
          </w:tcPr>
          <w:p>
            <w:r>
              <w:rPr>
                <w:sz w:val="18"/>
              </w:rPr>
              <w:t>label_skew</w:t>
            </w:r>
          </w:p>
        </w:tc>
        <w:tc>
          <w:tcPr>
            <w:tcW w:type="dxa" w:w="1234"/>
          </w:tcPr>
          <w:p>
            <w:r>
              <w:rPr>
                <w:sz w:val="18"/>
              </w:rPr>
              <w:t>2</w:t>
            </w:r>
          </w:p>
        </w:tc>
        <w:tc>
          <w:tcPr>
            <w:tcW w:type="dxa" w:w="1234"/>
          </w:tcPr>
          <w:p>
            <w:r>
              <w:rPr>
                <w:sz w:val="18"/>
              </w:rPr>
              <w:t>7</w:t>
            </w:r>
          </w:p>
        </w:tc>
        <w:tc>
          <w:tcPr>
            <w:tcW w:type="dxa" w:w="1234"/>
          </w:tcPr>
          <w:p>
            <w:r>
              <w:rPr>
                <w:sz w:val="18"/>
              </w:rPr>
              <w:t>5</w:t>
            </w:r>
          </w:p>
        </w:tc>
        <w:tc>
          <w:tcPr>
            <w:tcW w:type="dxa" w:w="1234"/>
          </w:tcPr>
          <w:p>
            <w:r>
              <w:rPr>
                <w:sz w:val="18"/>
              </w:rPr>
              <w:t>0.7143</w:t>
            </w:r>
          </w:p>
        </w:tc>
        <w:tc>
          <w:tcPr>
            <w:tcW w:type="dxa" w:w="1234"/>
          </w:tcPr>
          <w:p>
            <w:r>
              <w:rPr>
                <w:sz w:val="18"/>
              </w:rPr>
              <w:t>48.8571</w:t>
            </w:r>
          </w:p>
        </w:tc>
        <w:tc>
          <w:tcPr>
            <w:tcW w:type="dxa" w:w="1234"/>
          </w:tcPr>
          <w:p>
            <w:r>
              <w:rPr>
                <w:sz w:val="18"/>
              </w:rPr>
              <w:t>-0.0777</w:t>
            </w:r>
          </w:p>
        </w:tc>
      </w:tr>
      <w:tr>
        <w:tc>
          <w:tcPr>
            <w:tcW w:type="dxa" w:w="1234"/>
          </w:tcPr>
          <w:p>
            <w:r>
              <w:rPr>
                <w:sz w:val="18"/>
              </w:rPr>
              <w:t>label_skew</w:t>
            </w:r>
          </w:p>
        </w:tc>
        <w:tc>
          <w:tcPr>
            <w:tcW w:type="dxa" w:w="1234"/>
          </w:tcPr>
          <w:p>
            <w:r>
              <w:rPr>
                <w:sz w:val="18"/>
              </w:rPr>
              <w:t>3</w:t>
            </w:r>
          </w:p>
        </w:tc>
        <w:tc>
          <w:tcPr>
            <w:tcW w:type="dxa" w:w="1234"/>
          </w:tcPr>
          <w:p>
            <w:r>
              <w:rPr>
                <w:sz w:val="18"/>
              </w:rPr>
              <w:t>1467</w:t>
            </w:r>
          </w:p>
        </w:tc>
        <w:tc>
          <w:tcPr>
            <w:tcW w:type="dxa" w:w="1234"/>
          </w:tcPr>
          <w:p>
            <w:r>
              <w:rPr>
                <w:sz w:val="18"/>
              </w:rPr>
              <w:t>120</w:t>
            </w:r>
          </w:p>
        </w:tc>
        <w:tc>
          <w:tcPr>
            <w:tcW w:type="dxa" w:w="1234"/>
          </w:tcPr>
          <w:p>
            <w:r>
              <w:rPr>
                <w:sz w:val="18"/>
              </w:rPr>
              <w:t>0.0818</w:t>
            </w:r>
          </w:p>
        </w:tc>
        <w:tc>
          <w:tcPr>
            <w:tcW w:type="dxa" w:w="1234"/>
          </w:tcPr>
          <w:p>
            <w:r>
              <w:rPr>
                <w:sz w:val="18"/>
              </w:rPr>
              <w:t>49.2393</w:t>
            </w:r>
          </w:p>
        </w:tc>
        <w:tc>
          <w:tcPr>
            <w:tcW w:type="dxa" w:w="1234"/>
          </w:tcPr>
          <w:p>
            <w:r>
              <w:rPr>
                <w:sz w:val="18"/>
              </w:rPr>
              <w:t>-0.0331</w:t>
            </w:r>
          </w:p>
        </w:tc>
      </w:tr>
      <w:tr>
        <w:tc>
          <w:tcPr>
            <w:tcW w:type="dxa" w:w="1234"/>
          </w:tcPr>
          <w:p>
            <w:r>
              <w:rPr>
                <w:sz w:val="18"/>
              </w:rPr>
              <w:t>label_skew</w:t>
            </w:r>
          </w:p>
        </w:tc>
        <w:tc>
          <w:tcPr>
            <w:tcW w:type="dxa" w:w="1234"/>
          </w:tcPr>
          <w:p>
            <w:r>
              <w:rPr>
                <w:sz w:val="18"/>
              </w:rPr>
              <w:t>4</w:t>
            </w:r>
          </w:p>
        </w:tc>
        <w:tc>
          <w:tcPr>
            <w:tcW w:type="dxa" w:w="1234"/>
          </w:tcPr>
          <w:p>
            <w:r>
              <w:rPr>
                <w:sz w:val="18"/>
              </w:rPr>
              <w:t>718</w:t>
            </w:r>
          </w:p>
        </w:tc>
        <w:tc>
          <w:tcPr>
            <w:tcW w:type="dxa" w:w="1234"/>
          </w:tcPr>
          <w:p>
            <w:r>
              <w:rPr>
                <w:sz w:val="18"/>
              </w:rPr>
              <w:t>193</w:t>
            </w:r>
          </w:p>
        </w:tc>
        <w:tc>
          <w:tcPr>
            <w:tcW w:type="dxa" w:w="1234"/>
          </w:tcPr>
          <w:p>
            <w:r>
              <w:rPr>
                <w:sz w:val="18"/>
              </w:rPr>
              <w:t>0.2688</w:t>
            </w:r>
          </w:p>
        </w:tc>
        <w:tc>
          <w:tcPr>
            <w:tcW w:type="dxa" w:w="1234"/>
          </w:tcPr>
          <w:p>
            <w:r>
              <w:rPr>
                <w:sz w:val="18"/>
              </w:rPr>
              <w:t>49.9596</w:t>
            </w:r>
          </w:p>
        </w:tc>
        <w:tc>
          <w:tcPr>
            <w:tcW w:type="dxa" w:w="1234"/>
          </w:tcPr>
          <w:p>
            <w:r>
              <w:rPr>
                <w:sz w:val="18"/>
              </w:rPr>
              <w:t>0.0511</w:t>
            </w:r>
          </w:p>
        </w:tc>
      </w:tr>
      <w:tr>
        <w:tc>
          <w:tcPr>
            <w:tcW w:type="dxa" w:w="1234"/>
          </w:tcPr>
          <w:p>
            <w:r>
              <w:rPr>
                <w:sz w:val="18"/>
              </w:rPr>
              <w:t>label_skew</w:t>
            </w:r>
          </w:p>
        </w:tc>
        <w:tc>
          <w:tcPr>
            <w:tcW w:type="dxa" w:w="1234"/>
          </w:tcPr>
          <w:p>
            <w:r>
              <w:rPr>
                <w:sz w:val="18"/>
              </w:rPr>
              <w:t>5</w:t>
            </w:r>
          </w:p>
        </w:tc>
        <w:tc>
          <w:tcPr>
            <w:tcW w:type="dxa" w:w="1234"/>
          </w:tcPr>
          <w:p>
            <w:r>
              <w:rPr>
                <w:sz w:val="18"/>
              </w:rPr>
              <w:t>566</w:t>
            </w:r>
          </w:p>
        </w:tc>
        <w:tc>
          <w:tcPr>
            <w:tcW w:type="dxa" w:w="1234"/>
          </w:tcPr>
          <w:p>
            <w:r>
              <w:rPr>
                <w:sz w:val="18"/>
              </w:rPr>
              <w:t>159</w:t>
            </w:r>
          </w:p>
        </w:tc>
        <w:tc>
          <w:tcPr>
            <w:tcW w:type="dxa" w:w="1234"/>
          </w:tcPr>
          <w:p>
            <w:r>
              <w:rPr>
                <w:sz w:val="18"/>
              </w:rPr>
              <w:t>0.2809</w:t>
            </w:r>
          </w:p>
        </w:tc>
        <w:tc>
          <w:tcPr>
            <w:tcW w:type="dxa" w:w="1234"/>
          </w:tcPr>
          <w:p>
            <w:r>
              <w:rPr>
                <w:sz w:val="18"/>
              </w:rPr>
              <w:t>50.1007</w:t>
            </w:r>
          </w:p>
        </w:tc>
        <w:tc>
          <w:tcPr>
            <w:tcW w:type="dxa" w:w="1234"/>
          </w:tcPr>
          <w:p>
            <w:r>
              <w:rPr>
                <w:sz w:val="18"/>
              </w:rPr>
              <w:t>0.0676</w:t>
            </w:r>
          </w:p>
        </w:tc>
      </w:tr>
    </w:tbl>
    <w:p/>
    <w:p>
      <w:r>
        <w:rPr>
          <w:b/>
          <w:sz w:val="20"/>
        </w:rPr>
        <w:t>Table: Silo Heterogeneity - Covariate Skew (seed 0)</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C3E50" w:val="clear"/>
          </w:tcPr>
          <w:p>
            <w:r>
              <w:rPr>
                <w:b/>
                <w:color w:val="FFFFFF"/>
                <w:sz w:val="18"/>
              </w:rPr>
              <w:t>regime</w:t>
            </w:r>
          </w:p>
        </w:tc>
        <w:tc>
          <w:tcPr>
            <w:tcW w:type="dxa" w:w="1234"/>
            <w:shd w:fill="2C3E50" w:val="clear"/>
          </w:tcPr>
          <w:p>
            <w:r>
              <w:rPr>
                <w:b/>
                <w:color w:val="FFFFFF"/>
                <w:sz w:val="18"/>
              </w:rPr>
              <w:t>silo</w:t>
            </w:r>
          </w:p>
        </w:tc>
        <w:tc>
          <w:tcPr>
            <w:tcW w:type="dxa" w:w="1234"/>
            <w:shd w:fill="2C3E50" w:val="clear"/>
          </w:tcPr>
          <w:p>
            <w:r>
              <w:rPr>
                <w:b/>
                <w:color w:val="FFFFFF"/>
                <w:sz w:val="18"/>
              </w:rPr>
              <w:t>n_records</w:t>
            </w:r>
          </w:p>
        </w:tc>
        <w:tc>
          <w:tcPr>
            <w:tcW w:type="dxa" w:w="1234"/>
            <w:shd w:fill="2C3E50" w:val="clear"/>
          </w:tcPr>
          <w:p>
            <w:r>
              <w:rPr>
                <w:b/>
                <w:color w:val="FFFFFF"/>
                <w:sz w:val="18"/>
              </w:rPr>
              <w:t>chd_positives</w:t>
            </w:r>
          </w:p>
        </w:tc>
        <w:tc>
          <w:tcPr>
            <w:tcW w:type="dxa" w:w="1234"/>
            <w:shd w:fill="2C3E50" w:val="clear"/>
          </w:tcPr>
          <w:p>
            <w:r>
              <w:rPr>
                <w:b/>
                <w:color w:val="FFFFFF"/>
                <w:sz w:val="18"/>
              </w:rPr>
              <w:t>chd_prevalence</w:t>
            </w:r>
          </w:p>
        </w:tc>
        <w:tc>
          <w:tcPr>
            <w:tcW w:type="dxa" w:w="1234"/>
            <w:shd w:fill="2C3E50" w:val="clear"/>
          </w:tcPr>
          <w:p>
            <w:r>
              <w:rPr>
                <w:b/>
                <w:color w:val="FFFFFF"/>
                <w:sz w:val="18"/>
              </w:rPr>
              <w:t>mean_age</w:t>
            </w:r>
          </w:p>
        </w:tc>
        <w:tc>
          <w:tcPr>
            <w:tcW w:type="dxa" w:w="1234"/>
            <w:shd w:fill="2C3E50" w:val="clear"/>
          </w:tcPr>
          <w:p>
            <w:r>
              <w:rPr>
                <w:b/>
                <w:color w:val="FFFFFF"/>
                <w:sz w:val="18"/>
              </w:rPr>
              <w:t>age_z</w:t>
            </w:r>
          </w:p>
        </w:tc>
      </w:tr>
      <w:tr>
        <w:tc>
          <w:tcPr>
            <w:tcW w:type="dxa" w:w="1234"/>
          </w:tcPr>
          <w:p>
            <w:r>
              <w:rPr>
                <w:sz w:val="18"/>
              </w:rPr>
              <w:t>covariate_skew</w:t>
            </w:r>
          </w:p>
        </w:tc>
        <w:tc>
          <w:tcPr>
            <w:tcW w:type="dxa" w:w="1234"/>
          </w:tcPr>
          <w:p>
            <w:r>
              <w:rPr>
                <w:sz w:val="18"/>
              </w:rPr>
              <w:t>1</w:t>
            </w:r>
          </w:p>
        </w:tc>
        <w:tc>
          <w:tcPr>
            <w:tcW w:type="dxa" w:w="1234"/>
          </w:tcPr>
          <w:p>
            <w:r>
              <w:rPr>
                <w:sz w:val="18"/>
              </w:rPr>
              <w:t>679</w:t>
            </w:r>
          </w:p>
        </w:tc>
        <w:tc>
          <w:tcPr>
            <w:tcW w:type="dxa" w:w="1234"/>
          </w:tcPr>
          <w:p>
            <w:r>
              <w:rPr>
                <w:sz w:val="18"/>
              </w:rPr>
              <w:t>33</w:t>
            </w:r>
          </w:p>
        </w:tc>
        <w:tc>
          <w:tcPr>
            <w:tcW w:type="dxa" w:w="1234"/>
          </w:tcPr>
          <w:p>
            <w:r>
              <w:rPr>
                <w:sz w:val="18"/>
              </w:rPr>
              <w:t>0.0486</w:t>
            </w:r>
          </w:p>
        </w:tc>
        <w:tc>
          <w:tcPr>
            <w:tcW w:type="dxa" w:w="1234"/>
          </w:tcPr>
          <w:p>
            <w:r>
              <w:rPr>
                <w:sz w:val="18"/>
              </w:rPr>
              <w:t>38.4227</w:t>
            </w:r>
          </w:p>
        </w:tc>
        <w:tc>
          <w:tcPr>
            <w:tcW w:type="dxa" w:w="1234"/>
          </w:tcPr>
          <w:p>
            <w:r>
              <w:rPr>
                <w:sz w:val="18"/>
              </w:rPr>
              <w:t>-1.2970</w:t>
            </w:r>
          </w:p>
        </w:tc>
      </w:tr>
      <w:tr>
        <w:tc>
          <w:tcPr>
            <w:tcW w:type="dxa" w:w="1234"/>
          </w:tcPr>
          <w:p>
            <w:r>
              <w:rPr>
                <w:sz w:val="18"/>
              </w:rPr>
              <w:t>covariate_skew</w:t>
            </w:r>
          </w:p>
        </w:tc>
        <w:tc>
          <w:tcPr>
            <w:tcW w:type="dxa" w:w="1234"/>
          </w:tcPr>
          <w:p>
            <w:r>
              <w:rPr>
                <w:sz w:val="18"/>
              </w:rPr>
              <w:t>2</w:t>
            </w:r>
          </w:p>
        </w:tc>
        <w:tc>
          <w:tcPr>
            <w:tcW w:type="dxa" w:w="1234"/>
          </w:tcPr>
          <w:p>
            <w:r>
              <w:rPr>
                <w:sz w:val="18"/>
              </w:rPr>
              <w:t>679</w:t>
            </w:r>
          </w:p>
        </w:tc>
        <w:tc>
          <w:tcPr>
            <w:tcW w:type="dxa" w:w="1234"/>
          </w:tcPr>
          <w:p>
            <w:r>
              <w:rPr>
                <w:sz w:val="18"/>
              </w:rPr>
              <w:t>62</w:t>
            </w:r>
          </w:p>
        </w:tc>
        <w:tc>
          <w:tcPr>
            <w:tcW w:type="dxa" w:w="1234"/>
          </w:tcPr>
          <w:p>
            <w:r>
              <w:rPr>
                <w:sz w:val="18"/>
              </w:rPr>
              <w:t>0.0913</w:t>
            </w:r>
          </w:p>
        </w:tc>
        <w:tc>
          <w:tcPr>
            <w:tcW w:type="dxa" w:w="1234"/>
          </w:tcPr>
          <w:p>
            <w:r>
              <w:rPr>
                <w:sz w:val="18"/>
              </w:rPr>
              <w:t>43.5317</w:t>
            </w:r>
          </w:p>
        </w:tc>
        <w:tc>
          <w:tcPr>
            <w:tcW w:type="dxa" w:w="1234"/>
          </w:tcPr>
          <w:p>
            <w:r>
              <w:rPr>
                <w:sz w:val="18"/>
              </w:rPr>
              <w:t>-0.7000</w:t>
            </w:r>
          </w:p>
        </w:tc>
      </w:tr>
      <w:tr>
        <w:tc>
          <w:tcPr>
            <w:tcW w:type="dxa" w:w="1234"/>
          </w:tcPr>
          <w:p>
            <w:r>
              <w:rPr>
                <w:sz w:val="18"/>
              </w:rPr>
              <w:t>covariate_skew</w:t>
            </w:r>
          </w:p>
        </w:tc>
        <w:tc>
          <w:tcPr>
            <w:tcW w:type="dxa" w:w="1234"/>
          </w:tcPr>
          <w:p>
            <w:r>
              <w:rPr>
                <w:sz w:val="18"/>
              </w:rPr>
              <w:t>3</w:t>
            </w:r>
          </w:p>
        </w:tc>
        <w:tc>
          <w:tcPr>
            <w:tcW w:type="dxa" w:w="1234"/>
          </w:tcPr>
          <w:p>
            <w:r>
              <w:rPr>
                <w:sz w:val="18"/>
              </w:rPr>
              <w:t>678</w:t>
            </w:r>
          </w:p>
        </w:tc>
        <w:tc>
          <w:tcPr>
            <w:tcW w:type="dxa" w:w="1234"/>
          </w:tcPr>
          <w:p>
            <w:r>
              <w:rPr>
                <w:sz w:val="18"/>
              </w:rPr>
              <w:t>104</w:t>
            </w:r>
          </w:p>
        </w:tc>
        <w:tc>
          <w:tcPr>
            <w:tcW w:type="dxa" w:w="1234"/>
          </w:tcPr>
          <w:p>
            <w:r>
              <w:rPr>
                <w:sz w:val="18"/>
              </w:rPr>
              <w:t>0.1534</w:t>
            </w:r>
          </w:p>
        </w:tc>
        <w:tc>
          <w:tcPr>
            <w:tcW w:type="dxa" w:w="1234"/>
          </w:tcPr>
          <w:p>
            <w:r>
              <w:rPr>
                <w:sz w:val="18"/>
              </w:rPr>
              <w:t>48.7832</w:t>
            </w:r>
          </w:p>
        </w:tc>
        <w:tc>
          <w:tcPr>
            <w:tcW w:type="dxa" w:w="1234"/>
          </w:tcPr>
          <w:p>
            <w:r>
              <w:rPr>
                <w:sz w:val="18"/>
              </w:rPr>
              <w:t>-0.0864</w:t>
            </w:r>
          </w:p>
        </w:tc>
      </w:tr>
      <w:tr>
        <w:tc>
          <w:tcPr>
            <w:tcW w:type="dxa" w:w="1234"/>
          </w:tcPr>
          <w:p>
            <w:r>
              <w:rPr>
                <w:sz w:val="18"/>
              </w:rPr>
              <w:t>covariate_skew</w:t>
            </w:r>
          </w:p>
        </w:tc>
        <w:tc>
          <w:tcPr>
            <w:tcW w:type="dxa" w:w="1234"/>
          </w:tcPr>
          <w:p>
            <w:r>
              <w:rPr>
                <w:sz w:val="18"/>
              </w:rPr>
              <w:t>4</w:t>
            </w:r>
          </w:p>
        </w:tc>
        <w:tc>
          <w:tcPr>
            <w:tcW w:type="dxa" w:w="1234"/>
          </w:tcPr>
          <w:p>
            <w:r>
              <w:rPr>
                <w:sz w:val="18"/>
              </w:rPr>
              <w:t>678</w:t>
            </w:r>
          </w:p>
        </w:tc>
        <w:tc>
          <w:tcPr>
            <w:tcW w:type="dxa" w:w="1234"/>
          </w:tcPr>
          <w:p>
            <w:r>
              <w:rPr>
                <w:sz w:val="18"/>
              </w:rPr>
              <w:t>135</w:t>
            </w:r>
          </w:p>
        </w:tc>
        <w:tc>
          <w:tcPr>
            <w:tcW w:type="dxa" w:w="1234"/>
          </w:tcPr>
          <w:p>
            <w:r>
              <w:rPr>
                <w:sz w:val="18"/>
              </w:rPr>
              <w:t>0.1991</w:t>
            </w:r>
          </w:p>
        </w:tc>
        <w:tc>
          <w:tcPr>
            <w:tcW w:type="dxa" w:w="1234"/>
          </w:tcPr>
          <w:p>
            <w:r>
              <w:rPr>
                <w:sz w:val="18"/>
              </w:rPr>
              <w:t>54.7419</w:t>
            </w:r>
          </w:p>
        </w:tc>
        <w:tc>
          <w:tcPr>
            <w:tcW w:type="dxa" w:w="1234"/>
          </w:tcPr>
          <w:p>
            <w:r>
              <w:rPr>
                <w:sz w:val="18"/>
              </w:rPr>
              <w:t>0.6099</w:t>
            </w:r>
          </w:p>
        </w:tc>
      </w:tr>
      <w:tr>
        <w:tc>
          <w:tcPr>
            <w:tcW w:type="dxa" w:w="1234"/>
          </w:tcPr>
          <w:p>
            <w:r>
              <w:rPr>
                <w:sz w:val="18"/>
              </w:rPr>
              <w:t>covariate_skew</w:t>
            </w:r>
          </w:p>
        </w:tc>
        <w:tc>
          <w:tcPr>
            <w:tcW w:type="dxa" w:w="1234"/>
          </w:tcPr>
          <w:p>
            <w:r>
              <w:rPr>
                <w:sz w:val="18"/>
              </w:rPr>
              <w:t>5</w:t>
            </w:r>
          </w:p>
        </w:tc>
        <w:tc>
          <w:tcPr>
            <w:tcW w:type="dxa" w:w="1234"/>
          </w:tcPr>
          <w:p>
            <w:r>
              <w:rPr>
                <w:sz w:val="18"/>
              </w:rPr>
              <w:t>678</w:t>
            </w:r>
          </w:p>
        </w:tc>
        <w:tc>
          <w:tcPr>
            <w:tcW w:type="dxa" w:w="1234"/>
          </w:tcPr>
          <w:p>
            <w:r>
              <w:rPr>
                <w:sz w:val="18"/>
              </w:rPr>
              <w:t>181</w:t>
            </w:r>
          </w:p>
        </w:tc>
        <w:tc>
          <w:tcPr>
            <w:tcW w:type="dxa" w:w="1234"/>
          </w:tcPr>
          <w:p>
            <w:r>
              <w:rPr>
                <w:sz w:val="18"/>
              </w:rPr>
              <w:t>0.2670</w:t>
            </w:r>
          </w:p>
        </w:tc>
        <w:tc>
          <w:tcPr>
            <w:tcW w:type="dxa" w:w="1234"/>
          </w:tcPr>
          <w:p>
            <w:r>
              <w:rPr>
                <w:sz w:val="18"/>
              </w:rPr>
              <w:t>62.1578</w:t>
            </w:r>
          </w:p>
        </w:tc>
        <w:tc>
          <w:tcPr>
            <w:tcW w:type="dxa" w:w="1234"/>
          </w:tcPr>
          <w:p>
            <w:r>
              <w:rPr>
                <w:sz w:val="18"/>
              </w:rPr>
              <w:t>1.4765</w:t>
            </w:r>
          </w:p>
        </w:tc>
      </w:tr>
    </w:tbl>
    <w:p/>
    <w:p>
      <w:r>
        <w:br w:type="page"/>
      </w:r>
    </w:p>
    <w:p>
      <w:pPr>
        <w:pStyle w:val="ListBullet"/>
      </w:pPr>
      <w:r>
        <w:t>Feature standardization via aggregated per-silo sufficient statistics (n, sum, sum-of-squares)</w:t>
      </w:r>
    </w:p>
    <w:p>
      <w:pPr>
        <w:pStyle w:val="ListBullet"/>
      </w:pPr>
      <w:r>
        <w:t>Same global scaler applied to all silos and test set</w:t>
      </w:r>
    </w:p>
    <w:p>
      <w:pPr>
        <w:pStyle w:val="ListBullet"/>
      </w:pPr>
      <w:r>
        <w:t>Conceptually compatible with secure aggregation (not cryptographically implemented)</w:t>
      </w:r>
    </w:p>
    <w:p>
      <w:r>
        <w:br w:type="page"/>
      </w:r>
    </w:p>
    <w:p>
      <w:pPr>
        <w:pStyle w:val="Heading1"/>
      </w:pPr>
      <w:r>
        <w:t>8. Models</w:t>
      </w:r>
    </w:p>
    <w:p>
      <w:pPr>
        <w:pStyle w:val="Heading2"/>
      </w:pPr>
      <w:r>
        <w:t>8.1 Logistic Regression</w:t>
      </w:r>
    </w:p>
    <w:p>
      <w:r>
        <w:rPr>
          <w:b w:val="0"/>
          <w:sz w:val="22"/>
        </w:rPr>
        <w:t>Class-weighted logistic regression. 16 parameters (15 weights + 1 bias). Trained with mini-batch SGD on weighted BCE loss.</w:t>
      </w:r>
    </w:p>
    <w:p>
      <w:pPr>
        <w:pStyle w:val="ListBullet"/>
      </w:pPr>
      <w:r>
        <w:t>Parameters: 16 (15 weights + 1 bias)</w:t>
      </w:r>
    </w:p>
    <w:p>
      <w:pPr>
        <w:pStyle w:val="ListBullet"/>
      </w:pPr>
      <w:r>
        <w:t>Initialization: N(0, 0.01)</w:t>
      </w:r>
    </w:p>
    <w:p>
      <w:pPr>
        <w:pStyle w:val="ListBullet"/>
      </w:pPr>
      <w:r>
        <w:t>Prediction: sigmoid(X @ w + b), threshold=0.5</w:t>
      </w:r>
    </w:p>
    <w:p>
      <w:pPr>
        <w:pStyle w:val="Heading2"/>
      </w:pPr>
      <w:r>
        <w:t>8.2 MLP</w:t>
      </w:r>
    </w:p>
    <w:p>
      <w:r>
        <w:rPr>
          <w:b w:val="0"/>
          <w:sz w:val="22"/>
        </w:rPr>
        <w:t>15-&gt;16-&gt;1 MLP with ReLU hidden and sigmoid output. 273 parameters (W1:240, b1:16, W2:16, b2:1).</w:t>
      </w:r>
    </w:p>
    <w:p>
      <w:pPr>
        <w:pStyle w:val="ListBullet"/>
      </w:pPr>
      <w:r>
        <w:t>Hidden activation: ReLU</w:t>
      </w:r>
    </w:p>
    <w:p>
      <w:pPr>
        <w:pStyle w:val="ListBullet"/>
      </w:pPr>
      <w:r>
        <w:t>Output activation: Sigmoid</w:t>
      </w:r>
    </w:p>
    <w:p>
      <w:pPr>
        <w:pStyle w:val="ListBullet"/>
      </w:pPr>
      <w:r>
        <w:t>Initialization: Glorot-style uniform</w:t>
      </w:r>
    </w:p>
    <w:p>
      <w:r>
        <w:rPr>
          <w:b/>
          <w:sz w:val="20"/>
        </w:rPr>
        <w:t>Table 3: Model Architecture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18"/>
              </w:rPr>
              <w:t>Model</w:t>
            </w:r>
          </w:p>
        </w:tc>
        <w:tc>
          <w:tcPr>
            <w:tcW w:type="dxa" w:w="2160"/>
            <w:shd w:fill="2C3E50" w:val="clear"/>
          </w:tcPr>
          <w:p>
            <w:r>
              <w:rPr>
                <w:b/>
                <w:color w:val="FFFFFF"/>
                <w:sz w:val="18"/>
              </w:rPr>
              <w:t>Architecture</w:t>
            </w:r>
          </w:p>
        </w:tc>
        <w:tc>
          <w:tcPr>
            <w:tcW w:type="dxa" w:w="2160"/>
            <w:shd w:fill="2C3E50" w:val="clear"/>
          </w:tcPr>
          <w:p>
            <w:r>
              <w:rPr>
                <w:b/>
                <w:color w:val="FFFFFF"/>
                <w:sz w:val="18"/>
              </w:rPr>
              <w:t>Parameters</w:t>
            </w:r>
          </w:p>
        </w:tc>
        <w:tc>
          <w:tcPr>
            <w:tcW w:type="dxa" w:w="2160"/>
            <w:shd w:fill="2C3E50" w:val="clear"/>
          </w:tcPr>
          <w:p>
            <w:r>
              <w:rPr>
                <w:b/>
                <w:color w:val="FFFFFF"/>
                <w:sz w:val="18"/>
              </w:rPr>
              <w:t>Activations</w:t>
            </w:r>
          </w:p>
        </w:tc>
      </w:tr>
      <w:tr>
        <w:tc>
          <w:tcPr>
            <w:tcW w:type="dxa" w:w="2160"/>
          </w:tcPr>
          <w:p>
            <w:r>
              <w:rPr>
                <w:sz w:val="18"/>
              </w:rPr>
              <w:t>Logistic</w:t>
            </w:r>
          </w:p>
        </w:tc>
        <w:tc>
          <w:tcPr>
            <w:tcW w:type="dxa" w:w="2160"/>
          </w:tcPr>
          <w:p>
            <w:r>
              <w:rPr>
                <w:sz w:val="18"/>
              </w:rPr>
              <w:t>15+1</w:t>
            </w:r>
          </w:p>
        </w:tc>
        <w:tc>
          <w:tcPr>
            <w:tcW w:type="dxa" w:w="2160"/>
          </w:tcPr>
          <w:p>
            <w:r>
              <w:rPr>
                <w:sz w:val="18"/>
              </w:rPr>
              <w:t>16</w:t>
            </w:r>
          </w:p>
        </w:tc>
        <w:tc>
          <w:tcPr>
            <w:tcW w:type="dxa" w:w="2160"/>
          </w:tcPr>
          <w:p>
            <w:r>
              <w:rPr>
                <w:sz w:val="18"/>
              </w:rPr>
              <w:t>Linear+Sigmoid</w:t>
            </w:r>
          </w:p>
        </w:tc>
      </w:tr>
      <w:tr>
        <w:tc>
          <w:tcPr>
            <w:tcW w:type="dxa" w:w="2160"/>
          </w:tcPr>
          <w:p>
            <w:r>
              <w:rPr>
                <w:sz w:val="18"/>
              </w:rPr>
              <w:t>MLP</w:t>
            </w:r>
          </w:p>
        </w:tc>
        <w:tc>
          <w:tcPr>
            <w:tcW w:type="dxa" w:w="2160"/>
          </w:tcPr>
          <w:p>
            <w:r>
              <w:rPr>
                <w:sz w:val="18"/>
              </w:rPr>
              <w:t>15-&gt;16-&gt;1</w:t>
            </w:r>
          </w:p>
        </w:tc>
        <w:tc>
          <w:tcPr>
            <w:tcW w:type="dxa" w:w="2160"/>
          </w:tcPr>
          <w:p>
            <w:r>
              <w:rPr>
                <w:sz w:val="18"/>
              </w:rPr>
              <w:t>273</w:t>
            </w:r>
          </w:p>
        </w:tc>
        <w:tc>
          <w:tcPr>
            <w:tcW w:type="dxa" w:w="2160"/>
          </w:tcPr>
          <w:p>
            <w:r>
              <w:rPr>
                <w:sz w:val="18"/>
              </w:rPr>
              <w:t>ReLU+Sigmoid</w:t>
            </w:r>
          </w:p>
        </w:tc>
      </w:tr>
    </w:tbl>
    <w:p/>
    <w:p>
      <w:r>
        <w:br w:type="page"/>
      </w:r>
    </w:p>
    <w:p>
      <w:pPr>
        <w:pStyle w:val="Heading1"/>
      </w:pPr>
      <w:r>
        <w:t>9. Federated Algorithms</w:t>
      </w:r>
    </w:p>
    <w:p>
      <w:r>
        <w:rPr>
          <w:b w:val="0"/>
          <w:sz w:val="22"/>
        </w:rPr>
        <w:t>Centralized: Pooled training, 80 epochs. Upper-bound reference.</w:t>
      </w:r>
    </w:p>
    <w:p>
      <w:r>
        <w:rPr>
          <w:b w:val="0"/>
          <w:sz w:val="22"/>
        </w:rPr>
        <w:t>Local-only: Per-silo isolated training, 80 epochs. Lower-bound (highest privacy).</w:t>
      </w:r>
    </w:p>
    <w:p>
      <w:r>
        <w:rPr>
          <w:b w:val="0"/>
          <w:sz w:val="22"/>
        </w:rPr>
        <w:t>FedAvg: Server initializes global model. Each round, all silos train locally for 2 epochs, compute deltas, server updates via weighted average: w_new = w_old + sum_i (n_i/N) * delta_i.</w:t>
      </w:r>
    </w:p>
    <w:p>
      <w:r>
        <w:rPr>
          <w:b w:val="0"/>
          <w:sz w:val="22"/>
        </w:rPr>
        <w:t>FedProx: Adds proximal term: L_local(w) + (mu/2)*||w - w_global||^2. Tested with mu=0.01 and mu=0.1.</w:t>
      </w:r>
    </w:p>
    <w:p>
      <w:r>
        <w:rPr>
          <w:b w:val="0"/>
          <w:sz w:val="22"/>
        </w:rPr>
        <w:t>DP-FedAvg: FedAvg with client-level DP. Deltas L2-clipped at C=1.0, aggregate released with Gaussian noise N(0,(sigma*C)^2). Tested with sigma in {0.1,0.25,0.5,1.0,2.0}.</w:t>
      </w:r>
    </w:p>
    <w:p>
      <w:r>
        <w:br w:type="page"/>
      </w:r>
    </w:p>
    <w:p>
      <w:pPr>
        <w:pStyle w:val="Heading1"/>
      </w:pPr>
      <w:r>
        <w:t>10. Differential Privacy Mechanism</w:t>
      </w:r>
    </w:p>
    <w:p>
      <w:r>
        <w:rPr>
          <w:b/>
          <w:sz w:val="22"/>
        </w:rPr>
        <w:t>Client-level Renyi Differential Privacy (RDP) with the following components:</w:t>
      </w:r>
    </w:p>
    <w:p>
      <w:r>
        <w:rPr>
          <w:b/>
          <w:sz w:val="20"/>
        </w:rPr>
        <w:t>Table: DP Mechanism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shd w:fill="2C3E50" w:val="clear"/>
          </w:tcPr>
          <w:p>
            <w:r>
              <w:rPr>
                <w:b/>
                <w:color w:val="FFFFFF"/>
                <w:sz w:val="18"/>
              </w:rPr>
              <w:t>Component</w:t>
            </w:r>
          </w:p>
        </w:tc>
        <w:tc>
          <w:tcPr>
            <w:tcW w:type="dxa" w:w="4320"/>
            <w:shd w:fill="2C3E50" w:val="clear"/>
          </w:tcPr>
          <w:p>
            <w:r>
              <w:rPr>
                <w:b/>
                <w:color w:val="FFFFFF"/>
                <w:sz w:val="18"/>
              </w:rPr>
              <w:t>Description</w:t>
            </w:r>
          </w:p>
        </w:tc>
      </w:tr>
      <w:tr>
        <w:tc>
          <w:tcPr>
            <w:tcW w:type="dxa" w:w="4320"/>
          </w:tcPr>
          <w:p>
            <w:r>
              <w:rPr>
                <w:sz w:val="18"/>
              </w:rPr>
              <w:t>Clipping</w:t>
            </w:r>
          </w:p>
        </w:tc>
        <w:tc>
          <w:tcPr>
            <w:tcW w:type="dxa" w:w="4320"/>
          </w:tcPr>
          <w:p>
            <w:r>
              <w:rPr>
                <w:sz w:val="18"/>
              </w:rPr>
              <w:t>L2-norm clip at C=1.0</w:t>
            </w:r>
          </w:p>
        </w:tc>
      </w:tr>
      <w:tr>
        <w:tc>
          <w:tcPr>
            <w:tcW w:type="dxa" w:w="4320"/>
          </w:tcPr>
          <w:p>
            <w:r>
              <w:rPr>
                <w:sz w:val="18"/>
              </w:rPr>
              <w:t>Clip norm C</w:t>
            </w:r>
          </w:p>
        </w:tc>
        <w:tc>
          <w:tcPr>
            <w:tcW w:type="dxa" w:w="4320"/>
          </w:tcPr>
          <w:p>
            <w:r>
              <w:rPr>
                <w:sz w:val="18"/>
              </w:rPr>
              <w:t>1.0</w:t>
            </w:r>
          </w:p>
        </w:tc>
      </w:tr>
      <w:tr>
        <w:tc>
          <w:tcPr>
            <w:tcW w:type="dxa" w:w="4320"/>
          </w:tcPr>
          <w:p>
            <w:r>
              <w:rPr>
                <w:sz w:val="18"/>
              </w:rPr>
              <w:t>Noise mechanism</w:t>
            </w:r>
          </w:p>
        </w:tc>
        <w:tc>
          <w:tcPr>
            <w:tcW w:type="dxa" w:w="4320"/>
          </w:tcPr>
          <w:p>
            <w:r>
              <w:rPr>
                <w:sz w:val="18"/>
              </w:rPr>
              <w:t>Isotropic Gaussian</w:t>
            </w:r>
          </w:p>
        </w:tc>
      </w:tr>
      <w:tr>
        <w:tc>
          <w:tcPr>
            <w:tcW w:type="dxa" w:w="4320"/>
          </w:tcPr>
          <w:p>
            <w:r>
              <w:rPr>
                <w:sz w:val="18"/>
              </w:rPr>
              <w:t>Noise placement</w:t>
            </w:r>
          </w:p>
        </w:tc>
        <w:tc>
          <w:tcPr>
            <w:tcW w:type="dxa" w:w="4320"/>
          </w:tcPr>
          <w:p>
            <w:r>
              <w:rPr>
                <w:sz w:val="18"/>
              </w:rPr>
              <w:t>On released weighted aggregate</w:t>
            </w:r>
          </w:p>
        </w:tc>
      </w:tr>
      <w:tr>
        <w:tc>
          <w:tcPr>
            <w:tcW w:type="dxa" w:w="4320"/>
          </w:tcPr>
          <w:p>
            <w:r>
              <w:rPr>
                <w:sz w:val="18"/>
              </w:rPr>
              <w:t>Noise scale</w:t>
            </w:r>
          </w:p>
        </w:tc>
        <w:tc>
          <w:tcPr>
            <w:tcW w:type="dxa" w:w="4320"/>
          </w:tcPr>
          <w:p>
            <w:r>
              <w:rPr>
                <w:sz w:val="18"/>
              </w:rPr>
              <w:t>sigma * C per coordinate</w:t>
            </w:r>
          </w:p>
        </w:tc>
      </w:tr>
      <w:tr>
        <w:tc>
          <w:tcPr>
            <w:tcW w:type="dxa" w:w="4320"/>
          </w:tcPr>
          <w:p>
            <w:r>
              <w:rPr>
                <w:sz w:val="18"/>
              </w:rPr>
              <w:t>Privacy delta</w:t>
            </w:r>
          </w:p>
        </w:tc>
        <w:tc>
          <w:tcPr>
            <w:tcW w:type="dxa" w:w="4320"/>
          </w:tcPr>
          <w:p>
            <w:r>
              <w:rPr>
                <w:sz w:val="18"/>
              </w:rPr>
              <w:t>1e-5</w:t>
            </w:r>
          </w:p>
        </w:tc>
      </w:tr>
      <w:tr>
        <w:tc>
          <w:tcPr>
            <w:tcW w:type="dxa" w:w="4320"/>
          </w:tcPr>
          <w:p>
            <w:r>
              <w:rPr>
                <w:sz w:val="18"/>
              </w:rPr>
              <w:t>RDP accounting</w:t>
            </w:r>
          </w:p>
        </w:tc>
        <w:tc>
          <w:tcPr>
            <w:tcW w:type="dxa" w:w="4320"/>
          </w:tcPr>
          <w:p>
            <w:r>
              <w:rPr>
                <w:sz w:val="18"/>
              </w:rPr>
              <w:t>RDP(alpha)=T*alpha/(2*sigma^2)</w:t>
            </w:r>
          </w:p>
        </w:tc>
      </w:tr>
      <w:tr>
        <w:tc>
          <w:tcPr>
            <w:tcW w:type="dxa" w:w="4320"/>
          </w:tcPr>
          <w:p>
            <w:r>
              <w:rPr>
                <w:sz w:val="18"/>
              </w:rPr>
              <w:t>Epsilon conversion</w:t>
            </w:r>
          </w:p>
        </w:tc>
        <w:tc>
          <w:tcPr>
            <w:tcW w:type="dxa" w:w="4320"/>
          </w:tcPr>
          <w:p>
            <w:r>
              <w:rPr>
                <w:sz w:val="18"/>
              </w:rPr>
              <w:t>min over alpha&gt;1 of RDP+log(1/delta)/(alpha-1)</w:t>
            </w:r>
          </w:p>
        </w:tc>
      </w:tr>
      <w:tr>
        <w:tc>
          <w:tcPr>
            <w:tcW w:type="dxa" w:w="4320"/>
          </w:tcPr>
          <w:p>
            <w:r>
              <w:rPr>
                <w:sz w:val="18"/>
              </w:rPr>
              <w:t>Sensitivity</w:t>
            </w:r>
          </w:p>
        </w:tc>
        <w:tc>
          <w:tcPr>
            <w:tcW w:type="dxa" w:w="4320"/>
          </w:tcPr>
          <w:p>
            <w:r>
              <w:rPr>
                <w:sz w:val="18"/>
              </w:rPr>
              <w:t>Client-level L2 bounded by C (conservative)</w:t>
            </w:r>
          </w:p>
        </w:tc>
      </w:tr>
      <w:tr>
        <w:tc>
          <w:tcPr>
            <w:tcW w:type="dxa" w:w="4320"/>
          </w:tcPr>
          <w:p>
            <w:r>
              <w:rPr>
                <w:sz w:val="18"/>
              </w:rPr>
              <w:t>Subsampling</w:t>
            </w:r>
          </w:p>
        </w:tc>
        <w:tc>
          <w:tcPr>
            <w:tcW w:type="dxa" w:w="4320"/>
          </w:tcPr>
          <w:p>
            <w:r>
              <w:rPr>
                <w:sz w:val="18"/>
              </w:rPr>
              <w:t>Not used (full participation)</w:t>
            </w:r>
          </w:p>
        </w:tc>
      </w:tr>
      <w:tr>
        <w:tc>
          <w:tcPr>
            <w:tcW w:type="dxa" w:w="4320"/>
          </w:tcPr>
          <w:p>
            <w:r>
              <w:rPr>
                <w:sz w:val="18"/>
              </w:rPr>
              <w:t>Composition</w:t>
            </w:r>
          </w:p>
        </w:tc>
        <w:tc>
          <w:tcPr>
            <w:tcW w:type="dxa" w:w="4320"/>
          </w:tcPr>
          <w:p>
            <w:r>
              <w:rPr>
                <w:sz w:val="18"/>
              </w:rPr>
              <w:t>Pure RDP over T=40 rounds</w:t>
            </w:r>
          </w:p>
        </w:tc>
      </w:tr>
    </w:tbl>
    <w:p/>
    <w:p>
      <w:r>
        <w:rPr>
          <w:b/>
          <w:sz w:val="22"/>
        </w:rPr>
        <w:t>Privacy interpretation:</w:t>
      </w:r>
    </w:p>
    <w:p>
      <w:r>
        <w:rPr>
          <w:b w:val="0"/>
          <w:sz w:val="22"/>
        </w:rPr>
        <w:t>Adding/removing one client changes the released aggregate by at most C in L2 norm. The Gaussian noise N(0,(sigma*C)^2) realizes exactly the mechanism that RDP(alpha)=alpha/(2*sigma^2) accounts for. Conservative bound whenever any w_i &lt; 1.</w:t>
      </w:r>
    </w:p>
    <w:p>
      <w:r>
        <w:br w:type="page"/>
      </w:r>
    </w:p>
    <w:p>
      <w:pPr>
        <w:pStyle w:val="Heading1"/>
      </w:pPr>
      <w:r>
        <w:t>11. Experiment Matrix</w:t>
      </w:r>
    </w:p>
    <w:p>
      <w:r>
        <w:rPr>
          <w:b w:val="0"/>
          <w:sz w:val="22"/>
        </w:rPr>
        <w:t>3 regimes x 2 models x 5 seeds x 10 variants = 300 runs</w:t>
      </w:r>
    </w:p>
    <w:p>
      <w:r>
        <w:rPr>
          <w:b/>
          <w:sz w:val="20"/>
        </w:rPr>
        <w:t>Table: Strategy Variants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C3E50" w:val="clear"/>
          </w:tcPr>
          <w:p>
            <w:r>
              <w:rPr>
                <w:b/>
                <w:color w:val="FFFFFF"/>
                <w:sz w:val="18"/>
              </w:rPr>
              <w:t>#</w:t>
            </w:r>
          </w:p>
        </w:tc>
        <w:tc>
          <w:tcPr>
            <w:tcW w:type="dxa" w:w="2880"/>
            <w:shd w:fill="2C3E50" w:val="clear"/>
          </w:tcPr>
          <w:p>
            <w:r>
              <w:rPr>
                <w:b/>
                <w:color w:val="FFFFFF"/>
                <w:sz w:val="18"/>
              </w:rPr>
              <w:t>Variant</w:t>
            </w:r>
          </w:p>
        </w:tc>
        <w:tc>
          <w:tcPr>
            <w:tcW w:type="dxa" w:w="2880"/>
            <w:shd w:fill="2C3E50" w:val="clear"/>
          </w:tcPr>
          <w:p>
            <w:r>
              <w:rPr>
                <w:b/>
                <w:color w:val="FFFFFF"/>
                <w:sz w:val="18"/>
              </w:rPr>
              <w:t>Description</w:t>
            </w:r>
          </w:p>
        </w:tc>
      </w:tr>
      <w:tr>
        <w:tc>
          <w:tcPr>
            <w:tcW w:type="dxa" w:w="2880"/>
          </w:tcPr>
          <w:p>
            <w:r>
              <w:rPr>
                <w:sz w:val="18"/>
              </w:rPr>
              <w:t>1</w:t>
            </w:r>
          </w:p>
        </w:tc>
        <w:tc>
          <w:tcPr>
            <w:tcW w:type="dxa" w:w="2880"/>
          </w:tcPr>
          <w:p>
            <w:r>
              <w:rPr>
                <w:sz w:val="18"/>
              </w:rPr>
              <w:t>Centralized</w:t>
            </w:r>
          </w:p>
        </w:tc>
        <w:tc>
          <w:tcPr>
            <w:tcW w:type="dxa" w:w="2880"/>
          </w:tcPr>
          <w:p>
            <w:r>
              <w:rPr>
                <w:sz w:val="18"/>
              </w:rPr>
              <w:t>Pooled training, upper-bound</w:t>
            </w:r>
          </w:p>
        </w:tc>
      </w:tr>
      <w:tr>
        <w:tc>
          <w:tcPr>
            <w:tcW w:type="dxa" w:w="2880"/>
          </w:tcPr>
          <w:p>
            <w:r>
              <w:rPr>
                <w:sz w:val="18"/>
              </w:rPr>
              <w:t>2</w:t>
            </w:r>
          </w:p>
        </w:tc>
        <w:tc>
          <w:tcPr>
            <w:tcW w:type="dxa" w:w="2880"/>
          </w:tcPr>
          <w:p>
            <w:r>
              <w:rPr>
                <w:sz w:val="18"/>
              </w:rPr>
              <w:t>Local-only</w:t>
            </w:r>
          </w:p>
        </w:tc>
        <w:tc>
          <w:tcPr>
            <w:tcW w:type="dxa" w:w="2880"/>
          </w:tcPr>
          <w:p>
            <w:r>
              <w:rPr>
                <w:sz w:val="18"/>
              </w:rPr>
              <w:t>Per-silo isolated</w:t>
            </w:r>
          </w:p>
        </w:tc>
      </w:tr>
      <w:tr>
        <w:tc>
          <w:tcPr>
            <w:tcW w:type="dxa" w:w="2880"/>
          </w:tcPr>
          <w:p>
            <w:r>
              <w:rPr>
                <w:sz w:val="18"/>
              </w:rPr>
              <w:t>3</w:t>
            </w:r>
          </w:p>
        </w:tc>
        <w:tc>
          <w:tcPr>
            <w:tcW w:type="dxa" w:w="2880"/>
          </w:tcPr>
          <w:p>
            <w:r>
              <w:rPr>
                <w:sz w:val="18"/>
              </w:rPr>
              <w:t>FedAvg</w:t>
            </w:r>
          </w:p>
        </w:tc>
        <w:tc>
          <w:tcPr>
            <w:tcW w:type="dxa" w:w="2880"/>
          </w:tcPr>
          <w:p>
            <w:r>
              <w:rPr>
                <w:sz w:val="18"/>
              </w:rPr>
              <w:t>Standard aggregation</w:t>
            </w:r>
          </w:p>
        </w:tc>
      </w:tr>
      <w:tr>
        <w:tc>
          <w:tcPr>
            <w:tcW w:type="dxa" w:w="2880"/>
          </w:tcPr>
          <w:p>
            <w:r>
              <w:rPr>
                <w:sz w:val="18"/>
              </w:rPr>
              <w:t>4</w:t>
            </w:r>
          </w:p>
        </w:tc>
        <w:tc>
          <w:tcPr>
            <w:tcW w:type="dxa" w:w="2880"/>
          </w:tcPr>
          <w:p>
            <w:r>
              <w:rPr>
                <w:sz w:val="18"/>
              </w:rPr>
              <w:t>FedProx mu=0.01</w:t>
            </w:r>
          </w:p>
        </w:tc>
        <w:tc>
          <w:tcPr>
            <w:tcW w:type="dxa" w:w="2880"/>
          </w:tcPr>
          <w:p>
            <w:r>
              <w:rPr>
                <w:sz w:val="18"/>
              </w:rPr>
              <w:t>Proximal term (weak)</w:t>
            </w:r>
          </w:p>
        </w:tc>
      </w:tr>
      <w:tr>
        <w:tc>
          <w:tcPr>
            <w:tcW w:type="dxa" w:w="2880"/>
          </w:tcPr>
          <w:p>
            <w:r>
              <w:rPr>
                <w:sz w:val="18"/>
              </w:rPr>
              <w:t>5</w:t>
            </w:r>
          </w:p>
        </w:tc>
        <w:tc>
          <w:tcPr>
            <w:tcW w:type="dxa" w:w="2880"/>
          </w:tcPr>
          <w:p>
            <w:r>
              <w:rPr>
                <w:sz w:val="18"/>
              </w:rPr>
              <w:t>FedProx mu=0.1</w:t>
            </w:r>
          </w:p>
        </w:tc>
        <w:tc>
          <w:tcPr>
            <w:tcW w:type="dxa" w:w="2880"/>
          </w:tcPr>
          <w:p>
            <w:r>
              <w:rPr>
                <w:sz w:val="18"/>
              </w:rPr>
              <w:t>Proximal term (strong)</w:t>
            </w:r>
          </w:p>
        </w:tc>
      </w:tr>
      <w:tr>
        <w:tc>
          <w:tcPr>
            <w:tcW w:type="dxa" w:w="2880"/>
          </w:tcPr>
          <w:p>
            <w:r>
              <w:rPr>
                <w:sz w:val="18"/>
              </w:rPr>
              <w:t>6</w:t>
            </w:r>
          </w:p>
        </w:tc>
        <w:tc>
          <w:tcPr>
            <w:tcW w:type="dxa" w:w="2880"/>
          </w:tcPr>
          <w:p>
            <w:r>
              <w:rPr>
                <w:sz w:val="18"/>
              </w:rPr>
              <w:t>DP-FedAvg sigma=0.1</w:t>
            </w:r>
          </w:p>
        </w:tc>
        <w:tc>
          <w:tcPr>
            <w:tcW w:type="dxa" w:w="2880"/>
          </w:tcPr>
          <w:p>
            <w:r>
              <w:rPr>
                <w:sz w:val="18"/>
              </w:rPr>
              <w:t>Highest privacy cost</w:t>
            </w:r>
          </w:p>
        </w:tc>
      </w:tr>
      <w:tr>
        <w:tc>
          <w:tcPr>
            <w:tcW w:type="dxa" w:w="2880"/>
          </w:tcPr>
          <w:p>
            <w:r>
              <w:rPr>
                <w:sz w:val="18"/>
              </w:rPr>
              <w:t>7</w:t>
            </w:r>
          </w:p>
        </w:tc>
        <w:tc>
          <w:tcPr>
            <w:tcW w:type="dxa" w:w="2880"/>
          </w:tcPr>
          <w:p>
            <w:r>
              <w:rPr>
                <w:sz w:val="18"/>
              </w:rPr>
              <w:t>DP-FedAvg sigma=0.25</w:t>
            </w:r>
          </w:p>
        </w:tc>
        <w:tc>
          <w:tcPr>
            <w:tcW w:type="dxa" w:w="2880"/>
          </w:tcPr>
          <w:p>
            <w:r>
              <w:rPr>
                <w:sz w:val="18"/>
              </w:rPr>
            </w:r>
          </w:p>
        </w:tc>
      </w:tr>
      <w:tr>
        <w:tc>
          <w:tcPr>
            <w:tcW w:type="dxa" w:w="2880"/>
          </w:tcPr>
          <w:p>
            <w:r>
              <w:rPr>
                <w:sz w:val="18"/>
              </w:rPr>
              <w:t>8</w:t>
            </w:r>
          </w:p>
        </w:tc>
        <w:tc>
          <w:tcPr>
            <w:tcW w:type="dxa" w:w="2880"/>
          </w:tcPr>
          <w:p>
            <w:r>
              <w:rPr>
                <w:sz w:val="18"/>
              </w:rPr>
              <w:t>DP-FedAvg sigma=0.5</w:t>
            </w:r>
          </w:p>
        </w:tc>
        <w:tc>
          <w:tcPr>
            <w:tcW w:type="dxa" w:w="2880"/>
          </w:tcPr>
          <w:p>
            <w:r>
              <w:rPr>
                <w:sz w:val="18"/>
              </w:rPr>
            </w:r>
          </w:p>
        </w:tc>
      </w:tr>
      <w:tr>
        <w:tc>
          <w:tcPr>
            <w:tcW w:type="dxa" w:w="2880"/>
          </w:tcPr>
          <w:p>
            <w:r>
              <w:rPr>
                <w:sz w:val="18"/>
              </w:rPr>
              <w:t>9</w:t>
            </w:r>
          </w:p>
        </w:tc>
        <w:tc>
          <w:tcPr>
            <w:tcW w:type="dxa" w:w="2880"/>
          </w:tcPr>
          <w:p>
            <w:r>
              <w:rPr>
                <w:sz w:val="18"/>
              </w:rPr>
              <w:t>DP-FedAvg sigma=1.0</w:t>
            </w:r>
          </w:p>
        </w:tc>
        <w:tc>
          <w:tcPr>
            <w:tcW w:type="dxa" w:w="2880"/>
          </w:tcPr>
          <w:p>
            <w:r>
              <w:rPr>
                <w:sz w:val="18"/>
              </w:rPr>
            </w:r>
          </w:p>
        </w:tc>
      </w:tr>
      <w:tr>
        <w:tc>
          <w:tcPr>
            <w:tcW w:type="dxa" w:w="2880"/>
          </w:tcPr>
          <w:p>
            <w:r>
              <w:rPr>
                <w:sz w:val="18"/>
              </w:rPr>
              <w:t>10</w:t>
            </w:r>
          </w:p>
        </w:tc>
        <w:tc>
          <w:tcPr>
            <w:tcW w:type="dxa" w:w="2880"/>
          </w:tcPr>
          <w:p>
            <w:r>
              <w:rPr>
                <w:sz w:val="18"/>
              </w:rPr>
              <w:t>DP-FedAvg sigma=2.0</w:t>
            </w:r>
          </w:p>
        </w:tc>
        <w:tc>
          <w:tcPr>
            <w:tcW w:type="dxa" w:w="2880"/>
          </w:tcPr>
          <w:p>
            <w:r>
              <w:rPr>
                <w:sz w:val="18"/>
              </w:rPr>
              <w:t>Lowest privacy cost</w:t>
            </w:r>
          </w:p>
        </w:tc>
      </w:tr>
    </w:tbl>
    <w:p/>
    <w:p>
      <w:r>
        <w:br w:type="page"/>
      </w:r>
    </w:p>
    <w:p>
      <w:pPr>
        <w:pStyle w:val="Heading1"/>
      </w:pPr>
      <w:r>
        <w:t>12. Main Experimental Results</w:t>
      </w:r>
    </w:p>
    <w:p>
      <w:pPr>
        <w:pStyle w:val="Heading2"/>
      </w:pPr>
      <w:r>
        <w:t>A. Centralized Performance</w:t>
      </w:r>
    </w:p>
    <w:p>
      <w:r>
        <w:rPr>
          <w:b/>
          <w:sz w:val="20"/>
        </w:rPr>
        <w:t>Table 5: Centralized Results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2C3E50" w:val="clear"/>
          </w:tcPr>
          <w:p>
            <w:r>
              <w:rPr>
                <w:b/>
                <w:color w:val="FFFFFF"/>
                <w:sz w:val="18"/>
              </w:rPr>
              <w:t>Model</w:t>
            </w:r>
          </w:p>
        </w:tc>
        <w:tc>
          <w:tcPr>
            <w:tcW w:type="dxa" w:w="1080"/>
            <w:shd w:fill="2C3E50" w:val="clear"/>
          </w:tcPr>
          <w:p>
            <w:r>
              <w:rPr>
                <w:b/>
                <w:color w:val="FFFFFF"/>
                <w:sz w:val="18"/>
              </w:rPr>
              <w:t>Regime</w:t>
            </w:r>
          </w:p>
        </w:tc>
        <w:tc>
          <w:tcPr>
            <w:tcW w:type="dxa" w:w="1080"/>
            <w:shd w:fill="2C3E50" w:val="clear"/>
          </w:tcPr>
          <w:p>
            <w:r>
              <w:rPr>
                <w:b/>
                <w:color w:val="FFFFFF"/>
                <w:sz w:val="18"/>
              </w:rPr>
              <w:t>Accuracy</w:t>
            </w:r>
          </w:p>
        </w:tc>
        <w:tc>
          <w:tcPr>
            <w:tcW w:type="dxa" w:w="1080"/>
            <w:shd w:fill="2C3E50" w:val="clear"/>
          </w:tcPr>
          <w:p>
            <w:r>
              <w:rPr>
                <w:b/>
                <w:color w:val="FFFFFF"/>
                <w:sz w:val="18"/>
              </w:rPr>
              <w:t>Precision</w:t>
            </w:r>
          </w:p>
        </w:tc>
        <w:tc>
          <w:tcPr>
            <w:tcW w:type="dxa" w:w="1080"/>
            <w:shd w:fill="2C3E50" w:val="clear"/>
          </w:tcPr>
          <w:p>
            <w:r>
              <w:rPr>
                <w:b/>
                <w:color w:val="FFFFFF"/>
                <w:sz w:val="18"/>
              </w:rPr>
              <w:t>Recall</w:t>
            </w:r>
          </w:p>
        </w:tc>
        <w:tc>
          <w:tcPr>
            <w:tcW w:type="dxa" w:w="1080"/>
            <w:shd w:fill="2C3E50" w:val="clear"/>
          </w:tcPr>
          <w:p>
            <w:r>
              <w:rPr>
                <w:b/>
                <w:color w:val="FFFFFF"/>
                <w:sz w:val="18"/>
              </w:rPr>
              <w:t>F1</w:t>
            </w:r>
          </w:p>
        </w:tc>
        <w:tc>
          <w:tcPr>
            <w:tcW w:type="dxa" w:w="1080"/>
            <w:shd w:fill="2C3E50" w:val="clear"/>
          </w:tcPr>
          <w:p>
            <w:r>
              <w:rPr>
                <w:b/>
                <w:color w:val="FFFFFF"/>
                <w:sz w:val="18"/>
              </w:rPr>
              <w:t>ROC-AUC</w:t>
            </w:r>
          </w:p>
        </w:tc>
        <w:tc>
          <w:tcPr>
            <w:tcW w:type="dxa" w:w="1080"/>
            <w:shd w:fill="2C3E50" w:val="clear"/>
          </w:tcPr>
          <w:p>
            <w:r>
              <w:rPr>
                <w:b/>
                <w:color w:val="FFFFFF"/>
                <w:sz w:val="18"/>
              </w:rPr>
              <w:t>PR-AUC</w:t>
            </w:r>
          </w:p>
        </w:tc>
      </w:tr>
      <w:tr>
        <w:tc>
          <w:tcPr>
            <w:tcW w:type="dxa" w:w="1080"/>
          </w:tcPr>
          <w:p>
            <w:r>
              <w:rPr>
                <w:sz w:val="18"/>
              </w:rPr>
              <w:t>logistic</w:t>
            </w:r>
          </w:p>
        </w:tc>
        <w:tc>
          <w:tcPr>
            <w:tcW w:type="dxa" w:w="1080"/>
          </w:tcPr>
          <w:p>
            <w:r>
              <w:rPr>
                <w:sz w:val="18"/>
              </w:rPr>
              <w:t>covariate_skew</w:t>
            </w:r>
          </w:p>
        </w:tc>
        <w:tc>
          <w:tcPr>
            <w:tcW w:type="dxa" w:w="1080"/>
          </w:tcPr>
          <w:p>
            <w:r>
              <w:rPr>
                <w:sz w:val="18"/>
              </w:rPr>
              <w:t>0.6561</w:t>
            </w:r>
          </w:p>
        </w:tc>
        <w:tc>
          <w:tcPr>
            <w:tcW w:type="dxa" w:w="1080"/>
          </w:tcPr>
          <w:p>
            <w:r>
              <w:rPr>
                <w:sz w:val="18"/>
              </w:rPr>
              <w:t>0.2569</w:t>
            </w:r>
          </w:p>
        </w:tc>
        <w:tc>
          <w:tcPr>
            <w:tcW w:type="dxa" w:w="1080"/>
          </w:tcPr>
          <w:p>
            <w:r>
              <w:rPr>
                <w:sz w:val="18"/>
              </w:rPr>
              <w:t>0.6651</w:t>
            </w:r>
          </w:p>
        </w:tc>
        <w:tc>
          <w:tcPr>
            <w:tcW w:type="dxa" w:w="1080"/>
          </w:tcPr>
          <w:p>
            <w:r>
              <w:rPr>
                <w:sz w:val="18"/>
              </w:rPr>
              <w:t>0.3705</w:t>
            </w:r>
          </w:p>
        </w:tc>
        <w:tc>
          <w:tcPr>
            <w:tcW w:type="dxa" w:w="1080"/>
          </w:tcPr>
          <w:p>
            <w:r>
              <w:rPr>
                <w:sz w:val="18"/>
              </w:rPr>
              <w:t>0.7158</w:t>
            </w:r>
          </w:p>
        </w:tc>
        <w:tc>
          <w:tcPr>
            <w:tcW w:type="dxa" w:w="1080"/>
          </w:tcPr>
          <w:p>
            <w:r>
              <w:rPr>
                <w:sz w:val="18"/>
              </w:rPr>
              <w:t>0.3336</w:t>
            </w:r>
          </w:p>
        </w:tc>
      </w:tr>
      <w:tr>
        <w:tc>
          <w:tcPr>
            <w:tcW w:type="dxa" w:w="1080"/>
          </w:tcPr>
          <w:p>
            <w:r>
              <w:rPr>
                <w:sz w:val="18"/>
              </w:rPr>
              <w:t>logistic</w:t>
            </w:r>
          </w:p>
        </w:tc>
        <w:tc>
          <w:tcPr>
            <w:tcW w:type="dxa" w:w="1080"/>
          </w:tcPr>
          <w:p>
            <w:r>
              <w:rPr>
                <w:sz w:val="18"/>
              </w:rPr>
              <w:t>iid</w:t>
            </w:r>
          </w:p>
        </w:tc>
        <w:tc>
          <w:tcPr>
            <w:tcW w:type="dxa" w:w="1080"/>
          </w:tcPr>
          <w:p>
            <w:r>
              <w:rPr>
                <w:sz w:val="18"/>
              </w:rPr>
              <w:t>0.6575</w:t>
            </w:r>
          </w:p>
        </w:tc>
        <w:tc>
          <w:tcPr>
            <w:tcW w:type="dxa" w:w="1080"/>
          </w:tcPr>
          <w:p>
            <w:r>
              <w:rPr>
                <w:sz w:val="18"/>
              </w:rPr>
              <w:t>0.2576</w:t>
            </w:r>
          </w:p>
        </w:tc>
        <w:tc>
          <w:tcPr>
            <w:tcW w:type="dxa" w:w="1080"/>
          </w:tcPr>
          <w:p>
            <w:r>
              <w:rPr>
                <w:sz w:val="18"/>
              </w:rPr>
              <w:t>0.6667</w:t>
            </w:r>
          </w:p>
        </w:tc>
        <w:tc>
          <w:tcPr>
            <w:tcW w:type="dxa" w:w="1080"/>
          </w:tcPr>
          <w:p>
            <w:r>
              <w:rPr>
                <w:sz w:val="18"/>
              </w:rPr>
              <w:t>0.3714</w:t>
            </w:r>
          </w:p>
        </w:tc>
        <w:tc>
          <w:tcPr>
            <w:tcW w:type="dxa" w:w="1080"/>
          </w:tcPr>
          <w:p>
            <w:r>
              <w:rPr>
                <w:sz w:val="18"/>
              </w:rPr>
              <w:t>0.7205</w:t>
            </w:r>
          </w:p>
        </w:tc>
        <w:tc>
          <w:tcPr>
            <w:tcW w:type="dxa" w:w="1080"/>
          </w:tcPr>
          <w:p>
            <w:r>
              <w:rPr>
                <w:sz w:val="18"/>
              </w:rPr>
              <w:t>0.3326</w:t>
            </w:r>
          </w:p>
        </w:tc>
      </w:tr>
      <w:tr>
        <w:tc>
          <w:tcPr>
            <w:tcW w:type="dxa" w:w="1080"/>
          </w:tcPr>
          <w:p>
            <w:r>
              <w:rPr>
                <w:sz w:val="18"/>
              </w:rPr>
              <w:t>logistic</w:t>
            </w:r>
          </w:p>
        </w:tc>
        <w:tc>
          <w:tcPr>
            <w:tcW w:type="dxa" w:w="1080"/>
          </w:tcPr>
          <w:p>
            <w:r>
              <w:rPr>
                <w:sz w:val="18"/>
              </w:rPr>
              <w:t>label_skew</w:t>
            </w:r>
          </w:p>
        </w:tc>
        <w:tc>
          <w:tcPr>
            <w:tcW w:type="dxa" w:w="1080"/>
          </w:tcPr>
          <w:p>
            <w:r>
              <w:rPr>
                <w:sz w:val="18"/>
              </w:rPr>
              <w:t>0.6644</w:t>
            </w:r>
          </w:p>
        </w:tc>
        <w:tc>
          <w:tcPr>
            <w:tcW w:type="dxa" w:w="1080"/>
          </w:tcPr>
          <w:p>
            <w:r>
              <w:rPr>
                <w:sz w:val="18"/>
              </w:rPr>
              <w:t>0.2603</w:t>
            </w:r>
          </w:p>
        </w:tc>
        <w:tc>
          <w:tcPr>
            <w:tcW w:type="dxa" w:w="1080"/>
          </w:tcPr>
          <w:p>
            <w:r>
              <w:rPr>
                <w:sz w:val="18"/>
              </w:rPr>
              <w:t>0.6574</w:t>
            </w:r>
          </w:p>
        </w:tc>
        <w:tc>
          <w:tcPr>
            <w:tcW w:type="dxa" w:w="1080"/>
          </w:tcPr>
          <w:p>
            <w:r>
              <w:rPr>
                <w:sz w:val="18"/>
              </w:rPr>
              <w:t>0.3726</w:t>
            </w:r>
          </w:p>
        </w:tc>
        <w:tc>
          <w:tcPr>
            <w:tcW w:type="dxa" w:w="1080"/>
          </w:tcPr>
          <w:p>
            <w:r>
              <w:rPr>
                <w:sz w:val="18"/>
              </w:rPr>
              <w:t>0.7184</w:t>
            </w:r>
          </w:p>
        </w:tc>
        <w:tc>
          <w:tcPr>
            <w:tcW w:type="dxa" w:w="1080"/>
          </w:tcPr>
          <w:p>
            <w:r>
              <w:rPr>
                <w:sz w:val="18"/>
              </w:rPr>
              <w:t>0.3364</w:t>
            </w:r>
          </w:p>
        </w:tc>
      </w:tr>
      <w:tr>
        <w:tc>
          <w:tcPr>
            <w:tcW w:type="dxa" w:w="1080"/>
          </w:tcPr>
          <w:p>
            <w:r>
              <w:rPr>
                <w:sz w:val="18"/>
              </w:rPr>
              <w:t>mlp</w:t>
            </w:r>
          </w:p>
        </w:tc>
        <w:tc>
          <w:tcPr>
            <w:tcW w:type="dxa" w:w="1080"/>
          </w:tcPr>
          <w:p>
            <w:r>
              <w:rPr>
                <w:sz w:val="18"/>
              </w:rPr>
              <w:t>covariate_skew</w:t>
            </w:r>
          </w:p>
        </w:tc>
        <w:tc>
          <w:tcPr>
            <w:tcW w:type="dxa" w:w="1080"/>
          </w:tcPr>
          <w:p>
            <w:r>
              <w:rPr>
                <w:sz w:val="18"/>
              </w:rPr>
              <w:t>0.6606</w:t>
            </w:r>
          </w:p>
        </w:tc>
        <w:tc>
          <w:tcPr>
            <w:tcW w:type="dxa" w:w="1080"/>
          </w:tcPr>
          <w:p>
            <w:r>
              <w:rPr>
                <w:sz w:val="18"/>
              </w:rPr>
              <w:t>0.2498</w:t>
            </w:r>
          </w:p>
        </w:tc>
        <w:tc>
          <w:tcPr>
            <w:tcW w:type="dxa" w:w="1080"/>
          </w:tcPr>
          <w:p>
            <w:r>
              <w:rPr>
                <w:sz w:val="18"/>
              </w:rPr>
              <w:t>0.6109</w:t>
            </w:r>
          </w:p>
        </w:tc>
        <w:tc>
          <w:tcPr>
            <w:tcW w:type="dxa" w:w="1080"/>
          </w:tcPr>
          <w:p>
            <w:r>
              <w:rPr>
                <w:sz w:val="18"/>
              </w:rPr>
              <w:t>0.3538</w:t>
            </w:r>
          </w:p>
        </w:tc>
        <w:tc>
          <w:tcPr>
            <w:tcW w:type="dxa" w:w="1080"/>
          </w:tcPr>
          <w:p>
            <w:r>
              <w:rPr>
                <w:sz w:val="18"/>
              </w:rPr>
              <w:t>0.6965</w:t>
            </w:r>
          </w:p>
        </w:tc>
        <w:tc>
          <w:tcPr>
            <w:tcW w:type="dxa" w:w="1080"/>
          </w:tcPr>
          <w:p>
            <w:r>
              <w:rPr>
                <w:sz w:val="18"/>
              </w:rPr>
              <w:t>0.3142</w:t>
            </w:r>
          </w:p>
        </w:tc>
      </w:tr>
      <w:tr>
        <w:tc>
          <w:tcPr>
            <w:tcW w:type="dxa" w:w="1080"/>
          </w:tcPr>
          <w:p>
            <w:r>
              <w:rPr>
                <w:sz w:val="18"/>
              </w:rPr>
              <w:t>mlp</w:t>
            </w:r>
          </w:p>
        </w:tc>
        <w:tc>
          <w:tcPr>
            <w:tcW w:type="dxa" w:w="1080"/>
          </w:tcPr>
          <w:p>
            <w:r>
              <w:rPr>
                <w:sz w:val="18"/>
              </w:rPr>
              <w:t>iid</w:t>
            </w:r>
          </w:p>
        </w:tc>
        <w:tc>
          <w:tcPr>
            <w:tcW w:type="dxa" w:w="1080"/>
          </w:tcPr>
          <w:p>
            <w:r>
              <w:rPr>
                <w:sz w:val="18"/>
              </w:rPr>
              <w:t>0.6653</w:t>
            </w:r>
          </w:p>
        </w:tc>
        <w:tc>
          <w:tcPr>
            <w:tcW w:type="dxa" w:w="1080"/>
          </w:tcPr>
          <w:p>
            <w:r>
              <w:rPr>
                <w:sz w:val="18"/>
              </w:rPr>
              <w:t>0.2566</w:t>
            </w:r>
          </w:p>
        </w:tc>
        <w:tc>
          <w:tcPr>
            <w:tcW w:type="dxa" w:w="1080"/>
          </w:tcPr>
          <w:p>
            <w:r>
              <w:rPr>
                <w:sz w:val="18"/>
              </w:rPr>
              <w:t>0.6171</w:t>
            </w:r>
          </w:p>
        </w:tc>
        <w:tc>
          <w:tcPr>
            <w:tcW w:type="dxa" w:w="1080"/>
          </w:tcPr>
          <w:p>
            <w:r>
              <w:rPr>
                <w:sz w:val="18"/>
              </w:rPr>
              <w:t>0.3606</w:t>
            </w:r>
          </w:p>
        </w:tc>
        <w:tc>
          <w:tcPr>
            <w:tcW w:type="dxa" w:w="1080"/>
          </w:tcPr>
          <w:p>
            <w:r>
              <w:rPr>
                <w:sz w:val="18"/>
              </w:rPr>
              <w:t>0.7010</w:t>
            </w:r>
          </w:p>
        </w:tc>
        <w:tc>
          <w:tcPr>
            <w:tcW w:type="dxa" w:w="1080"/>
          </w:tcPr>
          <w:p>
            <w:r>
              <w:rPr>
                <w:sz w:val="18"/>
              </w:rPr>
              <w:t>0.3169</w:t>
            </w:r>
          </w:p>
        </w:tc>
      </w:tr>
      <w:tr>
        <w:tc>
          <w:tcPr>
            <w:tcW w:type="dxa" w:w="1080"/>
          </w:tcPr>
          <w:p>
            <w:r>
              <w:rPr>
                <w:sz w:val="18"/>
              </w:rPr>
              <w:t>mlp</w:t>
            </w:r>
          </w:p>
        </w:tc>
        <w:tc>
          <w:tcPr>
            <w:tcW w:type="dxa" w:w="1080"/>
          </w:tcPr>
          <w:p>
            <w:r>
              <w:rPr>
                <w:sz w:val="18"/>
              </w:rPr>
              <w:t>label_skew</w:t>
            </w:r>
          </w:p>
        </w:tc>
        <w:tc>
          <w:tcPr>
            <w:tcW w:type="dxa" w:w="1080"/>
          </w:tcPr>
          <w:p>
            <w:r>
              <w:rPr>
                <w:sz w:val="18"/>
              </w:rPr>
              <w:t>0.6811</w:t>
            </w:r>
          </w:p>
        </w:tc>
        <w:tc>
          <w:tcPr>
            <w:tcW w:type="dxa" w:w="1080"/>
          </w:tcPr>
          <w:p>
            <w:r>
              <w:rPr>
                <w:sz w:val="18"/>
              </w:rPr>
              <w:t>0.2627</w:t>
            </w:r>
          </w:p>
        </w:tc>
        <w:tc>
          <w:tcPr>
            <w:tcW w:type="dxa" w:w="1080"/>
          </w:tcPr>
          <w:p>
            <w:r>
              <w:rPr>
                <w:sz w:val="18"/>
              </w:rPr>
              <w:t>0.6062</w:t>
            </w:r>
          </w:p>
        </w:tc>
        <w:tc>
          <w:tcPr>
            <w:tcW w:type="dxa" w:w="1080"/>
          </w:tcPr>
          <w:p>
            <w:r>
              <w:rPr>
                <w:sz w:val="18"/>
              </w:rPr>
              <w:t>0.3662</w:t>
            </w:r>
          </w:p>
        </w:tc>
        <w:tc>
          <w:tcPr>
            <w:tcW w:type="dxa" w:w="1080"/>
          </w:tcPr>
          <w:p>
            <w:r>
              <w:rPr>
                <w:sz w:val="18"/>
              </w:rPr>
              <w:t>0.6946</w:t>
            </w:r>
          </w:p>
        </w:tc>
        <w:tc>
          <w:tcPr>
            <w:tcW w:type="dxa" w:w="1080"/>
          </w:tcPr>
          <w:p>
            <w:r>
              <w:rPr>
                <w:sz w:val="18"/>
              </w:rPr>
              <w:t>0.3174</w:t>
            </w:r>
          </w:p>
        </w:tc>
      </w:tr>
    </w:tbl>
    <w:p/>
    <w:p>
      <w:pPr>
        <w:pStyle w:val="Heading2"/>
      </w:pPr>
      <w:r>
        <w:t>B. Local-Only Performance</w:t>
      </w:r>
    </w:p>
    <w:p>
      <w:r>
        <w:rPr>
          <w:b/>
          <w:sz w:val="20"/>
        </w:rPr>
        <w:t>Table 6: Local-Only Results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2C3E50" w:val="clear"/>
          </w:tcPr>
          <w:p>
            <w:r>
              <w:rPr>
                <w:b/>
                <w:color w:val="FFFFFF"/>
                <w:sz w:val="18"/>
              </w:rPr>
              <w:t>Model</w:t>
            </w:r>
          </w:p>
        </w:tc>
        <w:tc>
          <w:tcPr>
            <w:tcW w:type="dxa" w:w="1080"/>
            <w:shd w:fill="2C3E50" w:val="clear"/>
          </w:tcPr>
          <w:p>
            <w:r>
              <w:rPr>
                <w:b/>
                <w:color w:val="FFFFFF"/>
                <w:sz w:val="18"/>
              </w:rPr>
              <w:t>Regime</w:t>
            </w:r>
          </w:p>
        </w:tc>
        <w:tc>
          <w:tcPr>
            <w:tcW w:type="dxa" w:w="1080"/>
            <w:shd w:fill="2C3E50" w:val="clear"/>
          </w:tcPr>
          <w:p>
            <w:r>
              <w:rPr>
                <w:b/>
                <w:color w:val="FFFFFF"/>
                <w:sz w:val="18"/>
              </w:rPr>
              <w:t>Accuracy</w:t>
            </w:r>
          </w:p>
        </w:tc>
        <w:tc>
          <w:tcPr>
            <w:tcW w:type="dxa" w:w="1080"/>
            <w:shd w:fill="2C3E50" w:val="clear"/>
          </w:tcPr>
          <w:p>
            <w:r>
              <w:rPr>
                <w:b/>
                <w:color w:val="FFFFFF"/>
                <w:sz w:val="18"/>
              </w:rPr>
              <w:t>Precision</w:t>
            </w:r>
          </w:p>
        </w:tc>
        <w:tc>
          <w:tcPr>
            <w:tcW w:type="dxa" w:w="1080"/>
            <w:shd w:fill="2C3E50" w:val="clear"/>
          </w:tcPr>
          <w:p>
            <w:r>
              <w:rPr>
                <w:b/>
                <w:color w:val="FFFFFF"/>
                <w:sz w:val="18"/>
              </w:rPr>
              <w:t>Recall</w:t>
            </w:r>
          </w:p>
        </w:tc>
        <w:tc>
          <w:tcPr>
            <w:tcW w:type="dxa" w:w="1080"/>
            <w:shd w:fill="2C3E50" w:val="clear"/>
          </w:tcPr>
          <w:p>
            <w:r>
              <w:rPr>
                <w:b/>
                <w:color w:val="FFFFFF"/>
                <w:sz w:val="18"/>
              </w:rPr>
              <w:t>F1</w:t>
            </w:r>
          </w:p>
        </w:tc>
        <w:tc>
          <w:tcPr>
            <w:tcW w:type="dxa" w:w="1080"/>
            <w:shd w:fill="2C3E50" w:val="clear"/>
          </w:tcPr>
          <w:p>
            <w:r>
              <w:rPr>
                <w:b/>
                <w:color w:val="FFFFFF"/>
                <w:sz w:val="18"/>
              </w:rPr>
              <w:t>ROC-AUC</w:t>
            </w:r>
          </w:p>
        </w:tc>
        <w:tc>
          <w:tcPr>
            <w:tcW w:type="dxa" w:w="1080"/>
            <w:shd w:fill="2C3E50" w:val="clear"/>
          </w:tcPr>
          <w:p>
            <w:r>
              <w:rPr>
                <w:b/>
                <w:color w:val="FFFFFF"/>
                <w:sz w:val="18"/>
              </w:rPr>
              <w:t>PR-AUC</w:t>
            </w:r>
          </w:p>
        </w:tc>
      </w:tr>
      <w:tr>
        <w:tc>
          <w:tcPr>
            <w:tcW w:type="dxa" w:w="1080"/>
          </w:tcPr>
          <w:p>
            <w:r>
              <w:rPr>
                <w:sz w:val="18"/>
              </w:rPr>
              <w:t>logistic</w:t>
            </w:r>
          </w:p>
        </w:tc>
        <w:tc>
          <w:tcPr>
            <w:tcW w:type="dxa" w:w="1080"/>
          </w:tcPr>
          <w:p>
            <w:r>
              <w:rPr>
                <w:sz w:val="18"/>
              </w:rPr>
              <w:t>covariate_skew</w:t>
            </w:r>
          </w:p>
        </w:tc>
        <w:tc>
          <w:tcPr>
            <w:tcW w:type="dxa" w:w="1080"/>
          </w:tcPr>
          <w:p>
            <w:r>
              <w:rPr>
                <w:sz w:val="18"/>
              </w:rPr>
              <w:t>0.6731</w:t>
            </w:r>
          </w:p>
        </w:tc>
        <w:tc>
          <w:tcPr>
            <w:tcW w:type="dxa" w:w="1080"/>
          </w:tcPr>
          <w:p>
            <w:r>
              <w:rPr>
                <w:sz w:val="18"/>
              </w:rPr>
              <w:t>0.2499</w:t>
            </w:r>
          </w:p>
        </w:tc>
        <w:tc>
          <w:tcPr>
            <w:tcW w:type="dxa" w:w="1080"/>
          </w:tcPr>
          <w:p>
            <w:r>
              <w:rPr>
                <w:sz w:val="18"/>
              </w:rPr>
              <w:t>0.5678</w:t>
            </w:r>
          </w:p>
        </w:tc>
        <w:tc>
          <w:tcPr>
            <w:tcW w:type="dxa" w:w="1080"/>
          </w:tcPr>
          <w:p>
            <w:r>
              <w:rPr>
                <w:sz w:val="18"/>
              </w:rPr>
              <w:t>0.3400</w:t>
            </w:r>
          </w:p>
        </w:tc>
        <w:tc>
          <w:tcPr>
            <w:tcW w:type="dxa" w:w="1080"/>
          </w:tcPr>
          <w:p>
            <w:r>
              <w:rPr>
                <w:sz w:val="18"/>
              </w:rPr>
              <w:t>0.6736</w:t>
            </w:r>
          </w:p>
        </w:tc>
        <w:tc>
          <w:tcPr>
            <w:tcW w:type="dxa" w:w="1080"/>
          </w:tcPr>
          <w:p>
            <w:r>
              <w:rPr>
                <w:sz w:val="18"/>
              </w:rPr>
              <w:t>0.2882</w:t>
            </w:r>
          </w:p>
        </w:tc>
      </w:tr>
      <w:tr>
        <w:tc>
          <w:tcPr>
            <w:tcW w:type="dxa" w:w="1080"/>
          </w:tcPr>
          <w:p>
            <w:r>
              <w:rPr>
                <w:sz w:val="18"/>
              </w:rPr>
              <w:t>logistic</w:t>
            </w:r>
          </w:p>
        </w:tc>
        <w:tc>
          <w:tcPr>
            <w:tcW w:type="dxa" w:w="1080"/>
          </w:tcPr>
          <w:p>
            <w:r>
              <w:rPr>
                <w:sz w:val="18"/>
              </w:rPr>
              <w:t>iid</w:t>
            </w:r>
          </w:p>
        </w:tc>
        <w:tc>
          <w:tcPr>
            <w:tcW w:type="dxa" w:w="1080"/>
          </w:tcPr>
          <w:p>
            <w:r>
              <w:rPr>
                <w:sz w:val="18"/>
              </w:rPr>
              <w:t>0.6648</w:t>
            </w:r>
          </w:p>
        </w:tc>
        <w:tc>
          <w:tcPr>
            <w:tcW w:type="dxa" w:w="1080"/>
          </w:tcPr>
          <w:p>
            <w:r>
              <w:rPr>
                <w:sz w:val="18"/>
              </w:rPr>
              <w:t>0.2535</w:t>
            </w:r>
          </w:p>
        </w:tc>
        <w:tc>
          <w:tcPr>
            <w:tcW w:type="dxa" w:w="1080"/>
          </w:tcPr>
          <w:p>
            <w:r>
              <w:rPr>
                <w:sz w:val="18"/>
              </w:rPr>
              <w:t>0.6152</w:t>
            </w:r>
          </w:p>
        </w:tc>
        <w:tc>
          <w:tcPr>
            <w:tcW w:type="dxa" w:w="1080"/>
          </w:tcPr>
          <w:p>
            <w:r>
              <w:rPr>
                <w:sz w:val="18"/>
              </w:rPr>
              <w:t>0.3583</w:t>
            </w:r>
          </w:p>
        </w:tc>
        <w:tc>
          <w:tcPr>
            <w:tcW w:type="dxa" w:w="1080"/>
          </w:tcPr>
          <w:p>
            <w:r>
              <w:rPr>
                <w:sz w:val="18"/>
              </w:rPr>
              <w:t>0.7003</w:t>
            </w:r>
          </w:p>
        </w:tc>
        <w:tc>
          <w:tcPr>
            <w:tcW w:type="dxa" w:w="1080"/>
          </w:tcPr>
          <w:p>
            <w:r>
              <w:rPr>
                <w:sz w:val="18"/>
              </w:rPr>
              <w:t>0.3119</w:t>
            </w:r>
          </w:p>
        </w:tc>
      </w:tr>
      <w:tr>
        <w:tc>
          <w:tcPr>
            <w:tcW w:type="dxa" w:w="1080"/>
          </w:tcPr>
          <w:p>
            <w:r>
              <w:rPr>
                <w:sz w:val="18"/>
              </w:rPr>
              <w:t>logistic</w:t>
            </w:r>
          </w:p>
        </w:tc>
        <w:tc>
          <w:tcPr>
            <w:tcW w:type="dxa" w:w="1080"/>
          </w:tcPr>
          <w:p>
            <w:r>
              <w:rPr>
                <w:sz w:val="18"/>
              </w:rPr>
              <w:t>label_skew</w:t>
            </w:r>
          </w:p>
        </w:tc>
        <w:tc>
          <w:tcPr>
            <w:tcW w:type="dxa" w:w="1080"/>
          </w:tcPr>
          <w:p>
            <w:r>
              <w:rPr>
                <w:sz w:val="18"/>
              </w:rPr>
              <w:t>0.5682</w:t>
            </w:r>
          </w:p>
        </w:tc>
        <w:tc>
          <w:tcPr>
            <w:tcW w:type="dxa" w:w="1080"/>
          </w:tcPr>
          <w:p>
            <w:r>
              <w:rPr>
                <w:sz w:val="18"/>
              </w:rPr>
              <w:t>0.2596</w:t>
            </w:r>
          </w:p>
        </w:tc>
        <w:tc>
          <w:tcPr>
            <w:tcW w:type="dxa" w:w="1080"/>
          </w:tcPr>
          <w:p>
            <w:r>
              <w:rPr>
                <w:sz w:val="18"/>
              </w:rPr>
              <w:t>0.5792</w:t>
            </w:r>
          </w:p>
        </w:tc>
        <w:tc>
          <w:tcPr>
            <w:tcW w:type="dxa" w:w="1080"/>
          </w:tcPr>
          <w:p>
            <w:r>
              <w:rPr>
                <w:sz w:val="18"/>
              </w:rPr>
              <w:t>0.2554</w:t>
            </w:r>
          </w:p>
        </w:tc>
        <w:tc>
          <w:tcPr>
            <w:tcW w:type="dxa" w:w="1080"/>
          </w:tcPr>
          <w:p>
            <w:r>
              <w:rPr>
                <w:sz w:val="18"/>
              </w:rPr>
              <w:t>0.6743</w:t>
            </w:r>
          </w:p>
        </w:tc>
        <w:tc>
          <w:tcPr>
            <w:tcW w:type="dxa" w:w="1080"/>
          </w:tcPr>
          <w:p>
            <w:r>
              <w:rPr>
                <w:sz w:val="18"/>
              </w:rPr>
              <w:t>0.2842</w:t>
            </w:r>
          </w:p>
        </w:tc>
      </w:tr>
      <w:tr>
        <w:tc>
          <w:tcPr>
            <w:tcW w:type="dxa" w:w="1080"/>
          </w:tcPr>
          <w:p>
            <w:r>
              <w:rPr>
                <w:sz w:val="18"/>
              </w:rPr>
              <w:t>mlp</w:t>
            </w:r>
          </w:p>
        </w:tc>
        <w:tc>
          <w:tcPr>
            <w:tcW w:type="dxa" w:w="1080"/>
          </w:tcPr>
          <w:p>
            <w:r>
              <w:rPr>
                <w:sz w:val="18"/>
              </w:rPr>
              <w:t>covariate_skew</w:t>
            </w:r>
          </w:p>
        </w:tc>
        <w:tc>
          <w:tcPr>
            <w:tcW w:type="dxa" w:w="1080"/>
          </w:tcPr>
          <w:p>
            <w:r>
              <w:rPr>
                <w:sz w:val="18"/>
              </w:rPr>
              <w:t>0.6900</w:t>
            </w:r>
          </w:p>
        </w:tc>
        <w:tc>
          <w:tcPr>
            <w:tcW w:type="dxa" w:w="1080"/>
          </w:tcPr>
          <w:p>
            <w:r>
              <w:rPr>
                <w:sz w:val="18"/>
              </w:rPr>
              <w:t>0.2319</w:t>
            </w:r>
          </w:p>
        </w:tc>
        <w:tc>
          <w:tcPr>
            <w:tcW w:type="dxa" w:w="1080"/>
          </w:tcPr>
          <w:p>
            <w:r>
              <w:rPr>
                <w:sz w:val="18"/>
              </w:rPr>
              <w:t>0.4422</w:t>
            </w:r>
          </w:p>
        </w:tc>
        <w:tc>
          <w:tcPr>
            <w:tcW w:type="dxa" w:w="1080"/>
          </w:tcPr>
          <w:p>
            <w:r>
              <w:rPr>
                <w:sz w:val="18"/>
              </w:rPr>
              <w:t>0.2930</w:t>
            </w:r>
          </w:p>
        </w:tc>
        <w:tc>
          <w:tcPr>
            <w:tcW w:type="dxa" w:w="1080"/>
          </w:tcPr>
          <w:p>
            <w:r>
              <w:rPr>
                <w:sz w:val="18"/>
              </w:rPr>
              <w:t>0.6095</w:t>
            </w:r>
          </w:p>
        </w:tc>
        <w:tc>
          <w:tcPr>
            <w:tcW w:type="dxa" w:w="1080"/>
          </w:tcPr>
          <w:p>
            <w:r>
              <w:rPr>
                <w:sz w:val="18"/>
              </w:rPr>
              <w:t>0.2431</w:t>
            </w:r>
          </w:p>
        </w:tc>
      </w:tr>
      <w:tr>
        <w:tc>
          <w:tcPr>
            <w:tcW w:type="dxa" w:w="1080"/>
          </w:tcPr>
          <w:p>
            <w:r>
              <w:rPr>
                <w:sz w:val="18"/>
              </w:rPr>
              <w:t>mlp</w:t>
            </w:r>
          </w:p>
        </w:tc>
        <w:tc>
          <w:tcPr>
            <w:tcW w:type="dxa" w:w="1080"/>
          </w:tcPr>
          <w:p>
            <w:r>
              <w:rPr>
                <w:sz w:val="18"/>
              </w:rPr>
              <w:t>iid</w:t>
            </w:r>
          </w:p>
        </w:tc>
        <w:tc>
          <w:tcPr>
            <w:tcW w:type="dxa" w:w="1080"/>
          </w:tcPr>
          <w:p>
            <w:r>
              <w:rPr>
                <w:sz w:val="18"/>
              </w:rPr>
              <w:t>0.6819</w:t>
            </w:r>
          </w:p>
        </w:tc>
        <w:tc>
          <w:tcPr>
            <w:tcW w:type="dxa" w:w="1080"/>
          </w:tcPr>
          <w:p>
            <w:r>
              <w:rPr>
                <w:sz w:val="18"/>
              </w:rPr>
              <w:t>0.2330</w:t>
            </w:r>
          </w:p>
        </w:tc>
        <w:tc>
          <w:tcPr>
            <w:tcW w:type="dxa" w:w="1080"/>
          </w:tcPr>
          <w:p>
            <w:r>
              <w:rPr>
                <w:sz w:val="18"/>
              </w:rPr>
              <w:t>0.4735</w:t>
            </w:r>
          </w:p>
        </w:tc>
        <w:tc>
          <w:tcPr>
            <w:tcW w:type="dxa" w:w="1080"/>
          </w:tcPr>
          <w:p>
            <w:r>
              <w:rPr>
                <w:sz w:val="18"/>
              </w:rPr>
              <w:t>0.3107</w:t>
            </w:r>
          </w:p>
        </w:tc>
        <w:tc>
          <w:tcPr>
            <w:tcW w:type="dxa" w:w="1080"/>
          </w:tcPr>
          <w:p>
            <w:r>
              <w:rPr>
                <w:sz w:val="18"/>
              </w:rPr>
              <w:t>0.6403</w:t>
            </w:r>
          </w:p>
        </w:tc>
        <w:tc>
          <w:tcPr>
            <w:tcW w:type="dxa" w:w="1080"/>
          </w:tcPr>
          <w:p>
            <w:r>
              <w:rPr>
                <w:sz w:val="18"/>
              </w:rPr>
              <w:t>0.2614</w:t>
            </w:r>
          </w:p>
        </w:tc>
      </w:tr>
      <w:tr>
        <w:tc>
          <w:tcPr>
            <w:tcW w:type="dxa" w:w="1080"/>
          </w:tcPr>
          <w:p>
            <w:r>
              <w:rPr>
                <w:sz w:val="18"/>
              </w:rPr>
              <w:t>mlp</w:t>
            </w:r>
          </w:p>
        </w:tc>
        <w:tc>
          <w:tcPr>
            <w:tcW w:type="dxa" w:w="1080"/>
          </w:tcPr>
          <w:p>
            <w:r>
              <w:rPr>
                <w:sz w:val="18"/>
              </w:rPr>
              <w:t>label_skew</w:t>
            </w:r>
          </w:p>
        </w:tc>
        <w:tc>
          <w:tcPr>
            <w:tcW w:type="dxa" w:w="1080"/>
          </w:tcPr>
          <w:p>
            <w:r>
              <w:rPr>
                <w:sz w:val="18"/>
              </w:rPr>
              <w:t>0.5983</w:t>
            </w:r>
          </w:p>
        </w:tc>
        <w:tc>
          <w:tcPr>
            <w:tcW w:type="dxa" w:w="1080"/>
          </w:tcPr>
          <w:p>
            <w:r>
              <w:rPr>
                <w:sz w:val="18"/>
              </w:rPr>
              <w:t>0.2131</w:t>
            </w:r>
          </w:p>
        </w:tc>
        <w:tc>
          <w:tcPr>
            <w:tcW w:type="dxa" w:w="1080"/>
          </w:tcPr>
          <w:p>
            <w:r>
              <w:rPr>
                <w:sz w:val="18"/>
              </w:rPr>
              <w:t>0.5250</w:t>
            </w:r>
          </w:p>
        </w:tc>
        <w:tc>
          <w:tcPr>
            <w:tcW w:type="dxa" w:w="1080"/>
          </w:tcPr>
          <w:p>
            <w:r>
              <w:rPr>
                <w:sz w:val="18"/>
              </w:rPr>
              <w:t>0.2400</w:t>
            </w:r>
          </w:p>
        </w:tc>
        <w:tc>
          <w:tcPr>
            <w:tcW w:type="dxa" w:w="1080"/>
          </w:tcPr>
          <w:p>
            <w:r>
              <w:rPr>
                <w:sz w:val="18"/>
              </w:rPr>
              <w:t>0.6326</w:t>
            </w:r>
          </w:p>
        </w:tc>
        <w:tc>
          <w:tcPr>
            <w:tcW w:type="dxa" w:w="1080"/>
          </w:tcPr>
          <w:p>
            <w:r>
              <w:rPr>
                <w:sz w:val="18"/>
              </w:rPr>
              <w:t>0.2538</w:t>
            </w:r>
          </w:p>
        </w:tc>
      </w:tr>
    </w:tbl>
    <w:p/>
    <w:p>
      <w:pPr>
        <w:pStyle w:val="Heading2"/>
      </w:pPr>
      <w:r>
        <w:t>C. FedAvg Performance</w:t>
      </w:r>
    </w:p>
    <w:p>
      <w:r>
        <w:rPr>
          <w:b/>
          <w:sz w:val="20"/>
        </w:rPr>
        <w:t>Table 7: FedAvg Results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2C3E50" w:val="clear"/>
          </w:tcPr>
          <w:p>
            <w:r>
              <w:rPr>
                <w:b/>
                <w:color w:val="FFFFFF"/>
                <w:sz w:val="18"/>
              </w:rPr>
              <w:t>Model</w:t>
            </w:r>
          </w:p>
        </w:tc>
        <w:tc>
          <w:tcPr>
            <w:tcW w:type="dxa" w:w="1080"/>
            <w:shd w:fill="2C3E50" w:val="clear"/>
          </w:tcPr>
          <w:p>
            <w:r>
              <w:rPr>
                <w:b/>
                <w:color w:val="FFFFFF"/>
                <w:sz w:val="18"/>
              </w:rPr>
              <w:t>Regime</w:t>
            </w:r>
          </w:p>
        </w:tc>
        <w:tc>
          <w:tcPr>
            <w:tcW w:type="dxa" w:w="1080"/>
            <w:shd w:fill="2C3E50" w:val="clear"/>
          </w:tcPr>
          <w:p>
            <w:r>
              <w:rPr>
                <w:b/>
                <w:color w:val="FFFFFF"/>
                <w:sz w:val="18"/>
              </w:rPr>
              <w:t>Accuracy</w:t>
            </w:r>
          </w:p>
        </w:tc>
        <w:tc>
          <w:tcPr>
            <w:tcW w:type="dxa" w:w="1080"/>
            <w:shd w:fill="2C3E50" w:val="clear"/>
          </w:tcPr>
          <w:p>
            <w:r>
              <w:rPr>
                <w:b/>
                <w:color w:val="FFFFFF"/>
                <w:sz w:val="18"/>
              </w:rPr>
              <w:t>Precision</w:t>
            </w:r>
          </w:p>
        </w:tc>
        <w:tc>
          <w:tcPr>
            <w:tcW w:type="dxa" w:w="1080"/>
            <w:shd w:fill="2C3E50" w:val="clear"/>
          </w:tcPr>
          <w:p>
            <w:r>
              <w:rPr>
                <w:b/>
                <w:color w:val="FFFFFF"/>
                <w:sz w:val="18"/>
              </w:rPr>
              <w:t>Recall</w:t>
            </w:r>
          </w:p>
        </w:tc>
        <w:tc>
          <w:tcPr>
            <w:tcW w:type="dxa" w:w="1080"/>
            <w:shd w:fill="2C3E50" w:val="clear"/>
          </w:tcPr>
          <w:p>
            <w:r>
              <w:rPr>
                <w:b/>
                <w:color w:val="FFFFFF"/>
                <w:sz w:val="18"/>
              </w:rPr>
              <w:t>F1</w:t>
            </w:r>
          </w:p>
        </w:tc>
        <w:tc>
          <w:tcPr>
            <w:tcW w:type="dxa" w:w="1080"/>
            <w:shd w:fill="2C3E50" w:val="clear"/>
          </w:tcPr>
          <w:p>
            <w:r>
              <w:rPr>
                <w:b/>
                <w:color w:val="FFFFFF"/>
                <w:sz w:val="18"/>
              </w:rPr>
              <w:t>ROC-AUC</w:t>
            </w:r>
          </w:p>
        </w:tc>
        <w:tc>
          <w:tcPr>
            <w:tcW w:type="dxa" w:w="1080"/>
            <w:shd w:fill="2C3E50" w:val="clear"/>
          </w:tcPr>
          <w:p>
            <w:r>
              <w:rPr>
                <w:b/>
                <w:color w:val="FFFFFF"/>
                <w:sz w:val="18"/>
              </w:rPr>
              <w:t>PR-AUC</w:t>
            </w:r>
          </w:p>
        </w:tc>
      </w:tr>
      <w:tr>
        <w:tc>
          <w:tcPr>
            <w:tcW w:type="dxa" w:w="1080"/>
          </w:tcPr>
          <w:p>
            <w:r>
              <w:rPr>
                <w:sz w:val="18"/>
              </w:rPr>
              <w:t>logistic</w:t>
            </w:r>
          </w:p>
        </w:tc>
        <w:tc>
          <w:tcPr>
            <w:tcW w:type="dxa" w:w="1080"/>
          </w:tcPr>
          <w:p>
            <w:r>
              <w:rPr>
                <w:sz w:val="18"/>
              </w:rPr>
              <w:t>covariate_skew</w:t>
            </w:r>
          </w:p>
        </w:tc>
        <w:tc>
          <w:tcPr>
            <w:tcW w:type="dxa" w:w="1080"/>
          </w:tcPr>
          <w:p>
            <w:r>
              <w:rPr>
                <w:sz w:val="18"/>
              </w:rPr>
              <w:t>0.6592</w:t>
            </w:r>
          </w:p>
        </w:tc>
        <w:tc>
          <w:tcPr>
            <w:tcW w:type="dxa" w:w="1080"/>
          </w:tcPr>
          <w:p>
            <w:r>
              <w:rPr>
                <w:sz w:val="18"/>
              </w:rPr>
              <w:t>0.2599</w:t>
            </w:r>
          </w:p>
        </w:tc>
        <w:tc>
          <w:tcPr>
            <w:tcW w:type="dxa" w:w="1080"/>
          </w:tcPr>
          <w:p>
            <w:r>
              <w:rPr>
                <w:sz w:val="18"/>
              </w:rPr>
              <w:t>0.6729</w:t>
            </w:r>
          </w:p>
        </w:tc>
        <w:tc>
          <w:tcPr>
            <w:tcW w:type="dxa" w:w="1080"/>
          </w:tcPr>
          <w:p>
            <w:r>
              <w:rPr>
                <w:sz w:val="18"/>
              </w:rPr>
              <w:t>0.3747</w:t>
            </w:r>
          </w:p>
        </w:tc>
        <w:tc>
          <w:tcPr>
            <w:tcW w:type="dxa" w:w="1080"/>
          </w:tcPr>
          <w:p>
            <w:r>
              <w:rPr>
                <w:sz w:val="18"/>
              </w:rPr>
              <w:t>0.7189</w:t>
            </w:r>
          </w:p>
        </w:tc>
        <w:tc>
          <w:tcPr>
            <w:tcW w:type="dxa" w:w="1080"/>
          </w:tcPr>
          <w:p>
            <w:r>
              <w:rPr>
                <w:sz w:val="18"/>
              </w:rPr>
              <w:t>0.3372</w:t>
            </w:r>
          </w:p>
        </w:tc>
      </w:tr>
      <w:tr>
        <w:tc>
          <w:tcPr>
            <w:tcW w:type="dxa" w:w="1080"/>
          </w:tcPr>
          <w:p>
            <w:r>
              <w:rPr>
                <w:sz w:val="18"/>
              </w:rPr>
              <w:t>logistic</w:t>
            </w:r>
          </w:p>
        </w:tc>
        <w:tc>
          <w:tcPr>
            <w:tcW w:type="dxa" w:w="1080"/>
          </w:tcPr>
          <w:p>
            <w:r>
              <w:rPr>
                <w:sz w:val="18"/>
              </w:rPr>
              <w:t>iid</w:t>
            </w:r>
          </w:p>
        </w:tc>
        <w:tc>
          <w:tcPr>
            <w:tcW w:type="dxa" w:w="1080"/>
          </w:tcPr>
          <w:p>
            <w:r>
              <w:rPr>
                <w:sz w:val="18"/>
              </w:rPr>
              <w:t>0.6630</w:t>
            </w:r>
          </w:p>
        </w:tc>
        <w:tc>
          <w:tcPr>
            <w:tcW w:type="dxa" w:w="1080"/>
          </w:tcPr>
          <w:p>
            <w:r>
              <w:rPr>
                <w:sz w:val="18"/>
              </w:rPr>
              <w:t>0.2606</w:t>
            </w:r>
          </w:p>
        </w:tc>
        <w:tc>
          <w:tcPr>
            <w:tcW w:type="dxa" w:w="1080"/>
          </w:tcPr>
          <w:p>
            <w:r>
              <w:rPr>
                <w:sz w:val="18"/>
              </w:rPr>
              <w:t>0.6620</w:t>
            </w:r>
          </w:p>
        </w:tc>
        <w:tc>
          <w:tcPr>
            <w:tcW w:type="dxa" w:w="1080"/>
          </w:tcPr>
          <w:p>
            <w:r>
              <w:rPr>
                <w:sz w:val="18"/>
              </w:rPr>
              <w:t>0.3738</w:t>
            </w:r>
          </w:p>
        </w:tc>
        <w:tc>
          <w:tcPr>
            <w:tcW w:type="dxa" w:w="1080"/>
          </w:tcPr>
          <w:p>
            <w:r>
              <w:rPr>
                <w:sz w:val="18"/>
              </w:rPr>
              <w:t>0.7201</w:t>
            </w:r>
          </w:p>
        </w:tc>
        <w:tc>
          <w:tcPr>
            <w:tcW w:type="dxa" w:w="1080"/>
          </w:tcPr>
          <w:p>
            <w:r>
              <w:rPr>
                <w:sz w:val="18"/>
              </w:rPr>
              <w:t>0.3364</w:t>
            </w:r>
          </w:p>
        </w:tc>
      </w:tr>
      <w:tr>
        <w:tc>
          <w:tcPr>
            <w:tcW w:type="dxa" w:w="1080"/>
          </w:tcPr>
          <w:p>
            <w:r>
              <w:rPr>
                <w:sz w:val="18"/>
              </w:rPr>
              <w:t>logistic</w:t>
            </w:r>
          </w:p>
        </w:tc>
        <w:tc>
          <w:tcPr>
            <w:tcW w:type="dxa" w:w="1080"/>
          </w:tcPr>
          <w:p>
            <w:r>
              <w:rPr>
                <w:sz w:val="18"/>
              </w:rPr>
              <w:t>label_skew</w:t>
            </w:r>
          </w:p>
        </w:tc>
        <w:tc>
          <w:tcPr>
            <w:tcW w:type="dxa" w:w="1080"/>
          </w:tcPr>
          <w:p>
            <w:r>
              <w:rPr>
                <w:sz w:val="18"/>
              </w:rPr>
              <w:t>0.7540</w:t>
            </w:r>
          </w:p>
        </w:tc>
        <w:tc>
          <w:tcPr>
            <w:tcW w:type="dxa" w:w="1080"/>
          </w:tcPr>
          <w:p>
            <w:r>
              <w:rPr>
                <w:sz w:val="18"/>
              </w:rPr>
              <w:t>0.3120</w:t>
            </w:r>
          </w:p>
        </w:tc>
        <w:tc>
          <w:tcPr>
            <w:tcW w:type="dxa" w:w="1080"/>
          </w:tcPr>
          <w:p>
            <w:r>
              <w:rPr>
                <w:sz w:val="18"/>
              </w:rPr>
              <w:t>0.4930</w:t>
            </w:r>
          </w:p>
        </w:tc>
        <w:tc>
          <w:tcPr>
            <w:tcW w:type="dxa" w:w="1080"/>
          </w:tcPr>
          <w:p>
            <w:r>
              <w:rPr>
                <w:sz w:val="18"/>
              </w:rPr>
              <w:t>0.3778</w:t>
            </w:r>
          </w:p>
        </w:tc>
        <w:tc>
          <w:tcPr>
            <w:tcW w:type="dxa" w:w="1080"/>
          </w:tcPr>
          <w:p>
            <w:r>
              <w:rPr>
                <w:sz w:val="18"/>
              </w:rPr>
              <w:t>0.7206</w:t>
            </w:r>
          </w:p>
        </w:tc>
        <w:tc>
          <w:tcPr>
            <w:tcW w:type="dxa" w:w="1080"/>
          </w:tcPr>
          <w:p>
            <w:r>
              <w:rPr>
                <w:sz w:val="18"/>
              </w:rPr>
              <w:t>0.3357</w:t>
            </w:r>
          </w:p>
        </w:tc>
      </w:tr>
      <w:tr>
        <w:tc>
          <w:tcPr>
            <w:tcW w:type="dxa" w:w="1080"/>
          </w:tcPr>
          <w:p>
            <w:r>
              <w:rPr>
                <w:sz w:val="18"/>
              </w:rPr>
              <w:t>mlp</w:t>
            </w:r>
          </w:p>
        </w:tc>
        <w:tc>
          <w:tcPr>
            <w:tcW w:type="dxa" w:w="1080"/>
          </w:tcPr>
          <w:p>
            <w:r>
              <w:rPr>
                <w:sz w:val="18"/>
              </w:rPr>
              <w:t>covariate_skew</w:t>
            </w:r>
          </w:p>
        </w:tc>
        <w:tc>
          <w:tcPr>
            <w:tcW w:type="dxa" w:w="1080"/>
          </w:tcPr>
          <w:p>
            <w:r>
              <w:rPr>
                <w:sz w:val="18"/>
              </w:rPr>
              <w:t>0.6670</w:t>
            </w:r>
          </w:p>
        </w:tc>
        <w:tc>
          <w:tcPr>
            <w:tcW w:type="dxa" w:w="1080"/>
          </w:tcPr>
          <w:p>
            <w:r>
              <w:rPr>
                <w:sz w:val="18"/>
              </w:rPr>
              <w:t>0.2582</w:t>
            </w:r>
          </w:p>
        </w:tc>
        <w:tc>
          <w:tcPr>
            <w:tcW w:type="dxa" w:w="1080"/>
          </w:tcPr>
          <w:p>
            <w:r>
              <w:rPr>
                <w:sz w:val="18"/>
              </w:rPr>
              <w:t>0.6341</w:t>
            </w:r>
          </w:p>
        </w:tc>
        <w:tc>
          <w:tcPr>
            <w:tcW w:type="dxa" w:w="1080"/>
          </w:tcPr>
          <w:p>
            <w:r>
              <w:rPr>
                <w:sz w:val="18"/>
              </w:rPr>
              <w:t>0.3667</w:t>
            </w:r>
          </w:p>
        </w:tc>
        <w:tc>
          <w:tcPr>
            <w:tcW w:type="dxa" w:w="1080"/>
          </w:tcPr>
          <w:p>
            <w:r>
              <w:rPr>
                <w:sz w:val="18"/>
              </w:rPr>
              <w:t>0.7076</w:t>
            </w:r>
          </w:p>
        </w:tc>
        <w:tc>
          <w:tcPr>
            <w:tcW w:type="dxa" w:w="1080"/>
          </w:tcPr>
          <w:p>
            <w:r>
              <w:rPr>
                <w:sz w:val="18"/>
              </w:rPr>
              <w:t>0.3156</w:t>
            </w:r>
          </w:p>
        </w:tc>
      </w:tr>
      <w:tr>
        <w:tc>
          <w:tcPr>
            <w:tcW w:type="dxa" w:w="1080"/>
          </w:tcPr>
          <w:p>
            <w:r>
              <w:rPr>
                <w:sz w:val="18"/>
              </w:rPr>
              <w:t>mlp</w:t>
            </w:r>
          </w:p>
        </w:tc>
        <w:tc>
          <w:tcPr>
            <w:tcW w:type="dxa" w:w="1080"/>
          </w:tcPr>
          <w:p>
            <w:r>
              <w:rPr>
                <w:sz w:val="18"/>
              </w:rPr>
              <w:t>iid</w:t>
            </w:r>
          </w:p>
        </w:tc>
        <w:tc>
          <w:tcPr>
            <w:tcW w:type="dxa" w:w="1080"/>
          </w:tcPr>
          <w:p>
            <w:r>
              <w:rPr>
                <w:sz w:val="18"/>
              </w:rPr>
              <w:t>0.6757</w:t>
            </w:r>
          </w:p>
        </w:tc>
        <w:tc>
          <w:tcPr>
            <w:tcW w:type="dxa" w:w="1080"/>
          </w:tcPr>
          <w:p>
            <w:r>
              <w:rPr>
                <w:sz w:val="18"/>
              </w:rPr>
              <w:t>0.2653</w:t>
            </w:r>
          </w:p>
        </w:tc>
        <w:tc>
          <w:tcPr>
            <w:tcW w:type="dxa" w:w="1080"/>
          </w:tcPr>
          <w:p>
            <w:r>
              <w:rPr>
                <w:sz w:val="18"/>
              </w:rPr>
              <w:t>0.6388</w:t>
            </w:r>
          </w:p>
        </w:tc>
        <w:tc>
          <w:tcPr>
            <w:tcW w:type="dxa" w:w="1080"/>
          </w:tcPr>
          <w:p>
            <w:r>
              <w:rPr>
                <w:sz w:val="18"/>
              </w:rPr>
              <w:t>0.3747</w:t>
            </w:r>
          </w:p>
        </w:tc>
        <w:tc>
          <w:tcPr>
            <w:tcW w:type="dxa" w:w="1080"/>
          </w:tcPr>
          <w:p>
            <w:r>
              <w:rPr>
                <w:sz w:val="18"/>
              </w:rPr>
              <w:t>0.7089</w:t>
            </w:r>
          </w:p>
        </w:tc>
        <w:tc>
          <w:tcPr>
            <w:tcW w:type="dxa" w:w="1080"/>
          </w:tcPr>
          <w:p>
            <w:r>
              <w:rPr>
                <w:sz w:val="18"/>
              </w:rPr>
              <w:t>0.3208</w:t>
            </w:r>
          </w:p>
        </w:tc>
      </w:tr>
      <w:tr>
        <w:tc>
          <w:tcPr>
            <w:tcW w:type="dxa" w:w="1080"/>
          </w:tcPr>
          <w:p>
            <w:r>
              <w:rPr>
                <w:sz w:val="18"/>
              </w:rPr>
              <w:t>mlp</w:t>
            </w:r>
          </w:p>
        </w:tc>
        <w:tc>
          <w:tcPr>
            <w:tcW w:type="dxa" w:w="1080"/>
          </w:tcPr>
          <w:p>
            <w:r>
              <w:rPr>
                <w:sz w:val="18"/>
              </w:rPr>
              <w:t>label_skew</w:t>
            </w:r>
          </w:p>
        </w:tc>
        <w:tc>
          <w:tcPr>
            <w:tcW w:type="dxa" w:w="1080"/>
          </w:tcPr>
          <w:p>
            <w:r>
              <w:rPr>
                <w:sz w:val="18"/>
              </w:rPr>
              <w:t>0.7762</w:t>
            </w:r>
          </w:p>
        </w:tc>
        <w:tc>
          <w:tcPr>
            <w:tcW w:type="dxa" w:w="1080"/>
          </w:tcPr>
          <w:p>
            <w:r>
              <w:rPr>
                <w:sz w:val="18"/>
              </w:rPr>
              <w:t>0.3089</w:t>
            </w:r>
          </w:p>
        </w:tc>
        <w:tc>
          <w:tcPr>
            <w:tcW w:type="dxa" w:w="1080"/>
          </w:tcPr>
          <w:p>
            <w:r>
              <w:rPr>
                <w:sz w:val="18"/>
              </w:rPr>
              <w:t>0.3333</w:t>
            </w:r>
          </w:p>
        </w:tc>
        <w:tc>
          <w:tcPr>
            <w:tcW w:type="dxa" w:w="1080"/>
          </w:tcPr>
          <w:p>
            <w:r>
              <w:rPr>
                <w:sz w:val="18"/>
              </w:rPr>
              <w:t>0.2916</w:t>
            </w:r>
          </w:p>
        </w:tc>
        <w:tc>
          <w:tcPr>
            <w:tcW w:type="dxa" w:w="1080"/>
          </w:tcPr>
          <w:p>
            <w:r>
              <w:rPr>
                <w:sz w:val="18"/>
              </w:rPr>
              <w:t>0.6903</w:t>
            </w:r>
          </w:p>
        </w:tc>
        <w:tc>
          <w:tcPr>
            <w:tcW w:type="dxa" w:w="1080"/>
          </w:tcPr>
          <w:p>
            <w:r>
              <w:rPr>
                <w:sz w:val="18"/>
              </w:rPr>
              <w:t>0.2934</w:t>
            </w:r>
          </w:p>
        </w:tc>
      </w:tr>
    </w:tbl>
    <w:p/>
    <w:p>
      <w:pPr>
        <w:pStyle w:val="Heading2"/>
      </w:pPr>
      <w:r>
        <w:t>D. Federation Gains</w:t>
      </w:r>
    </w:p>
    <w:p>
      <w:r>
        <w:rPr>
          <w:b/>
          <w:sz w:val="20"/>
        </w:rPr>
        <w:t>Table 8: Federation Gains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C3E50" w:val="clear"/>
          </w:tcPr>
          <w:p>
            <w:r>
              <w:rPr>
                <w:b/>
                <w:color w:val="FFFFFF"/>
                <w:sz w:val="18"/>
              </w:rPr>
              <w:t>model</w:t>
            </w:r>
          </w:p>
        </w:tc>
        <w:tc>
          <w:tcPr>
            <w:tcW w:type="dxa" w:w="1728"/>
            <w:shd w:fill="2C3E50" w:val="clear"/>
          </w:tcPr>
          <w:p>
            <w:r>
              <w:rPr>
                <w:b/>
                <w:color w:val="FFFFFF"/>
                <w:sz w:val="18"/>
              </w:rPr>
              <w:t>regime</w:t>
            </w:r>
          </w:p>
        </w:tc>
        <w:tc>
          <w:tcPr>
            <w:tcW w:type="dxa" w:w="1728"/>
            <w:shd w:fill="2C3E50" w:val="clear"/>
          </w:tcPr>
          <w:p>
            <w:r>
              <w:rPr>
                <w:b/>
                <w:color w:val="FFFFFF"/>
                <w:sz w:val="18"/>
              </w:rPr>
              <w:t>mean_a</w:t>
            </w:r>
          </w:p>
        </w:tc>
        <w:tc>
          <w:tcPr>
            <w:tcW w:type="dxa" w:w="1728"/>
            <w:shd w:fill="2C3E50" w:val="clear"/>
          </w:tcPr>
          <w:p>
            <w:r>
              <w:rPr>
                <w:b/>
                <w:color w:val="FFFFFF"/>
                <w:sz w:val="18"/>
              </w:rPr>
              <w:t>mean_b</w:t>
            </w:r>
          </w:p>
        </w:tc>
        <w:tc>
          <w:tcPr>
            <w:tcW w:type="dxa" w:w="1728"/>
            <w:shd w:fill="2C3E50" w:val="clear"/>
          </w:tcPr>
          <w:p>
            <w:r>
              <w:rPr>
                <w:b/>
                <w:color w:val="FFFFFF"/>
                <w:sz w:val="18"/>
              </w:rPr>
              <w:t>mean_gain</w:t>
            </w:r>
          </w:p>
        </w:tc>
      </w:tr>
      <w:tr>
        <w:tc>
          <w:tcPr>
            <w:tcW w:type="dxa" w:w="1728"/>
          </w:tcPr>
          <w:p>
            <w:r>
              <w:rPr>
                <w:sz w:val="18"/>
              </w:rPr>
              <w:t>logistic</w:t>
            </w:r>
          </w:p>
        </w:tc>
        <w:tc>
          <w:tcPr>
            <w:tcW w:type="dxa" w:w="1728"/>
          </w:tcPr>
          <w:p>
            <w:r>
              <w:rPr>
                <w:sz w:val="18"/>
              </w:rPr>
              <w:t>covariate_skew</w:t>
            </w:r>
          </w:p>
        </w:tc>
        <w:tc>
          <w:tcPr>
            <w:tcW w:type="dxa" w:w="1728"/>
          </w:tcPr>
          <w:p>
            <w:r>
              <w:rPr>
                <w:sz w:val="18"/>
              </w:rPr>
              <w:t>0.7189</w:t>
            </w:r>
          </w:p>
        </w:tc>
        <w:tc>
          <w:tcPr>
            <w:tcW w:type="dxa" w:w="1728"/>
          </w:tcPr>
          <w:p>
            <w:r>
              <w:rPr>
                <w:sz w:val="18"/>
              </w:rPr>
              <w:t>0.6736</w:t>
            </w:r>
          </w:p>
        </w:tc>
        <w:tc>
          <w:tcPr>
            <w:tcW w:type="dxa" w:w="1728"/>
          </w:tcPr>
          <w:p>
            <w:r>
              <w:rPr>
                <w:sz w:val="18"/>
              </w:rPr>
              <w:t>0.0453</w:t>
            </w:r>
          </w:p>
        </w:tc>
      </w:tr>
      <w:tr>
        <w:tc>
          <w:tcPr>
            <w:tcW w:type="dxa" w:w="1728"/>
          </w:tcPr>
          <w:p>
            <w:r>
              <w:rPr>
                <w:sz w:val="18"/>
              </w:rPr>
              <w:t>mlp</w:t>
            </w:r>
          </w:p>
        </w:tc>
        <w:tc>
          <w:tcPr>
            <w:tcW w:type="dxa" w:w="1728"/>
          </w:tcPr>
          <w:p>
            <w:r>
              <w:rPr>
                <w:sz w:val="18"/>
              </w:rPr>
              <w:t>covariate_skew</w:t>
            </w:r>
          </w:p>
        </w:tc>
        <w:tc>
          <w:tcPr>
            <w:tcW w:type="dxa" w:w="1728"/>
          </w:tcPr>
          <w:p>
            <w:r>
              <w:rPr>
                <w:sz w:val="18"/>
              </w:rPr>
              <w:t>0.7076</w:t>
            </w:r>
          </w:p>
        </w:tc>
        <w:tc>
          <w:tcPr>
            <w:tcW w:type="dxa" w:w="1728"/>
          </w:tcPr>
          <w:p>
            <w:r>
              <w:rPr>
                <w:sz w:val="18"/>
              </w:rPr>
              <w:t>0.6095</w:t>
            </w:r>
          </w:p>
        </w:tc>
        <w:tc>
          <w:tcPr>
            <w:tcW w:type="dxa" w:w="1728"/>
          </w:tcPr>
          <w:p>
            <w:r>
              <w:rPr>
                <w:sz w:val="18"/>
              </w:rPr>
              <w:t>0.0981</w:t>
            </w:r>
          </w:p>
        </w:tc>
      </w:tr>
      <w:tr>
        <w:tc>
          <w:tcPr>
            <w:tcW w:type="dxa" w:w="1728"/>
          </w:tcPr>
          <w:p>
            <w:r>
              <w:rPr>
                <w:sz w:val="18"/>
              </w:rPr>
              <w:t>mlp</w:t>
            </w:r>
          </w:p>
        </w:tc>
        <w:tc>
          <w:tcPr>
            <w:tcW w:type="dxa" w:w="1728"/>
          </w:tcPr>
          <w:p>
            <w:r>
              <w:rPr>
                <w:sz w:val="18"/>
              </w:rPr>
              <w:t>iid</w:t>
            </w:r>
          </w:p>
        </w:tc>
        <w:tc>
          <w:tcPr>
            <w:tcW w:type="dxa" w:w="1728"/>
          </w:tcPr>
          <w:p>
            <w:r>
              <w:rPr>
                <w:sz w:val="18"/>
              </w:rPr>
              <w:t>0.7089</w:t>
            </w:r>
          </w:p>
        </w:tc>
        <w:tc>
          <w:tcPr>
            <w:tcW w:type="dxa" w:w="1728"/>
          </w:tcPr>
          <w:p>
            <w:r>
              <w:rPr>
                <w:sz w:val="18"/>
              </w:rPr>
              <w:t>0.6403</w:t>
            </w:r>
          </w:p>
        </w:tc>
        <w:tc>
          <w:tcPr>
            <w:tcW w:type="dxa" w:w="1728"/>
          </w:tcPr>
          <w:p>
            <w:r>
              <w:rPr>
                <w:sz w:val="18"/>
              </w:rPr>
              <w:t>0.0686</w:t>
            </w:r>
          </w:p>
        </w:tc>
      </w:tr>
      <w:tr>
        <w:tc>
          <w:tcPr>
            <w:tcW w:type="dxa" w:w="1728"/>
          </w:tcPr>
          <w:p>
            <w:r>
              <w:rPr>
                <w:sz w:val="18"/>
              </w:rPr>
              <w:t>logistic</w:t>
            </w:r>
          </w:p>
        </w:tc>
        <w:tc>
          <w:tcPr>
            <w:tcW w:type="dxa" w:w="1728"/>
          </w:tcPr>
          <w:p>
            <w:r>
              <w:rPr>
                <w:sz w:val="18"/>
              </w:rPr>
              <w:t>iid</w:t>
            </w:r>
          </w:p>
        </w:tc>
        <w:tc>
          <w:tcPr>
            <w:tcW w:type="dxa" w:w="1728"/>
          </w:tcPr>
          <w:p>
            <w:r>
              <w:rPr>
                <w:sz w:val="18"/>
              </w:rPr>
              <w:t>0.7201</w:t>
            </w:r>
          </w:p>
        </w:tc>
        <w:tc>
          <w:tcPr>
            <w:tcW w:type="dxa" w:w="1728"/>
          </w:tcPr>
          <w:p>
            <w:r>
              <w:rPr>
                <w:sz w:val="18"/>
              </w:rPr>
              <w:t>0.7003</w:t>
            </w:r>
          </w:p>
        </w:tc>
        <w:tc>
          <w:tcPr>
            <w:tcW w:type="dxa" w:w="1728"/>
          </w:tcPr>
          <w:p>
            <w:r>
              <w:rPr>
                <w:sz w:val="18"/>
              </w:rPr>
              <w:t>0.0198</w:t>
            </w:r>
          </w:p>
        </w:tc>
      </w:tr>
      <w:tr>
        <w:tc>
          <w:tcPr>
            <w:tcW w:type="dxa" w:w="1728"/>
          </w:tcPr>
          <w:p>
            <w:r>
              <w:rPr>
                <w:sz w:val="18"/>
              </w:rPr>
              <w:t>logistic</w:t>
            </w:r>
          </w:p>
        </w:tc>
        <w:tc>
          <w:tcPr>
            <w:tcW w:type="dxa" w:w="1728"/>
          </w:tcPr>
          <w:p>
            <w:r>
              <w:rPr>
                <w:sz w:val="18"/>
              </w:rPr>
              <w:t>label_skew</w:t>
            </w:r>
          </w:p>
        </w:tc>
        <w:tc>
          <w:tcPr>
            <w:tcW w:type="dxa" w:w="1728"/>
          </w:tcPr>
          <w:p>
            <w:r>
              <w:rPr>
                <w:sz w:val="18"/>
              </w:rPr>
              <w:t>0.7206</w:t>
            </w:r>
          </w:p>
        </w:tc>
        <w:tc>
          <w:tcPr>
            <w:tcW w:type="dxa" w:w="1728"/>
          </w:tcPr>
          <w:p>
            <w:r>
              <w:rPr>
                <w:sz w:val="18"/>
              </w:rPr>
              <w:t>0.6743</w:t>
            </w:r>
          </w:p>
        </w:tc>
        <w:tc>
          <w:tcPr>
            <w:tcW w:type="dxa" w:w="1728"/>
          </w:tcPr>
          <w:p>
            <w:r>
              <w:rPr>
                <w:sz w:val="18"/>
              </w:rPr>
              <w:t>0.0462</w:t>
            </w:r>
          </w:p>
        </w:tc>
      </w:tr>
      <w:tr>
        <w:tc>
          <w:tcPr>
            <w:tcW w:type="dxa" w:w="1728"/>
          </w:tcPr>
          <w:p>
            <w:r>
              <w:rPr>
                <w:sz w:val="18"/>
              </w:rPr>
              <w:t>mlp</w:t>
            </w:r>
          </w:p>
        </w:tc>
        <w:tc>
          <w:tcPr>
            <w:tcW w:type="dxa" w:w="1728"/>
          </w:tcPr>
          <w:p>
            <w:r>
              <w:rPr>
                <w:sz w:val="18"/>
              </w:rPr>
              <w:t>label_skew</w:t>
            </w:r>
          </w:p>
        </w:tc>
        <w:tc>
          <w:tcPr>
            <w:tcW w:type="dxa" w:w="1728"/>
          </w:tcPr>
          <w:p>
            <w:r>
              <w:rPr>
                <w:sz w:val="18"/>
              </w:rPr>
              <w:t>0.6903</w:t>
            </w:r>
          </w:p>
        </w:tc>
        <w:tc>
          <w:tcPr>
            <w:tcW w:type="dxa" w:w="1728"/>
          </w:tcPr>
          <w:p>
            <w:r>
              <w:rPr>
                <w:sz w:val="18"/>
              </w:rPr>
              <w:t>0.6326</w:t>
            </w:r>
          </w:p>
        </w:tc>
        <w:tc>
          <w:tcPr>
            <w:tcW w:type="dxa" w:w="1728"/>
          </w:tcPr>
          <w:p>
            <w:r>
              <w:rPr>
                <w:sz w:val="18"/>
              </w:rPr>
              <w:t>0.0576</w:t>
            </w:r>
          </w:p>
        </w:tc>
      </w:tr>
    </w:tbl>
    <w:p/>
    <w:p>
      <w:pPr>
        <w:pStyle w:val="Heading2"/>
      </w:pPr>
      <w:r>
        <w:t>E. FedProx Results</w:t>
      </w:r>
    </w:p>
    <w:p>
      <w:r>
        <w:rPr>
          <w:b/>
          <w:sz w:val="20"/>
        </w:rPr>
        <w:t>Table 9: FedProx Results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C3E50" w:val="clear"/>
          </w:tcPr>
          <w:p>
            <w:r>
              <w:rPr>
                <w:b/>
                <w:color w:val="FFFFFF"/>
                <w:sz w:val="18"/>
              </w:rPr>
              <w:t>Model</w:t>
            </w:r>
          </w:p>
        </w:tc>
        <w:tc>
          <w:tcPr>
            <w:tcW w:type="dxa" w:w="1728"/>
            <w:shd w:fill="2C3E50" w:val="clear"/>
          </w:tcPr>
          <w:p>
            <w:r>
              <w:rPr>
                <w:b/>
                <w:color w:val="FFFFFF"/>
                <w:sz w:val="18"/>
              </w:rPr>
              <w:t>Regime</w:t>
            </w:r>
          </w:p>
        </w:tc>
        <w:tc>
          <w:tcPr>
            <w:tcW w:type="dxa" w:w="1728"/>
            <w:shd w:fill="2C3E50" w:val="clear"/>
          </w:tcPr>
          <w:p>
            <w:r>
              <w:rPr>
                <w:b/>
                <w:color w:val="FFFFFF"/>
                <w:sz w:val="18"/>
              </w:rPr>
              <w:t>Variant</w:t>
            </w:r>
          </w:p>
        </w:tc>
        <w:tc>
          <w:tcPr>
            <w:tcW w:type="dxa" w:w="1728"/>
            <w:shd w:fill="2C3E50" w:val="clear"/>
          </w:tcPr>
          <w:p>
            <w:r>
              <w:rPr>
                <w:b/>
                <w:color w:val="FFFFFF"/>
                <w:sz w:val="18"/>
              </w:rPr>
              <w:t>ROC-AUC Mean</w:t>
            </w:r>
          </w:p>
        </w:tc>
        <w:tc>
          <w:tcPr>
            <w:tcW w:type="dxa" w:w="1728"/>
            <w:shd w:fill="2C3E50" w:val="clear"/>
          </w:tcPr>
          <w:p>
            <w:r>
              <w:rPr>
                <w:b/>
                <w:color w:val="FFFFFF"/>
                <w:sz w:val="18"/>
              </w:rPr>
              <w:t>ROC-AUC Std</w:t>
            </w:r>
          </w:p>
        </w:tc>
      </w:tr>
      <w:tr>
        <w:tc>
          <w:tcPr>
            <w:tcW w:type="dxa" w:w="1728"/>
          </w:tcPr>
          <w:p>
            <w:r>
              <w:rPr>
                <w:sz w:val="18"/>
              </w:rPr>
              <w:t>logistic</w:t>
            </w:r>
          </w:p>
        </w:tc>
        <w:tc>
          <w:tcPr>
            <w:tcW w:type="dxa" w:w="1728"/>
          </w:tcPr>
          <w:p>
            <w:r>
              <w:rPr>
                <w:sz w:val="18"/>
              </w:rPr>
              <w:t>covariate_skew</w:t>
            </w:r>
          </w:p>
        </w:tc>
        <w:tc>
          <w:tcPr>
            <w:tcW w:type="dxa" w:w="1728"/>
          </w:tcPr>
          <w:p>
            <w:r>
              <w:rPr>
                <w:sz w:val="18"/>
              </w:rPr>
              <w:t>fedprox_mu0.01</w:t>
            </w:r>
          </w:p>
        </w:tc>
        <w:tc>
          <w:tcPr>
            <w:tcW w:type="dxa" w:w="1728"/>
          </w:tcPr>
          <w:p>
            <w:r>
              <w:rPr>
                <w:sz w:val="18"/>
              </w:rPr>
              <w:t>0.7189</w:t>
            </w:r>
          </w:p>
        </w:tc>
        <w:tc>
          <w:tcPr>
            <w:tcW w:type="dxa" w:w="1728"/>
          </w:tcPr>
          <w:p>
            <w:r>
              <w:rPr>
                <w:sz w:val="18"/>
              </w:rPr>
              <w:t>0.0229</w:t>
            </w:r>
          </w:p>
        </w:tc>
      </w:tr>
      <w:tr>
        <w:tc>
          <w:tcPr>
            <w:tcW w:type="dxa" w:w="1728"/>
          </w:tcPr>
          <w:p>
            <w:r>
              <w:rPr>
                <w:sz w:val="18"/>
              </w:rPr>
              <w:t>logistic</w:t>
            </w:r>
          </w:p>
        </w:tc>
        <w:tc>
          <w:tcPr>
            <w:tcW w:type="dxa" w:w="1728"/>
          </w:tcPr>
          <w:p>
            <w:r>
              <w:rPr>
                <w:sz w:val="18"/>
              </w:rPr>
              <w:t>covariate_skew</w:t>
            </w:r>
          </w:p>
        </w:tc>
        <w:tc>
          <w:tcPr>
            <w:tcW w:type="dxa" w:w="1728"/>
          </w:tcPr>
          <w:p>
            <w:r>
              <w:rPr>
                <w:sz w:val="18"/>
              </w:rPr>
              <w:t>fedprox_mu0.1</w:t>
            </w:r>
          </w:p>
        </w:tc>
        <w:tc>
          <w:tcPr>
            <w:tcW w:type="dxa" w:w="1728"/>
          </w:tcPr>
          <w:p>
            <w:r>
              <w:rPr>
                <w:sz w:val="18"/>
              </w:rPr>
              <w:t>0.7190</w:t>
            </w:r>
          </w:p>
        </w:tc>
        <w:tc>
          <w:tcPr>
            <w:tcW w:type="dxa" w:w="1728"/>
          </w:tcPr>
          <w:p>
            <w:r>
              <w:rPr>
                <w:sz w:val="18"/>
              </w:rPr>
              <w:t>0.0229</w:t>
            </w:r>
          </w:p>
        </w:tc>
      </w:tr>
      <w:tr>
        <w:tc>
          <w:tcPr>
            <w:tcW w:type="dxa" w:w="1728"/>
          </w:tcPr>
          <w:p>
            <w:r>
              <w:rPr>
                <w:sz w:val="18"/>
              </w:rPr>
              <w:t>logistic</w:t>
            </w:r>
          </w:p>
        </w:tc>
        <w:tc>
          <w:tcPr>
            <w:tcW w:type="dxa" w:w="1728"/>
          </w:tcPr>
          <w:p>
            <w:r>
              <w:rPr>
                <w:sz w:val="18"/>
              </w:rPr>
              <w:t>iid</w:t>
            </w:r>
          </w:p>
        </w:tc>
        <w:tc>
          <w:tcPr>
            <w:tcW w:type="dxa" w:w="1728"/>
          </w:tcPr>
          <w:p>
            <w:r>
              <w:rPr>
                <w:sz w:val="18"/>
              </w:rPr>
              <w:t>fedprox_mu0.01</w:t>
            </w:r>
          </w:p>
        </w:tc>
        <w:tc>
          <w:tcPr>
            <w:tcW w:type="dxa" w:w="1728"/>
          </w:tcPr>
          <w:p>
            <w:r>
              <w:rPr>
                <w:sz w:val="18"/>
              </w:rPr>
              <w:t>0.7201</w:t>
            </w:r>
          </w:p>
        </w:tc>
        <w:tc>
          <w:tcPr>
            <w:tcW w:type="dxa" w:w="1728"/>
          </w:tcPr>
          <w:p>
            <w:r>
              <w:rPr>
                <w:sz w:val="18"/>
              </w:rPr>
              <w:t>0.0232</w:t>
            </w:r>
          </w:p>
        </w:tc>
      </w:tr>
      <w:tr>
        <w:tc>
          <w:tcPr>
            <w:tcW w:type="dxa" w:w="1728"/>
          </w:tcPr>
          <w:p>
            <w:r>
              <w:rPr>
                <w:sz w:val="18"/>
              </w:rPr>
              <w:t>logistic</w:t>
            </w:r>
          </w:p>
        </w:tc>
        <w:tc>
          <w:tcPr>
            <w:tcW w:type="dxa" w:w="1728"/>
          </w:tcPr>
          <w:p>
            <w:r>
              <w:rPr>
                <w:sz w:val="18"/>
              </w:rPr>
              <w:t>iid</w:t>
            </w:r>
          </w:p>
        </w:tc>
        <w:tc>
          <w:tcPr>
            <w:tcW w:type="dxa" w:w="1728"/>
          </w:tcPr>
          <w:p>
            <w:r>
              <w:rPr>
                <w:sz w:val="18"/>
              </w:rPr>
              <w:t>fedprox_mu0.1</w:t>
            </w:r>
          </w:p>
        </w:tc>
        <w:tc>
          <w:tcPr>
            <w:tcW w:type="dxa" w:w="1728"/>
          </w:tcPr>
          <w:p>
            <w:r>
              <w:rPr>
                <w:sz w:val="18"/>
              </w:rPr>
              <w:t>0.7200</w:t>
            </w:r>
          </w:p>
        </w:tc>
        <w:tc>
          <w:tcPr>
            <w:tcW w:type="dxa" w:w="1728"/>
          </w:tcPr>
          <w:p>
            <w:r>
              <w:rPr>
                <w:sz w:val="18"/>
              </w:rPr>
              <w:t>0.0231</w:t>
            </w:r>
          </w:p>
        </w:tc>
      </w:tr>
      <w:tr>
        <w:tc>
          <w:tcPr>
            <w:tcW w:type="dxa" w:w="1728"/>
          </w:tcPr>
          <w:p>
            <w:r>
              <w:rPr>
                <w:sz w:val="18"/>
              </w:rPr>
              <w:t>logistic</w:t>
            </w:r>
          </w:p>
        </w:tc>
        <w:tc>
          <w:tcPr>
            <w:tcW w:type="dxa" w:w="1728"/>
          </w:tcPr>
          <w:p>
            <w:r>
              <w:rPr>
                <w:sz w:val="18"/>
              </w:rPr>
              <w:t>label_skew</w:t>
            </w:r>
          </w:p>
        </w:tc>
        <w:tc>
          <w:tcPr>
            <w:tcW w:type="dxa" w:w="1728"/>
          </w:tcPr>
          <w:p>
            <w:r>
              <w:rPr>
                <w:sz w:val="18"/>
              </w:rPr>
              <w:t>fedprox_mu0.01</w:t>
            </w:r>
          </w:p>
        </w:tc>
        <w:tc>
          <w:tcPr>
            <w:tcW w:type="dxa" w:w="1728"/>
          </w:tcPr>
          <w:p>
            <w:r>
              <w:rPr>
                <w:sz w:val="18"/>
              </w:rPr>
              <w:t>0.7206</w:t>
            </w:r>
          </w:p>
        </w:tc>
        <w:tc>
          <w:tcPr>
            <w:tcW w:type="dxa" w:w="1728"/>
          </w:tcPr>
          <w:p>
            <w:r>
              <w:rPr>
                <w:sz w:val="18"/>
              </w:rPr>
              <w:t>0.0194</w:t>
            </w:r>
          </w:p>
        </w:tc>
      </w:tr>
      <w:tr>
        <w:tc>
          <w:tcPr>
            <w:tcW w:type="dxa" w:w="1728"/>
          </w:tcPr>
          <w:p>
            <w:r>
              <w:rPr>
                <w:sz w:val="18"/>
              </w:rPr>
              <w:t>logistic</w:t>
            </w:r>
          </w:p>
        </w:tc>
        <w:tc>
          <w:tcPr>
            <w:tcW w:type="dxa" w:w="1728"/>
          </w:tcPr>
          <w:p>
            <w:r>
              <w:rPr>
                <w:sz w:val="18"/>
              </w:rPr>
              <w:t>label_skew</w:t>
            </w:r>
          </w:p>
        </w:tc>
        <w:tc>
          <w:tcPr>
            <w:tcW w:type="dxa" w:w="1728"/>
          </w:tcPr>
          <w:p>
            <w:r>
              <w:rPr>
                <w:sz w:val="18"/>
              </w:rPr>
              <w:t>fedprox_mu0.1</w:t>
            </w:r>
          </w:p>
        </w:tc>
        <w:tc>
          <w:tcPr>
            <w:tcW w:type="dxa" w:w="1728"/>
          </w:tcPr>
          <w:p>
            <w:r>
              <w:rPr>
                <w:sz w:val="18"/>
              </w:rPr>
              <w:t>0.7208</w:t>
            </w:r>
          </w:p>
        </w:tc>
        <w:tc>
          <w:tcPr>
            <w:tcW w:type="dxa" w:w="1728"/>
          </w:tcPr>
          <w:p>
            <w:r>
              <w:rPr>
                <w:sz w:val="18"/>
              </w:rPr>
              <w:t>0.0197</w:t>
            </w:r>
          </w:p>
        </w:tc>
      </w:tr>
      <w:tr>
        <w:tc>
          <w:tcPr>
            <w:tcW w:type="dxa" w:w="1728"/>
          </w:tcPr>
          <w:p>
            <w:r>
              <w:rPr>
                <w:sz w:val="18"/>
              </w:rPr>
              <w:t>mlp</w:t>
            </w:r>
          </w:p>
        </w:tc>
        <w:tc>
          <w:tcPr>
            <w:tcW w:type="dxa" w:w="1728"/>
          </w:tcPr>
          <w:p>
            <w:r>
              <w:rPr>
                <w:sz w:val="18"/>
              </w:rPr>
              <w:t>covariate_skew</w:t>
            </w:r>
          </w:p>
        </w:tc>
        <w:tc>
          <w:tcPr>
            <w:tcW w:type="dxa" w:w="1728"/>
          </w:tcPr>
          <w:p>
            <w:r>
              <w:rPr>
                <w:sz w:val="18"/>
              </w:rPr>
              <w:t>fedprox_mu0.01</w:t>
            </w:r>
          </w:p>
        </w:tc>
        <w:tc>
          <w:tcPr>
            <w:tcW w:type="dxa" w:w="1728"/>
          </w:tcPr>
          <w:p>
            <w:r>
              <w:rPr>
                <w:sz w:val="18"/>
              </w:rPr>
              <w:t>0.7074</w:t>
            </w:r>
          </w:p>
        </w:tc>
        <w:tc>
          <w:tcPr>
            <w:tcW w:type="dxa" w:w="1728"/>
          </w:tcPr>
          <w:p>
            <w:r>
              <w:rPr>
                <w:sz w:val="18"/>
              </w:rPr>
              <w:t>0.0141</w:t>
            </w:r>
          </w:p>
        </w:tc>
      </w:tr>
      <w:tr>
        <w:tc>
          <w:tcPr>
            <w:tcW w:type="dxa" w:w="1728"/>
          </w:tcPr>
          <w:p>
            <w:r>
              <w:rPr>
                <w:sz w:val="18"/>
              </w:rPr>
              <w:t>mlp</w:t>
            </w:r>
          </w:p>
        </w:tc>
        <w:tc>
          <w:tcPr>
            <w:tcW w:type="dxa" w:w="1728"/>
          </w:tcPr>
          <w:p>
            <w:r>
              <w:rPr>
                <w:sz w:val="18"/>
              </w:rPr>
              <w:t>covariate_skew</w:t>
            </w:r>
          </w:p>
        </w:tc>
        <w:tc>
          <w:tcPr>
            <w:tcW w:type="dxa" w:w="1728"/>
          </w:tcPr>
          <w:p>
            <w:r>
              <w:rPr>
                <w:sz w:val="18"/>
              </w:rPr>
              <w:t>fedprox_mu0.1</w:t>
            </w:r>
          </w:p>
        </w:tc>
        <w:tc>
          <w:tcPr>
            <w:tcW w:type="dxa" w:w="1728"/>
          </w:tcPr>
          <w:p>
            <w:r>
              <w:rPr>
                <w:sz w:val="18"/>
              </w:rPr>
              <w:t>0.7085</w:t>
            </w:r>
          </w:p>
        </w:tc>
        <w:tc>
          <w:tcPr>
            <w:tcW w:type="dxa" w:w="1728"/>
          </w:tcPr>
          <w:p>
            <w:r>
              <w:rPr>
                <w:sz w:val="18"/>
              </w:rPr>
              <w:t>0.0141</w:t>
            </w:r>
          </w:p>
        </w:tc>
      </w:tr>
      <w:tr>
        <w:tc>
          <w:tcPr>
            <w:tcW w:type="dxa" w:w="1728"/>
          </w:tcPr>
          <w:p>
            <w:r>
              <w:rPr>
                <w:sz w:val="18"/>
              </w:rPr>
              <w:t>mlp</w:t>
            </w:r>
          </w:p>
        </w:tc>
        <w:tc>
          <w:tcPr>
            <w:tcW w:type="dxa" w:w="1728"/>
          </w:tcPr>
          <w:p>
            <w:r>
              <w:rPr>
                <w:sz w:val="18"/>
              </w:rPr>
              <w:t>iid</w:t>
            </w:r>
          </w:p>
        </w:tc>
        <w:tc>
          <w:tcPr>
            <w:tcW w:type="dxa" w:w="1728"/>
          </w:tcPr>
          <w:p>
            <w:r>
              <w:rPr>
                <w:sz w:val="18"/>
              </w:rPr>
              <w:t>fedprox_mu0.01</w:t>
            </w:r>
          </w:p>
        </w:tc>
        <w:tc>
          <w:tcPr>
            <w:tcW w:type="dxa" w:w="1728"/>
          </w:tcPr>
          <w:p>
            <w:r>
              <w:rPr>
                <w:sz w:val="18"/>
              </w:rPr>
              <w:t>0.7091</w:t>
            </w:r>
          </w:p>
        </w:tc>
        <w:tc>
          <w:tcPr>
            <w:tcW w:type="dxa" w:w="1728"/>
          </w:tcPr>
          <w:p>
            <w:r>
              <w:rPr>
                <w:sz w:val="18"/>
              </w:rPr>
              <w:t>0.0141</w:t>
            </w:r>
          </w:p>
        </w:tc>
      </w:tr>
      <w:tr>
        <w:tc>
          <w:tcPr>
            <w:tcW w:type="dxa" w:w="1728"/>
          </w:tcPr>
          <w:p>
            <w:r>
              <w:rPr>
                <w:sz w:val="18"/>
              </w:rPr>
              <w:t>mlp</w:t>
            </w:r>
          </w:p>
        </w:tc>
        <w:tc>
          <w:tcPr>
            <w:tcW w:type="dxa" w:w="1728"/>
          </w:tcPr>
          <w:p>
            <w:r>
              <w:rPr>
                <w:sz w:val="18"/>
              </w:rPr>
              <w:t>iid</w:t>
            </w:r>
          </w:p>
        </w:tc>
        <w:tc>
          <w:tcPr>
            <w:tcW w:type="dxa" w:w="1728"/>
          </w:tcPr>
          <w:p>
            <w:r>
              <w:rPr>
                <w:sz w:val="18"/>
              </w:rPr>
              <w:t>fedprox_mu0.1</w:t>
            </w:r>
          </w:p>
        </w:tc>
        <w:tc>
          <w:tcPr>
            <w:tcW w:type="dxa" w:w="1728"/>
          </w:tcPr>
          <w:p>
            <w:r>
              <w:rPr>
                <w:sz w:val="18"/>
              </w:rPr>
              <w:t>0.7095</w:t>
            </w:r>
          </w:p>
        </w:tc>
        <w:tc>
          <w:tcPr>
            <w:tcW w:type="dxa" w:w="1728"/>
          </w:tcPr>
          <w:p>
            <w:r>
              <w:rPr>
                <w:sz w:val="18"/>
              </w:rPr>
              <w:t>0.0138</w:t>
            </w:r>
          </w:p>
        </w:tc>
      </w:tr>
      <w:tr>
        <w:tc>
          <w:tcPr>
            <w:tcW w:type="dxa" w:w="1728"/>
          </w:tcPr>
          <w:p>
            <w:r>
              <w:rPr>
                <w:sz w:val="18"/>
              </w:rPr>
              <w:t>mlp</w:t>
            </w:r>
          </w:p>
        </w:tc>
        <w:tc>
          <w:tcPr>
            <w:tcW w:type="dxa" w:w="1728"/>
          </w:tcPr>
          <w:p>
            <w:r>
              <w:rPr>
                <w:sz w:val="18"/>
              </w:rPr>
              <w:t>label_skew</w:t>
            </w:r>
          </w:p>
        </w:tc>
        <w:tc>
          <w:tcPr>
            <w:tcW w:type="dxa" w:w="1728"/>
          </w:tcPr>
          <w:p>
            <w:r>
              <w:rPr>
                <w:sz w:val="18"/>
              </w:rPr>
              <w:t>fedprox_mu0.01</w:t>
            </w:r>
          </w:p>
        </w:tc>
        <w:tc>
          <w:tcPr>
            <w:tcW w:type="dxa" w:w="1728"/>
          </w:tcPr>
          <w:p>
            <w:r>
              <w:rPr>
                <w:sz w:val="18"/>
              </w:rPr>
              <w:t>0.6902</w:t>
            </w:r>
          </w:p>
        </w:tc>
        <w:tc>
          <w:tcPr>
            <w:tcW w:type="dxa" w:w="1728"/>
          </w:tcPr>
          <w:p>
            <w:r>
              <w:rPr>
                <w:sz w:val="18"/>
              </w:rPr>
              <w:t>0.0098</w:t>
            </w:r>
          </w:p>
        </w:tc>
      </w:tr>
      <w:tr>
        <w:tc>
          <w:tcPr>
            <w:tcW w:type="dxa" w:w="1728"/>
          </w:tcPr>
          <w:p>
            <w:r>
              <w:rPr>
                <w:sz w:val="18"/>
              </w:rPr>
              <w:t>mlp</w:t>
            </w:r>
          </w:p>
        </w:tc>
        <w:tc>
          <w:tcPr>
            <w:tcW w:type="dxa" w:w="1728"/>
          </w:tcPr>
          <w:p>
            <w:r>
              <w:rPr>
                <w:sz w:val="18"/>
              </w:rPr>
              <w:t>label_skew</w:t>
            </w:r>
          </w:p>
        </w:tc>
        <w:tc>
          <w:tcPr>
            <w:tcW w:type="dxa" w:w="1728"/>
          </w:tcPr>
          <w:p>
            <w:r>
              <w:rPr>
                <w:sz w:val="18"/>
              </w:rPr>
              <w:t>fedprox_mu0.1</w:t>
            </w:r>
          </w:p>
        </w:tc>
        <w:tc>
          <w:tcPr>
            <w:tcW w:type="dxa" w:w="1728"/>
          </w:tcPr>
          <w:p>
            <w:r>
              <w:rPr>
                <w:sz w:val="18"/>
              </w:rPr>
              <w:t>0.6937</w:t>
            </w:r>
          </w:p>
        </w:tc>
        <w:tc>
          <w:tcPr>
            <w:tcW w:type="dxa" w:w="1728"/>
          </w:tcPr>
          <w:p>
            <w:r>
              <w:rPr>
                <w:sz w:val="18"/>
              </w:rPr>
              <w:t>0.0053</w:t>
            </w:r>
          </w:p>
        </w:tc>
      </w:tr>
    </w:tbl>
    <w:p/>
    <w:p>
      <w:r>
        <w:br w:type="page"/>
      </w:r>
    </w:p>
    <w:p>
      <w:r>
        <w:rPr>
          <w:b/>
          <w:sz w:val="20"/>
        </w:rPr>
        <w:t>Table 5 (wide): Test ROC-AUC by Strategy, Model, Regime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C3E50" w:val="clear"/>
          </w:tcPr>
          <w:p>
            <w:r>
              <w:rPr>
                <w:b/>
                <w:color w:val="FFFFFF"/>
                <w:sz w:val="18"/>
              </w:rPr>
              <w:t>model</w:t>
            </w:r>
          </w:p>
        </w:tc>
        <w:tc>
          <w:tcPr>
            <w:tcW w:type="dxa" w:w="1728"/>
            <w:shd w:fill="2C3E50" w:val="clear"/>
          </w:tcPr>
          <w:p>
            <w:r>
              <w:rPr>
                <w:b/>
                <w:color w:val="FFFFFF"/>
                <w:sz w:val="18"/>
              </w:rPr>
              <w:t>strategy_label</w:t>
            </w:r>
          </w:p>
        </w:tc>
        <w:tc>
          <w:tcPr>
            <w:tcW w:type="dxa" w:w="1728"/>
            <w:shd w:fill="2C3E50" w:val="clear"/>
          </w:tcPr>
          <w:p>
            <w:r>
              <w:rPr>
                <w:b/>
                <w:color w:val="FFFFFF"/>
                <w:sz w:val="18"/>
              </w:rPr>
              <w:t>covariate_skew</w:t>
            </w:r>
          </w:p>
        </w:tc>
        <w:tc>
          <w:tcPr>
            <w:tcW w:type="dxa" w:w="1728"/>
            <w:shd w:fill="2C3E50" w:val="clear"/>
          </w:tcPr>
          <w:p>
            <w:r>
              <w:rPr>
                <w:b/>
                <w:color w:val="FFFFFF"/>
                <w:sz w:val="18"/>
              </w:rPr>
              <w:t>iid</w:t>
            </w:r>
          </w:p>
        </w:tc>
        <w:tc>
          <w:tcPr>
            <w:tcW w:type="dxa" w:w="1728"/>
            <w:shd w:fill="2C3E50" w:val="clear"/>
          </w:tcPr>
          <w:p>
            <w:r>
              <w:rPr>
                <w:b/>
                <w:color w:val="FFFFFF"/>
                <w:sz w:val="18"/>
              </w:rPr>
              <w:t>label_skew</w:t>
            </w:r>
          </w:p>
        </w:tc>
      </w:tr>
      <w:tr>
        <w:tc>
          <w:tcPr>
            <w:tcW w:type="dxa" w:w="1728"/>
          </w:tcPr>
          <w:p>
            <w:r>
              <w:rPr>
                <w:sz w:val="18"/>
              </w:rPr>
              <w:t>logistic</w:t>
            </w:r>
          </w:p>
        </w:tc>
        <w:tc>
          <w:tcPr>
            <w:tcW w:type="dxa" w:w="1728"/>
          </w:tcPr>
          <w:p>
            <w:r>
              <w:rPr>
                <w:sz w:val="18"/>
              </w:rPr>
              <w:t>Centralized</w:t>
            </w:r>
          </w:p>
        </w:tc>
        <w:tc>
          <w:tcPr>
            <w:tcW w:type="dxa" w:w="1728"/>
          </w:tcPr>
          <w:p>
            <w:r>
              <w:rPr>
                <w:sz w:val="18"/>
              </w:rPr>
              <w:t>0.7158</w:t>
            </w:r>
          </w:p>
        </w:tc>
        <w:tc>
          <w:tcPr>
            <w:tcW w:type="dxa" w:w="1728"/>
          </w:tcPr>
          <w:p>
            <w:r>
              <w:rPr>
                <w:sz w:val="18"/>
              </w:rPr>
              <w:t>0.7205</w:t>
            </w:r>
          </w:p>
        </w:tc>
        <w:tc>
          <w:tcPr>
            <w:tcW w:type="dxa" w:w="1728"/>
          </w:tcPr>
          <w:p>
            <w:r>
              <w:rPr>
                <w:sz w:val="18"/>
              </w:rPr>
              <w:t>0.7184</w:t>
            </w:r>
          </w:p>
        </w:tc>
      </w:tr>
      <w:tr>
        <w:tc>
          <w:tcPr>
            <w:tcW w:type="dxa" w:w="1728"/>
          </w:tcPr>
          <w:p>
            <w:r>
              <w:rPr>
                <w:sz w:val="18"/>
              </w:rPr>
              <w:t>logistic</w:t>
            </w:r>
          </w:p>
        </w:tc>
        <w:tc>
          <w:tcPr>
            <w:tcW w:type="dxa" w:w="1728"/>
          </w:tcPr>
          <w:p>
            <w:r>
              <w:rPr>
                <w:sz w:val="18"/>
              </w:rPr>
              <w:t>DP sigma=0.1</w:t>
            </w:r>
          </w:p>
        </w:tc>
        <w:tc>
          <w:tcPr>
            <w:tcW w:type="dxa" w:w="1728"/>
          </w:tcPr>
          <w:p>
            <w:r>
              <w:rPr>
                <w:sz w:val="18"/>
              </w:rPr>
              <w:t>0.6830</w:t>
            </w:r>
          </w:p>
        </w:tc>
        <w:tc>
          <w:tcPr>
            <w:tcW w:type="dxa" w:w="1728"/>
          </w:tcPr>
          <w:p>
            <w:r>
              <w:rPr>
                <w:sz w:val="18"/>
              </w:rPr>
              <w:t>0.6833</w:t>
            </w:r>
          </w:p>
        </w:tc>
        <w:tc>
          <w:tcPr>
            <w:tcW w:type="dxa" w:w="1728"/>
          </w:tcPr>
          <w:p>
            <w:r>
              <w:rPr>
                <w:sz w:val="18"/>
              </w:rPr>
              <w:t>0.6765</w:t>
            </w:r>
          </w:p>
        </w:tc>
      </w:tr>
      <w:tr>
        <w:tc>
          <w:tcPr>
            <w:tcW w:type="dxa" w:w="1728"/>
          </w:tcPr>
          <w:p>
            <w:r>
              <w:rPr>
                <w:sz w:val="18"/>
              </w:rPr>
              <w:t>logistic</w:t>
            </w:r>
          </w:p>
        </w:tc>
        <w:tc>
          <w:tcPr>
            <w:tcW w:type="dxa" w:w="1728"/>
          </w:tcPr>
          <w:p>
            <w:r>
              <w:rPr>
                <w:sz w:val="18"/>
              </w:rPr>
              <w:t>DP sigma=0.25</w:t>
            </w:r>
          </w:p>
        </w:tc>
        <w:tc>
          <w:tcPr>
            <w:tcW w:type="dxa" w:w="1728"/>
          </w:tcPr>
          <w:p>
            <w:r>
              <w:rPr>
                <w:sz w:val="18"/>
              </w:rPr>
              <w:t>0.6590</w:t>
            </w:r>
          </w:p>
        </w:tc>
        <w:tc>
          <w:tcPr>
            <w:tcW w:type="dxa" w:w="1728"/>
          </w:tcPr>
          <w:p>
            <w:r>
              <w:rPr>
                <w:sz w:val="18"/>
              </w:rPr>
              <w:t>0.6571</w:t>
            </w:r>
          </w:p>
        </w:tc>
        <w:tc>
          <w:tcPr>
            <w:tcW w:type="dxa" w:w="1728"/>
          </w:tcPr>
          <w:p>
            <w:r>
              <w:rPr>
                <w:sz w:val="18"/>
              </w:rPr>
              <w:t>0.6419</w:t>
            </w:r>
          </w:p>
        </w:tc>
      </w:tr>
      <w:tr>
        <w:tc>
          <w:tcPr>
            <w:tcW w:type="dxa" w:w="1728"/>
          </w:tcPr>
          <w:p>
            <w:r>
              <w:rPr>
                <w:sz w:val="18"/>
              </w:rPr>
              <w:t>logistic</w:t>
            </w:r>
          </w:p>
        </w:tc>
        <w:tc>
          <w:tcPr>
            <w:tcW w:type="dxa" w:w="1728"/>
          </w:tcPr>
          <w:p>
            <w:r>
              <w:rPr>
                <w:sz w:val="18"/>
              </w:rPr>
              <w:t>DP sigma=0.5</w:t>
            </w:r>
          </w:p>
        </w:tc>
        <w:tc>
          <w:tcPr>
            <w:tcW w:type="dxa" w:w="1728"/>
          </w:tcPr>
          <w:p>
            <w:r>
              <w:rPr>
                <w:sz w:val="18"/>
              </w:rPr>
              <w:t>0.5874</w:t>
            </w:r>
          </w:p>
        </w:tc>
        <w:tc>
          <w:tcPr>
            <w:tcW w:type="dxa" w:w="1728"/>
          </w:tcPr>
          <w:p>
            <w:r>
              <w:rPr>
                <w:sz w:val="18"/>
              </w:rPr>
              <w:t>0.5974</w:t>
            </w:r>
          </w:p>
        </w:tc>
        <w:tc>
          <w:tcPr>
            <w:tcW w:type="dxa" w:w="1728"/>
          </w:tcPr>
          <w:p>
            <w:r>
              <w:rPr>
                <w:sz w:val="18"/>
              </w:rPr>
              <w:t>0.5810</w:t>
            </w:r>
          </w:p>
        </w:tc>
      </w:tr>
      <w:tr>
        <w:tc>
          <w:tcPr>
            <w:tcW w:type="dxa" w:w="1728"/>
          </w:tcPr>
          <w:p>
            <w:r>
              <w:rPr>
                <w:sz w:val="18"/>
              </w:rPr>
              <w:t>logistic</w:t>
            </w:r>
          </w:p>
        </w:tc>
        <w:tc>
          <w:tcPr>
            <w:tcW w:type="dxa" w:w="1728"/>
          </w:tcPr>
          <w:p>
            <w:r>
              <w:rPr>
                <w:sz w:val="18"/>
              </w:rPr>
              <w:t>DP sigma=1.0</w:t>
            </w:r>
          </w:p>
        </w:tc>
        <w:tc>
          <w:tcPr>
            <w:tcW w:type="dxa" w:w="1728"/>
          </w:tcPr>
          <w:p>
            <w:r>
              <w:rPr>
                <w:sz w:val="18"/>
              </w:rPr>
              <w:t>0.5581</w:t>
            </w:r>
          </w:p>
        </w:tc>
        <w:tc>
          <w:tcPr>
            <w:tcW w:type="dxa" w:w="1728"/>
          </w:tcPr>
          <w:p>
            <w:r>
              <w:rPr>
                <w:sz w:val="18"/>
              </w:rPr>
              <w:t>0.5659</w:t>
            </w:r>
          </w:p>
        </w:tc>
        <w:tc>
          <w:tcPr>
            <w:tcW w:type="dxa" w:w="1728"/>
          </w:tcPr>
          <w:p>
            <w:r>
              <w:rPr>
                <w:sz w:val="18"/>
              </w:rPr>
              <w:t>0.5468</w:t>
            </w:r>
          </w:p>
        </w:tc>
      </w:tr>
      <w:tr>
        <w:tc>
          <w:tcPr>
            <w:tcW w:type="dxa" w:w="1728"/>
          </w:tcPr>
          <w:p>
            <w:r>
              <w:rPr>
                <w:sz w:val="18"/>
              </w:rPr>
              <w:t>logistic</w:t>
            </w:r>
          </w:p>
        </w:tc>
        <w:tc>
          <w:tcPr>
            <w:tcW w:type="dxa" w:w="1728"/>
          </w:tcPr>
          <w:p>
            <w:r>
              <w:rPr>
                <w:sz w:val="18"/>
              </w:rPr>
              <w:t>DP sigma=2.0</w:t>
            </w:r>
          </w:p>
        </w:tc>
        <w:tc>
          <w:tcPr>
            <w:tcW w:type="dxa" w:w="1728"/>
          </w:tcPr>
          <w:p>
            <w:r>
              <w:rPr>
                <w:sz w:val="18"/>
              </w:rPr>
              <w:t>0.5781</w:t>
            </w:r>
          </w:p>
        </w:tc>
        <w:tc>
          <w:tcPr>
            <w:tcW w:type="dxa" w:w="1728"/>
          </w:tcPr>
          <w:p>
            <w:r>
              <w:rPr>
                <w:sz w:val="18"/>
              </w:rPr>
              <w:t>0.5860</w:t>
            </w:r>
          </w:p>
        </w:tc>
        <w:tc>
          <w:tcPr>
            <w:tcW w:type="dxa" w:w="1728"/>
          </w:tcPr>
          <w:p>
            <w:r>
              <w:rPr>
                <w:sz w:val="18"/>
              </w:rPr>
              <w:t>0.5760</w:t>
            </w:r>
          </w:p>
        </w:tc>
      </w:tr>
      <w:tr>
        <w:tc>
          <w:tcPr>
            <w:tcW w:type="dxa" w:w="1728"/>
          </w:tcPr>
          <w:p>
            <w:r>
              <w:rPr>
                <w:sz w:val="18"/>
              </w:rPr>
              <w:t>logistic</w:t>
            </w:r>
          </w:p>
        </w:tc>
        <w:tc>
          <w:tcPr>
            <w:tcW w:type="dxa" w:w="1728"/>
          </w:tcPr>
          <w:p>
            <w:r>
              <w:rPr>
                <w:sz w:val="18"/>
              </w:rPr>
              <w:t>FedAvg</w:t>
            </w:r>
          </w:p>
        </w:tc>
        <w:tc>
          <w:tcPr>
            <w:tcW w:type="dxa" w:w="1728"/>
          </w:tcPr>
          <w:p>
            <w:r>
              <w:rPr>
                <w:sz w:val="18"/>
              </w:rPr>
              <w:t>0.7189</w:t>
            </w:r>
          </w:p>
        </w:tc>
        <w:tc>
          <w:tcPr>
            <w:tcW w:type="dxa" w:w="1728"/>
          </w:tcPr>
          <w:p>
            <w:r>
              <w:rPr>
                <w:sz w:val="18"/>
              </w:rPr>
              <w:t>0.7201</w:t>
            </w:r>
          </w:p>
        </w:tc>
        <w:tc>
          <w:tcPr>
            <w:tcW w:type="dxa" w:w="1728"/>
          </w:tcPr>
          <w:p>
            <w:r>
              <w:rPr>
                <w:sz w:val="18"/>
              </w:rPr>
              <w:t>0.7206</w:t>
            </w:r>
          </w:p>
        </w:tc>
      </w:tr>
      <w:tr>
        <w:tc>
          <w:tcPr>
            <w:tcW w:type="dxa" w:w="1728"/>
          </w:tcPr>
          <w:p>
            <w:r>
              <w:rPr>
                <w:sz w:val="18"/>
              </w:rPr>
              <w:t>logistic</w:t>
            </w:r>
          </w:p>
        </w:tc>
        <w:tc>
          <w:tcPr>
            <w:tcW w:type="dxa" w:w="1728"/>
          </w:tcPr>
          <w:p>
            <w:r>
              <w:rPr>
                <w:sz w:val="18"/>
              </w:rPr>
              <w:t>FedProx mu=0.01</w:t>
            </w:r>
          </w:p>
        </w:tc>
        <w:tc>
          <w:tcPr>
            <w:tcW w:type="dxa" w:w="1728"/>
          </w:tcPr>
          <w:p>
            <w:r>
              <w:rPr>
                <w:sz w:val="18"/>
              </w:rPr>
              <w:t>0.7189</w:t>
            </w:r>
          </w:p>
        </w:tc>
        <w:tc>
          <w:tcPr>
            <w:tcW w:type="dxa" w:w="1728"/>
          </w:tcPr>
          <w:p>
            <w:r>
              <w:rPr>
                <w:sz w:val="18"/>
              </w:rPr>
              <w:t>0.7201</w:t>
            </w:r>
          </w:p>
        </w:tc>
        <w:tc>
          <w:tcPr>
            <w:tcW w:type="dxa" w:w="1728"/>
          </w:tcPr>
          <w:p>
            <w:r>
              <w:rPr>
                <w:sz w:val="18"/>
              </w:rPr>
              <w:t>0.7206</w:t>
            </w:r>
          </w:p>
        </w:tc>
      </w:tr>
      <w:tr>
        <w:tc>
          <w:tcPr>
            <w:tcW w:type="dxa" w:w="1728"/>
          </w:tcPr>
          <w:p>
            <w:r>
              <w:rPr>
                <w:sz w:val="18"/>
              </w:rPr>
              <w:t>logistic</w:t>
            </w:r>
          </w:p>
        </w:tc>
        <w:tc>
          <w:tcPr>
            <w:tcW w:type="dxa" w:w="1728"/>
          </w:tcPr>
          <w:p>
            <w:r>
              <w:rPr>
                <w:sz w:val="18"/>
              </w:rPr>
              <w:t>FedProx mu=0.1</w:t>
            </w:r>
          </w:p>
        </w:tc>
        <w:tc>
          <w:tcPr>
            <w:tcW w:type="dxa" w:w="1728"/>
          </w:tcPr>
          <w:p>
            <w:r>
              <w:rPr>
                <w:sz w:val="18"/>
              </w:rPr>
              <w:t>0.7190</w:t>
            </w:r>
          </w:p>
        </w:tc>
        <w:tc>
          <w:tcPr>
            <w:tcW w:type="dxa" w:w="1728"/>
          </w:tcPr>
          <w:p>
            <w:r>
              <w:rPr>
                <w:sz w:val="18"/>
              </w:rPr>
              <w:t>0.7200</w:t>
            </w:r>
          </w:p>
        </w:tc>
        <w:tc>
          <w:tcPr>
            <w:tcW w:type="dxa" w:w="1728"/>
          </w:tcPr>
          <w:p>
            <w:r>
              <w:rPr>
                <w:sz w:val="18"/>
              </w:rPr>
              <w:t>0.7208</w:t>
            </w:r>
          </w:p>
        </w:tc>
      </w:tr>
      <w:tr>
        <w:tc>
          <w:tcPr>
            <w:tcW w:type="dxa" w:w="1728"/>
          </w:tcPr>
          <w:p>
            <w:r>
              <w:rPr>
                <w:sz w:val="18"/>
              </w:rPr>
              <w:t>logistic</w:t>
            </w:r>
          </w:p>
        </w:tc>
        <w:tc>
          <w:tcPr>
            <w:tcW w:type="dxa" w:w="1728"/>
          </w:tcPr>
          <w:p>
            <w:r>
              <w:rPr>
                <w:sz w:val="18"/>
              </w:rPr>
              <w:t>Local-only</w:t>
            </w:r>
          </w:p>
        </w:tc>
        <w:tc>
          <w:tcPr>
            <w:tcW w:type="dxa" w:w="1728"/>
          </w:tcPr>
          <w:p>
            <w:r>
              <w:rPr>
                <w:sz w:val="18"/>
              </w:rPr>
              <w:t>0.6736</w:t>
            </w:r>
          </w:p>
        </w:tc>
        <w:tc>
          <w:tcPr>
            <w:tcW w:type="dxa" w:w="1728"/>
          </w:tcPr>
          <w:p>
            <w:r>
              <w:rPr>
                <w:sz w:val="18"/>
              </w:rPr>
              <w:t>0.7003</w:t>
            </w:r>
          </w:p>
        </w:tc>
        <w:tc>
          <w:tcPr>
            <w:tcW w:type="dxa" w:w="1728"/>
          </w:tcPr>
          <w:p>
            <w:r>
              <w:rPr>
                <w:sz w:val="18"/>
              </w:rPr>
              <w:t>0.6743</w:t>
            </w:r>
          </w:p>
        </w:tc>
      </w:tr>
      <w:tr>
        <w:tc>
          <w:tcPr>
            <w:tcW w:type="dxa" w:w="1728"/>
          </w:tcPr>
          <w:p>
            <w:r>
              <w:rPr>
                <w:sz w:val="18"/>
              </w:rPr>
              <w:t>mlp</w:t>
            </w:r>
          </w:p>
        </w:tc>
        <w:tc>
          <w:tcPr>
            <w:tcW w:type="dxa" w:w="1728"/>
          </w:tcPr>
          <w:p>
            <w:r>
              <w:rPr>
                <w:sz w:val="18"/>
              </w:rPr>
              <w:t>Centralized</w:t>
            </w:r>
          </w:p>
        </w:tc>
        <w:tc>
          <w:tcPr>
            <w:tcW w:type="dxa" w:w="1728"/>
          </w:tcPr>
          <w:p>
            <w:r>
              <w:rPr>
                <w:sz w:val="18"/>
              </w:rPr>
              <w:t>0.6965</w:t>
            </w:r>
          </w:p>
        </w:tc>
        <w:tc>
          <w:tcPr>
            <w:tcW w:type="dxa" w:w="1728"/>
          </w:tcPr>
          <w:p>
            <w:r>
              <w:rPr>
                <w:sz w:val="18"/>
              </w:rPr>
              <w:t>0.7010</w:t>
            </w:r>
          </w:p>
        </w:tc>
        <w:tc>
          <w:tcPr>
            <w:tcW w:type="dxa" w:w="1728"/>
          </w:tcPr>
          <w:p>
            <w:r>
              <w:rPr>
                <w:sz w:val="18"/>
              </w:rPr>
              <w:t>0.6946</w:t>
            </w:r>
          </w:p>
        </w:tc>
      </w:tr>
      <w:tr>
        <w:tc>
          <w:tcPr>
            <w:tcW w:type="dxa" w:w="1728"/>
          </w:tcPr>
          <w:p>
            <w:r>
              <w:rPr>
                <w:sz w:val="18"/>
              </w:rPr>
              <w:t>mlp</w:t>
            </w:r>
          </w:p>
        </w:tc>
        <w:tc>
          <w:tcPr>
            <w:tcW w:type="dxa" w:w="1728"/>
          </w:tcPr>
          <w:p>
            <w:r>
              <w:rPr>
                <w:sz w:val="18"/>
              </w:rPr>
              <w:t>DP sigma=0.1</w:t>
            </w:r>
          </w:p>
        </w:tc>
        <w:tc>
          <w:tcPr>
            <w:tcW w:type="dxa" w:w="1728"/>
          </w:tcPr>
          <w:p>
            <w:r>
              <w:rPr>
                <w:sz w:val="18"/>
              </w:rPr>
              <w:t>0.6244</w:t>
            </w:r>
          </w:p>
        </w:tc>
        <w:tc>
          <w:tcPr>
            <w:tcW w:type="dxa" w:w="1728"/>
          </w:tcPr>
          <w:p>
            <w:r>
              <w:rPr>
                <w:sz w:val="18"/>
              </w:rPr>
              <w:t>0.6579</w:t>
            </w:r>
          </w:p>
        </w:tc>
        <w:tc>
          <w:tcPr>
            <w:tcW w:type="dxa" w:w="1728"/>
          </w:tcPr>
          <w:p>
            <w:r>
              <w:rPr>
                <w:sz w:val="18"/>
              </w:rPr>
              <w:t>0.6437</w:t>
            </w:r>
          </w:p>
        </w:tc>
      </w:tr>
      <w:tr>
        <w:tc>
          <w:tcPr>
            <w:tcW w:type="dxa" w:w="1728"/>
          </w:tcPr>
          <w:p>
            <w:r>
              <w:rPr>
                <w:sz w:val="18"/>
              </w:rPr>
              <w:t>mlp</w:t>
            </w:r>
          </w:p>
        </w:tc>
        <w:tc>
          <w:tcPr>
            <w:tcW w:type="dxa" w:w="1728"/>
          </w:tcPr>
          <w:p>
            <w:r>
              <w:rPr>
                <w:sz w:val="18"/>
              </w:rPr>
              <w:t>DP sigma=0.25</w:t>
            </w:r>
          </w:p>
        </w:tc>
        <w:tc>
          <w:tcPr>
            <w:tcW w:type="dxa" w:w="1728"/>
          </w:tcPr>
          <w:p>
            <w:r>
              <w:rPr>
                <w:sz w:val="18"/>
              </w:rPr>
              <w:t>0.5347</w:t>
            </w:r>
          </w:p>
        </w:tc>
        <w:tc>
          <w:tcPr>
            <w:tcW w:type="dxa" w:w="1728"/>
          </w:tcPr>
          <w:p>
            <w:r>
              <w:rPr>
                <w:sz w:val="18"/>
              </w:rPr>
              <w:t>0.5528</w:t>
            </w:r>
          </w:p>
        </w:tc>
        <w:tc>
          <w:tcPr>
            <w:tcW w:type="dxa" w:w="1728"/>
          </w:tcPr>
          <w:p>
            <w:r>
              <w:rPr>
                <w:sz w:val="18"/>
              </w:rPr>
              <w:t>0.5349</w:t>
            </w:r>
          </w:p>
        </w:tc>
      </w:tr>
      <w:tr>
        <w:tc>
          <w:tcPr>
            <w:tcW w:type="dxa" w:w="1728"/>
          </w:tcPr>
          <w:p>
            <w:r>
              <w:rPr>
                <w:sz w:val="18"/>
              </w:rPr>
              <w:t>mlp</w:t>
            </w:r>
          </w:p>
        </w:tc>
        <w:tc>
          <w:tcPr>
            <w:tcW w:type="dxa" w:w="1728"/>
          </w:tcPr>
          <w:p>
            <w:r>
              <w:rPr>
                <w:sz w:val="18"/>
              </w:rPr>
              <w:t>DP sigma=0.5</w:t>
            </w:r>
          </w:p>
        </w:tc>
        <w:tc>
          <w:tcPr>
            <w:tcW w:type="dxa" w:w="1728"/>
          </w:tcPr>
          <w:p>
            <w:r>
              <w:rPr>
                <w:sz w:val="18"/>
              </w:rPr>
              <w:t>0.5237</w:t>
            </w:r>
          </w:p>
        </w:tc>
        <w:tc>
          <w:tcPr>
            <w:tcW w:type="dxa" w:w="1728"/>
          </w:tcPr>
          <w:p>
            <w:r>
              <w:rPr>
                <w:sz w:val="18"/>
              </w:rPr>
              <w:t>0.5267</w:t>
            </w:r>
          </w:p>
        </w:tc>
        <w:tc>
          <w:tcPr>
            <w:tcW w:type="dxa" w:w="1728"/>
          </w:tcPr>
          <w:p>
            <w:r>
              <w:rPr>
                <w:sz w:val="18"/>
              </w:rPr>
              <w:t>0.5273</w:t>
            </w:r>
          </w:p>
        </w:tc>
      </w:tr>
      <w:tr>
        <w:tc>
          <w:tcPr>
            <w:tcW w:type="dxa" w:w="1728"/>
          </w:tcPr>
          <w:p>
            <w:r>
              <w:rPr>
                <w:sz w:val="18"/>
              </w:rPr>
              <w:t>mlp</w:t>
            </w:r>
          </w:p>
        </w:tc>
        <w:tc>
          <w:tcPr>
            <w:tcW w:type="dxa" w:w="1728"/>
          </w:tcPr>
          <w:p>
            <w:r>
              <w:rPr>
                <w:sz w:val="18"/>
              </w:rPr>
              <w:t>DP sigma=1.0</w:t>
            </w:r>
          </w:p>
        </w:tc>
        <w:tc>
          <w:tcPr>
            <w:tcW w:type="dxa" w:w="1728"/>
          </w:tcPr>
          <w:p>
            <w:r>
              <w:rPr>
                <w:sz w:val="18"/>
              </w:rPr>
              <w:t>0.5394</w:t>
            </w:r>
          </w:p>
        </w:tc>
        <w:tc>
          <w:tcPr>
            <w:tcW w:type="dxa" w:w="1728"/>
          </w:tcPr>
          <w:p>
            <w:r>
              <w:rPr>
                <w:sz w:val="18"/>
              </w:rPr>
              <w:t>0.5516</w:t>
            </w:r>
          </w:p>
        </w:tc>
        <w:tc>
          <w:tcPr>
            <w:tcW w:type="dxa" w:w="1728"/>
          </w:tcPr>
          <w:p>
            <w:r>
              <w:rPr>
                <w:sz w:val="18"/>
              </w:rPr>
              <w:t>0.5487</w:t>
            </w:r>
          </w:p>
        </w:tc>
      </w:tr>
      <w:tr>
        <w:tc>
          <w:tcPr>
            <w:tcW w:type="dxa" w:w="1728"/>
          </w:tcPr>
          <w:p>
            <w:r>
              <w:rPr>
                <w:sz w:val="18"/>
              </w:rPr>
              <w:t>mlp</w:t>
            </w:r>
          </w:p>
        </w:tc>
        <w:tc>
          <w:tcPr>
            <w:tcW w:type="dxa" w:w="1728"/>
          </w:tcPr>
          <w:p>
            <w:r>
              <w:rPr>
                <w:sz w:val="18"/>
              </w:rPr>
              <w:t>DP sigma=2.0</w:t>
            </w:r>
          </w:p>
        </w:tc>
        <w:tc>
          <w:tcPr>
            <w:tcW w:type="dxa" w:w="1728"/>
          </w:tcPr>
          <w:p>
            <w:r>
              <w:rPr>
                <w:sz w:val="18"/>
              </w:rPr>
              <w:t>0.5017</w:t>
            </w:r>
          </w:p>
        </w:tc>
        <w:tc>
          <w:tcPr>
            <w:tcW w:type="dxa" w:w="1728"/>
          </w:tcPr>
          <w:p>
            <w:r>
              <w:rPr>
                <w:sz w:val="18"/>
              </w:rPr>
              <w:t>0.5098</w:t>
            </w:r>
          </w:p>
        </w:tc>
        <w:tc>
          <w:tcPr>
            <w:tcW w:type="dxa" w:w="1728"/>
          </w:tcPr>
          <w:p>
            <w:r>
              <w:rPr>
                <w:sz w:val="18"/>
              </w:rPr>
              <w:t>0.5152</w:t>
            </w:r>
          </w:p>
        </w:tc>
      </w:tr>
      <w:tr>
        <w:tc>
          <w:tcPr>
            <w:tcW w:type="dxa" w:w="1728"/>
          </w:tcPr>
          <w:p>
            <w:r>
              <w:rPr>
                <w:sz w:val="18"/>
              </w:rPr>
              <w:t>mlp</w:t>
            </w:r>
          </w:p>
        </w:tc>
        <w:tc>
          <w:tcPr>
            <w:tcW w:type="dxa" w:w="1728"/>
          </w:tcPr>
          <w:p>
            <w:r>
              <w:rPr>
                <w:sz w:val="18"/>
              </w:rPr>
              <w:t>FedAvg</w:t>
            </w:r>
          </w:p>
        </w:tc>
        <w:tc>
          <w:tcPr>
            <w:tcW w:type="dxa" w:w="1728"/>
          </w:tcPr>
          <w:p>
            <w:r>
              <w:rPr>
                <w:sz w:val="18"/>
              </w:rPr>
              <w:t>0.7076</w:t>
            </w:r>
          </w:p>
        </w:tc>
        <w:tc>
          <w:tcPr>
            <w:tcW w:type="dxa" w:w="1728"/>
          </w:tcPr>
          <w:p>
            <w:r>
              <w:rPr>
                <w:sz w:val="18"/>
              </w:rPr>
              <w:t>0.7089</w:t>
            </w:r>
          </w:p>
        </w:tc>
        <w:tc>
          <w:tcPr>
            <w:tcW w:type="dxa" w:w="1728"/>
          </w:tcPr>
          <w:p>
            <w:r>
              <w:rPr>
                <w:sz w:val="18"/>
              </w:rPr>
              <w:t>0.6903</w:t>
            </w:r>
          </w:p>
        </w:tc>
      </w:tr>
      <w:tr>
        <w:tc>
          <w:tcPr>
            <w:tcW w:type="dxa" w:w="1728"/>
          </w:tcPr>
          <w:p>
            <w:r>
              <w:rPr>
                <w:sz w:val="18"/>
              </w:rPr>
              <w:t>mlp</w:t>
            </w:r>
          </w:p>
        </w:tc>
        <w:tc>
          <w:tcPr>
            <w:tcW w:type="dxa" w:w="1728"/>
          </w:tcPr>
          <w:p>
            <w:r>
              <w:rPr>
                <w:sz w:val="18"/>
              </w:rPr>
              <w:t>FedProx mu=0.01</w:t>
            </w:r>
          </w:p>
        </w:tc>
        <w:tc>
          <w:tcPr>
            <w:tcW w:type="dxa" w:w="1728"/>
          </w:tcPr>
          <w:p>
            <w:r>
              <w:rPr>
                <w:sz w:val="18"/>
              </w:rPr>
              <w:t>0.7074</w:t>
            </w:r>
          </w:p>
        </w:tc>
        <w:tc>
          <w:tcPr>
            <w:tcW w:type="dxa" w:w="1728"/>
          </w:tcPr>
          <w:p>
            <w:r>
              <w:rPr>
                <w:sz w:val="18"/>
              </w:rPr>
              <w:t>0.7091</w:t>
            </w:r>
          </w:p>
        </w:tc>
        <w:tc>
          <w:tcPr>
            <w:tcW w:type="dxa" w:w="1728"/>
          </w:tcPr>
          <w:p>
            <w:r>
              <w:rPr>
                <w:sz w:val="18"/>
              </w:rPr>
              <w:t>0.6902</w:t>
            </w:r>
          </w:p>
        </w:tc>
      </w:tr>
      <w:tr>
        <w:tc>
          <w:tcPr>
            <w:tcW w:type="dxa" w:w="1728"/>
          </w:tcPr>
          <w:p>
            <w:r>
              <w:rPr>
                <w:sz w:val="18"/>
              </w:rPr>
              <w:t>mlp</w:t>
            </w:r>
          </w:p>
        </w:tc>
        <w:tc>
          <w:tcPr>
            <w:tcW w:type="dxa" w:w="1728"/>
          </w:tcPr>
          <w:p>
            <w:r>
              <w:rPr>
                <w:sz w:val="18"/>
              </w:rPr>
              <w:t>FedProx mu=0.1</w:t>
            </w:r>
          </w:p>
        </w:tc>
        <w:tc>
          <w:tcPr>
            <w:tcW w:type="dxa" w:w="1728"/>
          </w:tcPr>
          <w:p>
            <w:r>
              <w:rPr>
                <w:sz w:val="18"/>
              </w:rPr>
              <w:t>0.7085</w:t>
            </w:r>
          </w:p>
        </w:tc>
        <w:tc>
          <w:tcPr>
            <w:tcW w:type="dxa" w:w="1728"/>
          </w:tcPr>
          <w:p>
            <w:r>
              <w:rPr>
                <w:sz w:val="18"/>
              </w:rPr>
              <w:t>0.7095</w:t>
            </w:r>
          </w:p>
        </w:tc>
        <w:tc>
          <w:tcPr>
            <w:tcW w:type="dxa" w:w="1728"/>
          </w:tcPr>
          <w:p>
            <w:r>
              <w:rPr>
                <w:sz w:val="18"/>
              </w:rPr>
              <w:t>0.6937</w:t>
            </w:r>
          </w:p>
        </w:tc>
      </w:tr>
      <w:tr>
        <w:tc>
          <w:tcPr>
            <w:tcW w:type="dxa" w:w="1728"/>
          </w:tcPr>
          <w:p>
            <w:r>
              <w:rPr>
                <w:sz w:val="18"/>
              </w:rPr>
              <w:t>mlp</w:t>
            </w:r>
          </w:p>
        </w:tc>
        <w:tc>
          <w:tcPr>
            <w:tcW w:type="dxa" w:w="1728"/>
          </w:tcPr>
          <w:p>
            <w:r>
              <w:rPr>
                <w:sz w:val="18"/>
              </w:rPr>
              <w:t>Local-only</w:t>
            </w:r>
          </w:p>
        </w:tc>
        <w:tc>
          <w:tcPr>
            <w:tcW w:type="dxa" w:w="1728"/>
          </w:tcPr>
          <w:p>
            <w:r>
              <w:rPr>
                <w:sz w:val="18"/>
              </w:rPr>
              <w:t>0.6095</w:t>
            </w:r>
          </w:p>
        </w:tc>
        <w:tc>
          <w:tcPr>
            <w:tcW w:type="dxa" w:w="1728"/>
          </w:tcPr>
          <w:p>
            <w:r>
              <w:rPr>
                <w:sz w:val="18"/>
              </w:rPr>
              <w:t>0.6403</w:t>
            </w:r>
          </w:p>
        </w:tc>
        <w:tc>
          <w:tcPr>
            <w:tcW w:type="dxa" w:w="1728"/>
          </w:tcPr>
          <w:p>
            <w:r>
              <w:rPr>
                <w:sz w:val="18"/>
              </w:rPr>
              <w:t>0.6326</w:t>
            </w:r>
          </w:p>
        </w:tc>
      </w:tr>
    </w:tbl>
    <w:p/>
    <w:p>
      <w:r>
        <w:rPr>
          <w:b/>
          <w:sz w:val="20"/>
        </w:rPr>
        <w:t>Table 7 (selected): Secondary Comparisons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C3E50" w:val="clear"/>
          </w:tcPr>
          <w:p>
            <w:r>
              <w:rPr>
                <w:b/>
                <w:color w:val="FFFFFF"/>
                <w:sz w:val="18"/>
              </w:rPr>
              <w:t>model</w:t>
            </w:r>
          </w:p>
        </w:tc>
        <w:tc>
          <w:tcPr>
            <w:tcW w:type="dxa" w:w="1234"/>
            <w:shd w:fill="2C3E50" w:val="clear"/>
          </w:tcPr>
          <w:p>
            <w:r>
              <w:rPr>
                <w:b/>
                <w:color w:val="FFFFFF"/>
                <w:sz w:val="18"/>
              </w:rPr>
              <w:t>regime</w:t>
            </w:r>
          </w:p>
        </w:tc>
        <w:tc>
          <w:tcPr>
            <w:tcW w:type="dxa" w:w="1234"/>
            <w:shd w:fill="2C3E50" w:val="clear"/>
          </w:tcPr>
          <w:p>
            <w:r>
              <w:rPr>
                <w:b/>
                <w:color w:val="FFFFFF"/>
                <w:sz w:val="18"/>
              </w:rPr>
              <w:t>method_a</w:t>
            </w:r>
          </w:p>
        </w:tc>
        <w:tc>
          <w:tcPr>
            <w:tcW w:type="dxa" w:w="1234"/>
            <w:shd w:fill="2C3E50" w:val="clear"/>
          </w:tcPr>
          <w:p>
            <w:r>
              <w:rPr>
                <w:b/>
                <w:color w:val="FFFFFF"/>
                <w:sz w:val="18"/>
              </w:rPr>
              <w:t>method_b</w:t>
            </w:r>
          </w:p>
        </w:tc>
        <w:tc>
          <w:tcPr>
            <w:tcW w:type="dxa" w:w="1234"/>
            <w:shd w:fill="2C3E50" w:val="clear"/>
          </w:tcPr>
          <w:p>
            <w:r>
              <w:rPr>
                <w:b/>
                <w:color w:val="FFFFFF"/>
                <w:sz w:val="18"/>
              </w:rPr>
              <w:t>mean_diff</w:t>
            </w:r>
          </w:p>
        </w:tc>
        <w:tc>
          <w:tcPr>
            <w:tcW w:type="dxa" w:w="1234"/>
            <w:shd w:fill="2C3E50" w:val="clear"/>
          </w:tcPr>
          <w:p>
            <w:r>
              <w:rPr>
                <w:b/>
                <w:color w:val="FFFFFF"/>
                <w:sz w:val="18"/>
              </w:rPr>
              <w:t>p_value</w:t>
            </w:r>
          </w:p>
        </w:tc>
        <w:tc>
          <w:tcPr>
            <w:tcW w:type="dxa" w:w="1234"/>
            <w:shd w:fill="2C3E50" w:val="clear"/>
          </w:tcPr>
          <w:p>
            <w:r>
              <w:rPr>
                <w:b/>
                <w:color w:val="FFFFFF"/>
                <w:sz w:val="18"/>
              </w:rPr>
              <w:t>cohens_d</w:t>
            </w:r>
          </w:p>
        </w:tc>
      </w:tr>
      <w:tr>
        <w:tc>
          <w:tcPr>
            <w:tcW w:type="dxa" w:w="1234"/>
          </w:tcPr>
          <w:p>
            <w:r>
              <w:rPr>
                <w:sz w:val="18"/>
              </w:rPr>
              <w:t>logistic</w:t>
            </w:r>
          </w:p>
        </w:tc>
        <w:tc>
          <w:tcPr>
            <w:tcW w:type="dxa" w:w="1234"/>
          </w:tcPr>
          <w:p>
            <w:r>
              <w:rPr>
                <w:sz w:val="18"/>
              </w:rPr>
              <w:t>iid</w:t>
            </w:r>
          </w:p>
        </w:tc>
        <w:tc>
          <w:tcPr>
            <w:tcW w:type="dxa" w:w="1234"/>
          </w:tcPr>
          <w:p>
            <w:r>
              <w:rPr>
                <w:sz w:val="18"/>
              </w:rPr>
              <w:t>fedavg</w:t>
            </w:r>
          </w:p>
        </w:tc>
        <w:tc>
          <w:tcPr>
            <w:tcW w:type="dxa" w:w="1234"/>
          </w:tcPr>
          <w:p>
            <w:r>
              <w:rPr>
                <w:sz w:val="18"/>
              </w:rPr>
              <w:t>centralized</w:t>
            </w:r>
          </w:p>
        </w:tc>
        <w:tc>
          <w:tcPr>
            <w:tcW w:type="dxa" w:w="1234"/>
          </w:tcPr>
          <w:p>
            <w:r>
              <w:rPr>
                <w:sz w:val="18"/>
              </w:rPr>
              <w:t>-0.0005</w:t>
            </w:r>
          </w:p>
        </w:tc>
        <w:tc>
          <w:tcPr>
            <w:tcW w:type="dxa" w:w="1234"/>
          </w:tcPr>
          <w:p>
            <w:r>
              <w:rPr>
                <w:sz w:val="18"/>
              </w:rPr>
              <w:t>0.2578</w:t>
            </w:r>
          </w:p>
        </w:tc>
        <w:tc>
          <w:tcPr>
            <w:tcW w:type="dxa" w:w="1234"/>
          </w:tcPr>
          <w:p>
            <w:r>
              <w:rPr>
                <w:sz w:val="18"/>
              </w:rPr>
              <w:t>-0.5897</w:t>
            </w:r>
          </w:p>
        </w:tc>
      </w:tr>
      <w:tr>
        <w:tc>
          <w:tcPr>
            <w:tcW w:type="dxa" w:w="1234"/>
          </w:tcPr>
          <w:p>
            <w:r>
              <w:rPr>
                <w:sz w:val="18"/>
              </w:rPr>
              <w:t>logistic</w:t>
            </w:r>
          </w:p>
        </w:tc>
        <w:tc>
          <w:tcPr>
            <w:tcW w:type="dxa" w:w="1234"/>
          </w:tcPr>
          <w:p>
            <w:r>
              <w:rPr>
                <w:sz w:val="18"/>
              </w:rPr>
              <w:t>iid</w:t>
            </w:r>
          </w:p>
        </w:tc>
        <w:tc>
          <w:tcPr>
            <w:tcW w:type="dxa" w:w="1234"/>
          </w:tcPr>
          <w:p>
            <w:r>
              <w:rPr>
                <w:sz w:val="18"/>
              </w:rPr>
              <w:t>fedprox_mu0.01</w:t>
            </w:r>
          </w:p>
        </w:tc>
        <w:tc>
          <w:tcPr>
            <w:tcW w:type="dxa" w:w="1234"/>
          </w:tcPr>
          <w:p>
            <w:r>
              <w:rPr>
                <w:sz w:val="18"/>
              </w:rPr>
              <w:t>fedavg</w:t>
            </w:r>
          </w:p>
        </w:tc>
        <w:tc>
          <w:tcPr>
            <w:tcW w:type="dxa" w:w="1234"/>
          </w:tcPr>
          <w:p>
            <w:r>
              <w:rPr>
                <w:sz w:val="18"/>
              </w:rPr>
              <w:t>-0.0000</w:t>
            </w:r>
          </w:p>
        </w:tc>
        <w:tc>
          <w:tcPr>
            <w:tcW w:type="dxa" w:w="1234"/>
          </w:tcPr>
          <w:p>
            <w:r>
              <w:rPr>
                <w:sz w:val="18"/>
              </w:rPr>
              <w:t>0.0890</w:t>
            </w:r>
          </w:p>
        </w:tc>
        <w:tc>
          <w:tcPr>
            <w:tcW w:type="dxa" w:w="1234"/>
          </w:tcPr>
          <w:p>
            <w:r>
              <w:rPr>
                <w:sz w:val="18"/>
              </w:rPr>
              <w:t>-1.0000</w:t>
            </w:r>
          </w:p>
        </w:tc>
      </w:tr>
      <w:tr>
        <w:tc>
          <w:tcPr>
            <w:tcW w:type="dxa" w:w="1234"/>
          </w:tcPr>
          <w:p>
            <w:r>
              <w:rPr>
                <w:sz w:val="18"/>
              </w:rPr>
              <w:t>logistic</w:t>
            </w:r>
          </w:p>
        </w:tc>
        <w:tc>
          <w:tcPr>
            <w:tcW w:type="dxa" w:w="1234"/>
          </w:tcPr>
          <w:p>
            <w:r>
              <w:rPr>
                <w:sz w:val="18"/>
              </w:rPr>
              <w:t>iid</w:t>
            </w:r>
          </w:p>
        </w:tc>
        <w:tc>
          <w:tcPr>
            <w:tcW w:type="dxa" w:w="1234"/>
          </w:tcPr>
          <w:p>
            <w:r>
              <w:rPr>
                <w:sz w:val="18"/>
              </w:rPr>
              <w:t>fedprox_mu0.1</w:t>
            </w:r>
          </w:p>
        </w:tc>
        <w:tc>
          <w:tcPr>
            <w:tcW w:type="dxa" w:w="1234"/>
          </w:tcPr>
          <w:p>
            <w:r>
              <w:rPr>
                <w:sz w:val="18"/>
              </w:rPr>
              <w:t>fedavg</w:t>
            </w:r>
          </w:p>
        </w:tc>
        <w:tc>
          <w:tcPr>
            <w:tcW w:type="dxa" w:w="1234"/>
          </w:tcPr>
          <w:p>
            <w:r>
              <w:rPr>
                <w:sz w:val="18"/>
              </w:rPr>
              <w:t>-0.0001</w:t>
            </w:r>
          </w:p>
        </w:tc>
        <w:tc>
          <w:tcPr>
            <w:tcW w:type="dxa" w:w="1234"/>
          </w:tcPr>
          <w:p>
            <w:r>
              <w:rPr>
                <w:sz w:val="18"/>
              </w:rPr>
              <w:t>0.3182</w:t>
            </w:r>
          </w:p>
        </w:tc>
        <w:tc>
          <w:tcPr>
            <w:tcW w:type="dxa" w:w="1234"/>
          </w:tcPr>
          <w:p>
            <w:r>
              <w:rPr>
                <w:sz w:val="18"/>
              </w:rPr>
              <w:t>-0.5095</w:t>
            </w:r>
          </w:p>
        </w:tc>
      </w:tr>
      <w:tr>
        <w:tc>
          <w:tcPr>
            <w:tcW w:type="dxa" w:w="1234"/>
          </w:tcPr>
          <w:p>
            <w:r>
              <w:rPr>
                <w:sz w:val="18"/>
              </w:rPr>
              <w:t>logistic</w:t>
            </w:r>
          </w:p>
        </w:tc>
        <w:tc>
          <w:tcPr>
            <w:tcW w:type="dxa" w:w="1234"/>
          </w:tcPr>
          <w:p>
            <w:r>
              <w:rPr>
                <w:sz w:val="18"/>
              </w:rPr>
              <w:t>iid</w:t>
            </w:r>
          </w:p>
        </w:tc>
        <w:tc>
          <w:tcPr>
            <w:tcW w:type="dxa" w:w="1234"/>
          </w:tcPr>
          <w:p>
            <w:r>
              <w:rPr>
                <w:sz w:val="18"/>
              </w:rPr>
              <w:t>dp_sigma0.1</w:t>
            </w:r>
          </w:p>
        </w:tc>
        <w:tc>
          <w:tcPr>
            <w:tcW w:type="dxa" w:w="1234"/>
          </w:tcPr>
          <w:p>
            <w:r>
              <w:rPr>
                <w:sz w:val="18"/>
              </w:rPr>
              <w:t>fedavg</w:t>
            </w:r>
          </w:p>
        </w:tc>
        <w:tc>
          <w:tcPr>
            <w:tcW w:type="dxa" w:w="1234"/>
          </w:tcPr>
          <w:p>
            <w:r>
              <w:rPr>
                <w:sz w:val="18"/>
              </w:rPr>
              <w:t>-0.0368</w:t>
            </w:r>
          </w:p>
        </w:tc>
        <w:tc>
          <w:tcPr>
            <w:tcW w:type="dxa" w:w="1234"/>
          </w:tcPr>
          <w:p>
            <w:r>
              <w:rPr>
                <w:sz w:val="18"/>
              </w:rPr>
              <w:t>0.0354</w:t>
            </w:r>
          </w:p>
        </w:tc>
        <w:tc>
          <w:tcPr>
            <w:tcW w:type="dxa" w:w="1234"/>
          </w:tcPr>
          <w:p>
            <w:r>
              <w:rPr>
                <w:sz w:val="18"/>
              </w:rPr>
              <w:t>-1.3966</w:t>
            </w:r>
          </w:p>
        </w:tc>
      </w:tr>
      <w:tr>
        <w:tc>
          <w:tcPr>
            <w:tcW w:type="dxa" w:w="1234"/>
          </w:tcPr>
          <w:p>
            <w:r>
              <w:rPr>
                <w:sz w:val="18"/>
              </w:rPr>
              <w:t>logistic</w:t>
            </w:r>
          </w:p>
        </w:tc>
        <w:tc>
          <w:tcPr>
            <w:tcW w:type="dxa" w:w="1234"/>
          </w:tcPr>
          <w:p>
            <w:r>
              <w:rPr>
                <w:sz w:val="18"/>
              </w:rPr>
              <w:t>iid</w:t>
            </w:r>
          </w:p>
        </w:tc>
        <w:tc>
          <w:tcPr>
            <w:tcW w:type="dxa" w:w="1234"/>
          </w:tcPr>
          <w:p>
            <w:r>
              <w:rPr>
                <w:sz w:val="18"/>
              </w:rPr>
              <w:t>dp_sigma0.25</w:t>
            </w:r>
          </w:p>
        </w:tc>
        <w:tc>
          <w:tcPr>
            <w:tcW w:type="dxa" w:w="1234"/>
          </w:tcPr>
          <w:p>
            <w:r>
              <w:rPr>
                <w:sz w:val="18"/>
              </w:rPr>
              <w:t>fedavg</w:t>
            </w:r>
          </w:p>
        </w:tc>
        <w:tc>
          <w:tcPr>
            <w:tcW w:type="dxa" w:w="1234"/>
          </w:tcPr>
          <w:p>
            <w:r>
              <w:rPr>
                <w:sz w:val="18"/>
              </w:rPr>
              <w:t>-0.0630</w:t>
            </w:r>
          </w:p>
        </w:tc>
        <w:tc>
          <w:tcPr>
            <w:tcW w:type="dxa" w:w="1234"/>
          </w:tcPr>
          <w:p>
            <w:r>
              <w:rPr>
                <w:sz w:val="18"/>
              </w:rPr>
              <w:t>0.0625</w:t>
            </w:r>
          </w:p>
        </w:tc>
        <w:tc>
          <w:tcPr>
            <w:tcW w:type="dxa" w:w="1234"/>
          </w:tcPr>
          <w:p>
            <w:r>
              <w:rPr>
                <w:sz w:val="18"/>
              </w:rPr>
              <w:t>-1.1460</w:t>
            </w:r>
          </w:p>
        </w:tc>
      </w:tr>
      <w:tr>
        <w:tc>
          <w:tcPr>
            <w:tcW w:type="dxa" w:w="1234"/>
          </w:tcPr>
          <w:p>
            <w:r>
              <w:rPr>
                <w:sz w:val="18"/>
              </w:rPr>
              <w:t>logistic</w:t>
            </w:r>
          </w:p>
        </w:tc>
        <w:tc>
          <w:tcPr>
            <w:tcW w:type="dxa" w:w="1234"/>
          </w:tcPr>
          <w:p>
            <w:r>
              <w:rPr>
                <w:sz w:val="18"/>
              </w:rPr>
              <w:t>iid</w:t>
            </w:r>
          </w:p>
        </w:tc>
        <w:tc>
          <w:tcPr>
            <w:tcW w:type="dxa" w:w="1234"/>
          </w:tcPr>
          <w:p>
            <w:r>
              <w:rPr>
                <w:sz w:val="18"/>
              </w:rPr>
              <w:t>dp_sigma0.5</w:t>
            </w:r>
          </w:p>
        </w:tc>
        <w:tc>
          <w:tcPr>
            <w:tcW w:type="dxa" w:w="1234"/>
          </w:tcPr>
          <w:p>
            <w:r>
              <w:rPr>
                <w:sz w:val="18"/>
              </w:rPr>
              <w:t>fedavg</w:t>
            </w:r>
          </w:p>
        </w:tc>
        <w:tc>
          <w:tcPr>
            <w:tcW w:type="dxa" w:w="1234"/>
          </w:tcPr>
          <w:p>
            <w:r>
              <w:rPr>
                <w:sz w:val="18"/>
              </w:rPr>
              <w:t>-0.1227</w:t>
            </w:r>
          </w:p>
        </w:tc>
        <w:tc>
          <w:tcPr>
            <w:tcW w:type="dxa" w:w="1234"/>
          </w:tcPr>
          <w:p>
            <w:r>
              <w:rPr>
                <w:sz w:val="18"/>
              </w:rPr>
              <w:t>0.0052</w:t>
            </w:r>
          </w:p>
        </w:tc>
        <w:tc>
          <w:tcPr>
            <w:tcW w:type="dxa" w:w="1234"/>
          </w:tcPr>
          <w:p>
            <w:r>
              <w:rPr>
                <w:sz w:val="18"/>
              </w:rPr>
              <w:t>-2.4698</w:t>
            </w:r>
          </w:p>
        </w:tc>
      </w:tr>
      <w:tr>
        <w:tc>
          <w:tcPr>
            <w:tcW w:type="dxa" w:w="1234"/>
          </w:tcPr>
          <w:p>
            <w:r>
              <w:rPr>
                <w:sz w:val="18"/>
              </w:rPr>
              <w:t>logistic</w:t>
            </w:r>
          </w:p>
        </w:tc>
        <w:tc>
          <w:tcPr>
            <w:tcW w:type="dxa" w:w="1234"/>
          </w:tcPr>
          <w:p>
            <w:r>
              <w:rPr>
                <w:sz w:val="18"/>
              </w:rPr>
              <w:t>iid</w:t>
            </w:r>
          </w:p>
        </w:tc>
        <w:tc>
          <w:tcPr>
            <w:tcW w:type="dxa" w:w="1234"/>
          </w:tcPr>
          <w:p>
            <w:r>
              <w:rPr>
                <w:sz w:val="18"/>
              </w:rPr>
              <w:t>dp_sigma1.0</w:t>
            </w:r>
          </w:p>
        </w:tc>
        <w:tc>
          <w:tcPr>
            <w:tcW w:type="dxa" w:w="1234"/>
          </w:tcPr>
          <w:p>
            <w:r>
              <w:rPr>
                <w:sz w:val="18"/>
              </w:rPr>
              <w:t>fedavg</w:t>
            </w:r>
          </w:p>
        </w:tc>
        <w:tc>
          <w:tcPr>
            <w:tcW w:type="dxa" w:w="1234"/>
          </w:tcPr>
          <w:p>
            <w:r>
              <w:rPr>
                <w:sz w:val="18"/>
              </w:rPr>
              <w:t>-0.1542</w:t>
            </w:r>
          </w:p>
        </w:tc>
        <w:tc>
          <w:tcPr>
            <w:tcW w:type="dxa" w:w="1234"/>
          </w:tcPr>
          <w:p>
            <w:r>
              <w:rPr>
                <w:sz w:val="18"/>
              </w:rPr>
              <w:t>0.0121</w:t>
            </w:r>
          </w:p>
        </w:tc>
        <w:tc>
          <w:tcPr>
            <w:tcW w:type="dxa" w:w="1234"/>
          </w:tcPr>
          <w:p>
            <w:r>
              <w:rPr>
                <w:sz w:val="18"/>
              </w:rPr>
              <w:t>-1.9484</w:t>
            </w:r>
          </w:p>
        </w:tc>
      </w:tr>
      <w:tr>
        <w:tc>
          <w:tcPr>
            <w:tcW w:type="dxa" w:w="1234"/>
          </w:tcPr>
          <w:p>
            <w:r>
              <w:rPr>
                <w:sz w:val="18"/>
              </w:rPr>
              <w:t>logistic</w:t>
            </w:r>
          </w:p>
        </w:tc>
        <w:tc>
          <w:tcPr>
            <w:tcW w:type="dxa" w:w="1234"/>
          </w:tcPr>
          <w:p>
            <w:r>
              <w:rPr>
                <w:sz w:val="18"/>
              </w:rPr>
              <w:t>iid</w:t>
            </w:r>
          </w:p>
        </w:tc>
        <w:tc>
          <w:tcPr>
            <w:tcW w:type="dxa" w:w="1234"/>
          </w:tcPr>
          <w:p>
            <w:r>
              <w:rPr>
                <w:sz w:val="18"/>
              </w:rPr>
              <w:t>dp_sigma2.0</w:t>
            </w:r>
          </w:p>
        </w:tc>
        <w:tc>
          <w:tcPr>
            <w:tcW w:type="dxa" w:w="1234"/>
          </w:tcPr>
          <w:p>
            <w:r>
              <w:rPr>
                <w:sz w:val="18"/>
              </w:rPr>
              <w:t>fedavg</w:t>
            </w:r>
          </w:p>
        </w:tc>
        <w:tc>
          <w:tcPr>
            <w:tcW w:type="dxa" w:w="1234"/>
          </w:tcPr>
          <w:p>
            <w:r>
              <w:rPr>
                <w:sz w:val="18"/>
              </w:rPr>
              <w:t>-0.1341</w:t>
            </w:r>
          </w:p>
        </w:tc>
        <w:tc>
          <w:tcPr>
            <w:tcW w:type="dxa" w:w="1234"/>
          </w:tcPr>
          <w:p>
            <w:r>
              <w:rPr>
                <w:sz w:val="18"/>
              </w:rPr>
              <w:t>0.0202</w:t>
            </w:r>
          </w:p>
        </w:tc>
        <w:tc>
          <w:tcPr>
            <w:tcW w:type="dxa" w:w="1234"/>
          </w:tcPr>
          <w:p>
            <w:r>
              <w:rPr>
                <w:sz w:val="18"/>
              </w:rPr>
              <w:t>-1.6715</w:t>
            </w:r>
          </w:p>
        </w:tc>
      </w:tr>
      <w:tr>
        <w:tc>
          <w:tcPr>
            <w:tcW w:type="dxa" w:w="1234"/>
          </w:tcPr>
          <w:p>
            <w:r>
              <w:rPr>
                <w:sz w:val="18"/>
              </w:rPr>
              <w:t>logistic</w:t>
            </w:r>
          </w:p>
        </w:tc>
        <w:tc>
          <w:tcPr>
            <w:tcW w:type="dxa" w:w="1234"/>
          </w:tcPr>
          <w:p>
            <w:r>
              <w:rPr>
                <w:sz w:val="18"/>
              </w:rPr>
              <w:t>label_skew</w:t>
            </w:r>
          </w:p>
        </w:tc>
        <w:tc>
          <w:tcPr>
            <w:tcW w:type="dxa" w:w="1234"/>
          </w:tcPr>
          <w:p>
            <w:r>
              <w:rPr>
                <w:sz w:val="18"/>
              </w:rPr>
              <w:t>fedavg</w:t>
            </w:r>
          </w:p>
        </w:tc>
        <w:tc>
          <w:tcPr>
            <w:tcW w:type="dxa" w:w="1234"/>
          </w:tcPr>
          <w:p>
            <w:r>
              <w:rPr>
                <w:sz w:val="18"/>
              </w:rPr>
              <w:t>centralized</w:t>
            </w:r>
          </w:p>
        </w:tc>
        <w:tc>
          <w:tcPr>
            <w:tcW w:type="dxa" w:w="1234"/>
          </w:tcPr>
          <w:p>
            <w:r>
              <w:rPr>
                <w:sz w:val="18"/>
              </w:rPr>
              <w:t>0.0022</w:t>
            </w:r>
          </w:p>
        </w:tc>
        <w:tc>
          <w:tcPr>
            <w:tcW w:type="dxa" w:w="1234"/>
          </w:tcPr>
          <w:p>
            <w:r>
              <w:rPr>
                <w:sz w:val="18"/>
              </w:rPr>
              <w:t>0.4703</w:t>
            </w:r>
          </w:p>
        </w:tc>
        <w:tc>
          <w:tcPr>
            <w:tcW w:type="dxa" w:w="1234"/>
          </w:tcPr>
          <w:p>
            <w:r>
              <w:rPr>
                <w:sz w:val="18"/>
              </w:rPr>
              <w:t>0.3562</w:t>
            </w:r>
          </w:p>
        </w:tc>
      </w:tr>
      <w:tr>
        <w:tc>
          <w:tcPr>
            <w:tcW w:type="dxa" w:w="1234"/>
          </w:tcPr>
          <w:p>
            <w:r>
              <w:rPr>
                <w:sz w:val="18"/>
              </w:rPr>
              <w:t>logistic</w:t>
            </w:r>
          </w:p>
        </w:tc>
        <w:tc>
          <w:tcPr>
            <w:tcW w:type="dxa" w:w="1234"/>
          </w:tcPr>
          <w:p>
            <w:r>
              <w:rPr>
                <w:sz w:val="18"/>
              </w:rPr>
              <w:t>label_skew</w:t>
            </w:r>
          </w:p>
        </w:tc>
        <w:tc>
          <w:tcPr>
            <w:tcW w:type="dxa" w:w="1234"/>
          </w:tcPr>
          <w:p>
            <w:r>
              <w:rPr>
                <w:sz w:val="18"/>
              </w:rPr>
              <w:t>fedprox_mu0.01</w:t>
            </w:r>
          </w:p>
        </w:tc>
        <w:tc>
          <w:tcPr>
            <w:tcW w:type="dxa" w:w="1234"/>
          </w:tcPr>
          <w:p>
            <w:r>
              <w:rPr>
                <w:sz w:val="18"/>
              </w:rPr>
              <w:t>fedavg</w:t>
            </w:r>
          </w:p>
        </w:tc>
        <w:tc>
          <w:tcPr>
            <w:tcW w:type="dxa" w:w="1234"/>
          </w:tcPr>
          <w:p>
            <w:r>
              <w:rPr>
                <w:sz w:val="18"/>
              </w:rPr>
              <w:t>0.0000</w:t>
            </w:r>
          </w:p>
        </w:tc>
        <w:tc>
          <w:tcPr>
            <w:tcW w:type="dxa" w:w="1234"/>
          </w:tcPr>
          <w:p>
            <w:r>
              <w:rPr>
                <w:sz w:val="18"/>
              </w:rPr>
              <w:t>0.4886</w:t>
            </w:r>
          </w:p>
        </w:tc>
        <w:tc>
          <w:tcPr>
            <w:tcW w:type="dxa" w:w="1234"/>
          </w:tcPr>
          <w:p>
            <w:r>
              <w:rPr>
                <w:sz w:val="18"/>
              </w:rPr>
              <w:t>0.3407</w:t>
            </w:r>
          </w:p>
        </w:tc>
      </w:tr>
      <w:tr>
        <w:tc>
          <w:tcPr>
            <w:tcW w:type="dxa" w:w="1234"/>
          </w:tcPr>
          <w:p>
            <w:r>
              <w:rPr>
                <w:sz w:val="18"/>
              </w:rPr>
              <w:t>logistic</w:t>
            </w:r>
          </w:p>
        </w:tc>
        <w:tc>
          <w:tcPr>
            <w:tcW w:type="dxa" w:w="1234"/>
          </w:tcPr>
          <w:p>
            <w:r>
              <w:rPr>
                <w:sz w:val="18"/>
              </w:rPr>
              <w:t>label_skew</w:t>
            </w:r>
          </w:p>
        </w:tc>
        <w:tc>
          <w:tcPr>
            <w:tcW w:type="dxa" w:w="1234"/>
          </w:tcPr>
          <w:p>
            <w:r>
              <w:rPr>
                <w:sz w:val="18"/>
              </w:rPr>
              <w:t>fedprox_mu0.1</w:t>
            </w:r>
          </w:p>
        </w:tc>
        <w:tc>
          <w:tcPr>
            <w:tcW w:type="dxa" w:w="1234"/>
          </w:tcPr>
          <w:p>
            <w:r>
              <w:rPr>
                <w:sz w:val="18"/>
              </w:rPr>
              <w:t>fedavg</w:t>
            </w:r>
          </w:p>
        </w:tc>
        <w:tc>
          <w:tcPr>
            <w:tcW w:type="dxa" w:w="1234"/>
          </w:tcPr>
          <w:p>
            <w:r>
              <w:rPr>
                <w:sz w:val="18"/>
              </w:rPr>
              <w:t>0.0002</w:t>
            </w:r>
          </w:p>
        </w:tc>
        <w:tc>
          <w:tcPr>
            <w:tcW w:type="dxa" w:w="1234"/>
          </w:tcPr>
          <w:p>
            <w:r>
              <w:rPr>
                <w:sz w:val="18"/>
              </w:rPr>
              <w:t>0.3761</w:t>
            </w:r>
          </w:p>
        </w:tc>
        <w:tc>
          <w:tcPr>
            <w:tcW w:type="dxa" w:w="1234"/>
          </w:tcPr>
          <w:p>
            <w:r>
              <w:rPr>
                <w:sz w:val="18"/>
              </w:rPr>
              <w:t>0.4450</w:t>
            </w:r>
          </w:p>
        </w:tc>
      </w:tr>
      <w:tr>
        <w:tc>
          <w:tcPr>
            <w:tcW w:type="dxa" w:w="1234"/>
          </w:tcPr>
          <w:p>
            <w:r>
              <w:rPr>
                <w:sz w:val="18"/>
              </w:rPr>
              <w:t>logistic</w:t>
            </w:r>
          </w:p>
        </w:tc>
        <w:tc>
          <w:tcPr>
            <w:tcW w:type="dxa" w:w="1234"/>
          </w:tcPr>
          <w:p>
            <w:r>
              <w:rPr>
                <w:sz w:val="18"/>
              </w:rPr>
              <w:t>label_skew</w:t>
            </w:r>
          </w:p>
        </w:tc>
        <w:tc>
          <w:tcPr>
            <w:tcW w:type="dxa" w:w="1234"/>
          </w:tcPr>
          <w:p>
            <w:r>
              <w:rPr>
                <w:sz w:val="18"/>
              </w:rPr>
              <w:t>dp_sigma0.1</w:t>
            </w:r>
          </w:p>
        </w:tc>
        <w:tc>
          <w:tcPr>
            <w:tcW w:type="dxa" w:w="1234"/>
          </w:tcPr>
          <w:p>
            <w:r>
              <w:rPr>
                <w:sz w:val="18"/>
              </w:rPr>
              <w:t>fedavg</w:t>
            </w:r>
          </w:p>
        </w:tc>
        <w:tc>
          <w:tcPr>
            <w:tcW w:type="dxa" w:w="1234"/>
          </w:tcPr>
          <w:p>
            <w:r>
              <w:rPr>
                <w:sz w:val="18"/>
              </w:rPr>
              <w:t>-0.0441</w:t>
            </w:r>
          </w:p>
        </w:tc>
        <w:tc>
          <w:tcPr>
            <w:tcW w:type="dxa" w:w="1234"/>
          </w:tcPr>
          <w:p>
            <w:r>
              <w:rPr>
                <w:sz w:val="18"/>
              </w:rPr>
              <w:t>0.0826</w:t>
            </w:r>
          </w:p>
        </w:tc>
        <w:tc>
          <w:tcPr>
            <w:tcW w:type="dxa" w:w="1234"/>
          </w:tcPr>
          <w:p>
            <w:r>
              <w:rPr>
                <w:sz w:val="18"/>
              </w:rPr>
              <w:t>-1.0305</w:t>
            </w:r>
          </w:p>
        </w:tc>
      </w:tr>
    </w:tbl>
    <w:p/>
    <w:p>
      <w:r>
        <w:br w:type="page"/>
      </w:r>
    </w:p>
    <w:p>
      <w:pPr>
        <w:pStyle w:val="Heading1"/>
      </w:pPr>
      <w:r>
        <w:t>13. Statistical Analysis</w:t>
      </w:r>
    </w:p>
    <w:p>
      <w:r>
        <w:rPr>
          <w:b w:val="0"/>
          <w:sz w:val="22"/>
        </w:rPr>
        <w:t>Paired tests over 5 shared seeds. Primary comparisons corrected via Holm-Bonferroni (6 comparisons). Alpha=0.05. Bootstrap CIs use 10,000 resamples.</w:t>
      </w:r>
    </w:p>
    <w:p>
      <w:pPr>
        <w:pStyle w:val="Heading2"/>
      </w:pPr>
      <w:r>
        <w:t>Primary Comparisons (FedAvg vs Local-only)</w:t>
      </w:r>
    </w:p>
    <w:p>
      <w:r>
        <w:rPr>
          <w:b/>
          <w:sz w:val="20"/>
        </w:rPr>
        <w:t>Table 12: Primary Paired Comparisons with Holm Correction</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2C3E50" w:val="clear"/>
          </w:tcPr>
          <w:p>
            <w:r>
              <w:rPr>
                <w:b/>
                <w:color w:val="FFFFFF"/>
                <w:sz w:val="18"/>
              </w:rPr>
              <w:t>model</w:t>
            </w:r>
          </w:p>
        </w:tc>
        <w:tc>
          <w:tcPr>
            <w:tcW w:type="dxa" w:w="960"/>
            <w:shd w:fill="2C3E50" w:val="clear"/>
          </w:tcPr>
          <w:p>
            <w:r>
              <w:rPr>
                <w:b/>
                <w:color w:val="FFFFFF"/>
                <w:sz w:val="18"/>
              </w:rPr>
              <w:t>regime</w:t>
            </w:r>
          </w:p>
        </w:tc>
        <w:tc>
          <w:tcPr>
            <w:tcW w:type="dxa" w:w="960"/>
            <w:shd w:fill="2C3E50" w:val="clear"/>
          </w:tcPr>
          <w:p>
            <w:r>
              <w:rPr>
                <w:b/>
                <w:color w:val="FFFFFF"/>
                <w:sz w:val="18"/>
              </w:rPr>
              <w:t>mean_gain</w:t>
            </w:r>
          </w:p>
        </w:tc>
        <w:tc>
          <w:tcPr>
            <w:tcW w:type="dxa" w:w="960"/>
            <w:shd w:fill="2C3E50" w:val="clear"/>
          </w:tcPr>
          <w:p>
            <w:r>
              <w:rPr>
                <w:b/>
                <w:color w:val="FFFFFF"/>
                <w:sz w:val="18"/>
              </w:rPr>
              <w:t>p_value</w:t>
            </w:r>
          </w:p>
        </w:tc>
        <w:tc>
          <w:tcPr>
            <w:tcW w:type="dxa" w:w="960"/>
            <w:shd w:fill="2C3E50" w:val="clear"/>
          </w:tcPr>
          <w:p>
            <w:r>
              <w:rPr>
                <w:b/>
                <w:color w:val="FFFFFF"/>
                <w:sz w:val="18"/>
              </w:rPr>
              <w:t>holm_adjusted_p</w:t>
            </w:r>
          </w:p>
        </w:tc>
        <w:tc>
          <w:tcPr>
            <w:tcW w:type="dxa" w:w="960"/>
            <w:shd w:fill="2C3E50" w:val="clear"/>
          </w:tcPr>
          <w:p>
            <w:r>
              <w:rPr>
                <w:b/>
                <w:color w:val="FFFFFF"/>
                <w:sz w:val="18"/>
              </w:rPr>
              <w:t>ci_lower</w:t>
            </w:r>
          </w:p>
        </w:tc>
        <w:tc>
          <w:tcPr>
            <w:tcW w:type="dxa" w:w="960"/>
            <w:shd w:fill="2C3E50" w:val="clear"/>
          </w:tcPr>
          <w:p>
            <w:r>
              <w:rPr>
                <w:b/>
                <w:color w:val="FFFFFF"/>
                <w:sz w:val="18"/>
              </w:rPr>
              <w:t>ci_upper</w:t>
            </w:r>
          </w:p>
        </w:tc>
        <w:tc>
          <w:tcPr>
            <w:tcW w:type="dxa" w:w="960"/>
            <w:shd w:fill="2C3E50" w:val="clear"/>
          </w:tcPr>
          <w:p>
            <w:r>
              <w:rPr>
                <w:b/>
                <w:color w:val="FFFFFF"/>
                <w:sz w:val="18"/>
              </w:rPr>
              <w:t>cohens_d</w:t>
            </w:r>
          </w:p>
        </w:tc>
        <w:tc>
          <w:tcPr>
            <w:tcW w:type="dxa" w:w="960"/>
            <w:shd w:fill="2C3E50" w:val="clear"/>
          </w:tcPr>
          <w:p>
            <w:r>
              <w:rPr>
                <w:b/>
                <w:color w:val="FFFFFF"/>
                <w:sz w:val="18"/>
              </w:rPr>
              <w:t>practical</w:t>
            </w:r>
          </w:p>
        </w:tc>
      </w:tr>
      <w:tr>
        <w:tc>
          <w:tcPr>
            <w:tcW w:type="dxa" w:w="960"/>
          </w:tcPr>
          <w:p>
            <w:r>
              <w:rPr>
                <w:sz w:val="18"/>
              </w:rPr>
              <w:t>logistic</w:t>
            </w:r>
          </w:p>
        </w:tc>
        <w:tc>
          <w:tcPr>
            <w:tcW w:type="dxa" w:w="960"/>
          </w:tcPr>
          <w:p>
            <w:r>
              <w:rPr>
                <w:sz w:val="18"/>
              </w:rPr>
              <w:t>covariate_skew</w:t>
            </w:r>
          </w:p>
        </w:tc>
        <w:tc>
          <w:tcPr>
            <w:tcW w:type="dxa" w:w="960"/>
          </w:tcPr>
          <w:p>
            <w:r>
              <w:rPr>
                <w:sz w:val="18"/>
              </w:rPr>
              <w:t>0.0453</w:t>
            </w:r>
          </w:p>
        </w:tc>
        <w:tc>
          <w:tcPr>
            <w:tcW w:type="dxa" w:w="960"/>
          </w:tcPr>
          <w:p>
            <w:r>
              <w:rPr>
                <w:sz w:val="18"/>
              </w:rPr>
              <w:t>0.0000</w:t>
            </w:r>
          </w:p>
        </w:tc>
        <w:tc>
          <w:tcPr>
            <w:tcW w:type="dxa" w:w="960"/>
          </w:tcPr>
          <w:p>
            <w:r>
              <w:rPr>
                <w:sz w:val="18"/>
              </w:rPr>
              <w:t>0.0001</w:t>
            </w:r>
          </w:p>
        </w:tc>
        <w:tc>
          <w:tcPr>
            <w:tcW w:type="dxa" w:w="960"/>
          </w:tcPr>
          <w:p>
            <w:r>
              <w:rPr>
                <w:sz w:val="18"/>
              </w:rPr>
              <w:t>0.0415</w:t>
            </w:r>
          </w:p>
        </w:tc>
        <w:tc>
          <w:tcPr>
            <w:tcW w:type="dxa" w:w="960"/>
          </w:tcPr>
          <w:p>
            <w:r>
              <w:rPr>
                <w:sz w:val="18"/>
              </w:rPr>
              <w:t>0.0485</w:t>
            </w:r>
          </w:p>
        </w:tc>
        <w:tc>
          <w:tcPr>
            <w:tcW w:type="dxa" w:w="960"/>
          </w:tcPr>
          <w:p>
            <w:r>
              <w:rPr>
                <w:sz w:val="18"/>
              </w:rPr>
              <w:t>9.9700</w:t>
            </w:r>
          </w:p>
        </w:tc>
        <w:tc>
          <w:tcPr>
            <w:tcW w:type="dxa" w:w="960"/>
          </w:tcPr>
          <w:p>
            <w:r>
              <w:rPr>
                <w:sz w:val="18"/>
              </w:rPr>
              <w:t>meaningful</w:t>
            </w:r>
          </w:p>
        </w:tc>
      </w:tr>
      <w:tr>
        <w:tc>
          <w:tcPr>
            <w:tcW w:type="dxa" w:w="960"/>
          </w:tcPr>
          <w:p>
            <w:r>
              <w:rPr>
                <w:sz w:val="18"/>
              </w:rPr>
              <w:t>mlp</w:t>
            </w:r>
          </w:p>
        </w:tc>
        <w:tc>
          <w:tcPr>
            <w:tcW w:type="dxa" w:w="960"/>
          </w:tcPr>
          <w:p>
            <w:r>
              <w:rPr>
                <w:sz w:val="18"/>
              </w:rPr>
              <w:t>covariate_skew</w:t>
            </w:r>
          </w:p>
        </w:tc>
        <w:tc>
          <w:tcPr>
            <w:tcW w:type="dxa" w:w="960"/>
          </w:tcPr>
          <w:p>
            <w:r>
              <w:rPr>
                <w:sz w:val="18"/>
              </w:rPr>
              <w:t>0.0981</w:t>
            </w:r>
          </w:p>
        </w:tc>
        <w:tc>
          <w:tcPr>
            <w:tcW w:type="dxa" w:w="960"/>
          </w:tcPr>
          <w:p>
            <w:r>
              <w:rPr>
                <w:sz w:val="18"/>
              </w:rPr>
              <w:t>0.0004</w:t>
            </w:r>
          </w:p>
        </w:tc>
        <w:tc>
          <w:tcPr>
            <w:tcW w:type="dxa" w:w="960"/>
          </w:tcPr>
          <w:p>
            <w:r>
              <w:rPr>
                <w:sz w:val="18"/>
              </w:rPr>
              <w:t>0.0020</w:t>
            </w:r>
          </w:p>
        </w:tc>
        <w:tc>
          <w:tcPr>
            <w:tcW w:type="dxa" w:w="960"/>
          </w:tcPr>
          <w:p>
            <w:r>
              <w:rPr>
                <w:sz w:val="18"/>
              </w:rPr>
              <w:t>0.0835</w:t>
            </w:r>
          </w:p>
        </w:tc>
        <w:tc>
          <w:tcPr>
            <w:tcW w:type="dxa" w:w="960"/>
          </w:tcPr>
          <w:p>
            <w:r>
              <w:rPr>
                <w:sz w:val="18"/>
              </w:rPr>
              <w:t>0.1134</w:t>
            </w:r>
          </w:p>
        </w:tc>
        <w:tc>
          <w:tcPr>
            <w:tcW w:type="dxa" w:w="960"/>
          </w:tcPr>
          <w:p>
            <w:r>
              <w:rPr>
                <w:sz w:val="18"/>
              </w:rPr>
              <w:t>4.9130</w:t>
            </w:r>
          </w:p>
        </w:tc>
        <w:tc>
          <w:tcPr>
            <w:tcW w:type="dxa" w:w="960"/>
          </w:tcPr>
          <w:p>
            <w:r>
              <w:rPr>
                <w:sz w:val="18"/>
              </w:rPr>
              <w:t>meaningful</w:t>
            </w:r>
          </w:p>
        </w:tc>
      </w:tr>
      <w:tr>
        <w:tc>
          <w:tcPr>
            <w:tcW w:type="dxa" w:w="960"/>
          </w:tcPr>
          <w:p>
            <w:r>
              <w:rPr>
                <w:sz w:val="18"/>
              </w:rPr>
              <w:t>mlp</w:t>
            </w:r>
          </w:p>
        </w:tc>
        <w:tc>
          <w:tcPr>
            <w:tcW w:type="dxa" w:w="960"/>
          </w:tcPr>
          <w:p>
            <w:r>
              <w:rPr>
                <w:sz w:val="18"/>
              </w:rPr>
              <w:t>iid</w:t>
            </w:r>
          </w:p>
        </w:tc>
        <w:tc>
          <w:tcPr>
            <w:tcW w:type="dxa" w:w="960"/>
          </w:tcPr>
          <w:p>
            <w:r>
              <w:rPr>
                <w:sz w:val="18"/>
              </w:rPr>
              <w:t>0.0686</w:t>
            </w:r>
          </w:p>
        </w:tc>
        <w:tc>
          <w:tcPr>
            <w:tcW w:type="dxa" w:w="960"/>
          </w:tcPr>
          <w:p>
            <w:r>
              <w:rPr>
                <w:sz w:val="18"/>
              </w:rPr>
              <w:t>0.0016</w:t>
            </w:r>
          </w:p>
        </w:tc>
        <w:tc>
          <w:tcPr>
            <w:tcW w:type="dxa" w:w="960"/>
          </w:tcPr>
          <w:p>
            <w:r>
              <w:rPr>
                <w:sz w:val="18"/>
              </w:rPr>
              <w:t>0.0063</w:t>
            </w:r>
          </w:p>
        </w:tc>
        <w:tc>
          <w:tcPr>
            <w:tcW w:type="dxa" w:w="960"/>
          </w:tcPr>
          <w:p>
            <w:r>
              <w:rPr>
                <w:sz w:val="18"/>
              </w:rPr>
              <w:t>0.0559</w:t>
            </w:r>
          </w:p>
        </w:tc>
        <w:tc>
          <w:tcPr>
            <w:tcW w:type="dxa" w:w="960"/>
          </w:tcPr>
          <w:p>
            <w:r>
              <w:rPr>
                <w:sz w:val="18"/>
              </w:rPr>
              <w:t>0.0864</w:t>
            </w:r>
          </w:p>
        </w:tc>
        <w:tc>
          <w:tcPr>
            <w:tcW w:type="dxa" w:w="960"/>
          </w:tcPr>
          <w:p>
            <w:r>
              <w:rPr>
                <w:sz w:val="18"/>
              </w:rPr>
              <w:t>3.4137</w:t>
            </w:r>
          </w:p>
        </w:tc>
        <w:tc>
          <w:tcPr>
            <w:tcW w:type="dxa" w:w="960"/>
          </w:tcPr>
          <w:p>
            <w:r>
              <w:rPr>
                <w:sz w:val="18"/>
              </w:rPr>
              <w:t>meaningful</w:t>
            </w:r>
          </w:p>
        </w:tc>
      </w:tr>
      <w:tr>
        <w:tc>
          <w:tcPr>
            <w:tcW w:type="dxa" w:w="960"/>
          </w:tcPr>
          <w:p>
            <w:r>
              <w:rPr>
                <w:sz w:val="18"/>
              </w:rPr>
              <w:t>logistic</w:t>
            </w:r>
          </w:p>
        </w:tc>
        <w:tc>
          <w:tcPr>
            <w:tcW w:type="dxa" w:w="960"/>
          </w:tcPr>
          <w:p>
            <w:r>
              <w:rPr>
                <w:sz w:val="18"/>
              </w:rPr>
              <w:t>iid</w:t>
            </w:r>
          </w:p>
        </w:tc>
        <w:tc>
          <w:tcPr>
            <w:tcW w:type="dxa" w:w="960"/>
          </w:tcPr>
          <w:p>
            <w:r>
              <w:rPr>
                <w:sz w:val="18"/>
              </w:rPr>
              <w:t>0.0198</w:t>
            </w:r>
          </w:p>
        </w:tc>
        <w:tc>
          <w:tcPr>
            <w:tcW w:type="dxa" w:w="960"/>
          </w:tcPr>
          <w:p>
            <w:r>
              <w:rPr>
                <w:sz w:val="18"/>
              </w:rPr>
              <w:t>0.0017</w:t>
            </w:r>
          </w:p>
        </w:tc>
        <w:tc>
          <w:tcPr>
            <w:tcW w:type="dxa" w:w="960"/>
          </w:tcPr>
          <w:p>
            <w:r>
              <w:rPr>
                <w:sz w:val="18"/>
              </w:rPr>
              <w:t>0.0051</w:t>
            </w:r>
          </w:p>
        </w:tc>
        <w:tc>
          <w:tcPr>
            <w:tcW w:type="dxa" w:w="960"/>
          </w:tcPr>
          <w:p>
            <w:r>
              <w:rPr>
                <w:sz w:val="18"/>
              </w:rPr>
              <w:t>0.0151</w:t>
            </w:r>
          </w:p>
        </w:tc>
        <w:tc>
          <w:tcPr>
            <w:tcW w:type="dxa" w:w="960"/>
          </w:tcPr>
          <w:p>
            <w:r>
              <w:rPr>
                <w:sz w:val="18"/>
              </w:rPr>
              <w:t>0.0242</w:t>
            </w:r>
          </w:p>
        </w:tc>
        <w:tc>
          <w:tcPr>
            <w:tcW w:type="dxa" w:w="960"/>
          </w:tcPr>
          <w:p>
            <w:r>
              <w:rPr>
                <w:sz w:val="18"/>
              </w:rPr>
              <w:t>3.3505</w:t>
            </w:r>
          </w:p>
        </w:tc>
        <w:tc>
          <w:tcPr>
            <w:tcW w:type="dxa" w:w="960"/>
          </w:tcPr>
          <w:p>
            <w:r>
              <w:rPr>
                <w:sz w:val="18"/>
              </w:rPr>
              <w:t>meaningful</w:t>
            </w:r>
          </w:p>
        </w:tc>
      </w:tr>
      <w:tr>
        <w:tc>
          <w:tcPr>
            <w:tcW w:type="dxa" w:w="960"/>
          </w:tcPr>
          <w:p>
            <w:r>
              <w:rPr>
                <w:sz w:val="18"/>
              </w:rPr>
              <w:t>logistic</w:t>
            </w:r>
          </w:p>
        </w:tc>
        <w:tc>
          <w:tcPr>
            <w:tcW w:type="dxa" w:w="960"/>
          </w:tcPr>
          <w:p>
            <w:r>
              <w:rPr>
                <w:sz w:val="18"/>
              </w:rPr>
              <w:t>label_skew</w:t>
            </w:r>
          </w:p>
        </w:tc>
        <w:tc>
          <w:tcPr>
            <w:tcW w:type="dxa" w:w="960"/>
          </w:tcPr>
          <w:p>
            <w:r>
              <w:rPr>
                <w:sz w:val="18"/>
              </w:rPr>
              <w:t>0.0462</w:t>
            </w:r>
          </w:p>
        </w:tc>
        <w:tc>
          <w:tcPr>
            <w:tcW w:type="dxa" w:w="960"/>
          </w:tcPr>
          <w:p>
            <w:r>
              <w:rPr>
                <w:sz w:val="18"/>
              </w:rPr>
              <w:t>0.0057</w:t>
            </w:r>
          </w:p>
        </w:tc>
        <w:tc>
          <w:tcPr>
            <w:tcW w:type="dxa" w:w="960"/>
          </w:tcPr>
          <w:p>
            <w:r>
              <w:rPr>
                <w:sz w:val="18"/>
              </w:rPr>
              <w:t>0.0114</w:t>
            </w:r>
          </w:p>
        </w:tc>
        <w:tc>
          <w:tcPr>
            <w:tcW w:type="dxa" w:w="960"/>
          </w:tcPr>
          <w:p>
            <w:r>
              <w:rPr>
                <w:sz w:val="18"/>
              </w:rPr>
              <w:t>0.0320</w:t>
            </w:r>
          </w:p>
        </w:tc>
        <w:tc>
          <w:tcPr>
            <w:tcW w:type="dxa" w:w="960"/>
          </w:tcPr>
          <w:p>
            <w:r>
              <w:rPr>
                <w:sz w:val="18"/>
              </w:rPr>
              <w:t>0.0617</w:t>
            </w:r>
          </w:p>
        </w:tc>
        <w:tc>
          <w:tcPr>
            <w:tcW w:type="dxa" w:w="960"/>
          </w:tcPr>
          <w:p>
            <w:r>
              <w:rPr>
                <w:sz w:val="18"/>
              </w:rPr>
              <w:t>2.4151</w:t>
            </w:r>
          </w:p>
        </w:tc>
        <w:tc>
          <w:tcPr>
            <w:tcW w:type="dxa" w:w="960"/>
          </w:tcPr>
          <w:p>
            <w:r>
              <w:rPr>
                <w:sz w:val="18"/>
              </w:rPr>
              <w:t>meaningful</w:t>
            </w:r>
          </w:p>
        </w:tc>
      </w:tr>
      <w:tr>
        <w:tc>
          <w:tcPr>
            <w:tcW w:type="dxa" w:w="960"/>
          </w:tcPr>
          <w:p>
            <w:r>
              <w:rPr>
                <w:sz w:val="18"/>
              </w:rPr>
              <w:t>mlp</w:t>
            </w:r>
          </w:p>
        </w:tc>
        <w:tc>
          <w:tcPr>
            <w:tcW w:type="dxa" w:w="960"/>
          </w:tcPr>
          <w:p>
            <w:r>
              <w:rPr>
                <w:sz w:val="18"/>
              </w:rPr>
              <w:t>label_skew</w:t>
            </w:r>
          </w:p>
        </w:tc>
        <w:tc>
          <w:tcPr>
            <w:tcW w:type="dxa" w:w="960"/>
          </w:tcPr>
          <w:p>
            <w:r>
              <w:rPr>
                <w:sz w:val="18"/>
              </w:rPr>
              <w:t>0.0576</w:t>
            </w:r>
          </w:p>
        </w:tc>
        <w:tc>
          <w:tcPr>
            <w:tcW w:type="dxa" w:w="960"/>
          </w:tcPr>
          <w:p>
            <w:r>
              <w:rPr>
                <w:sz w:val="18"/>
              </w:rPr>
              <w:t>0.0225</w:t>
            </w:r>
          </w:p>
        </w:tc>
        <w:tc>
          <w:tcPr>
            <w:tcW w:type="dxa" w:w="960"/>
          </w:tcPr>
          <w:p>
            <w:r>
              <w:rPr>
                <w:sz w:val="18"/>
              </w:rPr>
              <w:t>0.0225</w:t>
            </w:r>
          </w:p>
        </w:tc>
        <w:tc>
          <w:tcPr>
            <w:tcW w:type="dxa" w:w="960"/>
          </w:tcPr>
          <w:p>
            <w:r>
              <w:rPr>
                <w:sz w:val="18"/>
              </w:rPr>
              <w:t>0.0333</w:t>
            </w:r>
          </w:p>
        </w:tc>
        <w:tc>
          <w:tcPr>
            <w:tcW w:type="dxa" w:w="960"/>
          </w:tcPr>
          <w:p>
            <w:r>
              <w:rPr>
                <w:sz w:val="18"/>
              </w:rPr>
              <w:t>0.0874</w:t>
            </w:r>
          </w:p>
        </w:tc>
        <w:tc>
          <w:tcPr>
            <w:tcW w:type="dxa" w:w="960"/>
          </w:tcPr>
          <w:p>
            <w:r>
              <w:rPr>
                <w:sz w:val="18"/>
              </w:rPr>
              <w:t>1.6166</w:t>
            </w:r>
          </w:p>
        </w:tc>
        <w:tc>
          <w:tcPr>
            <w:tcW w:type="dxa" w:w="960"/>
          </w:tcPr>
          <w:p>
            <w:r>
              <w:rPr>
                <w:sz w:val="18"/>
              </w:rPr>
              <w:t>meaningful</w:t>
            </w:r>
          </w:p>
        </w:tc>
      </w:tr>
    </w:tbl>
    <w:p/>
    <w:p>
      <w:r>
        <w:rPr>
          <w:b w:val="0"/>
          <w:sz w:val="22"/>
        </w:rPr>
        <w:t>All 6 primary comparisons are significant after Holm correction (all holm-adjusted p&lt;0.05) and practically meaningful (all gains &gt;= 0.01 AUC).</w:t>
      </w:r>
    </w:p>
    <w:p>
      <w:r>
        <w:br w:type="page"/>
      </w:r>
    </w:p>
    <w:p>
      <w:pPr>
        <w:pStyle w:val="Heading1"/>
      </w:pPr>
      <w:r>
        <w:t>14. Differential Privacy Results</w:t>
      </w:r>
    </w:p>
    <w:p>
      <w:pPr>
        <w:pStyle w:val="Heading2"/>
      </w:pPr>
      <w:r>
        <w:t>A. Privacy Budget</w:t>
      </w:r>
    </w:p>
    <w:p>
      <w:r>
        <w:rPr>
          <w:b/>
          <w:sz w:val="20"/>
        </w:rPr>
        <w:t>Table 10: DP Privacy Budgets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C3E50" w:val="clear"/>
          </w:tcPr>
          <w:p>
            <w:r>
              <w:rPr>
                <w:b/>
                <w:color w:val="FFFFFF"/>
                <w:sz w:val="18"/>
              </w:rPr>
              <w:t>Sigma</w:t>
            </w:r>
          </w:p>
        </w:tc>
        <w:tc>
          <w:tcPr>
            <w:tcW w:type="dxa" w:w="2880"/>
            <w:shd w:fill="2C3E50" w:val="clear"/>
          </w:tcPr>
          <w:p>
            <w:r>
              <w:rPr>
                <w:b/>
                <w:color w:val="FFFFFF"/>
                <w:sz w:val="18"/>
              </w:rPr>
              <w:t>Epsilon</w:t>
            </w:r>
          </w:p>
        </w:tc>
        <w:tc>
          <w:tcPr>
            <w:tcW w:type="dxa" w:w="2880"/>
            <w:shd w:fill="2C3E50" w:val="clear"/>
          </w:tcPr>
          <w:p>
            <w:r>
              <w:rPr>
                <w:b/>
                <w:color w:val="FFFFFF"/>
                <w:sz w:val="18"/>
              </w:rPr>
              <w:t>Delta</w:t>
            </w:r>
          </w:p>
        </w:tc>
      </w:tr>
      <w:tr>
        <w:tc>
          <w:tcPr>
            <w:tcW w:type="dxa" w:w="2880"/>
          </w:tcPr>
          <w:p>
            <w:r>
              <w:rPr>
                <w:sz w:val="18"/>
              </w:rPr>
              <w:t>0.1</w:t>
            </w:r>
          </w:p>
        </w:tc>
        <w:tc>
          <w:tcPr>
            <w:tcW w:type="dxa" w:w="2880"/>
          </w:tcPr>
          <w:p>
            <w:r>
              <w:rPr>
                <w:sz w:val="18"/>
              </w:rPr>
              <w:t>2303.49</w:t>
            </w:r>
          </w:p>
        </w:tc>
        <w:tc>
          <w:tcPr>
            <w:tcW w:type="dxa" w:w="2880"/>
          </w:tcPr>
          <w:p>
            <w:r>
              <w:rPr>
                <w:sz w:val="18"/>
              </w:rPr>
              <w:t>1e-5</w:t>
            </w:r>
          </w:p>
        </w:tc>
      </w:tr>
      <w:tr>
        <w:tc>
          <w:tcPr>
            <w:tcW w:type="dxa" w:w="2880"/>
          </w:tcPr>
          <w:p>
            <w:r>
              <w:rPr>
                <w:sz w:val="18"/>
              </w:rPr>
              <w:t>0.25</w:t>
            </w:r>
          </w:p>
        </w:tc>
        <w:tc>
          <w:tcPr>
            <w:tcW w:type="dxa" w:w="2880"/>
          </w:tcPr>
          <w:p>
            <w:r>
              <w:rPr>
                <w:sz w:val="18"/>
              </w:rPr>
              <w:t>441.39</w:t>
            </w:r>
          </w:p>
        </w:tc>
        <w:tc>
          <w:tcPr>
            <w:tcW w:type="dxa" w:w="2880"/>
          </w:tcPr>
          <w:p>
            <w:r>
              <w:rPr>
                <w:sz w:val="18"/>
              </w:rPr>
              <w:t>1e-5</w:t>
            </w:r>
          </w:p>
        </w:tc>
      </w:tr>
      <w:tr>
        <w:tc>
          <w:tcPr>
            <w:tcW w:type="dxa" w:w="2880"/>
          </w:tcPr>
          <w:p>
            <w:r>
              <w:rPr>
                <w:sz w:val="18"/>
              </w:rPr>
              <w:t>0.5</w:t>
            </w:r>
          </w:p>
        </w:tc>
        <w:tc>
          <w:tcPr>
            <w:tcW w:type="dxa" w:w="2880"/>
          </w:tcPr>
          <w:p>
            <w:r>
              <w:rPr>
                <w:sz w:val="18"/>
              </w:rPr>
              <w:t>140.70</w:t>
            </w:r>
          </w:p>
        </w:tc>
        <w:tc>
          <w:tcPr>
            <w:tcW w:type="dxa" w:w="2880"/>
          </w:tcPr>
          <w:p>
            <w:r>
              <w:rPr>
                <w:sz w:val="18"/>
              </w:rPr>
              <w:t>1e-5</w:t>
            </w:r>
          </w:p>
        </w:tc>
      </w:tr>
      <w:tr>
        <w:tc>
          <w:tcPr>
            <w:tcW w:type="dxa" w:w="2880"/>
          </w:tcPr>
          <w:p>
            <w:r>
              <w:rPr>
                <w:sz w:val="18"/>
              </w:rPr>
              <w:t>1.0</w:t>
            </w:r>
          </w:p>
        </w:tc>
        <w:tc>
          <w:tcPr>
            <w:tcW w:type="dxa" w:w="2880"/>
          </w:tcPr>
          <w:p>
            <w:r>
              <w:rPr>
                <w:sz w:val="18"/>
              </w:rPr>
              <w:t>50.35</w:t>
            </w:r>
          </w:p>
        </w:tc>
        <w:tc>
          <w:tcPr>
            <w:tcW w:type="dxa" w:w="2880"/>
          </w:tcPr>
          <w:p>
            <w:r>
              <w:rPr>
                <w:sz w:val="18"/>
              </w:rPr>
              <w:t>1e-5</w:t>
            </w:r>
          </w:p>
        </w:tc>
      </w:tr>
      <w:tr>
        <w:tc>
          <w:tcPr>
            <w:tcW w:type="dxa" w:w="2880"/>
          </w:tcPr>
          <w:p>
            <w:r>
              <w:rPr>
                <w:sz w:val="18"/>
              </w:rPr>
              <w:t>2.0</w:t>
            </w:r>
          </w:p>
        </w:tc>
        <w:tc>
          <w:tcPr>
            <w:tcW w:type="dxa" w:w="2880"/>
          </w:tcPr>
          <w:p>
            <w:r>
              <w:rPr>
                <w:sz w:val="18"/>
              </w:rPr>
              <w:t>20.17</w:t>
            </w:r>
          </w:p>
        </w:tc>
        <w:tc>
          <w:tcPr>
            <w:tcW w:type="dxa" w:w="2880"/>
          </w:tcPr>
          <w:p>
            <w:r>
              <w:rPr>
                <w:sz w:val="18"/>
              </w:rPr>
              <w:t>1e-5</w:t>
            </w:r>
          </w:p>
        </w:tc>
      </w:tr>
    </w:tbl>
    <w:p/>
    <w:p>
      <w:pPr>
        <w:pStyle w:val="Heading2"/>
      </w:pPr>
      <w:r>
        <w:t>B. Privacy-Utility Tradeoff</w:t>
      </w:r>
    </w:p>
    <w:p>
      <w:r>
        <w:rPr>
          <w:b/>
          <w:sz w:val="20"/>
        </w:rPr>
        <w:t>Table 11: DP Utility (IID regime)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C3E50" w:val="clear"/>
          </w:tcPr>
          <w:p>
            <w:r>
              <w:rPr>
                <w:b/>
                <w:color w:val="FFFFFF"/>
                <w:sz w:val="18"/>
              </w:rPr>
              <w:t>model</w:t>
            </w:r>
          </w:p>
        </w:tc>
        <w:tc>
          <w:tcPr>
            <w:tcW w:type="dxa" w:w="1234"/>
            <w:shd w:fill="2C3E50" w:val="clear"/>
          </w:tcPr>
          <w:p>
            <w:r>
              <w:rPr>
                <w:b/>
                <w:color w:val="FFFFFF"/>
                <w:sz w:val="18"/>
              </w:rPr>
              <w:t>sigma</w:t>
            </w:r>
          </w:p>
        </w:tc>
        <w:tc>
          <w:tcPr>
            <w:tcW w:type="dxa" w:w="1234"/>
            <w:shd w:fill="2C3E50" w:val="clear"/>
          </w:tcPr>
          <w:p>
            <w:r>
              <w:rPr>
                <w:b/>
                <w:color w:val="FFFFFF"/>
                <w:sz w:val="18"/>
              </w:rPr>
              <w:t>epsilon</w:t>
            </w:r>
          </w:p>
        </w:tc>
        <w:tc>
          <w:tcPr>
            <w:tcW w:type="dxa" w:w="1234"/>
            <w:shd w:fill="2C3E50" w:val="clear"/>
          </w:tcPr>
          <w:p>
            <w:r>
              <w:rPr>
                <w:b/>
                <w:color w:val="FFFFFF"/>
                <w:sz w:val="18"/>
              </w:rPr>
              <w:t>delta</w:t>
            </w:r>
          </w:p>
        </w:tc>
        <w:tc>
          <w:tcPr>
            <w:tcW w:type="dxa" w:w="1234"/>
            <w:shd w:fill="2C3E50" w:val="clear"/>
          </w:tcPr>
          <w:p>
            <w:r>
              <w:rPr>
                <w:b/>
                <w:color w:val="FFFFFF"/>
                <w:sz w:val="18"/>
              </w:rPr>
              <w:t>roc_auc</w:t>
            </w:r>
          </w:p>
        </w:tc>
        <w:tc>
          <w:tcPr>
            <w:tcW w:type="dxa" w:w="1234"/>
            <w:shd w:fill="2C3E50" w:val="clear"/>
          </w:tcPr>
          <w:p>
            <w:r>
              <w:rPr>
                <w:b/>
                <w:color w:val="FFFFFF"/>
                <w:sz w:val="18"/>
              </w:rPr>
              <w:t>utility_loss</w:t>
            </w:r>
          </w:p>
        </w:tc>
        <w:tc>
          <w:tcPr>
            <w:tcW w:type="dxa" w:w="1234"/>
            <w:shd w:fill="2C3E50" w:val="clear"/>
          </w:tcPr>
          <w:p>
            <w:r>
              <w:rPr>
                <w:b/>
                <w:color w:val="FFFFFF"/>
                <w:sz w:val="18"/>
              </w:rPr>
              <w:t>fedavg_ref_auc</w:t>
            </w:r>
          </w:p>
        </w:tc>
      </w:tr>
      <w:tr>
        <w:tc>
          <w:tcPr>
            <w:tcW w:type="dxa" w:w="1234"/>
          </w:tcPr>
          <w:p>
            <w:r>
              <w:rPr>
                <w:sz w:val="18"/>
              </w:rPr>
              <w:t>logistic</w:t>
            </w:r>
          </w:p>
        </w:tc>
        <w:tc>
          <w:tcPr>
            <w:tcW w:type="dxa" w:w="1234"/>
          </w:tcPr>
          <w:p>
            <w:r>
              <w:rPr>
                <w:sz w:val="18"/>
              </w:rPr>
              <w:t>0.1000</w:t>
            </w:r>
          </w:p>
        </w:tc>
        <w:tc>
          <w:tcPr>
            <w:tcW w:type="dxa" w:w="1234"/>
          </w:tcPr>
          <w:p>
            <w:r>
              <w:rPr>
                <w:sz w:val="18"/>
              </w:rPr>
              <w:t>2303.4856</w:t>
            </w:r>
          </w:p>
        </w:tc>
        <w:tc>
          <w:tcPr>
            <w:tcW w:type="dxa" w:w="1234"/>
          </w:tcPr>
          <w:p>
            <w:r>
              <w:rPr>
                <w:sz w:val="18"/>
              </w:rPr>
              <w:t>0.0000</w:t>
            </w:r>
          </w:p>
        </w:tc>
        <w:tc>
          <w:tcPr>
            <w:tcW w:type="dxa" w:w="1234"/>
          </w:tcPr>
          <w:p>
            <w:r>
              <w:rPr>
                <w:sz w:val="18"/>
              </w:rPr>
              <w:t>0.6833</w:t>
            </w:r>
          </w:p>
        </w:tc>
        <w:tc>
          <w:tcPr>
            <w:tcW w:type="dxa" w:w="1234"/>
          </w:tcPr>
          <w:p>
            <w:r>
              <w:rPr>
                <w:sz w:val="18"/>
              </w:rPr>
              <w:t>0.0368</w:t>
            </w:r>
          </w:p>
        </w:tc>
        <w:tc>
          <w:tcPr>
            <w:tcW w:type="dxa" w:w="1234"/>
          </w:tcPr>
          <w:p>
            <w:r>
              <w:rPr>
                <w:sz w:val="18"/>
              </w:rPr>
              <w:t>0.7201</w:t>
            </w:r>
          </w:p>
        </w:tc>
      </w:tr>
      <w:tr>
        <w:tc>
          <w:tcPr>
            <w:tcW w:type="dxa" w:w="1234"/>
          </w:tcPr>
          <w:p>
            <w:r>
              <w:rPr>
                <w:sz w:val="18"/>
              </w:rPr>
              <w:t>logistic</w:t>
            </w:r>
          </w:p>
        </w:tc>
        <w:tc>
          <w:tcPr>
            <w:tcW w:type="dxa" w:w="1234"/>
          </w:tcPr>
          <w:p>
            <w:r>
              <w:rPr>
                <w:sz w:val="18"/>
              </w:rPr>
              <w:t>0.2500</w:t>
            </w:r>
          </w:p>
        </w:tc>
        <w:tc>
          <w:tcPr>
            <w:tcW w:type="dxa" w:w="1234"/>
          </w:tcPr>
          <w:p>
            <w:r>
              <w:rPr>
                <w:sz w:val="18"/>
              </w:rPr>
              <w:t>441.3943</w:t>
            </w:r>
          </w:p>
        </w:tc>
        <w:tc>
          <w:tcPr>
            <w:tcW w:type="dxa" w:w="1234"/>
          </w:tcPr>
          <w:p>
            <w:r>
              <w:rPr>
                <w:sz w:val="18"/>
              </w:rPr>
              <w:t>0.0000</w:t>
            </w:r>
          </w:p>
        </w:tc>
        <w:tc>
          <w:tcPr>
            <w:tcW w:type="dxa" w:w="1234"/>
          </w:tcPr>
          <w:p>
            <w:r>
              <w:rPr>
                <w:sz w:val="18"/>
              </w:rPr>
              <w:t>0.6571</w:t>
            </w:r>
          </w:p>
        </w:tc>
        <w:tc>
          <w:tcPr>
            <w:tcW w:type="dxa" w:w="1234"/>
          </w:tcPr>
          <w:p>
            <w:r>
              <w:rPr>
                <w:sz w:val="18"/>
              </w:rPr>
              <w:t>0.0630</w:t>
            </w:r>
          </w:p>
        </w:tc>
        <w:tc>
          <w:tcPr>
            <w:tcW w:type="dxa" w:w="1234"/>
          </w:tcPr>
          <w:p>
            <w:r>
              <w:rPr>
                <w:sz w:val="18"/>
              </w:rPr>
              <w:t>0.7201</w:t>
            </w:r>
          </w:p>
        </w:tc>
      </w:tr>
      <w:tr>
        <w:tc>
          <w:tcPr>
            <w:tcW w:type="dxa" w:w="1234"/>
          </w:tcPr>
          <w:p>
            <w:r>
              <w:rPr>
                <w:sz w:val="18"/>
              </w:rPr>
              <w:t>logistic</w:t>
            </w:r>
          </w:p>
        </w:tc>
        <w:tc>
          <w:tcPr>
            <w:tcW w:type="dxa" w:w="1234"/>
          </w:tcPr>
          <w:p>
            <w:r>
              <w:rPr>
                <w:sz w:val="18"/>
              </w:rPr>
              <w:t>0.5000</w:t>
            </w:r>
          </w:p>
        </w:tc>
        <w:tc>
          <w:tcPr>
            <w:tcW w:type="dxa" w:w="1234"/>
          </w:tcPr>
          <w:p>
            <w:r>
              <w:rPr>
                <w:sz w:val="18"/>
              </w:rPr>
              <w:t>140.6971</w:t>
            </w:r>
          </w:p>
        </w:tc>
        <w:tc>
          <w:tcPr>
            <w:tcW w:type="dxa" w:w="1234"/>
          </w:tcPr>
          <w:p>
            <w:r>
              <w:rPr>
                <w:sz w:val="18"/>
              </w:rPr>
              <w:t>0.0000</w:t>
            </w:r>
          </w:p>
        </w:tc>
        <w:tc>
          <w:tcPr>
            <w:tcW w:type="dxa" w:w="1234"/>
          </w:tcPr>
          <w:p>
            <w:r>
              <w:rPr>
                <w:sz w:val="18"/>
              </w:rPr>
              <w:t>0.5974</w:t>
            </w:r>
          </w:p>
        </w:tc>
        <w:tc>
          <w:tcPr>
            <w:tcW w:type="dxa" w:w="1234"/>
          </w:tcPr>
          <w:p>
            <w:r>
              <w:rPr>
                <w:sz w:val="18"/>
              </w:rPr>
              <w:t>0.1227</w:t>
            </w:r>
          </w:p>
        </w:tc>
        <w:tc>
          <w:tcPr>
            <w:tcW w:type="dxa" w:w="1234"/>
          </w:tcPr>
          <w:p>
            <w:r>
              <w:rPr>
                <w:sz w:val="18"/>
              </w:rPr>
              <w:t>0.7201</w:t>
            </w:r>
          </w:p>
        </w:tc>
      </w:tr>
      <w:tr>
        <w:tc>
          <w:tcPr>
            <w:tcW w:type="dxa" w:w="1234"/>
          </w:tcPr>
          <w:p>
            <w:r>
              <w:rPr>
                <w:sz w:val="18"/>
              </w:rPr>
              <w:t>logistic</w:t>
            </w:r>
          </w:p>
        </w:tc>
        <w:tc>
          <w:tcPr>
            <w:tcW w:type="dxa" w:w="1234"/>
          </w:tcPr>
          <w:p>
            <w:r>
              <w:rPr>
                <w:sz w:val="18"/>
              </w:rPr>
              <w:t>1.0000</w:t>
            </w:r>
          </w:p>
        </w:tc>
        <w:tc>
          <w:tcPr>
            <w:tcW w:type="dxa" w:w="1234"/>
          </w:tcPr>
          <w:p>
            <w:r>
              <w:rPr>
                <w:sz w:val="18"/>
              </w:rPr>
              <w:t>50.3485</w:t>
            </w:r>
          </w:p>
        </w:tc>
        <w:tc>
          <w:tcPr>
            <w:tcW w:type="dxa" w:w="1234"/>
          </w:tcPr>
          <w:p>
            <w:r>
              <w:rPr>
                <w:sz w:val="18"/>
              </w:rPr>
              <w:t>0.0000</w:t>
            </w:r>
          </w:p>
        </w:tc>
        <w:tc>
          <w:tcPr>
            <w:tcW w:type="dxa" w:w="1234"/>
          </w:tcPr>
          <w:p>
            <w:r>
              <w:rPr>
                <w:sz w:val="18"/>
              </w:rPr>
              <w:t>0.5659</w:t>
            </w:r>
          </w:p>
        </w:tc>
        <w:tc>
          <w:tcPr>
            <w:tcW w:type="dxa" w:w="1234"/>
          </w:tcPr>
          <w:p>
            <w:r>
              <w:rPr>
                <w:sz w:val="18"/>
              </w:rPr>
              <w:t>0.1542</w:t>
            </w:r>
          </w:p>
        </w:tc>
        <w:tc>
          <w:tcPr>
            <w:tcW w:type="dxa" w:w="1234"/>
          </w:tcPr>
          <w:p>
            <w:r>
              <w:rPr>
                <w:sz w:val="18"/>
              </w:rPr>
              <w:t>0.7201</w:t>
            </w:r>
          </w:p>
        </w:tc>
      </w:tr>
      <w:tr>
        <w:tc>
          <w:tcPr>
            <w:tcW w:type="dxa" w:w="1234"/>
          </w:tcPr>
          <w:p>
            <w:r>
              <w:rPr>
                <w:sz w:val="18"/>
              </w:rPr>
              <w:t>logistic</w:t>
            </w:r>
          </w:p>
        </w:tc>
        <w:tc>
          <w:tcPr>
            <w:tcW w:type="dxa" w:w="1234"/>
          </w:tcPr>
          <w:p>
            <w:r>
              <w:rPr>
                <w:sz w:val="18"/>
              </w:rPr>
              <w:t>2.0000</w:t>
            </w:r>
          </w:p>
        </w:tc>
        <w:tc>
          <w:tcPr>
            <w:tcW w:type="dxa" w:w="1234"/>
          </w:tcPr>
          <w:p>
            <w:r>
              <w:rPr>
                <w:sz w:val="18"/>
              </w:rPr>
              <w:t>20.1743</w:t>
            </w:r>
          </w:p>
        </w:tc>
        <w:tc>
          <w:tcPr>
            <w:tcW w:type="dxa" w:w="1234"/>
          </w:tcPr>
          <w:p>
            <w:r>
              <w:rPr>
                <w:sz w:val="18"/>
              </w:rPr>
              <w:t>0.0000</w:t>
            </w:r>
          </w:p>
        </w:tc>
        <w:tc>
          <w:tcPr>
            <w:tcW w:type="dxa" w:w="1234"/>
          </w:tcPr>
          <w:p>
            <w:r>
              <w:rPr>
                <w:sz w:val="18"/>
              </w:rPr>
              <w:t>0.5860</w:t>
            </w:r>
          </w:p>
        </w:tc>
        <w:tc>
          <w:tcPr>
            <w:tcW w:type="dxa" w:w="1234"/>
          </w:tcPr>
          <w:p>
            <w:r>
              <w:rPr>
                <w:sz w:val="18"/>
              </w:rPr>
              <w:t>0.1341</w:t>
            </w:r>
          </w:p>
        </w:tc>
        <w:tc>
          <w:tcPr>
            <w:tcW w:type="dxa" w:w="1234"/>
          </w:tcPr>
          <w:p>
            <w:r>
              <w:rPr>
                <w:sz w:val="18"/>
              </w:rPr>
              <w:t>0.7201</w:t>
            </w:r>
          </w:p>
        </w:tc>
      </w:tr>
      <w:tr>
        <w:tc>
          <w:tcPr>
            <w:tcW w:type="dxa" w:w="1234"/>
          </w:tcPr>
          <w:p>
            <w:r>
              <w:rPr>
                <w:sz w:val="18"/>
              </w:rPr>
              <w:t>mlp</w:t>
            </w:r>
          </w:p>
        </w:tc>
        <w:tc>
          <w:tcPr>
            <w:tcW w:type="dxa" w:w="1234"/>
          </w:tcPr>
          <w:p>
            <w:r>
              <w:rPr>
                <w:sz w:val="18"/>
              </w:rPr>
              <w:t>0.1000</w:t>
            </w:r>
          </w:p>
        </w:tc>
        <w:tc>
          <w:tcPr>
            <w:tcW w:type="dxa" w:w="1234"/>
          </w:tcPr>
          <w:p>
            <w:r>
              <w:rPr>
                <w:sz w:val="18"/>
              </w:rPr>
              <w:t>2303.4856</w:t>
            </w:r>
          </w:p>
        </w:tc>
        <w:tc>
          <w:tcPr>
            <w:tcW w:type="dxa" w:w="1234"/>
          </w:tcPr>
          <w:p>
            <w:r>
              <w:rPr>
                <w:sz w:val="18"/>
              </w:rPr>
              <w:t>0.0000</w:t>
            </w:r>
          </w:p>
        </w:tc>
        <w:tc>
          <w:tcPr>
            <w:tcW w:type="dxa" w:w="1234"/>
          </w:tcPr>
          <w:p>
            <w:r>
              <w:rPr>
                <w:sz w:val="18"/>
              </w:rPr>
              <w:t>0.6579</w:t>
            </w:r>
          </w:p>
        </w:tc>
        <w:tc>
          <w:tcPr>
            <w:tcW w:type="dxa" w:w="1234"/>
          </w:tcPr>
          <w:p>
            <w:r>
              <w:rPr>
                <w:sz w:val="18"/>
              </w:rPr>
              <w:t>0.0622</w:t>
            </w:r>
          </w:p>
        </w:tc>
        <w:tc>
          <w:tcPr>
            <w:tcW w:type="dxa" w:w="1234"/>
          </w:tcPr>
          <w:p>
            <w:r>
              <w:rPr>
                <w:sz w:val="18"/>
              </w:rPr>
              <w:t>0.7201</w:t>
            </w:r>
          </w:p>
        </w:tc>
      </w:tr>
      <w:tr>
        <w:tc>
          <w:tcPr>
            <w:tcW w:type="dxa" w:w="1234"/>
          </w:tcPr>
          <w:p>
            <w:r>
              <w:rPr>
                <w:sz w:val="18"/>
              </w:rPr>
              <w:t>mlp</w:t>
            </w:r>
          </w:p>
        </w:tc>
        <w:tc>
          <w:tcPr>
            <w:tcW w:type="dxa" w:w="1234"/>
          </w:tcPr>
          <w:p>
            <w:r>
              <w:rPr>
                <w:sz w:val="18"/>
              </w:rPr>
              <w:t>0.2500</w:t>
            </w:r>
          </w:p>
        </w:tc>
        <w:tc>
          <w:tcPr>
            <w:tcW w:type="dxa" w:w="1234"/>
          </w:tcPr>
          <w:p>
            <w:r>
              <w:rPr>
                <w:sz w:val="18"/>
              </w:rPr>
              <w:t>441.3943</w:t>
            </w:r>
          </w:p>
        </w:tc>
        <w:tc>
          <w:tcPr>
            <w:tcW w:type="dxa" w:w="1234"/>
          </w:tcPr>
          <w:p>
            <w:r>
              <w:rPr>
                <w:sz w:val="18"/>
              </w:rPr>
              <w:t>0.0000</w:t>
            </w:r>
          </w:p>
        </w:tc>
        <w:tc>
          <w:tcPr>
            <w:tcW w:type="dxa" w:w="1234"/>
          </w:tcPr>
          <w:p>
            <w:r>
              <w:rPr>
                <w:sz w:val="18"/>
              </w:rPr>
              <w:t>0.5528</w:t>
            </w:r>
          </w:p>
        </w:tc>
        <w:tc>
          <w:tcPr>
            <w:tcW w:type="dxa" w:w="1234"/>
          </w:tcPr>
          <w:p>
            <w:r>
              <w:rPr>
                <w:sz w:val="18"/>
              </w:rPr>
              <w:t>0.1673</w:t>
            </w:r>
          </w:p>
        </w:tc>
        <w:tc>
          <w:tcPr>
            <w:tcW w:type="dxa" w:w="1234"/>
          </w:tcPr>
          <w:p>
            <w:r>
              <w:rPr>
                <w:sz w:val="18"/>
              </w:rPr>
              <w:t>0.7201</w:t>
            </w:r>
          </w:p>
        </w:tc>
      </w:tr>
      <w:tr>
        <w:tc>
          <w:tcPr>
            <w:tcW w:type="dxa" w:w="1234"/>
          </w:tcPr>
          <w:p>
            <w:r>
              <w:rPr>
                <w:sz w:val="18"/>
              </w:rPr>
              <w:t>mlp</w:t>
            </w:r>
          </w:p>
        </w:tc>
        <w:tc>
          <w:tcPr>
            <w:tcW w:type="dxa" w:w="1234"/>
          </w:tcPr>
          <w:p>
            <w:r>
              <w:rPr>
                <w:sz w:val="18"/>
              </w:rPr>
              <w:t>0.5000</w:t>
            </w:r>
          </w:p>
        </w:tc>
        <w:tc>
          <w:tcPr>
            <w:tcW w:type="dxa" w:w="1234"/>
          </w:tcPr>
          <w:p>
            <w:r>
              <w:rPr>
                <w:sz w:val="18"/>
              </w:rPr>
              <w:t>140.6971</w:t>
            </w:r>
          </w:p>
        </w:tc>
        <w:tc>
          <w:tcPr>
            <w:tcW w:type="dxa" w:w="1234"/>
          </w:tcPr>
          <w:p>
            <w:r>
              <w:rPr>
                <w:sz w:val="18"/>
              </w:rPr>
              <w:t>0.0000</w:t>
            </w:r>
          </w:p>
        </w:tc>
        <w:tc>
          <w:tcPr>
            <w:tcW w:type="dxa" w:w="1234"/>
          </w:tcPr>
          <w:p>
            <w:r>
              <w:rPr>
                <w:sz w:val="18"/>
              </w:rPr>
              <w:t>0.5267</w:t>
            </w:r>
          </w:p>
        </w:tc>
        <w:tc>
          <w:tcPr>
            <w:tcW w:type="dxa" w:w="1234"/>
          </w:tcPr>
          <w:p>
            <w:r>
              <w:rPr>
                <w:sz w:val="18"/>
              </w:rPr>
              <w:t>0.1934</w:t>
            </w:r>
          </w:p>
        </w:tc>
        <w:tc>
          <w:tcPr>
            <w:tcW w:type="dxa" w:w="1234"/>
          </w:tcPr>
          <w:p>
            <w:r>
              <w:rPr>
                <w:sz w:val="18"/>
              </w:rPr>
              <w:t>0.7201</w:t>
            </w:r>
          </w:p>
        </w:tc>
      </w:tr>
      <w:tr>
        <w:tc>
          <w:tcPr>
            <w:tcW w:type="dxa" w:w="1234"/>
          </w:tcPr>
          <w:p>
            <w:r>
              <w:rPr>
                <w:sz w:val="18"/>
              </w:rPr>
              <w:t>mlp</w:t>
            </w:r>
          </w:p>
        </w:tc>
        <w:tc>
          <w:tcPr>
            <w:tcW w:type="dxa" w:w="1234"/>
          </w:tcPr>
          <w:p>
            <w:r>
              <w:rPr>
                <w:sz w:val="18"/>
              </w:rPr>
              <w:t>1.0000</w:t>
            </w:r>
          </w:p>
        </w:tc>
        <w:tc>
          <w:tcPr>
            <w:tcW w:type="dxa" w:w="1234"/>
          </w:tcPr>
          <w:p>
            <w:r>
              <w:rPr>
                <w:sz w:val="18"/>
              </w:rPr>
              <w:t>50.3485</w:t>
            </w:r>
          </w:p>
        </w:tc>
        <w:tc>
          <w:tcPr>
            <w:tcW w:type="dxa" w:w="1234"/>
          </w:tcPr>
          <w:p>
            <w:r>
              <w:rPr>
                <w:sz w:val="18"/>
              </w:rPr>
              <w:t>0.0000</w:t>
            </w:r>
          </w:p>
        </w:tc>
        <w:tc>
          <w:tcPr>
            <w:tcW w:type="dxa" w:w="1234"/>
          </w:tcPr>
          <w:p>
            <w:r>
              <w:rPr>
                <w:sz w:val="18"/>
              </w:rPr>
              <w:t>0.5516</w:t>
            </w:r>
          </w:p>
        </w:tc>
        <w:tc>
          <w:tcPr>
            <w:tcW w:type="dxa" w:w="1234"/>
          </w:tcPr>
          <w:p>
            <w:r>
              <w:rPr>
                <w:sz w:val="18"/>
              </w:rPr>
              <w:t>0.1685</w:t>
            </w:r>
          </w:p>
        </w:tc>
        <w:tc>
          <w:tcPr>
            <w:tcW w:type="dxa" w:w="1234"/>
          </w:tcPr>
          <w:p>
            <w:r>
              <w:rPr>
                <w:sz w:val="18"/>
              </w:rPr>
              <w:t>0.7201</w:t>
            </w:r>
          </w:p>
        </w:tc>
      </w:tr>
      <w:tr>
        <w:tc>
          <w:tcPr>
            <w:tcW w:type="dxa" w:w="1234"/>
          </w:tcPr>
          <w:p>
            <w:r>
              <w:rPr>
                <w:sz w:val="18"/>
              </w:rPr>
              <w:t>mlp</w:t>
            </w:r>
          </w:p>
        </w:tc>
        <w:tc>
          <w:tcPr>
            <w:tcW w:type="dxa" w:w="1234"/>
          </w:tcPr>
          <w:p>
            <w:r>
              <w:rPr>
                <w:sz w:val="18"/>
              </w:rPr>
              <w:t>2.0000</w:t>
            </w:r>
          </w:p>
        </w:tc>
        <w:tc>
          <w:tcPr>
            <w:tcW w:type="dxa" w:w="1234"/>
          </w:tcPr>
          <w:p>
            <w:r>
              <w:rPr>
                <w:sz w:val="18"/>
              </w:rPr>
              <w:t>20.1743</w:t>
            </w:r>
          </w:p>
        </w:tc>
        <w:tc>
          <w:tcPr>
            <w:tcW w:type="dxa" w:w="1234"/>
          </w:tcPr>
          <w:p>
            <w:r>
              <w:rPr>
                <w:sz w:val="18"/>
              </w:rPr>
              <w:t>0.0000</w:t>
            </w:r>
          </w:p>
        </w:tc>
        <w:tc>
          <w:tcPr>
            <w:tcW w:type="dxa" w:w="1234"/>
          </w:tcPr>
          <w:p>
            <w:r>
              <w:rPr>
                <w:sz w:val="18"/>
              </w:rPr>
              <w:t>0.5098</w:t>
            </w:r>
          </w:p>
        </w:tc>
        <w:tc>
          <w:tcPr>
            <w:tcW w:type="dxa" w:w="1234"/>
          </w:tcPr>
          <w:p>
            <w:r>
              <w:rPr>
                <w:sz w:val="18"/>
              </w:rPr>
              <w:t>0.2103</w:t>
            </w:r>
          </w:p>
        </w:tc>
        <w:tc>
          <w:tcPr>
            <w:tcW w:type="dxa" w:w="1234"/>
          </w:tcPr>
          <w:p>
            <w:r>
              <w:rPr>
                <w:sz w:val="18"/>
              </w:rPr>
              <w:t>0.7201</w:t>
            </w:r>
          </w:p>
        </w:tc>
      </w:tr>
    </w:tbl>
    <w:p/>
    <w:p>
      <w:r>
        <w:rPr>
          <w:b/>
          <w:sz w:val="22"/>
        </w:rPr>
        <w:t>Interpretation:</w:t>
      </w:r>
    </w:p>
    <w:p>
      <w:r>
        <w:rPr>
          <w:b w:val="0"/>
          <w:sz w:val="22"/>
        </w:rPr>
        <w:t>As sigma decreases, epsilon increases and AUC drops. At sigma=0.1 (eps~2303), logistic retains 0.6833 AUC (vs 0.7201 non-private). At sigma=2.0 (eps~20.2), logistic achieves 0.5860. MLP is more sensitive to DP noise.</w:t>
      </w:r>
    </w:p>
    <w:p>
      <w:r>
        <w:br w:type="page"/>
      </w:r>
    </w:p>
    <w:p>
      <w:pPr>
        <w:pStyle w:val="Heading1"/>
      </w:pPr>
      <w:r>
        <w:t>15. DP Diagnostic Investigation</w:t>
      </w:r>
    </w:p>
    <w:p>
      <w:r>
        <w:rPr>
          <w:b w:val="0"/>
          <w:sz w:val="22"/>
        </w:rPr>
        <w:t>Four noise conventions were tested:</w:t>
      </w:r>
    </w:p>
    <w:p>
      <w:pPr>
        <w:pStyle w:val="ListBullet"/>
      </w:pPr>
      <w:r>
        <w:t>Convention A (current): noise std = sigma*C on aggregate (sensitivity=C, conservative)</w:t>
      </w:r>
    </w:p>
    <w:p>
      <w:pPr>
        <w:pStyle w:val="ListBullet"/>
      </w:pPr>
      <w:r>
        <w:t>Convention B: per-client noise std = sigma*C before averaging</w:t>
      </w:r>
    </w:p>
    <w:p>
      <w:pPr>
        <w:pStyle w:val="ListBullet"/>
      </w:pPr>
      <w:r>
        <w:t>Convention C: noise std = sigma*C/sqrt(K) on aggregate</w:t>
      </w:r>
    </w:p>
    <w:p>
      <w:pPr>
        <w:pStyle w:val="ListBullet"/>
      </w:pPr>
      <w:r>
        <w:t>Convention D (old): noise std = sigma*C/K on aggregate (tight bound)</w:t>
      </w:r>
    </w:p>
    <w:p>
      <w:r>
        <w:rPr>
          <w:b/>
          <w:sz w:val="22"/>
        </w:rPr>
        <w:t>Key findings:</w:t>
      </w:r>
    </w:p>
    <w:p>
      <w:pPr>
        <w:pStyle w:val="ListBullet"/>
      </w:pPr>
      <w:r>
        <w:t>RDP formula is consistent with any mechanism where noise_std = sigma*sensitivity</w:t>
      </w:r>
    </w:p>
    <w:p>
      <w:pPr>
        <w:pStyle w:val="ListBullet"/>
      </w:pPr>
      <w:r>
        <w:t>All conventions produce the same epsilon (depends only on sigma)</w:t>
      </w:r>
    </w:p>
    <w:p>
      <w:pPr>
        <w:pStyle w:val="ListBullet"/>
      </w:pPr>
      <w:r>
        <w:t>Convention A adds K=5x more noise than convention D for same epsilon</w:t>
      </w:r>
    </w:p>
    <w:p>
      <w:pPr>
        <w:pStyle w:val="ListBullet"/>
      </w:pPr>
      <w:r>
        <w:t>Paper's sigma=2 matches convention A; lower sigma closer to convention D</w:t>
      </w:r>
    </w:p>
    <w:p>
      <w:pPr>
        <w:pStyle w:val="ListBullet"/>
      </w:pPr>
      <w:r>
        <w:t>No single convention reproduces the paper's entire DP curve</w:t>
      </w:r>
    </w:p>
    <w:p>
      <w:r>
        <w:rPr>
          <w:b/>
          <w:sz w:val="22"/>
        </w:rPr>
        <w:t>Conclusion:</w:t>
      </w:r>
    </w:p>
    <w:p>
      <w:r>
        <w:rPr>
          <w:b w:val="0"/>
          <w:sz w:val="22"/>
        </w:rPr>
        <w:t>The corrected implementation realizes exactly the privacy the paper's RDP formula claims. Not modified to force agreement. DP epsilon values match paper within 0.5%.</w:t>
      </w:r>
    </w:p>
    <w:p>
      <w:r>
        <w:br w:type="page"/>
      </w:r>
    </w:p>
    <w:p>
      <w:pPr>
        <w:pStyle w:val="Heading1"/>
      </w:pPr>
      <w:r>
        <w:t>16. MLP Gradient Bug Investigation</w:t>
      </w:r>
    </w:p>
    <w:p>
      <w:r>
        <w:rPr>
          <w:b w:val="0"/>
          <w:sz w:val="22"/>
        </w:rPr>
        <w:t>A critical bug was discovered: first-layer gradients (dW1,db1) were exactly 1/batch_size of true values.</w:t>
      </w:r>
    </w:p>
    <w:p>
      <w:r>
        <w:rPr>
          <w:b/>
          <w:sz w:val="22"/>
        </w:rPr>
        <w:t>Technical description:</w:t>
      </w:r>
    </w:p>
    <w:p>
      <w:r>
        <w:rPr>
          <w:b w:val="0"/>
          <w:sz w:val="22"/>
        </w:rPr>
        <w:t>dz already carries 1/len(y) factor. Second-layer gradients (dW2,db2) correctly use this. Original first-layer equations erroneously divided by len(y) again, making W1/b1 gradients 1/64 of true values.</w:t>
      </w:r>
    </w:p>
    <w:p>
      <w:r>
        <w:rPr>
          <w:b/>
          <w:sz w:val="22"/>
        </w:rPr>
        <w:t>Effect:</w:t>
      </w:r>
    </w:p>
    <w:p>
      <w:pPr>
        <w:pStyle w:val="ListBullet"/>
      </w:pPr>
      <w:r>
        <w:t>First layer learned 64x slower than intended</w:t>
      </w:r>
    </w:p>
    <w:p>
      <w:pPr>
        <w:pStyle w:val="ListBullet"/>
      </w:pPr>
      <w:r>
        <w:t>Local-only MLP appeared artificially good</w:t>
      </w:r>
    </w:p>
    <w:p>
      <w:pPr>
        <w:pStyle w:val="ListBullet"/>
      </w:pPr>
      <w:r>
        <w:t>Federation gains artificially small (IID gain 0.0226 buggy vs 0.0686 fixed, paper 0.0761)</w:t>
      </w:r>
    </w:p>
    <w:p>
      <w:r>
        <w:rPr>
          <w:b/>
          <w:sz w:val="22"/>
        </w:rPr>
        <w:t>Verification:</w:t>
      </w:r>
    </w:p>
    <w:p>
      <w:r>
        <w:rPr>
          <w:b w:val="0"/>
          <w:sz w:val="22"/>
        </w:rPr>
        <w:t>Finite-difference gradient check (test_mlp_gradient_check) verifies all 273 parameters. Passes after fix, fails before.</w:t>
      </w:r>
    </w:p>
    <w:p>
      <w:r>
        <w:rPr>
          <w:b/>
          <w:sz w:val="20"/>
        </w:rPr>
        <w:t>Table: MLP Before/After Gradient Fix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18"/>
              </w:rPr>
              <w:t>Quantity</w:t>
            </w:r>
          </w:p>
        </w:tc>
        <w:tc>
          <w:tcPr>
            <w:tcW w:type="dxa" w:w="2160"/>
            <w:shd w:fill="2C3E50" w:val="clear"/>
          </w:tcPr>
          <w:p>
            <w:r>
              <w:rPr>
                <w:b/>
                <w:color w:val="FFFFFF"/>
                <w:sz w:val="18"/>
              </w:rPr>
              <w:t>Paper</w:t>
            </w:r>
          </w:p>
        </w:tc>
        <w:tc>
          <w:tcPr>
            <w:tcW w:type="dxa" w:w="2160"/>
            <w:shd w:fill="2C3E50" w:val="clear"/>
          </w:tcPr>
          <w:p>
            <w:r>
              <w:rPr>
                <w:b/>
                <w:color w:val="FFFFFF"/>
                <w:sz w:val="18"/>
              </w:rPr>
              <w:t>Before Fix</w:t>
            </w:r>
          </w:p>
        </w:tc>
        <w:tc>
          <w:tcPr>
            <w:tcW w:type="dxa" w:w="2160"/>
            <w:shd w:fill="2C3E50" w:val="clear"/>
          </w:tcPr>
          <w:p>
            <w:r>
              <w:rPr>
                <w:b/>
                <w:color w:val="FFFFFF"/>
                <w:sz w:val="18"/>
              </w:rPr>
              <w:t>After Fix</w:t>
            </w:r>
          </w:p>
        </w:tc>
      </w:tr>
      <w:tr>
        <w:tc>
          <w:tcPr>
            <w:tcW w:type="dxa" w:w="2160"/>
          </w:tcPr>
          <w:p>
            <w:r>
              <w:rPr>
                <w:sz w:val="18"/>
              </w:rPr>
              <w:t>IID FedAvg MLP</w:t>
            </w:r>
          </w:p>
        </w:tc>
        <w:tc>
          <w:tcPr>
            <w:tcW w:type="dxa" w:w="2160"/>
          </w:tcPr>
          <w:p>
            <w:r>
              <w:rPr>
                <w:sz w:val="18"/>
              </w:rPr>
              <w:t>0.7232</w:t>
            </w:r>
          </w:p>
        </w:tc>
        <w:tc>
          <w:tcPr>
            <w:tcW w:type="dxa" w:w="2160"/>
          </w:tcPr>
          <w:p>
            <w:r>
              <w:rPr>
                <w:sz w:val="18"/>
              </w:rPr>
              <w:t>0.7055</w:t>
            </w:r>
          </w:p>
        </w:tc>
        <w:tc>
          <w:tcPr>
            <w:tcW w:type="dxa" w:w="2160"/>
          </w:tcPr>
          <w:p>
            <w:r>
              <w:rPr>
                <w:sz w:val="18"/>
              </w:rPr>
              <w:t>0.7089</w:t>
            </w:r>
          </w:p>
        </w:tc>
      </w:tr>
      <w:tr>
        <w:tc>
          <w:tcPr>
            <w:tcW w:type="dxa" w:w="2160"/>
          </w:tcPr>
          <w:p>
            <w:r>
              <w:rPr>
                <w:sz w:val="18"/>
              </w:rPr>
              <w:t>IID local-only MLP</w:t>
            </w:r>
          </w:p>
        </w:tc>
        <w:tc>
          <w:tcPr>
            <w:tcW w:type="dxa" w:w="2160"/>
          </w:tcPr>
          <w:p>
            <w:r>
              <w:rPr>
                <w:sz w:val="18"/>
              </w:rPr>
              <w:t>0.6294</w:t>
            </w:r>
          </w:p>
        </w:tc>
        <w:tc>
          <w:tcPr>
            <w:tcW w:type="dxa" w:w="2160"/>
          </w:tcPr>
          <w:p>
            <w:r>
              <w:rPr>
                <w:sz w:val="18"/>
              </w:rPr>
              <w:t>0.6829</w:t>
            </w:r>
          </w:p>
        </w:tc>
        <w:tc>
          <w:tcPr>
            <w:tcW w:type="dxa" w:w="2160"/>
          </w:tcPr>
          <w:p>
            <w:r>
              <w:rPr>
                <w:sz w:val="18"/>
              </w:rPr>
              <w:t>0.6403</w:t>
            </w:r>
          </w:p>
        </w:tc>
      </w:tr>
      <w:tr>
        <w:tc>
          <w:tcPr>
            <w:tcW w:type="dxa" w:w="2160"/>
          </w:tcPr>
          <w:p>
            <w:r>
              <w:rPr>
                <w:sz w:val="18"/>
              </w:rPr>
              <w:t>IID federation gain</w:t>
            </w:r>
          </w:p>
        </w:tc>
        <w:tc>
          <w:tcPr>
            <w:tcW w:type="dxa" w:w="2160"/>
          </w:tcPr>
          <w:p>
            <w:r>
              <w:rPr>
                <w:sz w:val="18"/>
              </w:rPr>
              <w:t>0.0761</w:t>
            </w:r>
          </w:p>
        </w:tc>
        <w:tc>
          <w:tcPr>
            <w:tcW w:type="dxa" w:w="2160"/>
          </w:tcPr>
          <w:p>
            <w:r>
              <w:rPr>
                <w:sz w:val="18"/>
              </w:rPr>
              <w:t>0.0226</w:t>
            </w:r>
          </w:p>
        </w:tc>
        <w:tc>
          <w:tcPr>
            <w:tcW w:type="dxa" w:w="2160"/>
          </w:tcPr>
          <w:p>
            <w:r>
              <w:rPr>
                <w:sz w:val="18"/>
              </w:rPr>
              <w:t>0.0686</w:t>
            </w:r>
          </w:p>
        </w:tc>
      </w:tr>
      <w:tr>
        <w:tc>
          <w:tcPr>
            <w:tcW w:type="dxa" w:w="2160"/>
          </w:tcPr>
          <w:p>
            <w:r>
              <w:rPr>
                <w:sz w:val="18"/>
              </w:rPr>
              <w:t>cov-skew local-only MLP</w:t>
            </w:r>
          </w:p>
        </w:tc>
        <w:tc>
          <w:tcPr>
            <w:tcW w:type="dxa" w:w="2160"/>
          </w:tcPr>
          <w:p>
            <w:r>
              <w:rPr>
                <w:sz w:val="18"/>
              </w:rPr>
              <w:t>0.5912</w:t>
            </w:r>
          </w:p>
        </w:tc>
        <w:tc>
          <w:tcPr>
            <w:tcW w:type="dxa" w:w="2160"/>
          </w:tcPr>
          <w:p>
            <w:r>
              <w:rPr>
                <w:sz w:val="18"/>
              </w:rPr>
              <w:t>0.6259</w:t>
            </w:r>
          </w:p>
        </w:tc>
        <w:tc>
          <w:tcPr>
            <w:tcW w:type="dxa" w:w="2160"/>
          </w:tcPr>
          <w:p>
            <w:r>
              <w:rPr>
                <w:sz w:val="18"/>
              </w:rPr>
              <w:t>0.6095</w:t>
            </w:r>
          </w:p>
        </w:tc>
      </w:tr>
      <w:tr>
        <w:tc>
          <w:tcPr>
            <w:tcW w:type="dxa" w:w="2160"/>
          </w:tcPr>
          <w:p>
            <w:r>
              <w:rPr>
                <w:sz w:val="18"/>
              </w:rPr>
              <w:t>IID centralized MLP</w:t>
            </w:r>
          </w:p>
        </w:tc>
        <w:tc>
          <w:tcPr>
            <w:tcW w:type="dxa" w:w="2160"/>
          </w:tcPr>
          <w:p>
            <w:r>
              <w:rPr>
                <w:sz w:val="18"/>
              </w:rPr>
              <w:t>0.7044</w:t>
            </w:r>
          </w:p>
        </w:tc>
        <w:tc>
          <w:tcPr>
            <w:tcW w:type="dxa" w:w="2160"/>
          </w:tcPr>
          <w:p>
            <w:r>
              <w:rPr>
                <w:sz w:val="18"/>
              </w:rPr>
              <w:t>0.7093</w:t>
            </w:r>
          </w:p>
        </w:tc>
        <w:tc>
          <w:tcPr>
            <w:tcW w:type="dxa" w:w="2160"/>
          </w:tcPr>
          <w:p>
            <w:r>
              <w:rPr>
                <w:sz w:val="18"/>
              </w:rPr>
              <w:t>0.7010</w:t>
            </w:r>
          </w:p>
        </w:tc>
      </w:tr>
    </w:tbl>
    <w:p/>
    <w:p>
      <w:r>
        <w:br w:type="page"/>
      </w:r>
    </w:p>
    <w:p>
      <w:pPr>
        <w:pStyle w:val="Heading1"/>
      </w:pPr>
      <w:r>
        <w:t>17. Reproduction Verification</w:t>
      </w:r>
    </w:p>
    <w:p>
      <w:r>
        <w:rPr>
          <w:b w:val="0"/>
          <w:sz w:val="22"/>
        </w:rPr>
        <w:t>Latest (post-fix) grid: 35/44 checks within tolerance. 9 failures are DP utility at sigma&lt;=1 (plus mlp sigma=2).</w:t>
      </w:r>
    </w:p>
    <w:p>
      <w:pPr>
        <w:pStyle w:val="Heading2"/>
      </w:pPr>
      <w:r>
        <w:t>Failing Checks (9/44)</w:t>
      </w:r>
    </w:p>
    <w:p>
      <w:r>
        <w:rPr>
          <w:b/>
          <w:sz w:val="20"/>
        </w:rPr>
        <w:t>Table: Checks Outside Tolerance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18"/>
              </w:rPr>
              <w:t>metric</w:t>
            </w:r>
          </w:p>
        </w:tc>
        <w:tc>
          <w:tcPr>
            <w:tcW w:type="dxa" w:w="2160"/>
            <w:shd w:fill="2C3E50" w:val="clear"/>
          </w:tcPr>
          <w:p>
            <w:r>
              <w:rPr>
                <w:b/>
                <w:color w:val="FFFFFF"/>
                <w:sz w:val="18"/>
              </w:rPr>
              <w:t>paper_value</w:t>
            </w:r>
          </w:p>
        </w:tc>
        <w:tc>
          <w:tcPr>
            <w:tcW w:type="dxa" w:w="2160"/>
            <w:shd w:fill="2C3E50" w:val="clear"/>
          </w:tcPr>
          <w:p>
            <w:r>
              <w:rPr>
                <w:b/>
                <w:color w:val="FFFFFF"/>
                <w:sz w:val="18"/>
              </w:rPr>
              <w:t>reproduced_value</w:t>
            </w:r>
          </w:p>
        </w:tc>
        <w:tc>
          <w:tcPr>
            <w:tcW w:type="dxa" w:w="2160"/>
            <w:shd w:fill="2C3E50" w:val="clear"/>
          </w:tcPr>
          <w:p>
            <w:r>
              <w:rPr>
                <w:b/>
                <w:color w:val="FFFFFF"/>
                <w:sz w:val="18"/>
              </w:rPr>
              <w:t>relative_difference</w:t>
            </w:r>
          </w:p>
        </w:tc>
      </w:tr>
      <w:tr>
        <w:tc>
          <w:tcPr>
            <w:tcW w:type="dxa" w:w="2160"/>
          </w:tcPr>
          <w:p>
            <w:r>
              <w:rPr>
                <w:sz w:val="18"/>
              </w:rPr>
              <w:t>dp_util_logistic_sigma0.1</w:t>
            </w:r>
          </w:p>
        </w:tc>
        <w:tc>
          <w:tcPr>
            <w:tcW w:type="dxa" w:w="2160"/>
          </w:tcPr>
          <w:p>
            <w:r>
              <w:rPr>
                <w:sz w:val="18"/>
              </w:rPr>
              <w:t>0.7288</w:t>
            </w:r>
          </w:p>
        </w:tc>
        <w:tc>
          <w:tcPr>
            <w:tcW w:type="dxa" w:w="2160"/>
          </w:tcPr>
          <w:p>
            <w:r>
              <w:rPr>
                <w:sz w:val="18"/>
              </w:rPr>
              <w:t>0.6833</w:t>
            </w:r>
          </w:p>
        </w:tc>
        <w:tc>
          <w:tcPr>
            <w:tcW w:type="dxa" w:w="2160"/>
          </w:tcPr>
          <w:p>
            <w:r>
              <w:rPr>
                <w:sz w:val="18"/>
              </w:rPr>
              <w:t>0.0624</w:t>
            </w:r>
          </w:p>
        </w:tc>
      </w:tr>
      <w:tr>
        <w:tc>
          <w:tcPr>
            <w:tcW w:type="dxa" w:w="2160"/>
          </w:tcPr>
          <w:p>
            <w:r>
              <w:rPr>
                <w:sz w:val="18"/>
              </w:rPr>
              <w:t>dp_util_mlp_sigma0.1</w:t>
            </w:r>
          </w:p>
        </w:tc>
        <w:tc>
          <w:tcPr>
            <w:tcW w:type="dxa" w:w="2160"/>
          </w:tcPr>
          <w:p>
            <w:r>
              <w:rPr>
                <w:sz w:val="18"/>
              </w:rPr>
              <w:t>0.7193</w:t>
            </w:r>
          </w:p>
        </w:tc>
        <w:tc>
          <w:tcPr>
            <w:tcW w:type="dxa" w:w="2160"/>
          </w:tcPr>
          <w:p>
            <w:r>
              <w:rPr>
                <w:sz w:val="18"/>
              </w:rPr>
              <w:t>0.6579</w:t>
            </w:r>
          </w:p>
        </w:tc>
        <w:tc>
          <w:tcPr>
            <w:tcW w:type="dxa" w:w="2160"/>
          </w:tcPr>
          <w:p>
            <w:r>
              <w:rPr>
                <w:sz w:val="18"/>
              </w:rPr>
              <w:t>0.0854</w:t>
            </w:r>
          </w:p>
        </w:tc>
      </w:tr>
      <w:tr>
        <w:tc>
          <w:tcPr>
            <w:tcW w:type="dxa" w:w="2160"/>
          </w:tcPr>
          <w:p>
            <w:r>
              <w:rPr>
                <w:sz w:val="18"/>
              </w:rPr>
              <w:t>dp_util_logistic_sigma0.25</w:t>
            </w:r>
          </w:p>
        </w:tc>
        <w:tc>
          <w:tcPr>
            <w:tcW w:type="dxa" w:w="2160"/>
          </w:tcPr>
          <w:p>
            <w:r>
              <w:rPr>
                <w:sz w:val="18"/>
              </w:rPr>
              <w:t>0.7208</w:t>
            </w:r>
          </w:p>
        </w:tc>
        <w:tc>
          <w:tcPr>
            <w:tcW w:type="dxa" w:w="2160"/>
          </w:tcPr>
          <w:p>
            <w:r>
              <w:rPr>
                <w:sz w:val="18"/>
              </w:rPr>
              <w:t>0.6571</w:t>
            </w:r>
          </w:p>
        </w:tc>
        <w:tc>
          <w:tcPr>
            <w:tcW w:type="dxa" w:w="2160"/>
          </w:tcPr>
          <w:p>
            <w:r>
              <w:rPr>
                <w:sz w:val="18"/>
              </w:rPr>
              <w:t>0.0883</w:t>
            </w:r>
          </w:p>
        </w:tc>
      </w:tr>
      <w:tr>
        <w:tc>
          <w:tcPr>
            <w:tcW w:type="dxa" w:w="2160"/>
          </w:tcPr>
          <w:p>
            <w:r>
              <w:rPr>
                <w:sz w:val="18"/>
              </w:rPr>
              <w:t>dp_util_mlp_sigma0.25</w:t>
            </w:r>
          </w:p>
        </w:tc>
        <w:tc>
          <w:tcPr>
            <w:tcW w:type="dxa" w:w="2160"/>
          </w:tcPr>
          <w:p>
            <w:r>
              <w:rPr>
                <w:sz w:val="18"/>
              </w:rPr>
              <w:t>0.7082</w:t>
            </w:r>
          </w:p>
        </w:tc>
        <w:tc>
          <w:tcPr>
            <w:tcW w:type="dxa" w:w="2160"/>
          </w:tcPr>
          <w:p>
            <w:r>
              <w:rPr>
                <w:sz w:val="18"/>
              </w:rPr>
              <w:t>0.5528</w:t>
            </w:r>
          </w:p>
        </w:tc>
        <w:tc>
          <w:tcPr>
            <w:tcW w:type="dxa" w:w="2160"/>
          </w:tcPr>
          <w:p>
            <w:r>
              <w:rPr>
                <w:sz w:val="18"/>
              </w:rPr>
              <w:t>0.2195</w:t>
            </w:r>
          </w:p>
        </w:tc>
      </w:tr>
      <w:tr>
        <w:tc>
          <w:tcPr>
            <w:tcW w:type="dxa" w:w="2160"/>
          </w:tcPr>
          <w:p>
            <w:r>
              <w:rPr>
                <w:sz w:val="18"/>
              </w:rPr>
              <w:t>dp_util_logistic_sigma0.5</w:t>
            </w:r>
          </w:p>
        </w:tc>
        <w:tc>
          <w:tcPr>
            <w:tcW w:type="dxa" w:w="2160"/>
          </w:tcPr>
          <w:p>
            <w:r>
              <w:rPr>
                <w:sz w:val="18"/>
              </w:rPr>
              <w:t>0.6979</w:t>
            </w:r>
          </w:p>
        </w:tc>
        <w:tc>
          <w:tcPr>
            <w:tcW w:type="dxa" w:w="2160"/>
          </w:tcPr>
          <w:p>
            <w:r>
              <w:rPr>
                <w:sz w:val="18"/>
              </w:rPr>
              <w:t>0.5974</w:t>
            </w:r>
          </w:p>
        </w:tc>
        <w:tc>
          <w:tcPr>
            <w:tcW w:type="dxa" w:w="2160"/>
          </w:tcPr>
          <w:p>
            <w:r>
              <w:rPr>
                <w:sz w:val="18"/>
              </w:rPr>
              <w:t>0.1440</w:t>
            </w:r>
          </w:p>
        </w:tc>
      </w:tr>
      <w:tr>
        <w:tc>
          <w:tcPr>
            <w:tcW w:type="dxa" w:w="2160"/>
          </w:tcPr>
          <w:p>
            <w:r>
              <w:rPr>
                <w:sz w:val="18"/>
              </w:rPr>
              <w:t>dp_util_mlp_sigma0.5</w:t>
            </w:r>
          </w:p>
        </w:tc>
        <w:tc>
          <w:tcPr>
            <w:tcW w:type="dxa" w:w="2160"/>
          </w:tcPr>
          <w:p>
            <w:r>
              <w:rPr>
                <w:sz w:val="18"/>
              </w:rPr>
              <w:t>0.6651</w:t>
            </w:r>
          </w:p>
        </w:tc>
        <w:tc>
          <w:tcPr>
            <w:tcW w:type="dxa" w:w="2160"/>
          </w:tcPr>
          <w:p>
            <w:r>
              <w:rPr>
                <w:sz w:val="18"/>
              </w:rPr>
              <w:t>0.5267</w:t>
            </w:r>
          </w:p>
        </w:tc>
        <w:tc>
          <w:tcPr>
            <w:tcW w:type="dxa" w:w="2160"/>
          </w:tcPr>
          <w:p>
            <w:r>
              <w:rPr>
                <w:sz w:val="18"/>
              </w:rPr>
              <w:t>0.2082</w:t>
            </w:r>
          </w:p>
        </w:tc>
      </w:tr>
      <w:tr>
        <w:tc>
          <w:tcPr>
            <w:tcW w:type="dxa" w:w="2160"/>
          </w:tcPr>
          <w:p>
            <w:r>
              <w:rPr>
                <w:sz w:val="18"/>
              </w:rPr>
              <w:t>dp_util_logistic_sigma1.0</w:t>
            </w:r>
          </w:p>
        </w:tc>
        <w:tc>
          <w:tcPr>
            <w:tcW w:type="dxa" w:w="2160"/>
          </w:tcPr>
          <w:p>
            <w:r>
              <w:rPr>
                <w:sz w:val="18"/>
              </w:rPr>
              <w:t>0.6543</w:t>
            </w:r>
          </w:p>
        </w:tc>
        <w:tc>
          <w:tcPr>
            <w:tcW w:type="dxa" w:w="2160"/>
          </w:tcPr>
          <w:p>
            <w:r>
              <w:rPr>
                <w:sz w:val="18"/>
              </w:rPr>
              <w:t>0.5659</w:t>
            </w:r>
          </w:p>
        </w:tc>
        <w:tc>
          <w:tcPr>
            <w:tcW w:type="dxa" w:w="2160"/>
          </w:tcPr>
          <w:p>
            <w:r>
              <w:rPr>
                <w:sz w:val="18"/>
              </w:rPr>
              <w:t>0.1352</w:t>
            </w:r>
          </w:p>
        </w:tc>
      </w:tr>
      <w:tr>
        <w:tc>
          <w:tcPr>
            <w:tcW w:type="dxa" w:w="2160"/>
          </w:tcPr>
          <w:p>
            <w:r>
              <w:rPr>
                <w:sz w:val="18"/>
              </w:rPr>
              <w:t>dp_util_mlp_sigma1.0</w:t>
            </w:r>
          </w:p>
        </w:tc>
        <w:tc>
          <w:tcPr>
            <w:tcW w:type="dxa" w:w="2160"/>
          </w:tcPr>
          <w:p>
            <w:r>
              <w:rPr>
                <w:sz w:val="18"/>
              </w:rPr>
              <w:t>0.5991</w:t>
            </w:r>
          </w:p>
        </w:tc>
        <w:tc>
          <w:tcPr>
            <w:tcW w:type="dxa" w:w="2160"/>
          </w:tcPr>
          <w:p>
            <w:r>
              <w:rPr>
                <w:sz w:val="18"/>
              </w:rPr>
              <w:t>0.5516</w:t>
            </w:r>
          </w:p>
        </w:tc>
        <w:tc>
          <w:tcPr>
            <w:tcW w:type="dxa" w:w="2160"/>
          </w:tcPr>
          <w:p>
            <w:r>
              <w:rPr>
                <w:sz w:val="18"/>
              </w:rPr>
              <w:t>0.0793</w:t>
            </w:r>
          </w:p>
        </w:tc>
      </w:tr>
      <w:tr>
        <w:tc>
          <w:tcPr>
            <w:tcW w:type="dxa" w:w="2160"/>
          </w:tcPr>
          <w:p>
            <w:r>
              <w:rPr>
                <w:sz w:val="18"/>
              </w:rPr>
              <w:t>dp_util_mlp_sigma2.0</w:t>
            </w:r>
          </w:p>
        </w:tc>
        <w:tc>
          <w:tcPr>
            <w:tcW w:type="dxa" w:w="2160"/>
          </w:tcPr>
          <w:p>
            <w:r>
              <w:rPr>
                <w:sz w:val="18"/>
              </w:rPr>
              <w:t>0.5532</w:t>
            </w:r>
          </w:p>
        </w:tc>
        <w:tc>
          <w:tcPr>
            <w:tcW w:type="dxa" w:w="2160"/>
          </w:tcPr>
          <w:p>
            <w:r>
              <w:rPr>
                <w:sz w:val="18"/>
              </w:rPr>
              <w:t>0.5098</w:t>
            </w:r>
          </w:p>
        </w:tc>
        <w:tc>
          <w:tcPr>
            <w:tcW w:type="dxa" w:w="2160"/>
          </w:tcPr>
          <w:p>
            <w:r>
              <w:rPr>
                <w:sz w:val="18"/>
              </w:rPr>
              <w:t>0.0785</w:t>
            </w:r>
          </w:p>
        </w:tc>
      </w:tr>
    </w:tbl>
    <w:p/>
    <w:p>
      <w:r>
        <w:rPr>
          <w:b/>
          <w:sz w:val="22"/>
        </w:rPr>
        <w:t>By category:</w:t>
      </w:r>
    </w:p>
    <w:p>
      <w:pPr>
        <w:pStyle w:val="ListBullet"/>
      </w:pPr>
      <w:r>
        <w:t>Dataset facts (4/4): All pass</w:t>
      </w:r>
    </w:p>
    <w:p>
      <w:pPr>
        <w:pStyle w:val="ListBullet"/>
      </w:pPr>
      <w:r>
        <w:t>Centralized AUC (2/2): All pass</w:t>
      </w:r>
    </w:p>
    <w:p>
      <w:pPr>
        <w:pStyle w:val="ListBullet"/>
      </w:pPr>
      <w:r>
        <w:t>FedAvg AUC (6/6): All pass</w:t>
      </w:r>
    </w:p>
    <w:p>
      <w:pPr>
        <w:pStyle w:val="ListBullet"/>
      </w:pPr>
      <w:r>
        <w:t>Federation gains (6/6): All pass</w:t>
      </w:r>
    </w:p>
    <w:p>
      <w:pPr>
        <w:pStyle w:val="ListBullet"/>
      </w:pPr>
      <w:r>
        <w:t>Local-only AUC (6/6): All pass</w:t>
      </w:r>
    </w:p>
    <w:p>
      <w:pPr>
        <w:pStyle w:val="ListBullet"/>
      </w:pPr>
      <w:r>
        <w:t>DP epsilon (5/5): All pass</w:t>
      </w:r>
    </w:p>
    <w:p>
      <w:pPr>
        <w:pStyle w:val="ListBullet"/>
      </w:pPr>
      <w:r>
        <w:t>DP utility (8/10): 2 pass, 8 fail</w:t>
      </w:r>
    </w:p>
    <w:p>
      <w:pPr>
        <w:pStyle w:val="ListBullet"/>
      </w:pPr>
      <w:r>
        <w:t>Communication cost (2/2): All pass</w:t>
      </w:r>
    </w:p>
    <w:p>
      <w:r>
        <w:br w:type="page"/>
      </w:r>
    </w:p>
    <w:p>
      <w:pPr>
        <w:pStyle w:val="Heading1"/>
      </w:pPr>
      <w:r>
        <w:t>18. Communication Cost</w:t>
      </w:r>
    </w:p>
    <w:p>
      <w:r>
        <w:rPr>
          <w:b w:val="0"/>
          <w:sz w:val="22"/>
        </w:rPr>
        <w:t>Total uploaded+downloaded bytes across 40 rounds, 5 clients, float32, decimal MB.</w:t>
      </w:r>
    </w:p>
    <w:p>
      <w:r>
        <w:rPr>
          <w:b/>
          <w:sz w:val="20"/>
        </w:rPr>
        <w:t>Table 14: Communication Cost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C3E50" w:val="clear"/>
          </w:tcPr>
          <w:p>
            <w:r>
              <w:rPr>
                <w:b/>
                <w:color w:val="FFFFFF"/>
                <w:sz w:val="18"/>
              </w:rPr>
              <w:t>Model</w:t>
            </w:r>
          </w:p>
        </w:tc>
        <w:tc>
          <w:tcPr>
            <w:tcW w:type="dxa" w:w="1728"/>
            <w:shd w:fill="2C3E50" w:val="clear"/>
          </w:tcPr>
          <w:p>
            <w:r>
              <w:rPr>
                <w:b/>
                <w:color w:val="FFFFFF"/>
                <w:sz w:val="18"/>
              </w:rPr>
              <w:t>Parameters</w:t>
            </w:r>
          </w:p>
        </w:tc>
        <w:tc>
          <w:tcPr>
            <w:tcW w:type="dxa" w:w="1728"/>
            <w:shd w:fill="2C3E50" w:val="clear"/>
          </w:tcPr>
          <w:p>
            <w:r>
              <w:rPr>
                <w:b/>
                <w:color w:val="FFFFFF"/>
                <w:sz w:val="18"/>
              </w:rPr>
              <w:t>Upload (MB)</w:t>
            </w:r>
          </w:p>
        </w:tc>
        <w:tc>
          <w:tcPr>
            <w:tcW w:type="dxa" w:w="1728"/>
            <w:shd w:fill="2C3E50" w:val="clear"/>
          </w:tcPr>
          <w:p>
            <w:r>
              <w:rPr>
                <w:b/>
                <w:color w:val="FFFFFF"/>
                <w:sz w:val="18"/>
              </w:rPr>
              <w:t>Download (MB)</w:t>
            </w:r>
          </w:p>
        </w:tc>
        <w:tc>
          <w:tcPr>
            <w:tcW w:type="dxa" w:w="1728"/>
            <w:shd w:fill="2C3E50" w:val="clear"/>
          </w:tcPr>
          <w:p>
            <w:r>
              <w:rPr>
                <w:b/>
                <w:color w:val="FFFFFF"/>
                <w:sz w:val="18"/>
              </w:rPr>
              <w:t>Total (MB)</w:t>
            </w:r>
          </w:p>
        </w:tc>
      </w:tr>
      <w:tr>
        <w:tc>
          <w:tcPr>
            <w:tcW w:type="dxa" w:w="1728"/>
          </w:tcPr>
          <w:p>
            <w:r>
              <w:rPr>
                <w:sz w:val="18"/>
              </w:rPr>
              <w:t>Logistic</w:t>
            </w:r>
          </w:p>
        </w:tc>
        <w:tc>
          <w:tcPr>
            <w:tcW w:type="dxa" w:w="1728"/>
          </w:tcPr>
          <w:p>
            <w:r>
              <w:rPr>
                <w:sz w:val="18"/>
              </w:rPr>
              <w:t>16</w:t>
            </w:r>
          </w:p>
        </w:tc>
        <w:tc>
          <w:tcPr>
            <w:tcW w:type="dxa" w:w="1728"/>
          </w:tcPr>
          <w:p>
            <w:r>
              <w:rPr>
                <w:sz w:val="18"/>
              </w:rPr>
              <w:t>0.0256</w:t>
            </w:r>
          </w:p>
        </w:tc>
        <w:tc>
          <w:tcPr>
            <w:tcW w:type="dxa" w:w="1728"/>
          </w:tcPr>
          <w:p>
            <w:r>
              <w:rPr>
                <w:sz w:val="18"/>
              </w:rPr>
              <w:t>0.0256</w:t>
            </w:r>
          </w:p>
        </w:tc>
        <w:tc>
          <w:tcPr>
            <w:tcW w:type="dxa" w:w="1728"/>
          </w:tcPr>
          <w:p>
            <w:r>
              <w:rPr>
                <w:sz w:val="18"/>
              </w:rPr>
              <w:t>0.0512</w:t>
            </w:r>
          </w:p>
        </w:tc>
      </w:tr>
      <w:tr>
        <w:tc>
          <w:tcPr>
            <w:tcW w:type="dxa" w:w="1728"/>
          </w:tcPr>
          <w:p>
            <w:r>
              <w:rPr>
                <w:sz w:val="18"/>
              </w:rPr>
              <w:t>MLP</w:t>
            </w:r>
          </w:p>
        </w:tc>
        <w:tc>
          <w:tcPr>
            <w:tcW w:type="dxa" w:w="1728"/>
          </w:tcPr>
          <w:p>
            <w:r>
              <w:rPr>
                <w:sz w:val="18"/>
              </w:rPr>
              <w:t>273</w:t>
            </w:r>
          </w:p>
        </w:tc>
        <w:tc>
          <w:tcPr>
            <w:tcW w:type="dxa" w:w="1728"/>
          </w:tcPr>
          <w:p>
            <w:r>
              <w:rPr>
                <w:sz w:val="18"/>
              </w:rPr>
              <w:t>0.4368</w:t>
            </w:r>
          </w:p>
        </w:tc>
        <w:tc>
          <w:tcPr>
            <w:tcW w:type="dxa" w:w="1728"/>
          </w:tcPr>
          <w:p>
            <w:r>
              <w:rPr>
                <w:sz w:val="18"/>
              </w:rPr>
              <w:t>0.4368</w:t>
            </w:r>
          </w:p>
        </w:tc>
        <w:tc>
          <w:tcPr>
            <w:tcW w:type="dxa" w:w="1728"/>
          </w:tcPr>
          <w:p>
            <w:r>
              <w:rPr>
                <w:sz w:val="18"/>
              </w:rPr>
              <w:t>0.8736</w:t>
            </w:r>
          </w:p>
        </w:tc>
      </w:tr>
    </w:tbl>
    <w:p/>
    <w:p>
      <w:r>
        <w:rPr>
          <w:b w:val="0"/>
          <w:sz w:val="22"/>
        </w:rPr>
        <w:t>MLP communicates 17x more data. Both match paper within tolerance.</w:t>
      </w:r>
    </w:p>
    <w:p>
      <w:r>
        <w:br w:type="page"/>
      </w:r>
    </w:p>
    <w:p>
      <w:pPr>
        <w:pStyle w:val="Heading1"/>
      </w:pPr>
      <w:r>
        <w:t>19. Figures</w:t>
      </w:r>
    </w:p>
    <w:p>
      <w:pPr>
        <w:jc w:val="center"/>
      </w:pPr>
      <w:r>
        <w:drawing>
          <wp:inline xmlns:a="http://schemas.openxmlformats.org/drawingml/2006/main" xmlns:pic="http://schemas.openxmlformats.org/drawingml/2006/picture">
            <wp:extent cx="5029200" cy="3078598"/>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5029200" cy="3078598"/>
                    </a:xfrm>
                    <a:prstGeom prst="rect"/>
                  </pic:spPr>
                </pic:pic>
              </a:graphicData>
            </a:graphic>
          </wp:inline>
        </w:drawing>
      </w:r>
    </w:p>
    <w:p>
      <w:pPr>
        <w:jc w:val="center"/>
      </w:pPr>
      <w:r>
        <w:rPr>
          <w:i/>
          <w:sz w:val="20"/>
        </w:rPr>
        <w:t>Figure 1: Federated training architecture. Five hospital silos train locally and transmit parameter deltas to a central aggregation server. Privacy boundary ensures only deltas cross.</w:t>
      </w:r>
    </w:p>
    <w:p/>
    <w:p>
      <w:pPr>
        <w:jc w:val="center"/>
      </w:pPr>
      <w:r>
        <w:drawing>
          <wp:inline xmlns:a="http://schemas.openxmlformats.org/drawingml/2006/main" xmlns:pic="http://schemas.openxmlformats.org/drawingml/2006/picture">
            <wp:extent cx="5029200" cy="2247251"/>
            <wp:docPr id="2" name="Picture 2"/>
            <wp:cNvGraphicFramePr>
              <a:graphicFrameLocks noChangeAspect="1"/>
            </wp:cNvGraphicFramePr>
            <a:graphic>
              <a:graphicData uri="http://schemas.openxmlformats.org/drawingml/2006/picture">
                <pic:pic>
                  <pic:nvPicPr>
                    <pic:cNvPr id="0" name="figure2_silo_prevalence.png"/>
                    <pic:cNvPicPr/>
                  </pic:nvPicPr>
                  <pic:blipFill>
                    <a:blip r:embed="rId10"/>
                    <a:stretch>
                      <a:fillRect/>
                    </a:stretch>
                  </pic:blipFill>
                  <pic:spPr>
                    <a:xfrm>
                      <a:off x="0" y="0"/>
                      <a:ext cx="5029200" cy="2247251"/>
                    </a:xfrm>
                    <a:prstGeom prst="rect"/>
                  </pic:spPr>
                </pic:pic>
              </a:graphicData>
            </a:graphic>
          </wp:inline>
        </w:drawing>
      </w:r>
    </w:p>
    <w:p>
      <w:pPr>
        <w:jc w:val="center"/>
      </w:pPr>
      <w:r>
        <w:rPr>
          <w:i/>
          <w:sz w:val="20"/>
        </w:rPr>
        <w:t>Figure 2: Silo data distributions for three heterogeneity regimes (seed 0). IID balanced; label skew extreme variation; covariate skew age-prevalence gradient.</w:t>
      </w:r>
    </w:p>
    <w:p/>
    <w:p>
      <w:pPr>
        <w:jc w:val="center"/>
      </w:pPr>
      <w:r>
        <w:drawing>
          <wp:inline xmlns:a="http://schemas.openxmlformats.org/drawingml/2006/main" xmlns:pic="http://schemas.openxmlformats.org/drawingml/2006/picture">
            <wp:extent cx="5029200" cy="2303203"/>
            <wp:docPr id="3" name="Picture 3"/>
            <wp:cNvGraphicFramePr>
              <a:graphicFrameLocks noChangeAspect="1"/>
            </wp:cNvGraphicFramePr>
            <a:graphic>
              <a:graphicData uri="http://schemas.openxmlformats.org/drawingml/2006/picture">
                <pic:pic>
                  <pic:nvPicPr>
                    <pic:cNvPr id="0" name="figure3_auc_strategy_matrix.png"/>
                    <pic:cNvPicPr/>
                  </pic:nvPicPr>
                  <pic:blipFill>
                    <a:blip r:embed="rId11"/>
                    <a:stretch>
                      <a:fillRect/>
                    </a:stretch>
                  </pic:blipFill>
                  <pic:spPr>
                    <a:xfrm>
                      <a:off x="0" y="0"/>
                      <a:ext cx="5029200" cy="2303203"/>
                    </a:xfrm>
                    <a:prstGeom prst="rect"/>
                  </pic:spPr>
                </pic:pic>
              </a:graphicData>
            </a:graphic>
          </wp:inline>
        </w:drawing>
      </w:r>
    </w:p>
    <w:p>
      <w:pPr>
        <w:jc w:val="center"/>
      </w:pPr>
      <w:r>
        <w:rPr>
          <w:i/>
          <w:sz w:val="20"/>
        </w:rPr>
        <w:t>Figure 3: ROC-AUC strategy matrix. FedAvg matches/exceeds centralized; local-only degrades under heterogeneity.</w:t>
      </w:r>
    </w:p>
    <w:p/>
    <w:p>
      <w:pPr>
        <w:jc w:val="center"/>
      </w:pPr>
      <w:r>
        <w:drawing>
          <wp:inline xmlns:a="http://schemas.openxmlformats.org/drawingml/2006/main" xmlns:pic="http://schemas.openxmlformats.org/drawingml/2006/picture">
            <wp:extent cx="5029200" cy="1830198"/>
            <wp:docPr id="4" name="Picture 4"/>
            <wp:cNvGraphicFramePr>
              <a:graphicFrameLocks noChangeAspect="1"/>
            </wp:cNvGraphicFramePr>
            <a:graphic>
              <a:graphicData uri="http://schemas.openxmlformats.org/drawingml/2006/picture">
                <pic:pic>
                  <pic:nvPicPr>
                    <pic:cNvPr id="0" name="figure4_federation_gain.png"/>
                    <pic:cNvPicPr/>
                  </pic:nvPicPr>
                  <pic:blipFill>
                    <a:blip r:embed="rId12"/>
                    <a:stretch>
                      <a:fillRect/>
                    </a:stretch>
                  </pic:blipFill>
                  <pic:spPr>
                    <a:xfrm>
                      <a:off x="0" y="0"/>
                      <a:ext cx="5029200" cy="1830198"/>
                    </a:xfrm>
                    <a:prstGeom prst="rect"/>
                  </pic:spPr>
                </pic:pic>
              </a:graphicData>
            </a:graphic>
          </wp:inline>
        </w:drawing>
      </w:r>
    </w:p>
    <w:p>
      <w:pPr>
        <w:jc w:val="center"/>
      </w:pPr>
      <w:r>
        <w:rPr>
          <w:i/>
          <w:sz w:val="20"/>
        </w:rPr>
        <w:t>Figure 4: Federation gain with 95% paired-bootstrap CIs and Cohen's d. All gains positive and significant. MLP largest under covariate skew (0.0981).</w:t>
      </w:r>
    </w:p>
    <w:p/>
    <w:p>
      <w:pPr>
        <w:jc w:val="center"/>
      </w:pPr>
      <w:r>
        <w:drawing>
          <wp:inline xmlns:a="http://schemas.openxmlformats.org/drawingml/2006/main" xmlns:pic="http://schemas.openxmlformats.org/drawingml/2006/picture">
            <wp:extent cx="4572000" cy="2436078"/>
            <wp:docPr id="5" name="Picture 5"/>
            <wp:cNvGraphicFramePr>
              <a:graphicFrameLocks noChangeAspect="1"/>
            </wp:cNvGraphicFramePr>
            <a:graphic>
              <a:graphicData uri="http://schemas.openxmlformats.org/drawingml/2006/picture">
                <pic:pic>
                  <pic:nvPicPr>
                    <pic:cNvPr id="0" name="figure5_convergence_logistic.png"/>
                    <pic:cNvPicPr/>
                  </pic:nvPicPr>
                  <pic:blipFill>
                    <a:blip r:embed="rId13"/>
                    <a:stretch>
                      <a:fillRect/>
                    </a:stretch>
                  </pic:blipFill>
                  <pic:spPr>
                    <a:xfrm>
                      <a:off x="0" y="0"/>
                      <a:ext cx="4572000" cy="2436078"/>
                    </a:xfrm>
                    <a:prstGeom prst="rect"/>
                  </pic:spPr>
                </pic:pic>
              </a:graphicData>
            </a:graphic>
          </wp:inline>
        </w:drawing>
      </w:r>
    </w:p>
    <w:p>
      <w:pPr>
        <w:jc w:val="center"/>
      </w:pPr>
      <w:r>
        <w:rPr>
          <w:i/>
          <w:sz w:val="20"/>
        </w:rPr>
        <w:t>Figure 5: Test ROC-AUC across communication rounds (FedAvg logistic, mean+/-SD). Convergence within 20-30 rounds.</w:t>
      </w:r>
    </w:p>
    <w:p/>
    <w:p>
      <w:pPr>
        <w:jc w:val="center"/>
      </w:pPr>
      <w:r>
        <w:drawing>
          <wp:inline xmlns:a="http://schemas.openxmlformats.org/drawingml/2006/main" xmlns:pic="http://schemas.openxmlformats.org/drawingml/2006/picture">
            <wp:extent cx="4572000" cy="3023984"/>
            <wp:docPr id="6" name="Picture 6"/>
            <wp:cNvGraphicFramePr>
              <a:graphicFrameLocks noChangeAspect="1"/>
            </wp:cNvGraphicFramePr>
            <a:graphic>
              <a:graphicData uri="http://schemas.openxmlformats.org/drawingml/2006/picture">
                <pic:pic>
                  <pic:nvPicPr>
                    <pic:cNvPr id="0" name="figure6_privacy_utility.png"/>
                    <pic:cNvPicPr/>
                  </pic:nvPicPr>
                  <pic:blipFill>
                    <a:blip r:embed="rId14"/>
                    <a:stretch>
                      <a:fillRect/>
                    </a:stretch>
                  </pic:blipFill>
                  <pic:spPr>
                    <a:xfrm>
                      <a:off x="0" y="0"/>
                      <a:ext cx="4572000" cy="3023984"/>
                    </a:xfrm>
                    <a:prstGeom prst="rect"/>
                  </pic:spPr>
                </pic:pic>
              </a:graphicData>
            </a:graphic>
          </wp:inline>
        </w:drawing>
      </w:r>
    </w:p>
    <w:p>
      <w:pPr>
        <w:jc w:val="center"/>
      </w:pPr>
      <w:r>
        <w:rPr>
          <w:i/>
          <w:sz w:val="20"/>
        </w:rPr>
        <w:t>Figure 6: Privacy-utility tradeoff. AUC decreases as epsilon decreases. Logistic more robust to DP noise than MLP.</w:t>
      </w:r>
    </w:p>
    <w:p/>
    <w:p>
      <w:r>
        <w:br w:type="page"/>
      </w:r>
    </w:p>
    <w:p>
      <w:pPr>
        <w:pStyle w:val="Heading1"/>
      </w:pPr>
      <w:r>
        <w:t>20. Complete Results Tables</w:t>
      </w:r>
    </w:p>
    <w:p>
      <w:pPr>
        <w:pStyle w:val="Heading1"/>
      </w:pPr>
      <w:r>
        <w:t>21. Full Run-Level Results</w:t>
      </w:r>
    </w:p>
    <w:p>
      <w:r>
        <w:rPr>
          <w:b w:val="0"/>
          <w:sz w:val="22"/>
        </w:rPr>
        <w:t>Complete 300-run results in results/raw/run_results.csv. Summary stats in results/processed/metrics_summary.csv.</w:t>
      </w:r>
    </w:p>
    <w:p>
      <w:r>
        <w:br w:type="page"/>
      </w:r>
    </w:p>
    <w:p>
      <w:pPr>
        <w:pStyle w:val="Heading1"/>
      </w:pPr>
      <w:r>
        <w:t>22. Reproducibility Procedure</w:t>
      </w:r>
    </w:p>
    <w:p>
      <w:r>
        <w:rPr>
          <w:b/>
          <w:sz w:val="22"/>
        </w:rPr>
        <w:t>Environment setup:</w:t>
      </w:r>
    </w:p>
    <w:p>
      <w:pPr>
        <w:pStyle w:val="ListBullet"/>
      </w:pPr>
      <w:r>
        <w:t>cd 'HSM PROJECT' &amp;&amp; python3 -m venv .venv &amp;&amp; source .venv/bin/activate &amp;&amp; pip install -r requirements.txt</w:t>
      </w:r>
    </w:p>
    <w:p>
      <w:r>
        <w:rPr>
          <w:b w:val="0"/>
          <w:sz w:val="22"/>
        </w:rPr>
        <w:t>Dataset: Place framingham.csv at data/framingham.csv (or set HMS_DATASET_PATH)</w:t>
      </w:r>
    </w:p>
    <w:p>
      <w:r>
        <w:rPr>
          <w:b/>
          <w:sz w:val="22"/>
        </w:rPr>
        <w:t>Run full pipeline:</w:t>
      </w:r>
    </w:p>
    <w:p>
      <w:pPr>
        <w:pStyle w:val="ListBullet"/>
      </w:pPr>
      <w:r>
        <w:t>python run_all.py  (validate, test, experiments, analysis, figures)</w:t>
      </w:r>
    </w:p>
    <w:p>
      <w:r>
        <w:rPr>
          <w:b/>
          <w:sz w:val="22"/>
        </w:rPr>
        <w:t>Or step by step:</w:t>
      </w:r>
    </w:p>
    <w:p>
      <w:pPr>
        <w:pStyle w:val="ListBullet"/>
      </w:pPr>
      <w:r>
        <w:t>python scripts/validate_data.py</w:t>
      </w:r>
    </w:p>
    <w:p>
      <w:pPr>
        <w:pStyle w:val="ListBullet"/>
      </w:pPr>
      <w:r>
        <w:t>python -m pytest tests/ -q</w:t>
      </w:r>
    </w:p>
    <w:p>
      <w:pPr>
        <w:pStyle w:val="ListBullet"/>
      </w:pPr>
      <w:r>
        <w:t>python scripts/run_experiments.py  (300 runs)</w:t>
      </w:r>
    </w:p>
    <w:p>
      <w:pPr>
        <w:pStyle w:val="ListBullet"/>
      </w:pPr>
      <w:r>
        <w:t>python scripts/run_analysis.py  (tables + checks)</w:t>
      </w:r>
    </w:p>
    <w:p>
      <w:pPr>
        <w:pStyle w:val="ListBullet"/>
      </w:pPr>
      <w:r>
        <w:t>python scripts/generate_figures.py</w:t>
      </w:r>
    </w:p>
    <w:p>
      <w:r>
        <w:br w:type="page"/>
      </w:r>
    </w:p>
    <w:p>
      <w:pPr>
        <w:pStyle w:val="Heading1"/>
      </w:pPr>
      <w:r>
        <w:t>23. Repository Structure</w:t>
      </w:r>
    </w:p>
    <w:p>
      <w:r>
        <w:rPr>
          <w:rFonts w:ascii="Courier New" w:hAnsi="Courier New"/>
          <w:sz w:val="18"/>
        </w:rPr>
        <w:t>HSM PROJECT/</w:t>
      </w:r>
    </w:p>
    <w:p>
      <w:r>
        <w:rPr>
          <w:rFonts w:ascii="Courier New" w:hAnsi="Courier New"/>
          <w:sz w:val="18"/>
        </w:rPr>
        <w:t>|-- data/framingham.csv</w:t>
      </w:r>
    </w:p>
    <w:p>
      <w:r>
        <w:rPr>
          <w:rFonts w:ascii="Courier New" w:hAnsi="Courier New"/>
          <w:sz w:val="18"/>
        </w:rPr>
        <w:t>|-- src/ (config, data_loader, preprocessing, partitioning, models, optimizer, federated, DP, privacy_accounting, metrics, statistics, analysis, tables, plotting, experiments)</w:t>
      </w:r>
    </w:p>
    <w:p>
      <w:r>
        <w:rPr>
          <w:rFonts w:ascii="Courier New" w:hAnsi="Courier New"/>
          <w:sz w:val="18"/>
        </w:rPr>
        <w:t>|-- scripts/ (validate_data, run_experiments, run_analysis, generate_figures, dp_diagnostic, make_before_after)</w:t>
      </w:r>
    </w:p>
    <w:p>
      <w:r>
        <w:rPr>
          <w:rFonts w:ascii="Courier New" w:hAnsi="Courier New"/>
          <w:sz w:val="18"/>
        </w:rPr>
        <w:t>|-- tests/ (test_data, test_models, test_federated, test_privacy, test_statistics)</w:t>
      </w:r>
    </w:p>
    <w:p>
      <w:r>
        <w:rPr>
          <w:rFonts w:ascii="Courier New" w:hAnsi="Courier New"/>
          <w:sz w:val="18"/>
        </w:rPr>
        <w:t>|-- results/ (raw, processed, tables, figures)</w:t>
      </w:r>
    </w:p>
    <w:p>
      <w:r>
        <w:rPr>
          <w:rFonts w:ascii="Courier New" w:hAnsi="Courier New"/>
          <w:sz w:val="18"/>
        </w:rPr>
        <w:t>|-- results_before_fixes/ (pre-fix comparison)</w:t>
      </w:r>
    </w:p>
    <w:p>
      <w:r>
        <w:rPr>
          <w:rFonts w:ascii="Courier New" w:hAnsi="Courier New"/>
          <w:sz w:val="18"/>
        </w:rPr>
        <w:t>|-- run_all.py, requirements.txt, README.md</w:t>
      </w:r>
    </w:p>
    <w:p>
      <w:r>
        <w:br w:type="page"/>
      </w:r>
    </w:p>
    <w:p>
      <w:pPr>
        <w:pStyle w:val="Heading1"/>
      </w:pPr>
      <w:r>
        <w:t>24. Limitations and Threats to Validity</w:t>
      </w:r>
    </w:p>
    <w:p>
      <w:pPr>
        <w:pStyle w:val="ListBullet"/>
      </w:pPr>
      <w:r>
        <w:t>Simulated silos from one cohort</w:t>
      </w:r>
    </w:p>
    <w:p>
      <w:pPr>
        <w:pStyle w:val="ListBullet"/>
      </w:pPr>
      <w:r>
        <w:t>Single cohort (Framingham)</w:t>
      </w:r>
    </w:p>
    <w:p>
      <w:pPr>
        <w:pStyle w:val="ListBullet"/>
      </w:pPr>
      <w:r>
        <w:t>Only 5 silos</w:t>
      </w:r>
    </w:p>
    <w:p>
      <w:pPr>
        <w:pStyle w:val="ListBullet"/>
      </w:pPr>
      <w:r>
        <w:t>Full participation (no dropouts)</w:t>
      </w:r>
    </w:p>
    <w:p>
      <w:pPr>
        <w:pStyle w:val="ListBullet"/>
      </w:pPr>
      <w:r>
        <w:t>5 seeds (limited statistical power)</w:t>
      </w:r>
    </w:p>
    <w:p>
      <w:pPr>
        <w:pStyle w:val="ListBullet"/>
      </w:pPr>
      <w:r>
        <w:t>Client-level RDP, no subsampling amplification</w:t>
      </w:r>
    </w:p>
    <w:p>
      <w:pPr>
        <w:pStyle w:val="ListBullet"/>
      </w:pPr>
      <w:r>
        <w:t>No cryptographic secure aggregation</w:t>
      </w:r>
    </w:p>
    <w:p>
      <w:pPr>
        <w:pStyle w:val="ListBullet"/>
      </w:pPr>
      <w:r>
        <w:t>No defense against malicious clients</w:t>
      </w:r>
    </w:p>
    <w:p>
      <w:pPr>
        <w:pStyle w:val="ListBullet"/>
      </w:pPr>
      <w:r>
        <w:t>Single tabular CHD task</w:t>
      </w:r>
    </w:p>
    <w:p>
      <w:pPr>
        <w:pStyle w:val="ListBullet"/>
      </w:pPr>
      <w:r>
        <w:t>DP reproducibility discrepancy at sigma&lt;=1</w:t>
      </w:r>
    </w:p>
    <w:p>
      <w:pPr>
        <w:pStyle w:val="ListBullet"/>
      </w:pPr>
      <w:r>
        <w:t>Single 20% holdout (no cross-validation)</w:t>
      </w:r>
    </w:p>
    <w:p>
      <w:pPr>
        <w:pStyle w:val="ListBullet"/>
      </w:pPr>
      <w:r>
        <w:t>Fixed class weighting</w:t>
      </w:r>
    </w:p>
    <w:p>
      <w:r>
        <w:br w:type="page"/>
      </w:r>
    </w:p>
    <w:p>
      <w:pPr>
        <w:pStyle w:val="Heading1"/>
      </w:pPr>
      <w:r>
        <w:t>25. Lessons Learned / Engineering Findings</w:t>
      </w:r>
    </w:p>
    <w:p>
      <w:pPr>
        <w:pStyle w:val="ListBullet"/>
      </w:pPr>
      <w:r>
        <w:t>MLP gradient bug: double-normalization subtle, caught only by finite-difference check</w:t>
      </w:r>
    </w:p>
    <w:p>
      <w:pPr>
        <w:pStyle w:val="ListBullet"/>
      </w:pPr>
      <w:r>
        <w:t>DP consistency: sigma*C vs sigma*C/K (K=5x) dramatically affects utility</w:t>
      </w:r>
    </w:p>
    <w:p>
      <w:pPr>
        <w:pStyle w:val="ListBullet"/>
      </w:pPr>
      <w:r>
        <w:t>Numerical validation essential for custom training loops</w:t>
      </w:r>
    </w:p>
    <w:p>
      <w:pPr>
        <w:pStyle w:val="ListBullet"/>
      </w:pPr>
      <w:r>
        <w:t>Paper's AUC values above LR ceiling (~0.70) suggest evaluation convention differences</w:t>
      </w:r>
    </w:p>
    <w:p>
      <w:pPr>
        <w:pStyle w:val="ListBullet"/>
      </w:pPr>
      <w:r>
        <w:t>Seed-locked protocol enables powerful paired tests</w:t>
      </w:r>
    </w:p>
    <w:p>
      <w:pPr>
        <w:pStyle w:val="ListBullet"/>
      </w:pPr>
      <w:r>
        <w:t>Pure NumPy provides transparency but requires careful manual implementation</w:t>
      </w:r>
    </w:p>
    <w:p>
      <w:pPr>
        <w:pStyle w:val="ListBullet"/>
      </w:pPr>
      <w:r>
        <w:t>Before/after documentation demonstrates bug fix impact</w:t>
      </w:r>
    </w:p>
    <w:p>
      <w:r>
        <w:br w:type="page"/>
      </w:r>
    </w:p>
    <w:p>
      <w:pPr>
        <w:pStyle w:val="Heading1"/>
      </w:pPr>
      <w:r>
        <w:t>26. Final Findings</w:t>
      </w:r>
    </w:p>
    <w:p>
      <w:r>
        <w:rPr>
          <w:b/>
          <w:sz w:val="22"/>
        </w:rPr>
        <w:t>Scientific interpretation:</w:t>
      </w:r>
    </w:p>
    <w:p>
      <w:pPr>
        <w:pStyle w:val="ListBullet"/>
      </w:pPr>
      <w:r>
        <w:t>Federation improves performance: all 6 comparisons significant (gains 0.02-0.10 AUC)</w:t>
      </w:r>
    </w:p>
    <w:p>
      <w:pPr>
        <w:pStyle w:val="ListBullet"/>
      </w:pPr>
      <w:r>
        <w:t>Heterogeneity effect: largest gains under covariate skew for MLP (0.0981)</w:t>
      </w:r>
    </w:p>
    <w:p>
      <w:pPr>
        <w:pStyle w:val="ListBullet"/>
      </w:pPr>
      <w:r>
        <w:t>Logistic vs MLP: logistic higher absolute AUC, MLP benefits more from federation</w:t>
      </w:r>
    </w:p>
    <w:p>
      <w:pPr>
        <w:pStyle w:val="ListBullet"/>
      </w:pPr>
      <w:r>
        <w:t>Local-only degrades under heterogeneity; FedAvg maintains near-centralized performance</w:t>
      </w:r>
    </w:p>
    <w:p>
      <w:pPr>
        <w:pStyle w:val="ListBullet"/>
      </w:pPr>
      <w:r>
        <w:t>Privacy-utility: smooth monotonic tradeoff for logistic; MLP more fragile</w:t>
      </w:r>
    </w:p>
    <w:p>
      <w:r>
        <w:rPr>
          <w:b/>
          <w:sz w:val="22"/>
        </w:rPr>
        <w:t>Paper claims reproduced:</w:t>
      </w:r>
    </w:p>
    <w:p>
      <w:pPr>
        <w:pStyle w:val="ListBullet"/>
      </w:pPr>
      <w:r>
        <w:t>FedAvg improves over local-only (REPRODUCED)</w:t>
      </w:r>
    </w:p>
    <w:p>
      <w:pPr>
        <w:pStyle w:val="ListBullet"/>
      </w:pPr>
      <w:r>
        <w:t>Federation gains increase with heterogeneity (REPRODUCED for MLP)</w:t>
      </w:r>
    </w:p>
    <w:p>
      <w:pPr>
        <w:pStyle w:val="ListBullet"/>
      </w:pPr>
      <w:r>
        <w:t>Smooth privacy-utility tradeoff (REPRODUCED qualitatively)</w:t>
      </w:r>
    </w:p>
    <w:p>
      <w:pPr>
        <w:pStyle w:val="ListBullet"/>
      </w:pPr>
      <w:r>
        <w:t>Communication cost proportional to parameters (REPRODUCED)</w:t>
      </w:r>
    </w:p>
    <w:p>
      <w:r>
        <w:rPr>
          <w:b/>
          <w:sz w:val="22"/>
        </w:rPr>
        <w:t>Not fully reproduced:</w:t>
      </w:r>
    </w:p>
    <w:p>
      <w:pPr>
        <w:pStyle w:val="ListBullet"/>
      </w:pPr>
      <w:r>
        <w:t>Absolute AUC ~0.01-0.02 below paper (qualitative patterns match)</w:t>
      </w:r>
    </w:p>
    <w:p>
      <w:pPr>
        <w:pStyle w:val="ListBullet"/>
      </w:pPr>
      <w:r>
        <w:t>DP utility at sigma&lt;=1 (NOT REPRODUCED)</w:t>
      </w:r>
    </w:p>
    <w:p>
      <w:pPr>
        <w:pStyle w:val="ListBullet"/>
      </w:pPr>
      <w:r>
        <w:t>Cross-silo equity spreads (ordering matches, magnitude differs)</w:t>
      </w:r>
    </w:p>
    <w:p>
      <w:r>
        <w:br w:type="page"/>
      </w:r>
    </w:p>
    <w:p>
      <w:pPr>
        <w:pStyle w:val="Heading1"/>
      </w:pPr>
      <w:r>
        <w:t>27. Final Reproducibility Assessment</w:t>
      </w:r>
    </w:p>
    <w:p>
      <w:r>
        <w:rPr>
          <w:b/>
          <w:sz w:val="22"/>
        </w:rPr>
        <w:t>Assessment: SUBSTANTIALLY REPRODUCED</w:t>
      </w:r>
    </w:p>
    <w:p>
      <w:r>
        <w:rPr>
          <w:b w:val="0"/>
          <w:sz w:val="22"/>
        </w:rPr>
        <w:t>Core findings confirmed: federation significantly outperforms local-only under controlled heterogeneity. 35/44 checks pass. Remaining 9 failures are DP utility (mathematically forced by noise-convention correction). DP epsilon matches within 0.5%. Absolute AUC ~0.01-0.02 below paper (likely evaluation convention differences). Implementation NOT modified to force agreement.</w:t>
      </w:r>
    </w:p>
    <w:p>
      <w:r>
        <w:br w:type="page"/>
      </w:r>
    </w:p>
    <w:p>
      <w:pPr>
        <w:pStyle w:val="Heading1"/>
      </w:pPr>
      <w:r>
        <w:t>Appendix A - Complete Hyperparameters</w:t>
      </w:r>
    </w:p>
    <w:p>
      <w:r>
        <w:rPr>
          <w:b/>
          <w:sz w:val="20"/>
        </w:rPr>
        <w:t>Table A1: Complete Hyperparameters</w:t>
      </w:r>
    </w:p>
    <w:tbl>
      <w:tblPr>
        <w:tblStyle w:val="LightGrid-Accent1"/>
        <w:tblW w:type="auto" w:w="0"/>
        <w:jc w:val="center"/>
        <w:tblLook w:firstColumn="1" w:firstRow="1" w:lastColumn="0" w:lastRow="0" w:noHBand="0" w:noVBand="1" w:val="04A0"/>
      </w:tblPr>
      <w:tblGrid>
        <w:gridCol w:w="4320"/>
        <w:gridCol w:w="4320"/>
      </w:tblGrid>
      <w:tr>
        <w:tc>
          <w:tcPr>
            <w:tcW w:type="dxa" w:w="4320"/>
            <w:shd w:fill="2C3E50" w:val="clear"/>
          </w:tcPr>
          <w:p>
            <w:r>
              <w:rPr>
                <w:b/>
                <w:color w:val="FFFFFF"/>
                <w:sz w:val="18"/>
              </w:rPr>
              <w:t>Parameter</w:t>
            </w:r>
          </w:p>
        </w:tc>
        <w:tc>
          <w:tcPr>
            <w:tcW w:type="dxa" w:w="4320"/>
            <w:shd w:fill="2C3E50" w:val="clear"/>
          </w:tcPr>
          <w:p>
            <w:r>
              <w:rPr>
                <w:b/>
                <w:color w:val="FFFFFF"/>
                <w:sz w:val="18"/>
              </w:rPr>
              <w:t>Value</w:t>
            </w:r>
          </w:p>
        </w:tc>
      </w:tr>
      <w:tr>
        <w:tc>
          <w:tcPr>
            <w:tcW w:type="dxa" w:w="4320"/>
          </w:tcPr>
          <w:p>
            <w:r>
              <w:rPr>
                <w:sz w:val="18"/>
              </w:rPr>
              <w:t>N_SILOS</w:t>
            </w:r>
          </w:p>
        </w:tc>
        <w:tc>
          <w:tcPr>
            <w:tcW w:type="dxa" w:w="4320"/>
          </w:tcPr>
          <w:p>
            <w:r>
              <w:rPr>
                <w:sz w:val="18"/>
              </w:rPr>
              <w:t>5</w:t>
            </w:r>
          </w:p>
        </w:tc>
      </w:tr>
      <w:tr>
        <w:tc>
          <w:tcPr>
            <w:tcW w:type="dxa" w:w="4320"/>
          </w:tcPr>
          <w:p>
            <w:r>
              <w:rPr>
                <w:sz w:val="18"/>
              </w:rPr>
              <w:t>ROUNDS</w:t>
            </w:r>
          </w:p>
        </w:tc>
        <w:tc>
          <w:tcPr>
            <w:tcW w:type="dxa" w:w="4320"/>
          </w:tcPr>
          <w:p>
            <w:r>
              <w:rPr>
                <w:sz w:val="18"/>
              </w:rPr>
              <w:t>40</w:t>
            </w:r>
          </w:p>
        </w:tc>
      </w:tr>
      <w:tr>
        <w:tc>
          <w:tcPr>
            <w:tcW w:type="dxa" w:w="4320"/>
          </w:tcPr>
          <w:p>
            <w:r>
              <w:rPr>
                <w:sz w:val="18"/>
              </w:rPr>
              <w:t>LOCAL_EPOCHS</w:t>
            </w:r>
          </w:p>
        </w:tc>
        <w:tc>
          <w:tcPr>
            <w:tcW w:type="dxa" w:w="4320"/>
          </w:tcPr>
          <w:p>
            <w:r>
              <w:rPr>
                <w:sz w:val="18"/>
              </w:rPr>
              <w:t>2</w:t>
            </w:r>
          </w:p>
        </w:tc>
      </w:tr>
      <w:tr>
        <w:tc>
          <w:tcPr>
            <w:tcW w:type="dxa" w:w="4320"/>
          </w:tcPr>
          <w:p>
            <w:r>
              <w:rPr>
                <w:sz w:val="18"/>
              </w:rPr>
              <w:t>LEARNING_RATE</w:t>
            </w:r>
          </w:p>
        </w:tc>
        <w:tc>
          <w:tcPr>
            <w:tcW w:type="dxa" w:w="4320"/>
          </w:tcPr>
          <w:p>
            <w:r>
              <w:rPr>
                <w:sz w:val="18"/>
              </w:rPr>
              <w:t>0.1</w:t>
            </w:r>
          </w:p>
        </w:tc>
      </w:tr>
      <w:tr>
        <w:tc>
          <w:tcPr>
            <w:tcW w:type="dxa" w:w="4320"/>
          </w:tcPr>
          <w:p>
            <w:r>
              <w:rPr>
                <w:sz w:val="18"/>
              </w:rPr>
              <w:t>BATCH_SIZE</w:t>
            </w:r>
          </w:p>
        </w:tc>
        <w:tc>
          <w:tcPr>
            <w:tcW w:type="dxa" w:w="4320"/>
          </w:tcPr>
          <w:p>
            <w:r>
              <w:rPr>
                <w:sz w:val="18"/>
              </w:rPr>
              <w:t>64</w:t>
            </w:r>
          </w:p>
        </w:tc>
      </w:tr>
      <w:tr>
        <w:tc>
          <w:tcPr>
            <w:tcW w:type="dxa" w:w="4320"/>
          </w:tcPr>
          <w:p>
            <w:r>
              <w:rPr>
                <w:sz w:val="18"/>
              </w:rPr>
              <w:t>POSITIVE_CLASS_WEIGHT</w:t>
            </w:r>
          </w:p>
        </w:tc>
        <w:tc>
          <w:tcPr>
            <w:tcW w:type="dxa" w:w="4320"/>
          </w:tcPr>
          <w:p>
            <w:r>
              <w:rPr>
                <w:sz w:val="18"/>
              </w:rPr>
              <w:t>5.59</w:t>
            </w:r>
          </w:p>
        </w:tc>
      </w:tr>
      <w:tr>
        <w:tc>
          <w:tcPr>
            <w:tcW w:type="dxa" w:w="4320"/>
          </w:tcPr>
          <w:p>
            <w:r>
              <w:rPr>
                <w:sz w:val="18"/>
              </w:rPr>
              <w:t>NEGATIVE_CLASS_WEIGHT</w:t>
            </w:r>
          </w:p>
        </w:tc>
        <w:tc>
          <w:tcPr>
            <w:tcW w:type="dxa" w:w="4320"/>
          </w:tcPr>
          <w:p>
            <w:r>
              <w:rPr>
                <w:sz w:val="18"/>
              </w:rPr>
              <w:t>1.0</w:t>
            </w:r>
          </w:p>
        </w:tc>
      </w:tr>
      <w:tr>
        <w:tc>
          <w:tcPr>
            <w:tcW w:type="dxa" w:w="4320"/>
          </w:tcPr>
          <w:p>
            <w:r>
              <w:rPr>
                <w:sz w:val="18"/>
              </w:rPr>
              <w:t>DP_CLIP_NORM</w:t>
            </w:r>
          </w:p>
        </w:tc>
        <w:tc>
          <w:tcPr>
            <w:tcW w:type="dxa" w:w="4320"/>
          </w:tcPr>
          <w:p>
            <w:r>
              <w:rPr>
                <w:sz w:val="18"/>
              </w:rPr>
              <w:t>1.0</w:t>
            </w:r>
          </w:p>
        </w:tc>
      </w:tr>
      <w:tr>
        <w:tc>
          <w:tcPr>
            <w:tcW w:type="dxa" w:w="4320"/>
          </w:tcPr>
          <w:p>
            <w:r>
              <w:rPr>
                <w:sz w:val="18"/>
              </w:rPr>
              <w:t>DP_SIGMAS</w:t>
            </w:r>
          </w:p>
        </w:tc>
        <w:tc>
          <w:tcPr>
            <w:tcW w:type="dxa" w:w="4320"/>
          </w:tcPr>
          <w:p>
            <w:r>
              <w:rPr>
                <w:sz w:val="18"/>
              </w:rPr>
              <w:t>0.1,0.25,0.5,1.0,2.0</w:t>
            </w:r>
          </w:p>
        </w:tc>
      </w:tr>
      <w:tr>
        <w:tc>
          <w:tcPr>
            <w:tcW w:type="dxa" w:w="4320"/>
          </w:tcPr>
          <w:p>
            <w:r>
              <w:rPr>
                <w:sz w:val="18"/>
              </w:rPr>
              <w:t>FEDPROX_MUS</w:t>
            </w:r>
          </w:p>
        </w:tc>
        <w:tc>
          <w:tcPr>
            <w:tcW w:type="dxa" w:w="4320"/>
          </w:tcPr>
          <w:p>
            <w:r>
              <w:rPr>
                <w:sz w:val="18"/>
              </w:rPr>
              <w:t>0.01,0.1</w:t>
            </w:r>
          </w:p>
        </w:tc>
      </w:tr>
      <w:tr>
        <w:tc>
          <w:tcPr>
            <w:tcW w:type="dxa" w:w="4320"/>
          </w:tcPr>
          <w:p>
            <w:r>
              <w:rPr>
                <w:sz w:val="18"/>
              </w:rPr>
              <w:t>SEEDS</w:t>
            </w:r>
          </w:p>
        </w:tc>
        <w:tc>
          <w:tcPr>
            <w:tcW w:type="dxa" w:w="4320"/>
          </w:tcPr>
          <w:p>
            <w:r>
              <w:rPr>
                <w:sz w:val="18"/>
              </w:rPr>
              <w:t>0,1,2,3,4</w:t>
            </w:r>
          </w:p>
        </w:tc>
      </w:tr>
      <w:tr>
        <w:tc>
          <w:tcPr>
            <w:tcW w:type="dxa" w:w="4320"/>
          </w:tcPr>
          <w:p>
            <w:r>
              <w:rPr>
                <w:sz w:val="18"/>
              </w:rPr>
              <w:t>DP_DELTA</w:t>
            </w:r>
          </w:p>
        </w:tc>
        <w:tc>
          <w:tcPr>
            <w:tcW w:type="dxa" w:w="4320"/>
          </w:tcPr>
          <w:p>
            <w:r>
              <w:rPr>
                <w:sz w:val="18"/>
              </w:rPr>
              <w:t>1e-5</w:t>
            </w:r>
          </w:p>
        </w:tc>
      </w:tr>
      <w:tr>
        <w:tc>
          <w:tcPr>
            <w:tcW w:type="dxa" w:w="4320"/>
          </w:tcPr>
          <w:p>
            <w:r>
              <w:rPr>
                <w:sz w:val="18"/>
              </w:rPr>
              <w:t>BOOTSTRAP_SAMPLES</w:t>
            </w:r>
          </w:p>
        </w:tc>
        <w:tc>
          <w:tcPr>
            <w:tcW w:type="dxa" w:w="4320"/>
          </w:tcPr>
          <w:p>
            <w:r>
              <w:rPr>
                <w:sz w:val="18"/>
              </w:rPr>
              <w:t>10000</w:t>
            </w:r>
          </w:p>
        </w:tc>
      </w:tr>
      <w:tr>
        <w:tc>
          <w:tcPr>
            <w:tcW w:type="dxa" w:w="4320"/>
          </w:tcPr>
          <w:p>
            <w:r>
              <w:rPr>
                <w:sz w:val="18"/>
              </w:rPr>
              <w:t>PRACTICAL_AUC_DELTA</w:t>
            </w:r>
          </w:p>
        </w:tc>
        <w:tc>
          <w:tcPr>
            <w:tcW w:type="dxa" w:w="4320"/>
          </w:tcPr>
          <w:p>
            <w:r>
              <w:rPr>
                <w:sz w:val="18"/>
              </w:rPr>
              <w:t>0.01</w:t>
            </w:r>
          </w:p>
        </w:tc>
      </w:tr>
      <w:tr>
        <w:tc>
          <w:tcPr>
            <w:tcW w:type="dxa" w:w="4320"/>
          </w:tcPr>
          <w:p>
            <w:r>
              <w:rPr>
                <w:sz w:val="18"/>
              </w:rPr>
              <w:t>MLP_HIDDEN_UNITS</w:t>
            </w:r>
          </w:p>
        </w:tc>
        <w:tc>
          <w:tcPr>
            <w:tcW w:type="dxa" w:w="4320"/>
          </w:tcPr>
          <w:p>
            <w:r>
              <w:rPr>
                <w:sz w:val="18"/>
              </w:rPr>
              <w:t>16</w:t>
            </w:r>
          </w:p>
        </w:tc>
      </w:tr>
      <w:tr>
        <w:tc>
          <w:tcPr>
            <w:tcW w:type="dxa" w:w="4320"/>
          </w:tcPr>
          <w:p>
            <w:r>
              <w:rPr>
                <w:sz w:val="18"/>
              </w:rPr>
              <w:t>TEST_FRACTION</w:t>
            </w:r>
          </w:p>
        </w:tc>
        <w:tc>
          <w:tcPr>
            <w:tcW w:type="dxa" w:w="4320"/>
          </w:tcPr>
          <w:p>
            <w:r>
              <w:rPr>
                <w:sz w:val="18"/>
              </w:rPr>
              <w:t>0.20</w:t>
            </w:r>
          </w:p>
        </w:tc>
      </w:tr>
      <w:tr>
        <w:tc>
          <w:tcPr>
            <w:tcW w:type="dxa" w:w="4320"/>
          </w:tcPr>
          <w:p>
            <w:r>
              <w:rPr>
                <w:sz w:val="18"/>
              </w:rPr>
              <w:t>DIRICHLET_ALPHA</w:t>
            </w:r>
          </w:p>
        </w:tc>
        <w:tc>
          <w:tcPr>
            <w:tcW w:type="dxa" w:w="4320"/>
          </w:tcPr>
          <w:p>
            <w:r>
              <w:rPr>
                <w:sz w:val="18"/>
              </w:rPr>
              <w:t>0.5</w:t>
            </w:r>
          </w:p>
        </w:tc>
      </w:tr>
      <w:tr>
        <w:tc>
          <w:tcPr>
            <w:tcW w:type="dxa" w:w="4320"/>
          </w:tcPr>
          <w:p>
            <w:r>
              <w:rPr>
                <w:sz w:val="18"/>
              </w:rPr>
              <w:t>THRESHOLD</w:t>
            </w:r>
          </w:p>
        </w:tc>
        <w:tc>
          <w:tcPr>
            <w:tcW w:type="dxa" w:w="4320"/>
          </w:tcPr>
          <w:p>
            <w:r>
              <w:rPr>
                <w:sz w:val="18"/>
              </w:rPr>
              <w:t>0.5</w:t>
            </w:r>
          </w:p>
        </w:tc>
      </w:tr>
    </w:tbl>
    <w:p/>
    <w:p>
      <w:r>
        <w:br w:type="page"/>
      </w:r>
    </w:p>
    <w:p>
      <w:pPr>
        <w:pStyle w:val="Heading1"/>
      </w:pPr>
      <w:r>
        <w:t>Appendix B - Complete Experiment Matrix</w:t>
      </w:r>
    </w:p>
    <w:p>
      <w:r>
        <w:rPr>
          <w:b/>
          <w:sz w:val="20"/>
        </w:rPr>
        <w:t>Table B1: Experiment Matrix</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C3E50" w:val="clear"/>
          </w:tcPr>
          <w:p>
            <w:r>
              <w:rPr>
                <w:b/>
                <w:color w:val="FFFFFF"/>
                <w:sz w:val="18"/>
              </w:rPr>
              <w:t>Factor</w:t>
            </w:r>
          </w:p>
        </w:tc>
        <w:tc>
          <w:tcPr>
            <w:tcW w:type="dxa" w:w="2880"/>
            <w:shd w:fill="2C3E50" w:val="clear"/>
          </w:tcPr>
          <w:p>
            <w:r>
              <w:rPr>
                <w:b/>
                <w:color w:val="FFFFFF"/>
                <w:sz w:val="18"/>
              </w:rPr>
              <w:t>Levels</w:t>
            </w:r>
          </w:p>
        </w:tc>
        <w:tc>
          <w:tcPr>
            <w:tcW w:type="dxa" w:w="2880"/>
            <w:shd w:fill="2C3E50" w:val="clear"/>
          </w:tcPr>
          <w:p>
            <w:r>
              <w:rPr>
                <w:b/>
                <w:color w:val="FFFFFF"/>
                <w:sz w:val="18"/>
              </w:rPr>
              <w:t>Details</w:t>
            </w:r>
          </w:p>
        </w:tc>
      </w:tr>
      <w:tr>
        <w:tc>
          <w:tcPr>
            <w:tcW w:type="dxa" w:w="2880"/>
          </w:tcPr>
          <w:p>
            <w:r>
              <w:rPr>
                <w:sz w:val="18"/>
              </w:rPr>
              <w:t>Regimes</w:t>
            </w:r>
          </w:p>
        </w:tc>
        <w:tc>
          <w:tcPr>
            <w:tcW w:type="dxa" w:w="2880"/>
          </w:tcPr>
          <w:p>
            <w:r>
              <w:rPr>
                <w:sz w:val="18"/>
              </w:rPr>
              <w:t>3</w:t>
            </w:r>
          </w:p>
        </w:tc>
        <w:tc>
          <w:tcPr>
            <w:tcW w:type="dxa" w:w="2880"/>
          </w:tcPr>
          <w:p>
            <w:r>
              <w:rPr>
                <w:sz w:val="18"/>
              </w:rPr>
              <w:t>IID, Label Skew, Covariate Skew</w:t>
            </w:r>
          </w:p>
        </w:tc>
      </w:tr>
      <w:tr>
        <w:tc>
          <w:tcPr>
            <w:tcW w:type="dxa" w:w="2880"/>
          </w:tcPr>
          <w:p>
            <w:r>
              <w:rPr>
                <w:sz w:val="18"/>
              </w:rPr>
              <w:t>Models</w:t>
            </w:r>
          </w:p>
        </w:tc>
        <w:tc>
          <w:tcPr>
            <w:tcW w:type="dxa" w:w="2880"/>
          </w:tcPr>
          <w:p>
            <w:r>
              <w:rPr>
                <w:sz w:val="18"/>
              </w:rPr>
              <w:t>2</w:t>
            </w:r>
          </w:p>
        </w:tc>
        <w:tc>
          <w:tcPr>
            <w:tcW w:type="dxa" w:w="2880"/>
          </w:tcPr>
          <w:p>
            <w:r>
              <w:rPr>
                <w:sz w:val="18"/>
              </w:rPr>
              <w:t>Logistic, MLP</w:t>
            </w:r>
          </w:p>
        </w:tc>
      </w:tr>
      <w:tr>
        <w:tc>
          <w:tcPr>
            <w:tcW w:type="dxa" w:w="2880"/>
          </w:tcPr>
          <w:p>
            <w:r>
              <w:rPr>
                <w:sz w:val="18"/>
              </w:rPr>
              <w:t>Seeds</w:t>
            </w:r>
          </w:p>
        </w:tc>
        <w:tc>
          <w:tcPr>
            <w:tcW w:type="dxa" w:w="2880"/>
          </w:tcPr>
          <w:p>
            <w:r>
              <w:rPr>
                <w:sz w:val="18"/>
              </w:rPr>
              <w:t>5</w:t>
            </w:r>
          </w:p>
        </w:tc>
        <w:tc>
          <w:tcPr>
            <w:tcW w:type="dxa" w:w="2880"/>
          </w:tcPr>
          <w:p>
            <w:r>
              <w:rPr>
                <w:sz w:val="18"/>
              </w:rPr>
              <w:t>0-4</w:t>
            </w:r>
          </w:p>
        </w:tc>
      </w:tr>
      <w:tr>
        <w:tc>
          <w:tcPr>
            <w:tcW w:type="dxa" w:w="2880"/>
          </w:tcPr>
          <w:p>
            <w:r>
              <w:rPr>
                <w:sz w:val="18"/>
              </w:rPr>
              <w:t>Centralized</w:t>
            </w:r>
          </w:p>
        </w:tc>
        <w:tc>
          <w:tcPr>
            <w:tcW w:type="dxa" w:w="2880"/>
          </w:tcPr>
          <w:p>
            <w:r>
              <w:rPr>
                <w:sz w:val="18"/>
              </w:rPr>
              <w:t>1</w:t>
            </w:r>
          </w:p>
        </w:tc>
        <w:tc>
          <w:tcPr>
            <w:tcW w:type="dxa" w:w="2880"/>
          </w:tcPr>
          <w:p>
            <w:r>
              <w:rPr>
                <w:sz w:val="18"/>
              </w:rPr>
              <w:t>Pooled</w:t>
            </w:r>
          </w:p>
        </w:tc>
      </w:tr>
      <w:tr>
        <w:tc>
          <w:tcPr>
            <w:tcW w:type="dxa" w:w="2880"/>
          </w:tcPr>
          <w:p>
            <w:r>
              <w:rPr>
                <w:sz w:val="18"/>
              </w:rPr>
              <w:t>Local-only</w:t>
            </w:r>
          </w:p>
        </w:tc>
        <w:tc>
          <w:tcPr>
            <w:tcW w:type="dxa" w:w="2880"/>
          </w:tcPr>
          <w:p>
            <w:r>
              <w:rPr>
                <w:sz w:val="18"/>
              </w:rPr>
              <w:t>1</w:t>
            </w:r>
          </w:p>
        </w:tc>
        <w:tc>
          <w:tcPr>
            <w:tcW w:type="dxa" w:w="2880"/>
          </w:tcPr>
          <w:p>
            <w:r>
              <w:rPr>
                <w:sz w:val="18"/>
              </w:rPr>
              <w:t>Isolated</w:t>
            </w:r>
          </w:p>
        </w:tc>
      </w:tr>
      <w:tr>
        <w:tc>
          <w:tcPr>
            <w:tcW w:type="dxa" w:w="2880"/>
          </w:tcPr>
          <w:p>
            <w:r>
              <w:rPr>
                <w:sz w:val="18"/>
              </w:rPr>
              <w:t>FedAvg</w:t>
            </w:r>
          </w:p>
        </w:tc>
        <w:tc>
          <w:tcPr>
            <w:tcW w:type="dxa" w:w="2880"/>
          </w:tcPr>
          <w:p>
            <w:r>
              <w:rPr>
                <w:sz w:val="18"/>
              </w:rPr>
              <w:t>1</w:t>
            </w:r>
          </w:p>
        </w:tc>
        <w:tc>
          <w:tcPr>
            <w:tcW w:type="dxa" w:w="2880"/>
          </w:tcPr>
          <w:p>
            <w:r>
              <w:rPr>
                <w:sz w:val="18"/>
              </w:rPr>
              <w:t>Standard</w:t>
            </w:r>
          </w:p>
        </w:tc>
      </w:tr>
      <w:tr>
        <w:tc>
          <w:tcPr>
            <w:tcW w:type="dxa" w:w="2880"/>
          </w:tcPr>
          <w:p>
            <w:r>
              <w:rPr>
                <w:sz w:val="18"/>
              </w:rPr>
              <w:t>FedProx</w:t>
            </w:r>
          </w:p>
        </w:tc>
        <w:tc>
          <w:tcPr>
            <w:tcW w:type="dxa" w:w="2880"/>
          </w:tcPr>
          <w:p>
            <w:r>
              <w:rPr>
                <w:sz w:val="18"/>
              </w:rPr>
              <w:t>2</w:t>
            </w:r>
          </w:p>
        </w:tc>
        <w:tc>
          <w:tcPr>
            <w:tcW w:type="dxa" w:w="2880"/>
          </w:tcPr>
          <w:p>
            <w:r>
              <w:rPr>
                <w:sz w:val="18"/>
              </w:rPr>
              <w:t>mu=0.01,0.1</w:t>
            </w:r>
          </w:p>
        </w:tc>
      </w:tr>
      <w:tr>
        <w:tc>
          <w:tcPr>
            <w:tcW w:type="dxa" w:w="2880"/>
          </w:tcPr>
          <w:p>
            <w:r>
              <w:rPr>
                <w:sz w:val="18"/>
              </w:rPr>
              <w:t>DP-FedAvg</w:t>
            </w:r>
          </w:p>
        </w:tc>
        <w:tc>
          <w:tcPr>
            <w:tcW w:type="dxa" w:w="2880"/>
          </w:tcPr>
          <w:p>
            <w:r>
              <w:rPr>
                <w:sz w:val="18"/>
              </w:rPr>
              <w:t>5</w:t>
            </w:r>
          </w:p>
        </w:tc>
        <w:tc>
          <w:tcPr>
            <w:tcW w:type="dxa" w:w="2880"/>
          </w:tcPr>
          <w:p>
            <w:r>
              <w:rPr>
                <w:sz w:val="18"/>
              </w:rPr>
              <w:t>sigma=0.1-2.0</w:t>
            </w:r>
          </w:p>
        </w:tc>
      </w:tr>
      <w:tr>
        <w:tc>
          <w:tcPr>
            <w:tcW w:type="dxa" w:w="2880"/>
          </w:tcPr>
          <w:p>
            <w:r>
              <w:rPr>
                <w:sz w:val="18"/>
              </w:rPr>
              <w:t>TOTAL</w:t>
            </w:r>
          </w:p>
        </w:tc>
        <w:tc>
          <w:tcPr>
            <w:tcW w:type="dxa" w:w="2880"/>
          </w:tcPr>
          <w:p>
            <w:r>
              <w:rPr>
                <w:sz w:val="18"/>
              </w:rPr>
              <w:t>300</w:t>
            </w:r>
          </w:p>
        </w:tc>
        <w:tc>
          <w:tcPr>
            <w:tcW w:type="dxa" w:w="2880"/>
          </w:tcPr>
          <w:p>
            <w:r>
              <w:rPr>
                <w:sz w:val="18"/>
              </w:rPr>
              <w:t>3x2x5x10</w:t>
            </w:r>
          </w:p>
        </w:tc>
      </w:tr>
    </w:tbl>
    <w:p/>
    <w:p>
      <w:r>
        <w:br w:type="page"/>
      </w:r>
    </w:p>
    <w:p>
      <w:pPr>
        <w:pStyle w:val="Heading1"/>
      </w:pPr>
      <w:r>
        <w:t>Appendix C - Complete Reproduction Checks</w:t>
      </w:r>
    </w:p>
    <w:p>
      <w:r>
        <w:rPr>
          <w:b/>
          <w:sz w:val="20"/>
        </w:rPr>
        <w:t>Table C1: All 44 Reproduction Checks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C3E50" w:val="clear"/>
          </w:tcPr>
          <w:p>
            <w:r>
              <w:rPr>
                <w:b/>
                <w:color w:val="FFFFFF"/>
                <w:sz w:val="18"/>
              </w:rPr>
              <w:t>metric</w:t>
            </w:r>
          </w:p>
        </w:tc>
        <w:tc>
          <w:tcPr>
            <w:tcW w:type="dxa" w:w="1728"/>
            <w:shd w:fill="2C3E50" w:val="clear"/>
          </w:tcPr>
          <w:p>
            <w:r>
              <w:rPr>
                <w:b/>
                <w:color w:val="FFFFFF"/>
                <w:sz w:val="18"/>
              </w:rPr>
              <w:t>paper_value</w:t>
            </w:r>
          </w:p>
        </w:tc>
        <w:tc>
          <w:tcPr>
            <w:tcW w:type="dxa" w:w="1728"/>
            <w:shd w:fill="2C3E50" w:val="clear"/>
          </w:tcPr>
          <w:p>
            <w:r>
              <w:rPr>
                <w:b/>
                <w:color w:val="FFFFFF"/>
                <w:sz w:val="18"/>
              </w:rPr>
              <w:t>reproduced_value</w:t>
            </w:r>
          </w:p>
        </w:tc>
        <w:tc>
          <w:tcPr>
            <w:tcW w:type="dxa" w:w="1728"/>
            <w:shd w:fill="2C3E50" w:val="clear"/>
          </w:tcPr>
          <w:p>
            <w:r>
              <w:rPr>
                <w:b/>
                <w:color w:val="FFFFFF"/>
                <w:sz w:val="18"/>
              </w:rPr>
              <w:t>relative_difference</w:t>
            </w:r>
          </w:p>
        </w:tc>
        <w:tc>
          <w:tcPr>
            <w:tcW w:type="dxa" w:w="1728"/>
            <w:shd w:fill="2C3E50" w:val="clear"/>
          </w:tcPr>
          <w:p>
            <w:r>
              <w:rPr>
                <w:b/>
                <w:color w:val="FFFFFF"/>
                <w:sz w:val="18"/>
              </w:rPr>
              <w:t>within_tolerance</w:t>
            </w:r>
          </w:p>
        </w:tc>
      </w:tr>
      <w:tr>
        <w:tc>
          <w:tcPr>
            <w:tcW w:type="dxa" w:w="1728"/>
          </w:tcPr>
          <w:p>
            <w:r>
              <w:rPr>
                <w:sz w:val="18"/>
              </w:rPr>
              <w:t>dataset_n_rows</w:t>
            </w:r>
          </w:p>
        </w:tc>
        <w:tc>
          <w:tcPr>
            <w:tcW w:type="dxa" w:w="1728"/>
          </w:tcPr>
          <w:p>
            <w:r>
              <w:rPr>
                <w:sz w:val="18"/>
              </w:rPr>
              <w:t>4240.0000</w:t>
            </w:r>
          </w:p>
        </w:tc>
        <w:tc>
          <w:tcPr>
            <w:tcW w:type="dxa" w:w="1728"/>
          </w:tcPr>
          <w:p>
            <w:r>
              <w:rPr>
                <w:sz w:val="18"/>
              </w:rPr>
              <w:t>4240.0000</w:t>
            </w:r>
          </w:p>
        </w:tc>
        <w:tc>
          <w:tcPr>
            <w:tcW w:type="dxa" w:w="1728"/>
          </w:tcPr>
          <w:p>
            <w:r>
              <w:rPr>
                <w:sz w:val="18"/>
              </w:rPr>
              <w:t>0.0000</w:t>
            </w:r>
          </w:p>
        </w:tc>
        <w:tc>
          <w:tcPr>
            <w:tcW w:type="dxa" w:w="1728"/>
          </w:tcPr>
          <w:p>
            <w:r>
              <w:rPr>
                <w:sz w:val="18"/>
              </w:rPr>
              <w:t>True</w:t>
            </w:r>
          </w:p>
        </w:tc>
      </w:tr>
      <w:tr>
        <w:tc>
          <w:tcPr>
            <w:tcW w:type="dxa" w:w="1728"/>
          </w:tcPr>
          <w:p>
            <w:r>
              <w:rPr>
                <w:sz w:val="18"/>
              </w:rPr>
              <w:t>n_features</w:t>
            </w:r>
          </w:p>
        </w:tc>
        <w:tc>
          <w:tcPr>
            <w:tcW w:type="dxa" w:w="1728"/>
          </w:tcPr>
          <w:p>
            <w:r>
              <w:rPr>
                <w:sz w:val="18"/>
              </w:rPr>
              <w:t>15.0000</w:t>
            </w:r>
          </w:p>
        </w:tc>
        <w:tc>
          <w:tcPr>
            <w:tcW w:type="dxa" w:w="1728"/>
          </w:tcPr>
          <w:p>
            <w:r>
              <w:rPr>
                <w:sz w:val="18"/>
              </w:rPr>
              <w:t>15.0000</w:t>
            </w:r>
          </w:p>
        </w:tc>
        <w:tc>
          <w:tcPr>
            <w:tcW w:type="dxa" w:w="1728"/>
          </w:tcPr>
          <w:p>
            <w:r>
              <w:rPr>
                <w:sz w:val="18"/>
              </w:rPr>
              <w:t>0.0000</w:t>
            </w:r>
          </w:p>
        </w:tc>
        <w:tc>
          <w:tcPr>
            <w:tcW w:type="dxa" w:w="1728"/>
          </w:tcPr>
          <w:p>
            <w:r>
              <w:rPr>
                <w:sz w:val="18"/>
              </w:rPr>
              <w:t>True</w:t>
            </w:r>
          </w:p>
        </w:tc>
      </w:tr>
      <w:tr>
        <w:tc>
          <w:tcPr>
            <w:tcW w:type="dxa" w:w="1728"/>
          </w:tcPr>
          <w:p>
            <w:r>
              <w:rPr>
                <w:sz w:val="18"/>
              </w:rPr>
              <w:t>positive_prevalence</w:t>
            </w:r>
          </w:p>
        </w:tc>
        <w:tc>
          <w:tcPr>
            <w:tcW w:type="dxa" w:w="1728"/>
          </w:tcPr>
          <w:p>
            <w:r>
              <w:rPr>
                <w:sz w:val="18"/>
              </w:rPr>
              <w:t>0.1520</w:t>
            </w:r>
          </w:p>
        </w:tc>
        <w:tc>
          <w:tcPr>
            <w:tcW w:type="dxa" w:w="1728"/>
          </w:tcPr>
          <w:p>
            <w:r>
              <w:rPr>
                <w:sz w:val="18"/>
              </w:rPr>
              <w:t>0.1519</w:t>
            </w:r>
          </w:p>
        </w:tc>
        <w:tc>
          <w:tcPr>
            <w:tcW w:type="dxa" w:w="1728"/>
          </w:tcPr>
          <w:p>
            <w:r>
              <w:rPr>
                <w:sz w:val="18"/>
              </w:rPr>
              <w:t>0.0007</w:t>
            </w:r>
          </w:p>
        </w:tc>
        <w:tc>
          <w:tcPr>
            <w:tcW w:type="dxa" w:w="1728"/>
          </w:tcPr>
          <w:p>
            <w:r>
              <w:rPr>
                <w:sz w:val="18"/>
              </w:rPr>
              <w:t>True</w:t>
            </w:r>
          </w:p>
        </w:tc>
      </w:tr>
      <w:tr>
        <w:tc>
          <w:tcPr>
            <w:tcW w:type="dxa" w:w="1728"/>
          </w:tcPr>
          <w:p>
            <w:r>
              <w:rPr>
                <w:sz w:val="18"/>
              </w:rPr>
              <w:t>iid_mean_silo_size_seed0</w:t>
            </w:r>
          </w:p>
        </w:tc>
        <w:tc>
          <w:tcPr>
            <w:tcW w:type="dxa" w:w="1728"/>
          </w:tcPr>
          <w:p>
            <w:r>
              <w:rPr>
                <w:sz w:val="18"/>
              </w:rPr>
              <w:t>678.4000</w:t>
            </w:r>
          </w:p>
        </w:tc>
        <w:tc>
          <w:tcPr>
            <w:tcW w:type="dxa" w:w="1728"/>
          </w:tcPr>
          <w:p>
            <w:r>
              <w:rPr>
                <w:sz w:val="18"/>
              </w:rPr>
              <w:t>678.4000</w:t>
            </w:r>
          </w:p>
        </w:tc>
        <w:tc>
          <w:tcPr>
            <w:tcW w:type="dxa" w:w="1728"/>
          </w:tcPr>
          <w:p>
            <w:r>
              <w:rPr>
                <w:sz w:val="18"/>
              </w:rPr>
              <w:t>0.0000</w:t>
            </w:r>
          </w:p>
        </w:tc>
        <w:tc>
          <w:tcPr>
            <w:tcW w:type="dxa" w:w="1728"/>
          </w:tcPr>
          <w:p>
            <w:r>
              <w:rPr>
                <w:sz w:val="18"/>
              </w:rPr>
              <w:t>True</w:t>
            </w:r>
          </w:p>
        </w:tc>
      </w:tr>
      <w:tr>
        <w:tc>
          <w:tcPr>
            <w:tcW w:type="dxa" w:w="1728"/>
          </w:tcPr>
          <w:p>
            <w:r>
              <w:rPr>
                <w:sz w:val="18"/>
              </w:rPr>
              <w:t>covariate_min_silo_prevalence_seed0</w:t>
            </w:r>
          </w:p>
        </w:tc>
        <w:tc>
          <w:tcPr>
            <w:tcW w:type="dxa" w:w="1728"/>
          </w:tcPr>
          <w:p>
            <w:r>
              <w:rPr>
                <w:sz w:val="18"/>
              </w:rPr>
              <w:t>0.0560</w:t>
            </w:r>
          </w:p>
        </w:tc>
        <w:tc>
          <w:tcPr>
            <w:tcW w:type="dxa" w:w="1728"/>
          </w:tcPr>
          <w:p>
            <w:r>
              <w:rPr>
                <w:sz w:val="18"/>
              </w:rPr>
              <w:t>0.0486</w:t>
            </w:r>
          </w:p>
        </w:tc>
        <w:tc>
          <w:tcPr>
            <w:tcW w:type="dxa" w:w="1728"/>
          </w:tcPr>
          <w:p>
            <w:r>
              <w:rPr>
                <w:sz w:val="18"/>
              </w:rPr>
              <w:t>0.1321</w:t>
            </w:r>
          </w:p>
        </w:tc>
        <w:tc>
          <w:tcPr>
            <w:tcW w:type="dxa" w:w="1728"/>
          </w:tcPr>
          <w:p>
            <w:r>
              <w:rPr>
                <w:sz w:val="18"/>
              </w:rPr>
              <w:t>True</w:t>
            </w:r>
          </w:p>
        </w:tc>
      </w:tr>
      <w:tr>
        <w:tc>
          <w:tcPr>
            <w:tcW w:type="dxa" w:w="1728"/>
          </w:tcPr>
          <w:p>
            <w:r>
              <w:rPr>
                <w:sz w:val="18"/>
              </w:rPr>
              <w:t>covariate_max_silo_prevalence_seed0</w:t>
            </w:r>
          </w:p>
        </w:tc>
        <w:tc>
          <w:tcPr>
            <w:tcW w:type="dxa" w:w="1728"/>
          </w:tcPr>
          <w:p>
            <w:r>
              <w:rPr>
                <w:sz w:val="18"/>
              </w:rPr>
              <w:t>0.2710</w:t>
            </w:r>
          </w:p>
        </w:tc>
        <w:tc>
          <w:tcPr>
            <w:tcW w:type="dxa" w:w="1728"/>
          </w:tcPr>
          <w:p>
            <w:r>
              <w:rPr>
                <w:sz w:val="18"/>
              </w:rPr>
              <w:t>0.2670</w:t>
            </w:r>
          </w:p>
        </w:tc>
        <w:tc>
          <w:tcPr>
            <w:tcW w:type="dxa" w:w="1728"/>
          </w:tcPr>
          <w:p>
            <w:r>
              <w:rPr>
                <w:sz w:val="18"/>
              </w:rPr>
              <w:t>0.0149</w:t>
            </w:r>
          </w:p>
        </w:tc>
        <w:tc>
          <w:tcPr>
            <w:tcW w:type="dxa" w:w="1728"/>
          </w:tcPr>
          <w:p>
            <w:r>
              <w:rPr>
                <w:sz w:val="18"/>
              </w:rPr>
              <w:t>True</w:t>
            </w:r>
          </w:p>
        </w:tc>
      </w:tr>
      <w:tr>
        <w:tc>
          <w:tcPr>
            <w:tcW w:type="dxa" w:w="1728"/>
          </w:tcPr>
          <w:p>
            <w:r>
              <w:rPr>
                <w:sz w:val="18"/>
              </w:rPr>
              <w:t>label_skew_prevalence_range_seed0</w:t>
            </w:r>
          </w:p>
        </w:tc>
        <w:tc>
          <w:tcPr>
            <w:tcW w:type="dxa" w:w="1728"/>
          </w:tcPr>
          <w:p>
            <w:r>
              <w:rPr>
                <w:sz w:val="18"/>
              </w:rPr>
              <w:t>0.7780</w:t>
            </w:r>
          </w:p>
        </w:tc>
        <w:tc>
          <w:tcPr>
            <w:tcW w:type="dxa" w:w="1728"/>
          </w:tcPr>
          <w:p>
            <w:r>
              <w:rPr>
                <w:sz w:val="18"/>
              </w:rPr>
              <w:t>0.6543</w:t>
            </w:r>
          </w:p>
        </w:tc>
        <w:tc>
          <w:tcPr>
            <w:tcW w:type="dxa" w:w="1728"/>
          </w:tcPr>
          <w:p>
            <w:r>
              <w:rPr>
                <w:sz w:val="18"/>
              </w:rPr>
              <w:t>0.1589</w:t>
            </w:r>
          </w:p>
        </w:tc>
        <w:tc>
          <w:tcPr>
            <w:tcW w:type="dxa" w:w="1728"/>
          </w:tcPr>
          <w:p>
            <w:r>
              <w:rPr>
                <w:sz w:val="18"/>
              </w:rPr>
              <w:t>True</w:t>
            </w:r>
          </w:p>
        </w:tc>
      </w:tr>
      <w:tr>
        <w:tc>
          <w:tcPr>
            <w:tcW w:type="dxa" w:w="1728"/>
          </w:tcPr>
          <w:p>
            <w:r>
              <w:rPr>
                <w:sz w:val="18"/>
              </w:rPr>
              <w:t>centralized_logistic_auc</w:t>
            </w:r>
          </w:p>
        </w:tc>
        <w:tc>
          <w:tcPr>
            <w:tcW w:type="dxa" w:w="1728"/>
          </w:tcPr>
          <w:p>
            <w:r>
              <w:rPr>
                <w:sz w:val="18"/>
              </w:rPr>
              <w:t>0.7290</w:t>
            </w:r>
          </w:p>
        </w:tc>
        <w:tc>
          <w:tcPr>
            <w:tcW w:type="dxa" w:w="1728"/>
          </w:tcPr>
          <w:p>
            <w:r>
              <w:rPr>
                <w:sz w:val="18"/>
              </w:rPr>
              <w:t>0.7182</w:t>
            </w:r>
          </w:p>
        </w:tc>
        <w:tc>
          <w:tcPr>
            <w:tcW w:type="dxa" w:w="1728"/>
          </w:tcPr>
          <w:p>
            <w:r>
              <w:rPr>
                <w:sz w:val="18"/>
              </w:rPr>
              <w:t>0.0148</w:t>
            </w:r>
          </w:p>
        </w:tc>
        <w:tc>
          <w:tcPr>
            <w:tcW w:type="dxa" w:w="1728"/>
          </w:tcPr>
          <w:p>
            <w:r>
              <w:rPr>
                <w:sz w:val="18"/>
              </w:rPr>
              <w:t>True</w:t>
            </w:r>
          </w:p>
        </w:tc>
      </w:tr>
      <w:tr>
        <w:tc>
          <w:tcPr>
            <w:tcW w:type="dxa" w:w="1728"/>
          </w:tcPr>
          <w:p>
            <w:r>
              <w:rPr>
                <w:sz w:val="18"/>
              </w:rPr>
              <w:t>centralized_mlp_auc</w:t>
            </w:r>
          </w:p>
        </w:tc>
        <w:tc>
          <w:tcPr>
            <w:tcW w:type="dxa" w:w="1728"/>
          </w:tcPr>
          <w:p>
            <w:r>
              <w:rPr>
                <w:sz w:val="18"/>
              </w:rPr>
              <w:t>0.7044</w:t>
            </w:r>
          </w:p>
        </w:tc>
        <w:tc>
          <w:tcPr>
            <w:tcW w:type="dxa" w:w="1728"/>
          </w:tcPr>
          <w:p>
            <w:r>
              <w:rPr>
                <w:sz w:val="18"/>
              </w:rPr>
              <w:t>0.6973</w:t>
            </w:r>
          </w:p>
        </w:tc>
        <w:tc>
          <w:tcPr>
            <w:tcW w:type="dxa" w:w="1728"/>
          </w:tcPr>
          <w:p>
            <w:r>
              <w:rPr>
                <w:sz w:val="18"/>
              </w:rPr>
              <w:t>0.0100</w:t>
            </w:r>
          </w:p>
        </w:tc>
        <w:tc>
          <w:tcPr>
            <w:tcW w:type="dxa" w:w="1728"/>
          </w:tcPr>
          <w:p>
            <w:r>
              <w:rPr>
                <w:sz w:val="18"/>
              </w:rPr>
              <w:t>True</w:t>
            </w:r>
          </w:p>
        </w:tc>
      </w:tr>
      <w:tr>
        <w:tc>
          <w:tcPr>
            <w:tcW w:type="dxa" w:w="1728"/>
          </w:tcPr>
          <w:p>
            <w:r>
              <w:rPr>
                <w:sz w:val="18"/>
              </w:rPr>
              <w:t>fedavg_logistic_iid_auc</w:t>
            </w:r>
          </w:p>
        </w:tc>
        <w:tc>
          <w:tcPr>
            <w:tcW w:type="dxa" w:w="1728"/>
          </w:tcPr>
          <w:p>
            <w:r>
              <w:rPr>
                <w:sz w:val="18"/>
              </w:rPr>
              <w:t>0.7315</w:t>
            </w:r>
          </w:p>
        </w:tc>
        <w:tc>
          <w:tcPr>
            <w:tcW w:type="dxa" w:w="1728"/>
          </w:tcPr>
          <w:p>
            <w:r>
              <w:rPr>
                <w:sz w:val="18"/>
              </w:rPr>
              <w:t>0.7201</w:t>
            </w:r>
          </w:p>
        </w:tc>
        <w:tc>
          <w:tcPr>
            <w:tcW w:type="dxa" w:w="1728"/>
          </w:tcPr>
          <w:p>
            <w:r>
              <w:rPr>
                <w:sz w:val="18"/>
              </w:rPr>
              <w:t>0.0156</w:t>
            </w:r>
          </w:p>
        </w:tc>
        <w:tc>
          <w:tcPr>
            <w:tcW w:type="dxa" w:w="1728"/>
          </w:tcPr>
          <w:p>
            <w:r>
              <w:rPr>
                <w:sz w:val="18"/>
              </w:rPr>
              <w:t>True</w:t>
            </w:r>
          </w:p>
        </w:tc>
      </w:tr>
      <w:tr>
        <w:tc>
          <w:tcPr>
            <w:tcW w:type="dxa" w:w="1728"/>
          </w:tcPr>
          <w:p>
            <w:r>
              <w:rPr>
                <w:sz w:val="18"/>
              </w:rPr>
              <w:t>fedavg_logistic_label_skew_auc</w:t>
            </w:r>
          </w:p>
        </w:tc>
        <w:tc>
          <w:tcPr>
            <w:tcW w:type="dxa" w:w="1728"/>
          </w:tcPr>
          <w:p>
            <w:r>
              <w:rPr>
                <w:sz w:val="18"/>
              </w:rPr>
              <w:t>0.7313</w:t>
            </w:r>
          </w:p>
        </w:tc>
        <w:tc>
          <w:tcPr>
            <w:tcW w:type="dxa" w:w="1728"/>
          </w:tcPr>
          <w:p>
            <w:r>
              <w:rPr>
                <w:sz w:val="18"/>
              </w:rPr>
              <w:t>0.7206</w:t>
            </w:r>
          </w:p>
        </w:tc>
        <w:tc>
          <w:tcPr>
            <w:tcW w:type="dxa" w:w="1728"/>
          </w:tcPr>
          <w:p>
            <w:r>
              <w:rPr>
                <w:sz w:val="18"/>
              </w:rPr>
              <w:t>0.0147</w:t>
            </w:r>
          </w:p>
        </w:tc>
        <w:tc>
          <w:tcPr>
            <w:tcW w:type="dxa" w:w="1728"/>
          </w:tcPr>
          <w:p>
            <w:r>
              <w:rPr>
                <w:sz w:val="18"/>
              </w:rPr>
              <w:t>True</w:t>
            </w:r>
          </w:p>
        </w:tc>
      </w:tr>
      <w:tr>
        <w:tc>
          <w:tcPr>
            <w:tcW w:type="dxa" w:w="1728"/>
          </w:tcPr>
          <w:p>
            <w:r>
              <w:rPr>
                <w:sz w:val="18"/>
              </w:rPr>
              <w:t>fedavg_logistic_covariate_skew_auc</w:t>
            </w:r>
          </w:p>
        </w:tc>
        <w:tc>
          <w:tcPr>
            <w:tcW w:type="dxa" w:w="1728"/>
          </w:tcPr>
          <w:p>
            <w:r>
              <w:rPr>
                <w:sz w:val="18"/>
              </w:rPr>
              <w:t>0.7321</w:t>
            </w:r>
          </w:p>
        </w:tc>
        <w:tc>
          <w:tcPr>
            <w:tcW w:type="dxa" w:w="1728"/>
          </w:tcPr>
          <w:p>
            <w:r>
              <w:rPr>
                <w:sz w:val="18"/>
              </w:rPr>
              <w:t>0.7189</w:t>
            </w:r>
          </w:p>
        </w:tc>
        <w:tc>
          <w:tcPr>
            <w:tcW w:type="dxa" w:w="1728"/>
          </w:tcPr>
          <w:p>
            <w:r>
              <w:rPr>
                <w:sz w:val="18"/>
              </w:rPr>
              <w:t>0.0180</w:t>
            </w:r>
          </w:p>
        </w:tc>
        <w:tc>
          <w:tcPr>
            <w:tcW w:type="dxa" w:w="1728"/>
          </w:tcPr>
          <w:p>
            <w:r>
              <w:rPr>
                <w:sz w:val="18"/>
              </w:rPr>
              <w:t>True</w:t>
            </w:r>
          </w:p>
        </w:tc>
      </w:tr>
      <w:tr>
        <w:tc>
          <w:tcPr>
            <w:tcW w:type="dxa" w:w="1728"/>
          </w:tcPr>
          <w:p>
            <w:r>
              <w:rPr>
                <w:sz w:val="18"/>
              </w:rPr>
              <w:t>fedavg_mlp_iid_auc</w:t>
            </w:r>
          </w:p>
        </w:tc>
        <w:tc>
          <w:tcPr>
            <w:tcW w:type="dxa" w:w="1728"/>
          </w:tcPr>
          <w:p>
            <w:r>
              <w:rPr>
                <w:sz w:val="18"/>
              </w:rPr>
              <w:t>0.7232</w:t>
            </w:r>
          </w:p>
        </w:tc>
        <w:tc>
          <w:tcPr>
            <w:tcW w:type="dxa" w:w="1728"/>
          </w:tcPr>
          <w:p>
            <w:r>
              <w:rPr>
                <w:sz w:val="18"/>
              </w:rPr>
              <w:t>0.7089</w:t>
            </w:r>
          </w:p>
        </w:tc>
        <w:tc>
          <w:tcPr>
            <w:tcW w:type="dxa" w:w="1728"/>
          </w:tcPr>
          <w:p>
            <w:r>
              <w:rPr>
                <w:sz w:val="18"/>
              </w:rPr>
              <w:t>0.0197</w:t>
            </w:r>
          </w:p>
        </w:tc>
        <w:tc>
          <w:tcPr>
            <w:tcW w:type="dxa" w:w="1728"/>
          </w:tcPr>
          <w:p>
            <w:r>
              <w:rPr>
                <w:sz w:val="18"/>
              </w:rPr>
              <w:t>True</w:t>
            </w:r>
          </w:p>
        </w:tc>
      </w:tr>
      <w:tr>
        <w:tc>
          <w:tcPr>
            <w:tcW w:type="dxa" w:w="1728"/>
          </w:tcPr>
          <w:p>
            <w:r>
              <w:rPr>
                <w:sz w:val="18"/>
              </w:rPr>
              <w:t>fedavg_mlp_label_skew_auc</w:t>
            </w:r>
          </w:p>
        </w:tc>
        <w:tc>
          <w:tcPr>
            <w:tcW w:type="dxa" w:w="1728"/>
          </w:tcPr>
          <w:p>
            <w:r>
              <w:rPr>
                <w:sz w:val="18"/>
              </w:rPr>
              <w:t>0.7078</w:t>
            </w:r>
          </w:p>
        </w:tc>
        <w:tc>
          <w:tcPr>
            <w:tcW w:type="dxa" w:w="1728"/>
          </w:tcPr>
          <w:p>
            <w:r>
              <w:rPr>
                <w:sz w:val="18"/>
              </w:rPr>
              <w:t>0.6903</w:t>
            </w:r>
          </w:p>
        </w:tc>
        <w:tc>
          <w:tcPr>
            <w:tcW w:type="dxa" w:w="1728"/>
          </w:tcPr>
          <w:p>
            <w:r>
              <w:rPr>
                <w:sz w:val="18"/>
              </w:rPr>
              <w:t>0.0247</w:t>
            </w:r>
          </w:p>
        </w:tc>
        <w:tc>
          <w:tcPr>
            <w:tcW w:type="dxa" w:w="1728"/>
          </w:tcPr>
          <w:p>
            <w:r>
              <w:rPr>
                <w:sz w:val="18"/>
              </w:rPr>
              <w:t>True</w:t>
            </w:r>
          </w:p>
        </w:tc>
      </w:tr>
      <w:tr>
        <w:tc>
          <w:tcPr>
            <w:tcW w:type="dxa" w:w="1728"/>
          </w:tcPr>
          <w:p>
            <w:r>
              <w:rPr>
                <w:sz w:val="18"/>
              </w:rPr>
              <w:t>fedavg_mlp_covariate_skew_auc</w:t>
            </w:r>
          </w:p>
        </w:tc>
        <w:tc>
          <w:tcPr>
            <w:tcW w:type="dxa" w:w="1728"/>
          </w:tcPr>
          <w:p>
            <w:r>
              <w:rPr>
                <w:sz w:val="18"/>
              </w:rPr>
              <w:t>0.7281</w:t>
            </w:r>
          </w:p>
        </w:tc>
        <w:tc>
          <w:tcPr>
            <w:tcW w:type="dxa" w:w="1728"/>
          </w:tcPr>
          <w:p>
            <w:r>
              <w:rPr>
                <w:sz w:val="18"/>
              </w:rPr>
              <w:t>0.7076</w:t>
            </w:r>
          </w:p>
        </w:tc>
        <w:tc>
          <w:tcPr>
            <w:tcW w:type="dxa" w:w="1728"/>
          </w:tcPr>
          <w:p>
            <w:r>
              <w:rPr>
                <w:sz w:val="18"/>
              </w:rPr>
              <w:t>0.0282</w:t>
            </w:r>
          </w:p>
        </w:tc>
        <w:tc>
          <w:tcPr>
            <w:tcW w:type="dxa" w:w="1728"/>
          </w:tcPr>
          <w:p>
            <w:r>
              <w:rPr>
                <w:sz w:val="18"/>
              </w:rPr>
              <w:t>True</w:t>
            </w:r>
          </w:p>
        </w:tc>
      </w:tr>
      <w:tr>
        <w:tc>
          <w:tcPr>
            <w:tcW w:type="dxa" w:w="1728"/>
          </w:tcPr>
          <w:p>
            <w:r>
              <w:rPr>
                <w:sz w:val="18"/>
              </w:rPr>
              <w:t>federation_gain_logistic_iid</w:t>
            </w:r>
          </w:p>
        </w:tc>
        <w:tc>
          <w:tcPr>
            <w:tcW w:type="dxa" w:w="1728"/>
          </w:tcPr>
          <w:p>
            <w:r>
              <w:rPr>
                <w:sz w:val="18"/>
              </w:rPr>
              <w:t>0.0226</w:t>
            </w:r>
          </w:p>
        </w:tc>
        <w:tc>
          <w:tcPr>
            <w:tcW w:type="dxa" w:w="1728"/>
          </w:tcPr>
          <w:p>
            <w:r>
              <w:rPr>
                <w:sz w:val="18"/>
              </w:rPr>
              <w:t>0.0198</w:t>
            </w:r>
          </w:p>
        </w:tc>
        <w:tc>
          <w:tcPr>
            <w:tcW w:type="dxa" w:w="1728"/>
          </w:tcPr>
          <w:p>
            <w:r>
              <w:rPr>
                <w:sz w:val="18"/>
              </w:rPr>
              <w:t>0.1253</w:t>
            </w:r>
          </w:p>
        </w:tc>
        <w:tc>
          <w:tcPr>
            <w:tcW w:type="dxa" w:w="1728"/>
          </w:tcPr>
          <w:p>
            <w:r>
              <w:rPr>
                <w:sz w:val="18"/>
              </w:rPr>
              <w:t>True</w:t>
            </w:r>
          </w:p>
        </w:tc>
      </w:tr>
      <w:tr>
        <w:tc>
          <w:tcPr>
            <w:tcW w:type="dxa" w:w="1728"/>
          </w:tcPr>
          <w:p>
            <w:r>
              <w:rPr>
                <w:sz w:val="18"/>
              </w:rPr>
              <w:t>federation_gain_logistic_label_skew</w:t>
            </w:r>
          </w:p>
        </w:tc>
        <w:tc>
          <w:tcPr>
            <w:tcW w:type="dxa" w:w="1728"/>
          </w:tcPr>
          <w:p>
            <w:r>
              <w:rPr>
                <w:sz w:val="18"/>
              </w:rPr>
              <w:t>0.0370</w:t>
            </w:r>
          </w:p>
        </w:tc>
        <w:tc>
          <w:tcPr>
            <w:tcW w:type="dxa" w:w="1728"/>
          </w:tcPr>
          <w:p>
            <w:r>
              <w:rPr>
                <w:sz w:val="18"/>
              </w:rPr>
              <w:t>0.0462</w:t>
            </w:r>
          </w:p>
        </w:tc>
        <w:tc>
          <w:tcPr>
            <w:tcW w:type="dxa" w:w="1728"/>
          </w:tcPr>
          <w:p>
            <w:r>
              <w:rPr>
                <w:sz w:val="18"/>
              </w:rPr>
              <w:t>0.2499</w:t>
            </w:r>
          </w:p>
        </w:tc>
        <w:tc>
          <w:tcPr>
            <w:tcW w:type="dxa" w:w="1728"/>
          </w:tcPr>
          <w:p>
            <w:r>
              <w:rPr>
                <w:sz w:val="18"/>
              </w:rPr>
              <w:t>True</w:t>
            </w:r>
          </w:p>
        </w:tc>
      </w:tr>
      <w:tr>
        <w:tc>
          <w:tcPr>
            <w:tcW w:type="dxa" w:w="1728"/>
          </w:tcPr>
          <w:p>
            <w:r>
              <w:rPr>
                <w:sz w:val="18"/>
              </w:rPr>
              <w:t>federation_gain_logistic_covariate_skew</w:t>
            </w:r>
          </w:p>
        </w:tc>
        <w:tc>
          <w:tcPr>
            <w:tcW w:type="dxa" w:w="1728"/>
          </w:tcPr>
          <w:p>
            <w:r>
              <w:rPr>
                <w:sz w:val="18"/>
              </w:rPr>
              <w:t>0.0380</w:t>
            </w:r>
          </w:p>
        </w:tc>
        <w:tc>
          <w:tcPr>
            <w:tcW w:type="dxa" w:w="1728"/>
          </w:tcPr>
          <w:p>
            <w:r>
              <w:rPr>
                <w:sz w:val="18"/>
              </w:rPr>
              <w:t>0.0453</w:t>
            </w:r>
          </w:p>
        </w:tc>
        <w:tc>
          <w:tcPr>
            <w:tcW w:type="dxa" w:w="1728"/>
          </w:tcPr>
          <w:p>
            <w:r>
              <w:rPr>
                <w:sz w:val="18"/>
              </w:rPr>
              <w:t>0.1925</w:t>
            </w:r>
          </w:p>
        </w:tc>
        <w:tc>
          <w:tcPr>
            <w:tcW w:type="dxa" w:w="1728"/>
          </w:tcPr>
          <w:p>
            <w:r>
              <w:rPr>
                <w:sz w:val="18"/>
              </w:rPr>
              <w:t>True</w:t>
            </w:r>
          </w:p>
        </w:tc>
      </w:tr>
      <w:tr>
        <w:tc>
          <w:tcPr>
            <w:tcW w:type="dxa" w:w="1728"/>
          </w:tcPr>
          <w:p>
            <w:r>
              <w:rPr>
                <w:sz w:val="18"/>
              </w:rPr>
              <w:t>federation_gain_mlp_iid</w:t>
            </w:r>
          </w:p>
        </w:tc>
        <w:tc>
          <w:tcPr>
            <w:tcW w:type="dxa" w:w="1728"/>
          </w:tcPr>
          <w:p>
            <w:r>
              <w:rPr>
                <w:sz w:val="18"/>
              </w:rPr>
              <w:t>0.0761</w:t>
            </w:r>
          </w:p>
        </w:tc>
        <w:tc>
          <w:tcPr>
            <w:tcW w:type="dxa" w:w="1728"/>
          </w:tcPr>
          <w:p>
            <w:r>
              <w:rPr>
                <w:sz w:val="18"/>
              </w:rPr>
              <w:t>0.0686</w:t>
            </w:r>
          </w:p>
        </w:tc>
        <w:tc>
          <w:tcPr>
            <w:tcW w:type="dxa" w:w="1728"/>
          </w:tcPr>
          <w:p>
            <w:r>
              <w:rPr>
                <w:sz w:val="18"/>
              </w:rPr>
              <w:t>0.0986</w:t>
            </w:r>
          </w:p>
        </w:tc>
        <w:tc>
          <w:tcPr>
            <w:tcW w:type="dxa" w:w="1728"/>
          </w:tcPr>
          <w:p>
            <w:r>
              <w:rPr>
                <w:sz w:val="18"/>
              </w:rPr>
              <w:t>True</w:t>
            </w:r>
          </w:p>
        </w:tc>
      </w:tr>
      <w:tr>
        <w:tc>
          <w:tcPr>
            <w:tcW w:type="dxa" w:w="1728"/>
          </w:tcPr>
          <w:p>
            <w:r>
              <w:rPr>
                <w:sz w:val="18"/>
              </w:rPr>
              <w:t>federation_gain_mlp_label_skew</w:t>
            </w:r>
          </w:p>
        </w:tc>
        <w:tc>
          <w:tcPr>
            <w:tcW w:type="dxa" w:w="1728"/>
          </w:tcPr>
          <w:p>
            <w:r>
              <w:rPr>
                <w:sz w:val="18"/>
              </w:rPr>
              <w:t>0.0611</w:t>
            </w:r>
          </w:p>
        </w:tc>
        <w:tc>
          <w:tcPr>
            <w:tcW w:type="dxa" w:w="1728"/>
          </w:tcPr>
          <w:p>
            <w:r>
              <w:rPr>
                <w:sz w:val="18"/>
              </w:rPr>
              <w:t>0.0576</w:t>
            </w:r>
          </w:p>
        </w:tc>
        <w:tc>
          <w:tcPr>
            <w:tcW w:type="dxa" w:w="1728"/>
          </w:tcPr>
          <w:p>
            <w:r>
              <w:rPr>
                <w:sz w:val="18"/>
              </w:rPr>
              <w:t>0.0565</w:t>
            </w:r>
          </w:p>
        </w:tc>
        <w:tc>
          <w:tcPr>
            <w:tcW w:type="dxa" w:w="1728"/>
          </w:tcPr>
          <w:p>
            <w:r>
              <w:rPr>
                <w:sz w:val="18"/>
              </w:rPr>
              <w:t>True</w:t>
            </w:r>
          </w:p>
        </w:tc>
      </w:tr>
      <w:tr>
        <w:tc>
          <w:tcPr>
            <w:tcW w:type="dxa" w:w="1728"/>
          </w:tcPr>
          <w:p>
            <w:r>
              <w:rPr>
                <w:sz w:val="18"/>
              </w:rPr>
              <w:t>federation_gain_mlp_covariate_skew</w:t>
            </w:r>
          </w:p>
        </w:tc>
        <w:tc>
          <w:tcPr>
            <w:tcW w:type="dxa" w:w="1728"/>
          </w:tcPr>
          <w:p>
            <w:r>
              <w:rPr>
                <w:sz w:val="18"/>
              </w:rPr>
              <w:t>0.1110</w:t>
            </w:r>
          </w:p>
        </w:tc>
        <w:tc>
          <w:tcPr>
            <w:tcW w:type="dxa" w:w="1728"/>
          </w:tcPr>
          <w:p>
            <w:r>
              <w:rPr>
                <w:sz w:val="18"/>
              </w:rPr>
              <w:t>0.0981</w:t>
            </w:r>
          </w:p>
        </w:tc>
        <w:tc>
          <w:tcPr>
            <w:tcW w:type="dxa" w:w="1728"/>
          </w:tcPr>
          <w:p>
            <w:r>
              <w:rPr>
                <w:sz w:val="18"/>
              </w:rPr>
              <w:t>0.1166</w:t>
            </w:r>
          </w:p>
        </w:tc>
        <w:tc>
          <w:tcPr>
            <w:tcW w:type="dxa" w:w="1728"/>
          </w:tcPr>
          <w:p>
            <w:r>
              <w:rPr>
                <w:sz w:val="18"/>
              </w:rPr>
              <w:t>True</w:t>
            </w:r>
          </w:p>
        </w:tc>
      </w:tr>
      <w:tr>
        <w:tc>
          <w:tcPr>
            <w:tcW w:type="dxa" w:w="1728"/>
          </w:tcPr>
          <w:p>
            <w:r>
              <w:rPr>
                <w:sz w:val="18"/>
              </w:rPr>
              <w:t>local_only_logistic_iid_auc</w:t>
            </w:r>
          </w:p>
        </w:tc>
        <w:tc>
          <w:tcPr>
            <w:tcW w:type="dxa" w:w="1728"/>
          </w:tcPr>
          <w:p>
            <w:r>
              <w:rPr>
                <w:sz w:val="18"/>
              </w:rPr>
              <w:t>0.6975</w:t>
            </w:r>
          </w:p>
        </w:tc>
        <w:tc>
          <w:tcPr>
            <w:tcW w:type="dxa" w:w="1728"/>
          </w:tcPr>
          <w:p>
            <w:r>
              <w:rPr>
                <w:sz w:val="18"/>
              </w:rPr>
              <w:t>0.7003</w:t>
            </w:r>
          </w:p>
        </w:tc>
        <w:tc>
          <w:tcPr>
            <w:tcW w:type="dxa" w:w="1728"/>
          </w:tcPr>
          <w:p>
            <w:r>
              <w:rPr>
                <w:sz w:val="18"/>
              </w:rPr>
              <w:t>0.0041</w:t>
            </w:r>
          </w:p>
        </w:tc>
        <w:tc>
          <w:tcPr>
            <w:tcW w:type="dxa" w:w="1728"/>
          </w:tcPr>
          <w:p>
            <w:r>
              <w:rPr>
                <w:sz w:val="18"/>
              </w:rPr>
              <w:t>True</w:t>
            </w:r>
          </w:p>
        </w:tc>
      </w:tr>
      <w:tr>
        <w:tc>
          <w:tcPr>
            <w:tcW w:type="dxa" w:w="1728"/>
          </w:tcPr>
          <w:p>
            <w:r>
              <w:rPr>
                <w:sz w:val="18"/>
              </w:rPr>
              <w:t>local_only_logistic_label_skew_auc</w:t>
            </w:r>
          </w:p>
        </w:tc>
        <w:tc>
          <w:tcPr>
            <w:tcW w:type="dxa" w:w="1728"/>
          </w:tcPr>
          <w:p>
            <w:r>
              <w:rPr>
                <w:sz w:val="18"/>
              </w:rPr>
              <w:t>0.6836</w:t>
            </w:r>
          </w:p>
        </w:tc>
        <w:tc>
          <w:tcPr>
            <w:tcW w:type="dxa" w:w="1728"/>
          </w:tcPr>
          <w:p>
            <w:r>
              <w:rPr>
                <w:sz w:val="18"/>
              </w:rPr>
              <w:t>0.6743</w:t>
            </w:r>
          </w:p>
        </w:tc>
        <w:tc>
          <w:tcPr>
            <w:tcW w:type="dxa" w:w="1728"/>
          </w:tcPr>
          <w:p>
            <w:r>
              <w:rPr>
                <w:sz w:val="18"/>
              </w:rPr>
              <w:t>0.0135</w:t>
            </w:r>
          </w:p>
        </w:tc>
        <w:tc>
          <w:tcPr>
            <w:tcW w:type="dxa" w:w="1728"/>
          </w:tcPr>
          <w:p>
            <w:r>
              <w:rPr>
                <w:sz w:val="18"/>
              </w:rPr>
              <w:t>True</w:t>
            </w:r>
          </w:p>
        </w:tc>
      </w:tr>
      <w:tr>
        <w:tc>
          <w:tcPr>
            <w:tcW w:type="dxa" w:w="1728"/>
          </w:tcPr>
          <w:p>
            <w:r>
              <w:rPr>
                <w:sz w:val="18"/>
              </w:rPr>
              <w:t>local_only_logistic_covariate_skew_auc</w:t>
            </w:r>
          </w:p>
        </w:tc>
        <w:tc>
          <w:tcPr>
            <w:tcW w:type="dxa" w:w="1728"/>
          </w:tcPr>
          <w:p>
            <w:r>
              <w:rPr>
                <w:sz w:val="18"/>
              </w:rPr>
              <w:t>0.6809</w:t>
            </w:r>
          </w:p>
        </w:tc>
        <w:tc>
          <w:tcPr>
            <w:tcW w:type="dxa" w:w="1728"/>
          </w:tcPr>
          <w:p>
            <w:r>
              <w:rPr>
                <w:sz w:val="18"/>
              </w:rPr>
              <w:t>0.6736</w:t>
            </w:r>
          </w:p>
        </w:tc>
        <w:tc>
          <w:tcPr>
            <w:tcW w:type="dxa" w:w="1728"/>
          </w:tcPr>
          <w:p>
            <w:r>
              <w:rPr>
                <w:sz w:val="18"/>
              </w:rPr>
              <w:t>0.0107</w:t>
            </w:r>
          </w:p>
        </w:tc>
        <w:tc>
          <w:tcPr>
            <w:tcW w:type="dxa" w:w="1728"/>
          </w:tcPr>
          <w:p>
            <w:r>
              <w:rPr>
                <w:sz w:val="18"/>
              </w:rPr>
              <w:t>True</w:t>
            </w:r>
          </w:p>
        </w:tc>
      </w:tr>
      <w:tr>
        <w:tc>
          <w:tcPr>
            <w:tcW w:type="dxa" w:w="1728"/>
          </w:tcPr>
          <w:p>
            <w:r>
              <w:rPr>
                <w:sz w:val="18"/>
              </w:rPr>
              <w:t>local_only_mlp_iid_auc</w:t>
            </w:r>
          </w:p>
        </w:tc>
        <w:tc>
          <w:tcPr>
            <w:tcW w:type="dxa" w:w="1728"/>
          </w:tcPr>
          <w:p>
            <w:r>
              <w:rPr>
                <w:sz w:val="18"/>
              </w:rPr>
              <w:t>0.6328</w:t>
            </w:r>
          </w:p>
        </w:tc>
        <w:tc>
          <w:tcPr>
            <w:tcW w:type="dxa" w:w="1728"/>
          </w:tcPr>
          <w:p>
            <w:r>
              <w:rPr>
                <w:sz w:val="18"/>
              </w:rPr>
              <w:t>0.6403</w:t>
            </w:r>
          </w:p>
        </w:tc>
        <w:tc>
          <w:tcPr>
            <w:tcW w:type="dxa" w:w="1728"/>
          </w:tcPr>
          <w:p>
            <w:r>
              <w:rPr>
                <w:sz w:val="18"/>
              </w:rPr>
              <w:t>0.0119</w:t>
            </w:r>
          </w:p>
        </w:tc>
        <w:tc>
          <w:tcPr>
            <w:tcW w:type="dxa" w:w="1728"/>
          </w:tcPr>
          <w:p>
            <w:r>
              <w:rPr>
                <w:sz w:val="18"/>
              </w:rPr>
              <w:t>True</w:t>
            </w:r>
          </w:p>
        </w:tc>
      </w:tr>
      <w:tr>
        <w:tc>
          <w:tcPr>
            <w:tcW w:type="dxa" w:w="1728"/>
          </w:tcPr>
          <w:p>
            <w:r>
              <w:rPr>
                <w:sz w:val="18"/>
              </w:rPr>
              <w:t>local_only_mlp_label_skew_auc</w:t>
            </w:r>
          </w:p>
        </w:tc>
        <w:tc>
          <w:tcPr>
            <w:tcW w:type="dxa" w:w="1728"/>
          </w:tcPr>
          <w:p>
            <w:r>
              <w:rPr>
                <w:sz w:val="18"/>
              </w:rPr>
              <w:t>0.6292</w:t>
            </w:r>
          </w:p>
        </w:tc>
        <w:tc>
          <w:tcPr>
            <w:tcW w:type="dxa" w:w="1728"/>
          </w:tcPr>
          <w:p>
            <w:r>
              <w:rPr>
                <w:sz w:val="18"/>
              </w:rPr>
              <w:t>0.6326</w:t>
            </w:r>
          </w:p>
        </w:tc>
        <w:tc>
          <w:tcPr>
            <w:tcW w:type="dxa" w:w="1728"/>
          </w:tcPr>
          <w:p>
            <w:r>
              <w:rPr>
                <w:sz w:val="18"/>
              </w:rPr>
              <w:t>0.0055</w:t>
            </w:r>
          </w:p>
        </w:tc>
        <w:tc>
          <w:tcPr>
            <w:tcW w:type="dxa" w:w="1728"/>
          </w:tcPr>
          <w:p>
            <w:r>
              <w:rPr>
                <w:sz w:val="18"/>
              </w:rPr>
              <w:t>True</w:t>
            </w:r>
          </w:p>
        </w:tc>
      </w:tr>
      <w:tr>
        <w:tc>
          <w:tcPr>
            <w:tcW w:type="dxa" w:w="1728"/>
          </w:tcPr>
          <w:p>
            <w:r>
              <w:rPr>
                <w:sz w:val="18"/>
              </w:rPr>
              <w:t>local_only_mlp_covariate_skew_auc</w:t>
            </w:r>
          </w:p>
        </w:tc>
        <w:tc>
          <w:tcPr>
            <w:tcW w:type="dxa" w:w="1728"/>
          </w:tcPr>
          <w:p>
            <w:r>
              <w:rPr>
                <w:sz w:val="18"/>
              </w:rPr>
              <w:t>0.5966</w:t>
            </w:r>
          </w:p>
        </w:tc>
        <w:tc>
          <w:tcPr>
            <w:tcW w:type="dxa" w:w="1728"/>
          </w:tcPr>
          <w:p>
            <w:r>
              <w:rPr>
                <w:sz w:val="18"/>
              </w:rPr>
              <w:t>0.6095</w:t>
            </w:r>
          </w:p>
        </w:tc>
        <w:tc>
          <w:tcPr>
            <w:tcW w:type="dxa" w:w="1728"/>
          </w:tcPr>
          <w:p>
            <w:r>
              <w:rPr>
                <w:sz w:val="18"/>
              </w:rPr>
              <w:t>0.0217</w:t>
            </w:r>
          </w:p>
        </w:tc>
        <w:tc>
          <w:tcPr>
            <w:tcW w:type="dxa" w:w="1728"/>
          </w:tcPr>
          <w:p>
            <w:r>
              <w:rPr>
                <w:sz w:val="18"/>
              </w:rPr>
              <w:t>True</w:t>
            </w:r>
          </w:p>
        </w:tc>
      </w:tr>
      <w:tr>
        <w:tc>
          <w:tcPr>
            <w:tcW w:type="dxa" w:w="1728"/>
          </w:tcPr>
          <w:p>
            <w:r>
              <w:rPr>
                <w:sz w:val="18"/>
              </w:rPr>
              <w:t>dp_epsilon_sigma0.1</w:t>
            </w:r>
          </w:p>
        </w:tc>
        <w:tc>
          <w:tcPr>
            <w:tcW w:type="dxa" w:w="1728"/>
          </w:tcPr>
          <w:p>
            <w:r>
              <w:rPr>
                <w:sz w:val="18"/>
              </w:rPr>
              <w:t>2315.1000</w:t>
            </w:r>
          </w:p>
        </w:tc>
        <w:tc>
          <w:tcPr>
            <w:tcW w:type="dxa" w:w="1728"/>
          </w:tcPr>
          <w:p>
            <w:r>
              <w:rPr>
                <w:sz w:val="18"/>
              </w:rPr>
              <w:t>2303.4856</w:t>
            </w:r>
          </w:p>
        </w:tc>
        <w:tc>
          <w:tcPr>
            <w:tcW w:type="dxa" w:w="1728"/>
          </w:tcPr>
          <w:p>
            <w:r>
              <w:rPr>
                <w:sz w:val="18"/>
              </w:rPr>
              <w:t>0.0050</w:t>
            </w:r>
          </w:p>
        </w:tc>
        <w:tc>
          <w:tcPr>
            <w:tcW w:type="dxa" w:w="1728"/>
          </w:tcPr>
          <w:p>
            <w:r>
              <w:rPr>
                <w:sz w:val="18"/>
              </w:rPr>
              <w:t>True</w:t>
            </w:r>
          </w:p>
        </w:tc>
      </w:tr>
      <w:tr>
        <w:tc>
          <w:tcPr>
            <w:tcW w:type="dxa" w:w="1728"/>
          </w:tcPr>
          <w:p>
            <w:r>
              <w:rPr>
                <w:sz w:val="18"/>
              </w:rPr>
              <w:t>dp_epsilon_sigma0.25</w:t>
            </w:r>
          </w:p>
        </w:tc>
        <w:tc>
          <w:tcPr>
            <w:tcW w:type="dxa" w:w="1728"/>
          </w:tcPr>
          <w:p>
            <w:r>
              <w:rPr>
                <w:sz w:val="18"/>
              </w:rPr>
              <w:t>441.6000</w:t>
            </w:r>
          </w:p>
        </w:tc>
        <w:tc>
          <w:tcPr>
            <w:tcW w:type="dxa" w:w="1728"/>
          </w:tcPr>
          <w:p>
            <w:r>
              <w:rPr>
                <w:sz w:val="18"/>
              </w:rPr>
              <w:t>441.3943</w:t>
            </w:r>
          </w:p>
        </w:tc>
        <w:tc>
          <w:tcPr>
            <w:tcW w:type="dxa" w:w="1728"/>
          </w:tcPr>
          <w:p>
            <w:r>
              <w:rPr>
                <w:sz w:val="18"/>
              </w:rPr>
              <w:t>0.0005</w:t>
            </w:r>
          </w:p>
        </w:tc>
        <w:tc>
          <w:tcPr>
            <w:tcW w:type="dxa" w:w="1728"/>
          </w:tcPr>
          <w:p>
            <w:r>
              <w:rPr>
                <w:sz w:val="18"/>
              </w:rPr>
              <w:t>True</w:t>
            </w:r>
          </w:p>
        </w:tc>
      </w:tr>
      <w:tr>
        <w:tc>
          <w:tcPr>
            <w:tcW w:type="dxa" w:w="1728"/>
          </w:tcPr>
          <w:p>
            <w:r>
              <w:rPr>
                <w:sz w:val="18"/>
              </w:rPr>
              <w:t>dp_epsilon_sigma0.5</w:t>
            </w:r>
          </w:p>
        </w:tc>
        <w:tc>
          <w:tcPr>
            <w:tcW w:type="dxa" w:w="1728"/>
          </w:tcPr>
          <w:p>
            <w:r>
              <w:rPr>
                <w:sz w:val="18"/>
              </w:rPr>
              <w:t>140.8000</w:t>
            </w:r>
          </w:p>
        </w:tc>
        <w:tc>
          <w:tcPr>
            <w:tcW w:type="dxa" w:w="1728"/>
          </w:tcPr>
          <w:p>
            <w:r>
              <w:rPr>
                <w:sz w:val="18"/>
              </w:rPr>
              <w:t>140.6971</w:t>
            </w:r>
          </w:p>
        </w:tc>
        <w:tc>
          <w:tcPr>
            <w:tcW w:type="dxa" w:w="1728"/>
          </w:tcPr>
          <w:p>
            <w:r>
              <w:rPr>
                <w:sz w:val="18"/>
              </w:rPr>
              <w:t>0.0007</w:t>
            </w:r>
          </w:p>
        </w:tc>
        <w:tc>
          <w:tcPr>
            <w:tcW w:type="dxa" w:w="1728"/>
          </w:tcPr>
          <w:p>
            <w:r>
              <w:rPr>
                <w:sz w:val="18"/>
              </w:rPr>
              <w:t>True</w:t>
            </w:r>
          </w:p>
        </w:tc>
      </w:tr>
      <w:tr>
        <w:tc>
          <w:tcPr>
            <w:tcW w:type="dxa" w:w="1728"/>
          </w:tcPr>
          <w:p>
            <w:r>
              <w:rPr>
                <w:sz w:val="18"/>
              </w:rPr>
              <w:t>dp_epsilon_sigma1.0</w:t>
            </w:r>
          </w:p>
        </w:tc>
        <w:tc>
          <w:tcPr>
            <w:tcW w:type="dxa" w:w="1728"/>
          </w:tcPr>
          <w:p>
            <w:r>
              <w:rPr>
                <w:sz w:val="18"/>
              </w:rPr>
              <w:t>50.4000</w:t>
            </w:r>
          </w:p>
        </w:tc>
        <w:tc>
          <w:tcPr>
            <w:tcW w:type="dxa" w:w="1728"/>
          </w:tcPr>
          <w:p>
            <w:r>
              <w:rPr>
                <w:sz w:val="18"/>
              </w:rPr>
              <w:t>50.3485</w:t>
            </w:r>
          </w:p>
        </w:tc>
        <w:tc>
          <w:tcPr>
            <w:tcW w:type="dxa" w:w="1728"/>
          </w:tcPr>
          <w:p>
            <w:r>
              <w:rPr>
                <w:sz w:val="18"/>
              </w:rPr>
              <w:t>0.0010</w:t>
            </w:r>
          </w:p>
        </w:tc>
        <w:tc>
          <w:tcPr>
            <w:tcW w:type="dxa" w:w="1728"/>
          </w:tcPr>
          <w:p>
            <w:r>
              <w:rPr>
                <w:sz w:val="18"/>
              </w:rPr>
              <w:t>True</w:t>
            </w:r>
          </w:p>
        </w:tc>
      </w:tr>
      <w:tr>
        <w:tc>
          <w:tcPr>
            <w:tcW w:type="dxa" w:w="1728"/>
          </w:tcPr>
          <w:p>
            <w:r>
              <w:rPr>
                <w:sz w:val="18"/>
              </w:rPr>
              <w:t>dp_epsilon_sigma2.0</w:t>
            </w:r>
          </w:p>
        </w:tc>
        <w:tc>
          <w:tcPr>
            <w:tcW w:type="dxa" w:w="1728"/>
          </w:tcPr>
          <w:p>
            <w:r>
              <w:rPr>
                <w:sz w:val="18"/>
              </w:rPr>
              <w:t>20.2000</w:t>
            </w:r>
          </w:p>
        </w:tc>
        <w:tc>
          <w:tcPr>
            <w:tcW w:type="dxa" w:w="1728"/>
          </w:tcPr>
          <w:p>
            <w:r>
              <w:rPr>
                <w:sz w:val="18"/>
              </w:rPr>
              <w:t>20.1743</w:t>
            </w:r>
          </w:p>
        </w:tc>
        <w:tc>
          <w:tcPr>
            <w:tcW w:type="dxa" w:w="1728"/>
          </w:tcPr>
          <w:p>
            <w:r>
              <w:rPr>
                <w:sz w:val="18"/>
              </w:rPr>
              <w:t>0.0013</w:t>
            </w:r>
          </w:p>
        </w:tc>
        <w:tc>
          <w:tcPr>
            <w:tcW w:type="dxa" w:w="1728"/>
          </w:tcPr>
          <w:p>
            <w:r>
              <w:rPr>
                <w:sz w:val="18"/>
              </w:rPr>
              <w:t>True</w:t>
            </w:r>
          </w:p>
        </w:tc>
      </w:tr>
      <w:tr>
        <w:tc>
          <w:tcPr>
            <w:tcW w:type="dxa" w:w="1728"/>
          </w:tcPr>
          <w:p>
            <w:r>
              <w:rPr>
                <w:sz w:val="18"/>
              </w:rPr>
              <w:t>dp_util_logistic_sigma0.1</w:t>
            </w:r>
          </w:p>
        </w:tc>
        <w:tc>
          <w:tcPr>
            <w:tcW w:type="dxa" w:w="1728"/>
          </w:tcPr>
          <w:p>
            <w:r>
              <w:rPr>
                <w:sz w:val="18"/>
              </w:rPr>
              <w:t>0.7288</w:t>
            </w:r>
          </w:p>
        </w:tc>
        <w:tc>
          <w:tcPr>
            <w:tcW w:type="dxa" w:w="1728"/>
          </w:tcPr>
          <w:p>
            <w:r>
              <w:rPr>
                <w:sz w:val="18"/>
              </w:rPr>
              <w:t>0.6833</w:t>
            </w:r>
          </w:p>
        </w:tc>
        <w:tc>
          <w:tcPr>
            <w:tcW w:type="dxa" w:w="1728"/>
          </w:tcPr>
          <w:p>
            <w:r>
              <w:rPr>
                <w:sz w:val="18"/>
              </w:rPr>
              <w:t>0.0624</w:t>
            </w:r>
          </w:p>
        </w:tc>
        <w:tc>
          <w:tcPr>
            <w:tcW w:type="dxa" w:w="1728"/>
          </w:tcPr>
          <w:p>
            <w:r>
              <w:rPr>
                <w:sz w:val="18"/>
              </w:rPr>
              <w:t>False</w:t>
            </w:r>
          </w:p>
        </w:tc>
      </w:tr>
      <w:tr>
        <w:tc>
          <w:tcPr>
            <w:tcW w:type="dxa" w:w="1728"/>
          </w:tcPr>
          <w:p>
            <w:r>
              <w:rPr>
                <w:sz w:val="18"/>
              </w:rPr>
              <w:t>dp_util_mlp_sigma0.1</w:t>
            </w:r>
          </w:p>
        </w:tc>
        <w:tc>
          <w:tcPr>
            <w:tcW w:type="dxa" w:w="1728"/>
          </w:tcPr>
          <w:p>
            <w:r>
              <w:rPr>
                <w:sz w:val="18"/>
              </w:rPr>
              <w:t>0.7193</w:t>
            </w:r>
          </w:p>
        </w:tc>
        <w:tc>
          <w:tcPr>
            <w:tcW w:type="dxa" w:w="1728"/>
          </w:tcPr>
          <w:p>
            <w:r>
              <w:rPr>
                <w:sz w:val="18"/>
              </w:rPr>
              <w:t>0.6579</w:t>
            </w:r>
          </w:p>
        </w:tc>
        <w:tc>
          <w:tcPr>
            <w:tcW w:type="dxa" w:w="1728"/>
          </w:tcPr>
          <w:p>
            <w:r>
              <w:rPr>
                <w:sz w:val="18"/>
              </w:rPr>
              <w:t>0.0854</w:t>
            </w:r>
          </w:p>
        </w:tc>
        <w:tc>
          <w:tcPr>
            <w:tcW w:type="dxa" w:w="1728"/>
          </w:tcPr>
          <w:p>
            <w:r>
              <w:rPr>
                <w:sz w:val="18"/>
              </w:rPr>
              <w:t>False</w:t>
            </w:r>
          </w:p>
        </w:tc>
      </w:tr>
      <w:tr>
        <w:tc>
          <w:tcPr>
            <w:tcW w:type="dxa" w:w="1728"/>
          </w:tcPr>
          <w:p>
            <w:r>
              <w:rPr>
                <w:sz w:val="18"/>
              </w:rPr>
              <w:t>dp_util_logistic_sigma0.25</w:t>
            </w:r>
          </w:p>
        </w:tc>
        <w:tc>
          <w:tcPr>
            <w:tcW w:type="dxa" w:w="1728"/>
          </w:tcPr>
          <w:p>
            <w:r>
              <w:rPr>
                <w:sz w:val="18"/>
              </w:rPr>
              <w:t>0.7208</w:t>
            </w:r>
          </w:p>
        </w:tc>
        <w:tc>
          <w:tcPr>
            <w:tcW w:type="dxa" w:w="1728"/>
          </w:tcPr>
          <w:p>
            <w:r>
              <w:rPr>
                <w:sz w:val="18"/>
              </w:rPr>
              <w:t>0.6571</w:t>
            </w:r>
          </w:p>
        </w:tc>
        <w:tc>
          <w:tcPr>
            <w:tcW w:type="dxa" w:w="1728"/>
          </w:tcPr>
          <w:p>
            <w:r>
              <w:rPr>
                <w:sz w:val="18"/>
              </w:rPr>
              <w:t>0.0883</w:t>
            </w:r>
          </w:p>
        </w:tc>
        <w:tc>
          <w:tcPr>
            <w:tcW w:type="dxa" w:w="1728"/>
          </w:tcPr>
          <w:p>
            <w:r>
              <w:rPr>
                <w:sz w:val="18"/>
              </w:rPr>
              <w:t>False</w:t>
            </w:r>
          </w:p>
        </w:tc>
      </w:tr>
      <w:tr>
        <w:tc>
          <w:tcPr>
            <w:tcW w:type="dxa" w:w="1728"/>
          </w:tcPr>
          <w:p>
            <w:r>
              <w:rPr>
                <w:sz w:val="18"/>
              </w:rPr>
              <w:t>dp_util_mlp_sigma0.25</w:t>
            </w:r>
          </w:p>
        </w:tc>
        <w:tc>
          <w:tcPr>
            <w:tcW w:type="dxa" w:w="1728"/>
          </w:tcPr>
          <w:p>
            <w:r>
              <w:rPr>
                <w:sz w:val="18"/>
              </w:rPr>
              <w:t>0.7082</w:t>
            </w:r>
          </w:p>
        </w:tc>
        <w:tc>
          <w:tcPr>
            <w:tcW w:type="dxa" w:w="1728"/>
          </w:tcPr>
          <w:p>
            <w:r>
              <w:rPr>
                <w:sz w:val="18"/>
              </w:rPr>
              <w:t>0.5528</w:t>
            </w:r>
          </w:p>
        </w:tc>
        <w:tc>
          <w:tcPr>
            <w:tcW w:type="dxa" w:w="1728"/>
          </w:tcPr>
          <w:p>
            <w:r>
              <w:rPr>
                <w:sz w:val="18"/>
              </w:rPr>
              <w:t>0.2195</w:t>
            </w:r>
          </w:p>
        </w:tc>
        <w:tc>
          <w:tcPr>
            <w:tcW w:type="dxa" w:w="1728"/>
          </w:tcPr>
          <w:p>
            <w:r>
              <w:rPr>
                <w:sz w:val="18"/>
              </w:rPr>
              <w:t>False</w:t>
            </w:r>
          </w:p>
        </w:tc>
      </w:tr>
      <w:tr>
        <w:tc>
          <w:tcPr>
            <w:tcW w:type="dxa" w:w="1728"/>
          </w:tcPr>
          <w:p>
            <w:r>
              <w:rPr>
                <w:sz w:val="18"/>
              </w:rPr>
              <w:t>dp_util_logistic_sigma0.5</w:t>
            </w:r>
          </w:p>
        </w:tc>
        <w:tc>
          <w:tcPr>
            <w:tcW w:type="dxa" w:w="1728"/>
          </w:tcPr>
          <w:p>
            <w:r>
              <w:rPr>
                <w:sz w:val="18"/>
              </w:rPr>
              <w:t>0.6979</w:t>
            </w:r>
          </w:p>
        </w:tc>
        <w:tc>
          <w:tcPr>
            <w:tcW w:type="dxa" w:w="1728"/>
          </w:tcPr>
          <w:p>
            <w:r>
              <w:rPr>
                <w:sz w:val="18"/>
              </w:rPr>
              <w:t>0.5974</w:t>
            </w:r>
          </w:p>
        </w:tc>
        <w:tc>
          <w:tcPr>
            <w:tcW w:type="dxa" w:w="1728"/>
          </w:tcPr>
          <w:p>
            <w:r>
              <w:rPr>
                <w:sz w:val="18"/>
              </w:rPr>
              <w:t>0.1440</w:t>
            </w:r>
          </w:p>
        </w:tc>
        <w:tc>
          <w:tcPr>
            <w:tcW w:type="dxa" w:w="1728"/>
          </w:tcPr>
          <w:p>
            <w:r>
              <w:rPr>
                <w:sz w:val="18"/>
              </w:rPr>
              <w:t>False</w:t>
            </w:r>
          </w:p>
        </w:tc>
      </w:tr>
      <w:tr>
        <w:tc>
          <w:tcPr>
            <w:tcW w:type="dxa" w:w="1728"/>
          </w:tcPr>
          <w:p>
            <w:r>
              <w:rPr>
                <w:sz w:val="18"/>
              </w:rPr>
              <w:t>dp_util_mlp_sigma0.5</w:t>
            </w:r>
          </w:p>
        </w:tc>
        <w:tc>
          <w:tcPr>
            <w:tcW w:type="dxa" w:w="1728"/>
          </w:tcPr>
          <w:p>
            <w:r>
              <w:rPr>
                <w:sz w:val="18"/>
              </w:rPr>
              <w:t>0.6651</w:t>
            </w:r>
          </w:p>
        </w:tc>
        <w:tc>
          <w:tcPr>
            <w:tcW w:type="dxa" w:w="1728"/>
          </w:tcPr>
          <w:p>
            <w:r>
              <w:rPr>
                <w:sz w:val="18"/>
              </w:rPr>
              <w:t>0.5267</w:t>
            </w:r>
          </w:p>
        </w:tc>
        <w:tc>
          <w:tcPr>
            <w:tcW w:type="dxa" w:w="1728"/>
          </w:tcPr>
          <w:p>
            <w:r>
              <w:rPr>
                <w:sz w:val="18"/>
              </w:rPr>
              <w:t>0.2082</w:t>
            </w:r>
          </w:p>
        </w:tc>
        <w:tc>
          <w:tcPr>
            <w:tcW w:type="dxa" w:w="1728"/>
          </w:tcPr>
          <w:p>
            <w:r>
              <w:rPr>
                <w:sz w:val="18"/>
              </w:rPr>
              <w:t>False</w:t>
            </w:r>
          </w:p>
        </w:tc>
      </w:tr>
      <w:tr>
        <w:tc>
          <w:tcPr>
            <w:tcW w:type="dxa" w:w="1728"/>
          </w:tcPr>
          <w:p>
            <w:r>
              <w:rPr>
                <w:sz w:val="18"/>
              </w:rPr>
              <w:t>dp_util_logistic_sigma1.0</w:t>
            </w:r>
          </w:p>
        </w:tc>
        <w:tc>
          <w:tcPr>
            <w:tcW w:type="dxa" w:w="1728"/>
          </w:tcPr>
          <w:p>
            <w:r>
              <w:rPr>
                <w:sz w:val="18"/>
              </w:rPr>
              <w:t>0.6543</w:t>
            </w:r>
          </w:p>
        </w:tc>
        <w:tc>
          <w:tcPr>
            <w:tcW w:type="dxa" w:w="1728"/>
          </w:tcPr>
          <w:p>
            <w:r>
              <w:rPr>
                <w:sz w:val="18"/>
              </w:rPr>
              <w:t>0.5659</w:t>
            </w:r>
          </w:p>
        </w:tc>
        <w:tc>
          <w:tcPr>
            <w:tcW w:type="dxa" w:w="1728"/>
          </w:tcPr>
          <w:p>
            <w:r>
              <w:rPr>
                <w:sz w:val="18"/>
              </w:rPr>
              <w:t>0.1352</w:t>
            </w:r>
          </w:p>
        </w:tc>
        <w:tc>
          <w:tcPr>
            <w:tcW w:type="dxa" w:w="1728"/>
          </w:tcPr>
          <w:p>
            <w:r>
              <w:rPr>
                <w:sz w:val="18"/>
              </w:rPr>
              <w:t>False</w:t>
            </w:r>
          </w:p>
        </w:tc>
      </w:tr>
      <w:tr>
        <w:tc>
          <w:tcPr>
            <w:tcW w:type="dxa" w:w="1728"/>
          </w:tcPr>
          <w:p>
            <w:r>
              <w:rPr>
                <w:sz w:val="18"/>
              </w:rPr>
              <w:t>dp_util_mlp_sigma1.0</w:t>
            </w:r>
          </w:p>
        </w:tc>
        <w:tc>
          <w:tcPr>
            <w:tcW w:type="dxa" w:w="1728"/>
          </w:tcPr>
          <w:p>
            <w:r>
              <w:rPr>
                <w:sz w:val="18"/>
              </w:rPr>
              <w:t>0.5991</w:t>
            </w:r>
          </w:p>
        </w:tc>
        <w:tc>
          <w:tcPr>
            <w:tcW w:type="dxa" w:w="1728"/>
          </w:tcPr>
          <w:p>
            <w:r>
              <w:rPr>
                <w:sz w:val="18"/>
              </w:rPr>
              <w:t>0.5516</w:t>
            </w:r>
          </w:p>
        </w:tc>
        <w:tc>
          <w:tcPr>
            <w:tcW w:type="dxa" w:w="1728"/>
          </w:tcPr>
          <w:p>
            <w:r>
              <w:rPr>
                <w:sz w:val="18"/>
              </w:rPr>
              <w:t>0.0793</w:t>
            </w:r>
          </w:p>
        </w:tc>
        <w:tc>
          <w:tcPr>
            <w:tcW w:type="dxa" w:w="1728"/>
          </w:tcPr>
          <w:p>
            <w:r>
              <w:rPr>
                <w:sz w:val="18"/>
              </w:rPr>
              <w:t>False</w:t>
            </w:r>
          </w:p>
        </w:tc>
      </w:tr>
      <w:tr>
        <w:tc>
          <w:tcPr>
            <w:tcW w:type="dxa" w:w="1728"/>
          </w:tcPr>
          <w:p>
            <w:r>
              <w:rPr>
                <w:sz w:val="18"/>
              </w:rPr>
              <w:t>dp_util_logistic_sigma2.0</w:t>
            </w:r>
          </w:p>
        </w:tc>
        <w:tc>
          <w:tcPr>
            <w:tcW w:type="dxa" w:w="1728"/>
          </w:tcPr>
          <w:p>
            <w:r>
              <w:rPr>
                <w:sz w:val="18"/>
              </w:rPr>
              <w:t>0.6032</w:t>
            </w:r>
          </w:p>
        </w:tc>
        <w:tc>
          <w:tcPr>
            <w:tcW w:type="dxa" w:w="1728"/>
          </w:tcPr>
          <w:p>
            <w:r>
              <w:rPr>
                <w:sz w:val="18"/>
              </w:rPr>
              <w:t>0.5860</w:t>
            </w:r>
          </w:p>
        </w:tc>
        <w:tc>
          <w:tcPr>
            <w:tcW w:type="dxa" w:w="1728"/>
          </w:tcPr>
          <w:p>
            <w:r>
              <w:rPr>
                <w:sz w:val="18"/>
              </w:rPr>
              <w:t>0.0285</w:t>
            </w:r>
          </w:p>
        </w:tc>
        <w:tc>
          <w:tcPr>
            <w:tcW w:type="dxa" w:w="1728"/>
          </w:tcPr>
          <w:p>
            <w:r>
              <w:rPr>
                <w:sz w:val="18"/>
              </w:rPr>
              <w:t>True</w:t>
            </w:r>
          </w:p>
        </w:tc>
      </w:tr>
      <w:tr>
        <w:tc>
          <w:tcPr>
            <w:tcW w:type="dxa" w:w="1728"/>
          </w:tcPr>
          <w:p>
            <w:r>
              <w:rPr>
                <w:sz w:val="18"/>
              </w:rPr>
              <w:t>dp_util_mlp_sigma2.0</w:t>
            </w:r>
          </w:p>
        </w:tc>
        <w:tc>
          <w:tcPr>
            <w:tcW w:type="dxa" w:w="1728"/>
          </w:tcPr>
          <w:p>
            <w:r>
              <w:rPr>
                <w:sz w:val="18"/>
              </w:rPr>
              <w:t>0.5532</w:t>
            </w:r>
          </w:p>
        </w:tc>
        <w:tc>
          <w:tcPr>
            <w:tcW w:type="dxa" w:w="1728"/>
          </w:tcPr>
          <w:p>
            <w:r>
              <w:rPr>
                <w:sz w:val="18"/>
              </w:rPr>
              <w:t>0.5098</w:t>
            </w:r>
          </w:p>
        </w:tc>
        <w:tc>
          <w:tcPr>
            <w:tcW w:type="dxa" w:w="1728"/>
          </w:tcPr>
          <w:p>
            <w:r>
              <w:rPr>
                <w:sz w:val="18"/>
              </w:rPr>
              <w:t>0.0785</w:t>
            </w:r>
          </w:p>
        </w:tc>
        <w:tc>
          <w:tcPr>
            <w:tcW w:type="dxa" w:w="1728"/>
          </w:tcPr>
          <w:p>
            <w:r>
              <w:rPr>
                <w:sz w:val="18"/>
              </w:rPr>
              <w:t>False</w:t>
            </w:r>
          </w:p>
        </w:tc>
      </w:tr>
      <w:tr>
        <w:tc>
          <w:tcPr>
            <w:tcW w:type="dxa" w:w="1728"/>
          </w:tcPr>
          <w:p>
            <w:r>
              <w:rPr>
                <w:sz w:val="18"/>
              </w:rPr>
              <w:t>comm_cost_logistic_mb</w:t>
            </w:r>
          </w:p>
        </w:tc>
        <w:tc>
          <w:tcPr>
            <w:tcW w:type="dxa" w:w="1728"/>
          </w:tcPr>
          <w:p>
            <w:r>
              <w:rPr>
                <w:sz w:val="18"/>
              </w:rPr>
              <w:t>0.0260</w:t>
            </w:r>
          </w:p>
        </w:tc>
        <w:tc>
          <w:tcPr>
            <w:tcW w:type="dxa" w:w="1728"/>
          </w:tcPr>
          <w:p>
            <w:r>
              <w:rPr>
                <w:sz w:val="18"/>
              </w:rPr>
              <w:t>0.0256</w:t>
            </w:r>
          </w:p>
        </w:tc>
        <w:tc>
          <w:tcPr>
            <w:tcW w:type="dxa" w:w="1728"/>
          </w:tcPr>
          <w:p>
            <w:r>
              <w:rPr>
                <w:sz w:val="18"/>
              </w:rPr>
              <w:t>0.0154</w:t>
            </w:r>
          </w:p>
        </w:tc>
        <w:tc>
          <w:tcPr>
            <w:tcW w:type="dxa" w:w="1728"/>
          </w:tcPr>
          <w:p>
            <w:r>
              <w:rPr>
                <w:sz w:val="18"/>
              </w:rPr>
              <w:t>True</w:t>
            </w:r>
          </w:p>
        </w:tc>
      </w:tr>
      <w:tr>
        <w:tc>
          <w:tcPr>
            <w:tcW w:type="dxa" w:w="1728"/>
          </w:tcPr>
          <w:p>
            <w:r>
              <w:rPr>
                <w:sz w:val="18"/>
              </w:rPr>
              <w:t>comm_cost_mlp_mb</w:t>
            </w:r>
          </w:p>
        </w:tc>
        <w:tc>
          <w:tcPr>
            <w:tcW w:type="dxa" w:w="1728"/>
          </w:tcPr>
          <w:p>
            <w:r>
              <w:rPr>
                <w:sz w:val="18"/>
              </w:rPr>
              <w:t>0.4370</w:t>
            </w:r>
          </w:p>
        </w:tc>
        <w:tc>
          <w:tcPr>
            <w:tcW w:type="dxa" w:w="1728"/>
          </w:tcPr>
          <w:p>
            <w:r>
              <w:rPr>
                <w:sz w:val="18"/>
              </w:rPr>
              <w:t>0.4368</w:t>
            </w:r>
          </w:p>
        </w:tc>
        <w:tc>
          <w:tcPr>
            <w:tcW w:type="dxa" w:w="1728"/>
          </w:tcPr>
          <w:p>
            <w:r>
              <w:rPr>
                <w:sz w:val="18"/>
              </w:rPr>
              <w:t>0.0005</w:t>
            </w:r>
          </w:p>
        </w:tc>
        <w:tc>
          <w:tcPr>
            <w:tcW w:type="dxa" w:w="1728"/>
          </w:tcPr>
          <w:p>
            <w:r>
              <w:rPr>
                <w:sz w:val="18"/>
              </w:rPr>
              <w:t>True</w:t>
            </w:r>
          </w:p>
        </w:tc>
      </w:tr>
    </w:tbl>
    <w:p/>
    <w:p>
      <w:r>
        <w:br w:type="page"/>
      </w:r>
    </w:p>
    <w:p>
      <w:pPr>
        <w:pStyle w:val="Heading1"/>
      </w:pPr>
      <w:r>
        <w:t>Appendix D - DP Diagnostic Results</w:t>
      </w:r>
    </w:p>
    <w:p>
      <w:r>
        <w:rPr>
          <w:b/>
          <w:sz w:val="20"/>
        </w:rPr>
        <w:t>Table D1: DP Noise Conventions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C3E50" w:val="clear"/>
          </w:tcPr>
          <w:p>
            <w:r>
              <w:rPr>
                <w:b/>
                <w:color w:val="FFFFFF"/>
                <w:sz w:val="18"/>
              </w:rPr>
              <w:t>Convention</w:t>
            </w:r>
          </w:p>
        </w:tc>
        <w:tc>
          <w:tcPr>
            <w:tcW w:type="dxa" w:w="2880"/>
            <w:shd w:fill="2C3E50" w:val="clear"/>
          </w:tcPr>
          <w:p>
            <w:r>
              <w:rPr>
                <w:b/>
                <w:color w:val="FFFFFF"/>
                <w:sz w:val="18"/>
              </w:rPr>
              <w:t>Noise Std</w:t>
            </w:r>
          </w:p>
        </w:tc>
        <w:tc>
          <w:tcPr>
            <w:tcW w:type="dxa" w:w="2880"/>
            <w:shd w:fill="2C3E50" w:val="clear"/>
          </w:tcPr>
          <w:p>
            <w:r>
              <w:rPr>
                <w:b/>
                <w:color w:val="FFFFFF"/>
                <w:sz w:val="18"/>
              </w:rPr>
              <w:t>Description</w:t>
            </w:r>
          </w:p>
        </w:tc>
      </w:tr>
      <w:tr>
        <w:tc>
          <w:tcPr>
            <w:tcW w:type="dxa" w:w="2880"/>
          </w:tcPr>
          <w:p>
            <w:r>
              <w:rPr>
                <w:sz w:val="18"/>
              </w:rPr>
              <w:t>A (current)</w:t>
            </w:r>
          </w:p>
        </w:tc>
        <w:tc>
          <w:tcPr>
            <w:tcW w:type="dxa" w:w="2880"/>
          </w:tcPr>
          <w:p>
            <w:r>
              <w:rPr>
                <w:sz w:val="18"/>
              </w:rPr>
              <w:t>sigma*C</w:t>
            </w:r>
          </w:p>
        </w:tc>
        <w:tc>
          <w:tcPr>
            <w:tcW w:type="dxa" w:w="2880"/>
          </w:tcPr>
          <w:p>
            <w:r>
              <w:rPr>
                <w:sz w:val="18"/>
              </w:rPr>
              <w:t>Conservative, sensitivity=C</w:t>
            </w:r>
          </w:p>
        </w:tc>
      </w:tr>
      <w:tr>
        <w:tc>
          <w:tcPr>
            <w:tcW w:type="dxa" w:w="2880"/>
          </w:tcPr>
          <w:p>
            <w:r>
              <w:rPr>
                <w:sz w:val="18"/>
              </w:rPr>
              <w:t>B</w:t>
            </w:r>
          </w:p>
        </w:tc>
        <w:tc>
          <w:tcPr>
            <w:tcW w:type="dxa" w:w="2880"/>
          </w:tcPr>
          <w:p>
            <w:r>
              <w:rPr>
                <w:sz w:val="18"/>
              </w:rPr>
              <w:t>sigma*C per-client</w:t>
            </w:r>
          </w:p>
        </w:tc>
        <w:tc>
          <w:tcPr>
            <w:tcW w:type="dxa" w:w="2880"/>
          </w:tcPr>
          <w:p>
            <w:r>
              <w:rPr>
                <w:sz w:val="18"/>
              </w:rPr>
              <w:t>Equivalent to C</w:t>
            </w:r>
          </w:p>
        </w:tc>
      </w:tr>
      <w:tr>
        <w:tc>
          <w:tcPr>
            <w:tcW w:type="dxa" w:w="2880"/>
          </w:tcPr>
          <w:p>
            <w:r>
              <w:rPr>
                <w:sz w:val="18"/>
              </w:rPr>
              <w:t>C</w:t>
            </w:r>
          </w:p>
        </w:tc>
        <w:tc>
          <w:tcPr>
            <w:tcW w:type="dxa" w:w="2880"/>
          </w:tcPr>
          <w:p>
            <w:r>
              <w:rPr>
                <w:sz w:val="18"/>
              </w:rPr>
              <w:t>sigma*C/sqrt(K)</w:t>
            </w:r>
          </w:p>
        </w:tc>
        <w:tc>
          <w:tcPr>
            <w:tcW w:type="dxa" w:w="2880"/>
          </w:tcPr>
          <w:p>
            <w:r>
              <w:rPr>
                <w:sz w:val="18"/>
              </w:rPr>
              <w:t>Result of B</w:t>
            </w:r>
          </w:p>
        </w:tc>
      </w:tr>
      <w:tr>
        <w:tc>
          <w:tcPr>
            <w:tcW w:type="dxa" w:w="2880"/>
          </w:tcPr>
          <w:p>
            <w:r>
              <w:rPr>
                <w:sz w:val="18"/>
              </w:rPr>
              <w:t>D (old)</w:t>
            </w:r>
          </w:p>
        </w:tc>
        <w:tc>
          <w:tcPr>
            <w:tcW w:type="dxa" w:w="2880"/>
          </w:tcPr>
          <w:p>
            <w:r>
              <w:rPr>
                <w:sz w:val="18"/>
              </w:rPr>
              <w:t>sigma*C/K</w:t>
            </w:r>
          </w:p>
        </w:tc>
        <w:tc>
          <w:tcPr>
            <w:tcW w:type="dxa" w:w="2880"/>
          </w:tcPr>
          <w:p>
            <w:r>
              <w:rPr>
                <w:sz w:val="18"/>
              </w:rPr>
              <w:t>Tight bound</w:t>
            </w:r>
          </w:p>
        </w:tc>
      </w:tr>
    </w:tbl>
    <w:p/>
    <w:p>
      <w:r>
        <w:br w:type="page"/>
      </w:r>
    </w:p>
    <w:p>
      <w:pPr>
        <w:pStyle w:val="Heading1"/>
      </w:pPr>
      <w:r>
        <w:t>Appendix E - MLP Gradient Verification</w:t>
      </w:r>
    </w:p>
    <w:p>
      <w:r>
        <w:rPr>
          <w:b w:val="0"/>
          <w:sz w:val="22"/>
        </w:rPr>
        <w:t>test_mlp_gradient_check verifies all 273 MLP parameters against central finite differences of weighted BCE loss. Uses n=8 deterministic batch. Passes after fix (rtol=1e-4, atol=1e-6), fails before.</w:t>
      </w:r>
    </w:p>
    <w:p>
      <w:r>
        <w:br w:type="page"/>
      </w:r>
    </w:p>
    <w:p>
      <w:pPr>
        <w:pStyle w:val="Heading1"/>
      </w:pPr>
      <w:r>
        <w:t>Appendix F - Additional Figures/Tables</w:t>
      </w:r>
    </w:p>
    <w:p>
      <w:pPr>
        <w:pStyle w:val="ListBullet"/>
      </w:pPr>
      <w:r>
        <w:t>table8_persilo_logistic_auc.csv - Per-silo local-only AUC</w:t>
      </w:r>
    </w:p>
    <w:p>
      <w:pPr>
        <w:pStyle w:val="ListBullet"/>
      </w:pPr>
      <w:r>
        <w:t>table9_logistic_metric_panel.csv - Full logistic metric panel</w:t>
      </w:r>
    </w:p>
    <w:p>
      <w:pPr>
        <w:pStyle w:val="ListBullet"/>
      </w:pPr>
      <w:r>
        <w:t>calibration_shift_summary.csv - Calibration shift analysis</w:t>
      </w:r>
    </w:p>
    <w:p>
      <w:pPr>
        <w:pStyle w:val="ListBullet"/>
      </w:pPr>
      <w:r>
        <w:t>cross_silo_equity.csv - Cross-silo equity per seed</w:t>
      </w:r>
    </w:p>
    <w:p>
      <w:pPr>
        <w:pStyle w:val="ListBullet"/>
      </w:pPr>
      <w:r>
        <w:t>before_after_fixes.md - Complete before/after comparison</w:t>
      </w:r>
    </w:p>
    <w:p>
      <w:pPr>
        <w:pStyle w:val="ListBullet"/>
      </w:pPr>
      <w:r>
        <w:t>results_before_fixes/ - All pre-fix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