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2030573</wp:posOffset>
            </wp:positionH>
            <wp:positionV relativeFrom="paragraph">
              <wp:posOffset>66</wp:posOffset>
            </wp:positionV>
            <wp:extent cx="2012315" cy="2012315"/>
            <wp:effectExtent b="0" l="0" r="0" t="0"/>
            <wp:wrapTopAndBottom distB="0" distT="0"/>
            <wp:docPr descr="National University of Computer and Emerging Sciences - Wikipedia" id="1" name="image1.png"/>
            <a:graphic>
              <a:graphicData uri="http://schemas.openxmlformats.org/drawingml/2006/picture">
                <pic:pic>
                  <pic:nvPicPr>
                    <pic:cNvPr descr="National University of Computer and Emerging Sciences - Wikipedia" id="0" name="image1.png"/>
                    <pic:cNvPicPr preferRelativeResize="0"/>
                  </pic:nvPicPr>
                  <pic:blipFill>
                    <a:blip r:embed="rId6"/>
                    <a:srcRect b="0" l="0" r="0" t="0"/>
                    <a:stretch>
                      <a:fillRect/>
                    </a:stretch>
                  </pic:blipFill>
                  <pic:spPr>
                    <a:xfrm>
                      <a:off x="0" y="0"/>
                      <a:ext cx="2012315" cy="2012315"/>
                    </a:xfrm>
                    <a:prstGeom prst="rect"/>
                    <a:ln/>
                  </pic:spPr>
                </pic:pic>
              </a:graphicData>
            </a:graphic>
          </wp:anchor>
        </w:drawing>
      </w:r>
    </w:p>
    <w:p w:rsidR="00000000" w:rsidDel="00000000" w:rsidP="00000000" w:rsidRDefault="00000000" w:rsidRPr="00000000" w14:paraId="00000002">
      <w:pPr>
        <w:jc w:val="center"/>
        <w:rPr>
          <w:rFonts w:ascii="Arial" w:cs="Arial" w:eastAsia="Arial" w:hAnsi="Arial"/>
          <w:b w:val="1"/>
          <w:sz w:val="44"/>
          <w:szCs w:val="44"/>
        </w:rPr>
      </w:pPr>
      <w:r w:rsidDel="00000000" w:rsidR="00000000" w:rsidRPr="00000000">
        <w:rPr>
          <w:rFonts w:ascii="Arial" w:cs="Arial" w:eastAsia="Arial" w:hAnsi="Arial"/>
          <w:b w:val="1"/>
          <w:sz w:val="44"/>
          <w:szCs w:val="44"/>
          <w:rtl w:val="0"/>
        </w:rPr>
        <w:t xml:space="preserve">TIC TAC TOE</w:t>
      </w:r>
    </w:p>
    <w:p w:rsidR="00000000" w:rsidDel="00000000" w:rsidP="00000000" w:rsidRDefault="00000000" w:rsidRPr="00000000" w14:paraId="00000003">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4">
      <w:pP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Aun Anis </w:t>
      </w:r>
      <w:r w:rsidDel="00000000" w:rsidR="00000000" w:rsidRPr="00000000">
        <w:rPr>
          <w:rFonts w:ascii="Arial" w:cs="Arial" w:eastAsia="Arial" w:hAnsi="Arial"/>
          <w:sz w:val="32"/>
          <w:szCs w:val="32"/>
          <w:rtl w:val="0"/>
        </w:rPr>
        <w:t xml:space="preserve">(24P-3017)</w:t>
      </w:r>
    </w:p>
    <w:p w:rsidR="00000000" w:rsidDel="00000000" w:rsidP="00000000" w:rsidRDefault="00000000" w:rsidRPr="00000000" w14:paraId="00000006">
      <w:pPr>
        <w:jc w:val="center"/>
        <w:rPr>
          <w:rFonts w:ascii="Arial" w:cs="Arial" w:eastAsia="Arial" w:hAnsi="Arial"/>
          <w:sz w:val="32"/>
          <w:szCs w:val="32"/>
        </w:rPr>
      </w:pPr>
      <w:r w:rsidDel="00000000" w:rsidR="00000000" w:rsidRPr="00000000">
        <w:rPr>
          <w:rFonts w:ascii="Arial" w:cs="Arial" w:eastAsia="Arial" w:hAnsi="Arial"/>
          <w:b w:val="1"/>
          <w:sz w:val="32"/>
          <w:szCs w:val="32"/>
          <w:rtl w:val="0"/>
        </w:rPr>
        <w:t xml:space="preserve">Mashaal Khan </w:t>
      </w:r>
      <w:r w:rsidDel="00000000" w:rsidR="00000000" w:rsidRPr="00000000">
        <w:rPr>
          <w:rFonts w:ascii="Arial" w:cs="Arial" w:eastAsia="Arial" w:hAnsi="Arial"/>
          <w:sz w:val="32"/>
          <w:szCs w:val="32"/>
          <w:rtl w:val="0"/>
        </w:rPr>
        <w:t xml:space="preserve">(24P-3112)</w:t>
      </w:r>
    </w:p>
    <w:p w:rsidR="00000000" w:rsidDel="00000000" w:rsidP="00000000" w:rsidRDefault="00000000" w:rsidRPr="00000000" w14:paraId="00000007">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Supervisor: </w:t>
      </w:r>
    </w:p>
    <w:p w:rsidR="00000000" w:rsidDel="00000000" w:rsidP="00000000" w:rsidRDefault="00000000" w:rsidRPr="00000000" w14:paraId="0000000A">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Sir Saad Rashad</w:t>
      </w:r>
    </w:p>
    <w:p w:rsidR="00000000" w:rsidDel="00000000" w:rsidP="00000000" w:rsidRDefault="00000000" w:rsidRPr="00000000" w14:paraId="0000000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__________________________</w:t>
      </w:r>
    </w:p>
    <w:p w:rsidR="00000000" w:rsidDel="00000000" w:rsidP="00000000" w:rsidRDefault="00000000" w:rsidRPr="00000000" w14:paraId="0000000E">
      <w:pPr>
        <w:tabs>
          <w:tab w:val="center" w:leader="none" w:pos="4680"/>
        </w:tabs>
        <w:jc w:val="center"/>
        <w:rPr>
          <w:rFonts w:ascii="Arial Black" w:cs="Arial Black" w:eastAsia="Arial Black" w:hAnsi="Arial Black"/>
          <w:b w:val="1"/>
          <w:sz w:val="32"/>
          <w:szCs w:val="32"/>
        </w:rPr>
      </w:pPr>
      <w:r w:rsidDel="00000000" w:rsidR="00000000" w:rsidRPr="00000000">
        <w:rPr>
          <w:rFonts w:ascii="Arial Black" w:cs="Arial Black" w:eastAsia="Arial Black" w:hAnsi="Arial Black"/>
          <w:b w:val="1"/>
          <w:sz w:val="32"/>
          <w:szCs w:val="32"/>
          <w:rtl w:val="0"/>
        </w:rPr>
        <w:t xml:space="preserve">Supervisor Signature</w:t>
      </w:r>
    </w:p>
    <w:p w:rsidR="00000000" w:rsidDel="00000000" w:rsidP="00000000" w:rsidRDefault="00000000" w:rsidRPr="00000000" w14:paraId="0000000F">
      <w:pPr>
        <w:jc w:val="left"/>
        <w:rPr>
          <w:rFonts w:ascii="Arial Black" w:cs="Arial Black" w:eastAsia="Arial Black" w:hAnsi="Arial Black"/>
          <w:b w:val="1"/>
          <w:sz w:val="32"/>
          <w:szCs w:val="32"/>
        </w:rPr>
      </w:pPr>
      <w:r w:rsidDel="00000000" w:rsidR="00000000" w:rsidRPr="00000000">
        <w:rPr>
          <w:rtl w:val="0"/>
        </w:rPr>
      </w:r>
    </w:p>
    <w:p w:rsidR="00000000" w:rsidDel="00000000" w:rsidP="00000000" w:rsidRDefault="00000000" w:rsidRPr="00000000" w14:paraId="00000010">
      <w:pPr>
        <w:jc w:val="left"/>
        <w:rPr>
          <w:rFonts w:ascii="Arial Black" w:cs="Arial Black" w:eastAsia="Arial Black" w:hAnsi="Arial Black"/>
          <w:b w:val="1"/>
          <w:sz w:val="32"/>
          <w:szCs w:val="32"/>
        </w:rPr>
      </w:pPr>
      <w:r w:rsidDel="00000000" w:rsidR="00000000" w:rsidRPr="00000000">
        <w:rPr>
          <w:rtl w:val="0"/>
        </w:rPr>
      </w:r>
    </w:p>
    <w:p w:rsidR="00000000" w:rsidDel="00000000" w:rsidP="00000000" w:rsidRDefault="00000000" w:rsidRPr="00000000" w14:paraId="00000011">
      <w:pPr>
        <w:jc w:val="left"/>
        <w:rPr>
          <w:b w:val="1"/>
          <w:sz w:val="32"/>
          <w:szCs w:val="32"/>
        </w:rPr>
      </w:pPr>
      <w:r w:rsidDel="00000000" w:rsidR="00000000" w:rsidRPr="00000000">
        <w:rPr>
          <w:rtl w:val="0"/>
        </w:rPr>
      </w:r>
    </w:p>
    <w:p w:rsidR="00000000" w:rsidDel="00000000" w:rsidP="00000000" w:rsidRDefault="00000000" w:rsidRPr="00000000" w14:paraId="00000012">
      <w:pPr>
        <w:ind w:left="0" w:firstLine="0"/>
        <w:jc w:val="lef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Introduction</w:t>
      </w:r>
    </w:p>
    <w:p w:rsidR="00000000" w:rsidDel="00000000" w:rsidP="00000000" w:rsidRDefault="00000000" w:rsidRPr="00000000" w14:paraId="0000001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This project involves the development of a simple yet interactive </w:t>
      </w:r>
      <w:r w:rsidDel="00000000" w:rsidR="00000000" w:rsidRPr="00000000">
        <w:rPr>
          <w:rFonts w:ascii="Arial" w:cs="Arial" w:eastAsia="Arial" w:hAnsi="Arial"/>
          <w:b w:val="1"/>
          <w:sz w:val="24"/>
          <w:szCs w:val="24"/>
          <w:rtl w:val="0"/>
        </w:rPr>
        <w:t xml:space="preserve">Tic Tac Toe</w:t>
      </w:r>
      <w:r w:rsidDel="00000000" w:rsidR="00000000" w:rsidRPr="00000000">
        <w:rPr>
          <w:rFonts w:ascii="Arial" w:cs="Arial" w:eastAsia="Arial" w:hAnsi="Arial"/>
          <w:sz w:val="24"/>
          <w:szCs w:val="24"/>
          <w:rtl w:val="0"/>
        </w:rPr>
        <w:t xml:space="preserve"> game using </w:t>
      </w:r>
      <w:r w:rsidDel="00000000" w:rsidR="00000000" w:rsidRPr="00000000">
        <w:rPr>
          <w:rFonts w:ascii="Arial" w:cs="Arial" w:eastAsia="Arial" w:hAnsi="Arial"/>
          <w:b w:val="1"/>
          <w:sz w:val="24"/>
          <w:szCs w:val="24"/>
          <w:rtl w:val="0"/>
        </w:rPr>
        <w:t xml:space="preserve">C++</w:t>
      </w:r>
      <w:r w:rsidDel="00000000" w:rsidR="00000000" w:rsidRPr="00000000">
        <w:rPr>
          <w:rFonts w:ascii="Arial" w:cs="Arial" w:eastAsia="Arial" w:hAnsi="Arial"/>
          <w:sz w:val="24"/>
          <w:szCs w:val="24"/>
          <w:rtl w:val="0"/>
        </w:rPr>
        <w:t xml:space="preserve"> and the </w:t>
      </w:r>
      <w:r w:rsidDel="00000000" w:rsidR="00000000" w:rsidRPr="00000000">
        <w:rPr>
          <w:rFonts w:ascii="Arial" w:cs="Arial" w:eastAsia="Arial" w:hAnsi="Arial"/>
          <w:b w:val="1"/>
          <w:sz w:val="24"/>
          <w:szCs w:val="24"/>
          <w:rtl w:val="0"/>
        </w:rPr>
        <w:t xml:space="preserve">SFML (Simple and Fast Multimedia Library)</w:t>
      </w:r>
      <w:r w:rsidDel="00000000" w:rsidR="00000000" w:rsidRPr="00000000">
        <w:rPr>
          <w:rFonts w:ascii="Arial" w:cs="Arial" w:eastAsia="Arial" w:hAnsi="Arial"/>
          <w:sz w:val="24"/>
          <w:szCs w:val="24"/>
          <w:rtl w:val="0"/>
        </w:rPr>
        <w:t xml:space="preserve">. The game will feature a graphical user interface allowing two players to play the classic 3x3 grid game, turn by turn. This project aims to integrate fundamental programming concepts with a graphical interface. The use of SFML ensures a smoother visual presentation and user interaction, moving beyond traditional console-based implementations..</w:t>
      </w:r>
    </w:p>
    <w:p w:rsidR="00000000" w:rsidDel="00000000" w:rsidP="00000000" w:rsidRDefault="00000000" w:rsidRPr="00000000" w14:paraId="00000014">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5">
      <w:pPr>
        <w:jc w:val="left"/>
        <w:rPr>
          <w:rFonts w:ascii="Arial" w:cs="Arial" w:eastAsia="Arial" w:hAnsi="Arial"/>
          <w:sz w:val="32"/>
          <w:szCs w:val="32"/>
        </w:rPr>
      </w:pPr>
      <w:r w:rsidDel="00000000" w:rsidR="00000000" w:rsidRPr="00000000">
        <w:rPr>
          <w:rFonts w:ascii="Arial" w:cs="Arial" w:eastAsia="Arial" w:hAnsi="Arial"/>
          <w:b w:val="1"/>
          <w:sz w:val="32"/>
          <w:szCs w:val="32"/>
          <w:rtl w:val="0"/>
        </w:rPr>
        <w:t xml:space="preserve">Objectives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Fonts w:ascii="Arial" w:cs="Arial" w:eastAsia="Arial" w:hAnsi="Arial"/>
          <w:sz w:val="24"/>
          <w:szCs w:val="24"/>
          <w:rtl w:val="0"/>
        </w:rPr>
        <w:t xml:space="preserve">To develop a playable 2-player Tic Tac Toe game.</w:t>
      </w:r>
    </w:p>
    <w:p w:rsidR="00000000" w:rsidDel="00000000" w:rsidP="00000000" w:rsidRDefault="00000000" w:rsidRPr="00000000" w14:paraId="00000017">
      <w:pPr>
        <w:numPr>
          <w:ilvl w:val="0"/>
          <w:numId w:val="1"/>
        </w:numPr>
        <w:ind w:left="720" w:hanging="360"/>
      </w:pPr>
      <w:r w:rsidDel="00000000" w:rsidR="00000000" w:rsidRPr="00000000">
        <w:rPr>
          <w:rFonts w:ascii="Arial" w:cs="Arial" w:eastAsia="Arial" w:hAnsi="Arial"/>
          <w:sz w:val="24"/>
          <w:szCs w:val="24"/>
          <w:rtl w:val="0"/>
        </w:rPr>
        <w:t xml:space="preserve">To implement a graphical interface using SFML.</w:t>
      </w:r>
    </w:p>
    <w:p w:rsidR="00000000" w:rsidDel="00000000" w:rsidP="00000000" w:rsidRDefault="00000000" w:rsidRPr="00000000" w14:paraId="00000018">
      <w:pPr>
        <w:numPr>
          <w:ilvl w:val="0"/>
          <w:numId w:val="1"/>
        </w:numPr>
        <w:ind w:left="720" w:hanging="360"/>
      </w:pPr>
      <w:r w:rsidDel="00000000" w:rsidR="00000000" w:rsidRPr="00000000">
        <w:rPr>
          <w:rFonts w:ascii="Arial" w:cs="Arial" w:eastAsia="Arial" w:hAnsi="Arial"/>
          <w:sz w:val="24"/>
          <w:szCs w:val="24"/>
          <w:rtl w:val="0"/>
        </w:rPr>
        <w:t xml:space="preserve">To practice and apply concepts of object-oriented programming.</w:t>
      </w:r>
    </w:p>
    <w:p w:rsidR="00000000" w:rsidDel="00000000" w:rsidP="00000000" w:rsidRDefault="00000000" w:rsidRPr="00000000" w14:paraId="00000019">
      <w:pPr>
        <w:numPr>
          <w:ilvl w:val="0"/>
          <w:numId w:val="1"/>
        </w:numPr>
        <w:ind w:left="720" w:hanging="360"/>
      </w:pPr>
      <w:r w:rsidDel="00000000" w:rsidR="00000000" w:rsidRPr="00000000">
        <w:rPr>
          <w:rFonts w:ascii="Arial" w:cs="Arial" w:eastAsia="Arial" w:hAnsi="Arial"/>
          <w:sz w:val="24"/>
          <w:szCs w:val="24"/>
          <w:rtl w:val="0"/>
        </w:rPr>
        <w:t xml:space="preserve">To gain experience working with a multimedia/game development library (SFML).</w:t>
      </w:r>
    </w:p>
    <w:p w:rsidR="00000000" w:rsidDel="00000000" w:rsidP="00000000" w:rsidRDefault="00000000" w:rsidRPr="00000000" w14:paraId="0000001A">
      <w:pPr>
        <w:numPr>
          <w:ilvl w:val="0"/>
          <w:numId w:val="1"/>
        </w:numPr>
        <w:ind w:left="720" w:hanging="360"/>
      </w:pPr>
      <w:r w:rsidDel="00000000" w:rsidR="00000000" w:rsidRPr="00000000">
        <w:rPr>
          <w:rFonts w:ascii="Arial" w:cs="Arial" w:eastAsia="Arial" w:hAnsi="Arial"/>
          <w:sz w:val="24"/>
          <w:szCs w:val="24"/>
          <w:rtl w:val="0"/>
        </w:rPr>
        <w:t xml:space="preserve">To understand basic game logic and implement it in an interactive way.</w:t>
      </w:r>
    </w:p>
    <w:p w:rsidR="00000000" w:rsidDel="00000000" w:rsidP="00000000" w:rsidRDefault="00000000" w:rsidRPr="00000000" w14:paraId="0000001B">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1C">
      <w:pPr>
        <w:jc w:val="left"/>
        <w:rPr>
          <w:rFonts w:ascii="Arial" w:cs="Arial" w:eastAsia="Arial" w:hAnsi="Arial"/>
          <w:sz w:val="32"/>
          <w:szCs w:val="32"/>
        </w:rPr>
      </w:pPr>
      <w:r w:rsidDel="00000000" w:rsidR="00000000" w:rsidRPr="00000000">
        <w:rPr>
          <w:rFonts w:ascii="Arial" w:cs="Arial" w:eastAsia="Arial" w:hAnsi="Arial"/>
          <w:b w:val="1"/>
          <w:sz w:val="32"/>
          <w:szCs w:val="32"/>
          <w:rtl w:val="0"/>
        </w:rPr>
        <w:t xml:space="preserve">Technologies and Tools Used</w:t>
      </w:r>
      <w:r w:rsidDel="00000000" w:rsidR="00000000" w:rsidRPr="00000000">
        <w:rPr>
          <w:rtl w:val="0"/>
        </w:rPr>
      </w:r>
    </w:p>
    <w:p w:rsidR="00000000" w:rsidDel="00000000" w:rsidP="00000000" w:rsidRDefault="00000000" w:rsidRPr="00000000" w14:paraId="0000001D">
      <w:pPr>
        <w:numPr>
          <w:ilvl w:val="0"/>
          <w:numId w:val="2"/>
        </w:numPr>
        <w:ind w:left="720" w:hanging="360"/>
        <w:rPr/>
      </w:pPr>
      <w:r w:rsidDel="00000000" w:rsidR="00000000" w:rsidRPr="00000000">
        <w:rPr>
          <w:rFonts w:ascii="Arial" w:cs="Arial" w:eastAsia="Arial" w:hAnsi="Arial"/>
          <w:sz w:val="24"/>
          <w:szCs w:val="24"/>
          <w:rtl w:val="0"/>
        </w:rPr>
        <w:t xml:space="preserve">Programming Language: C++</w:t>
      </w:r>
      <w:r w:rsidDel="00000000" w:rsidR="00000000" w:rsidRPr="00000000">
        <w:rPr>
          <w:rtl w:val="0"/>
        </w:rPr>
      </w:r>
    </w:p>
    <w:p w:rsidR="00000000" w:rsidDel="00000000" w:rsidP="00000000" w:rsidRDefault="00000000" w:rsidRPr="00000000" w14:paraId="0000001E">
      <w:pPr>
        <w:numPr>
          <w:ilvl w:val="0"/>
          <w:numId w:val="2"/>
        </w:numPr>
        <w:ind w:left="720" w:hanging="360"/>
        <w:rPr/>
      </w:pPr>
      <w:r w:rsidDel="00000000" w:rsidR="00000000" w:rsidRPr="00000000">
        <w:rPr>
          <w:rFonts w:ascii="Arial" w:cs="Arial" w:eastAsia="Arial" w:hAnsi="Arial"/>
          <w:sz w:val="24"/>
          <w:szCs w:val="24"/>
          <w:rtl w:val="0"/>
        </w:rPr>
        <w:t xml:space="preserve">Library: SFML (Simple and Fast Multimedia Library)</w:t>
      </w:r>
      <w:r w:rsidDel="00000000" w:rsidR="00000000" w:rsidRPr="00000000">
        <w:rPr>
          <w:rtl w:val="0"/>
        </w:rPr>
      </w:r>
    </w:p>
    <w:p w:rsidR="00000000" w:rsidDel="00000000" w:rsidP="00000000" w:rsidRDefault="00000000" w:rsidRPr="00000000" w14:paraId="0000001F">
      <w:pPr>
        <w:numPr>
          <w:ilvl w:val="0"/>
          <w:numId w:val="2"/>
        </w:numPr>
        <w:ind w:left="720" w:hanging="360"/>
        <w:rPr/>
      </w:pPr>
      <w:r w:rsidDel="00000000" w:rsidR="00000000" w:rsidRPr="00000000">
        <w:rPr>
          <w:rFonts w:ascii="Arial" w:cs="Arial" w:eastAsia="Arial" w:hAnsi="Arial"/>
          <w:sz w:val="24"/>
          <w:szCs w:val="24"/>
          <w:rtl w:val="0"/>
        </w:rPr>
        <w:t xml:space="preserve">IDE: Visual Studio Code / Visual Studio</w:t>
      </w:r>
      <w:r w:rsidDel="00000000" w:rsidR="00000000" w:rsidRPr="00000000">
        <w:rPr>
          <w:rtl w:val="0"/>
        </w:rPr>
      </w:r>
    </w:p>
    <w:p w:rsidR="00000000" w:rsidDel="00000000" w:rsidP="00000000" w:rsidRDefault="00000000" w:rsidRPr="00000000" w14:paraId="00000020">
      <w:pPr>
        <w:numPr>
          <w:ilvl w:val="0"/>
          <w:numId w:val="2"/>
        </w:numPr>
        <w:ind w:left="720" w:hanging="360"/>
        <w:rPr/>
      </w:pPr>
      <w:r w:rsidDel="00000000" w:rsidR="00000000" w:rsidRPr="00000000">
        <w:rPr>
          <w:rFonts w:ascii="Arial" w:cs="Arial" w:eastAsia="Arial" w:hAnsi="Arial"/>
          <w:sz w:val="24"/>
          <w:szCs w:val="24"/>
          <w:rtl w:val="0"/>
        </w:rPr>
        <w:t xml:space="preserve">Operating System: Windows.</w:t>
      </w:r>
      <w:r w:rsidDel="00000000" w:rsidR="00000000" w:rsidRPr="00000000">
        <w:rPr>
          <w:rtl w:val="0"/>
        </w:rPr>
      </w:r>
    </w:p>
    <w:p w:rsidR="00000000" w:rsidDel="00000000" w:rsidP="00000000" w:rsidRDefault="00000000" w:rsidRPr="00000000" w14:paraId="00000021">
      <w:pPr>
        <w:numPr>
          <w:ilvl w:val="0"/>
          <w:numId w:val="2"/>
        </w:numPr>
        <w:ind w:left="720" w:hanging="360"/>
        <w:rPr/>
      </w:pPr>
      <w:r w:rsidDel="00000000" w:rsidR="00000000" w:rsidRPr="00000000">
        <w:rPr>
          <w:rFonts w:ascii="Arial" w:cs="Arial" w:eastAsia="Arial" w:hAnsi="Arial"/>
          <w:sz w:val="24"/>
          <w:szCs w:val="24"/>
          <w:rtl w:val="0"/>
        </w:rPr>
        <w:t xml:space="preserve">Graphics: SFML (Simple and Fast Multimedia Library)</w:t>
      </w:r>
      <w:r w:rsidDel="00000000" w:rsidR="00000000" w:rsidRPr="00000000">
        <w:rPr>
          <w:rtl w:val="0"/>
        </w:rPr>
      </w:r>
    </w:p>
    <w:p w:rsidR="00000000" w:rsidDel="00000000" w:rsidP="00000000" w:rsidRDefault="00000000" w:rsidRPr="00000000" w14:paraId="00000022">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3">
      <w:pPr>
        <w:jc w:val="left"/>
        <w:rPr>
          <w:rFonts w:ascii="Arial" w:cs="Arial" w:eastAsia="Arial" w:hAnsi="Arial"/>
          <w:sz w:val="36"/>
          <w:szCs w:val="36"/>
        </w:rPr>
      </w:pPr>
      <w:r w:rsidDel="00000000" w:rsidR="00000000" w:rsidRPr="00000000">
        <w:rPr>
          <w:rFonts w:ascii="Arial" w:cs="Arial" w:eastAsia="Arial" w:hAnsi="Arial"/>
          <w:b w:val="1"/>
          <w:sz w:val="32"/>
          <w:szCs w:val="32"/>
          <w:rtl w:val="0"/>
        </w:rPr>
        <w:t xml:space="preserve">Features</w:t>
      </w:r>
      <w:r w:rsidDel="00000000" w:rsidR="00000000" w:rsidRPr="00000000">
        <w:rPr>
          <w:rtl w:val="0"/>
        </w:rPr>
      </w:r>
    </w:p>
    <w:p w:rsidR="00000000" w:rsidDel="00000000" w:rsidP="00000000" w:rsidRDefault="00000000" w:rsidRPr="00000000" w14:paraId="00000024">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Interactive GUI</w:t>
      </w:r>
      <w:r w:rsidDel="00000000" w:rsidR="00000000" w:rsidRPr="00000000">
        <w:rPr>
          <w:rFonts w:ascii="Arial" w:cs="Arial" w:eastAsia="Arial" w:hAnsi="Arial"/>
          <w:sz w:val="24"/>
          <w:szCs w:val="24"/>
          <w:rtl w:val="0"/>
        </w:rPr>
        <w:t xml:space="preserve">: A clean, intuitive graphical interface created with SFML.</w:t>
      </w:r>
    </w:p>
    <w:p w:rsidR="00000000" w:rsidDel="00000000" w:rsidP="00000000" w:rsidRDefault="00000000" w:rsidRPr="00000000" w14:paraId="00000025">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Two-player mode</w:t>
      </w:r>
      <w:r w:rsidDel="00000000" w:rsidR="00000000" w:rsidRPr="00000000">
        <w:rPr>
          <w:rFonts w:ascii="Arial" w:cs="Arial" w:eastAsia="Arial" w:hAnsi="Arial"/>
          <w:sz w:val="24"/>
          <w:szCs w:val="24"/>
          <w:rtl w:val="0"/>
        </w:rPr>
        <w:t xml:space="preserve">: Players take turns marking X or O on the grid.</w:t>
      </w:r>
    </w:p>
    <w:p w:rsidR="00000000" w:rsidDel="00000000" w:rsidP="00000000" w:rsidRDefault="00000000" w:rsidRPr="00000000" w14:paraId="00000026">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Win/Tie Detection</w:t>
      </w:r>
      <w:r w:rsidDel="00000000" w:rsidR="00000000" w:rsidRPr="00000000">
        <w:rPr>
          <w:rFonts w:ascii="Arial" w:cs="Arial" w:eastAsia="Arial" w:hAnsi="Arial"/>
          <w:sz w:val="24"/>
          <w:szCs w:val="24"/>
          <w:rtl w:val="0"/>
        </w:rPr>
        <w:t xml:space="preserve">: The game detects win/tie conditions and displays appropriate messages.</w:t>
      </w:r>
    </w:p>
    <w:p w:rsidR="00000000" w:rsidDel="00000000" w:rsidP="00000000" w:rsidRDefault="00000000" w:rsidRPr="00000000" w14:paraId="00000027">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Restart Option</w:t>
      </w:r>
      <w:r w:rsidDel="00000000" w:rsidR="00000000" w:rsidRPr="00000000">
        <w:rPr>
          <w:rFonts w:ascii="Arial" w:cs="Arial" w:eastAsia="Arial" w:hAnsi="Arial"/>
          <w:sz w:val="24"/>
          <w:szCs w:val="24"/>
          <w:rtl w:val="0"/>
        </w:rPr>
        <w:t xml:space="preserve">: Players can reset the game to play again without restarting the application.</w:t>
      </w:r>
    </w:p>
    <w:p w:rsidR="00000000" w:rsidDel="00000000" w:rsidP="00000000" w:rsidRDefault="00000000" w:rsidRPr="00000000" w14:paraId="00000028">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Mouse Input Handling</w:t>
      </w:r>
      <w:r w:rsidDel="00000000" w:rsidR="00000000" w:rsidRPr="00000000">
        <w:rPr>
          <w:rFonts w:ascii="Arial" w:cs="Arial" w:eastAsia="Arial" w:hAnsi="Arial"/>
          <w:sz w:val="24"/>
          <w:szCs w:val="24"/>
          <w:rtl w:val="0"/>
        </w:rPr>
        <w:t xml:space="preserve">: Click-based input for placing Xs and Os.</w:t>
      </w:r>
    </w:p>
    <w:p w:rsidR="00000000" w:rsidDel="00000000" w:rsidP="00000000" w:rsidRDefault="00000000" w:rsidRPr="00000000" w14:paraId="00000029">
      <w:pPr>
        <w:numPr>
          <w:ilvl w:val="0"/>
          <w:numId w:val="3"/>
        </w:numPr>
        <w:ind w:left="720" w:hanging="360"/>
        <w:rPr>
          <w:sz w:val="22"/>
          <w:szCs w:val="22"/>
        </w:rPr>
      </w:pPr>
      <w:r w:rsidDel="00000000" w:rsidR="00000000" w:rsidRPr="00000000">
        <w:rPr>
          <w:rFonts w:ascii="Arial" w:cs="Arial" w:eastAsia="Arial" w:hAnsi="Arial"/>
          <w:b w:val="1"/>
          <w:sz w:val="24"/>
          <w:szCs w:val="24"/>
          <w:rtl w:val="0"/>
        </w:rPr>
        <w:t xml:space="preserve">Basic Sound Effects</w:t>
      </w:r>
      <w:r w:rsidDel="00000000" w:rsidR="00000000" w:rsidRPr="00000000">
        <w:rPr>
          <w:rFonts w:ascii="Arial" w:cs="Arial" w:eastAsia="Arial" w:hAnsi="Arial"/>
          <w:sz w:val="24"/>
          <w:szCs w:val="24"/>
          <w:rtl w:val="0"/>
        </w:rPr>
        <w:t xml:space="preserve"> (optional): For button clicks or game over screens.</w:t>
      </w:r>
      <w:r w:rsidDel="00000000" w:rsidR="00000000" w:rsidRPr="00000000">
        <w:rPr>
          <w:rtl w:val="0"/>
        </w:rPr>
      </w:r>
    </w:p>
    <w:p w:rsidR="00000000" w:rsidDel="00000000" w:rsidP="00000000" w:rsidRDefault="00000000" w:rsidRPr="00000000" w14:paraId="0000002A">
      <w:pPr>
        <w:jc w:val="center"/>
        <w:rPr>
          <w:rFonts w:ascii="Arial" w:cs="Arial" w:eastAsia="Arial" w:hAnsi="Arial"/>
          <w:b w:val="1"/>
        </w:rPr>
      </w:pPr>
      <w:r w:rsidDel="00000000" w:rsidR="00000000" w:rsidRPr="00000000">
        <w:rPr>
          <w:rtl w:val="0"/>
        </w:rPr>
      </w:r>
    </w:p>
    <w:p w:rsidR="00000000" w:rsidDel="00000000" w:rsidP="00000000" w:rsidRDefault="00000000" w:rsidRPr="00000000" w14:paraId="0000002B">
      <w:pPr>
        <w:jc w:val="lef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Class Diagram</w:t>
      </w:r>
    </w:p>
    <w:p w:rsidR="00000000" w:rsidDel="00000000" w:rsidP="00000000" w:rsidRDefault="00000000" w:rsidRPr="00000000" w14:paraId="0000002C">
      <w:pPr>
        <w:jc w:val="left"/>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2D">
      <w:pPr>
        <w:jc w:val="left"/>
        <w:rPr>
          <w:rFonts w:ascii="Arial" w:cs="Arial" w:eastAsia="Arial" w:hAnsi="Arial"/>
          <w:b w:val="1"/>
          <w:sz w:val="32"/>
          <w:szCs w:val="32"/>
        </w:rPr>
      </w:pPr>
      <w:r w:rsidDel="00000000" w:rsidR="00000000" w:rsidRPr="00000000">
        <w:rPr>
          <w:rFonts w:ascii="Arial" w:cs="Arial" w:eastAsia="Arial" w:hAnsi="Arial"/>
          <w:b w:val="1"/>
          <w:sz w:val="32"/>
          <w:szCs w:val="32"/>
        </w:rPr>
        <w:drawing>
          <wp:inline distB="114300" distT="114300" distL="114300" distR="114300">
            <wp:extent cx="5943600" cy="594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Expected Outcome</w:t>
      </w:r>
    </w:p>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sz w:val="24"/>
          <w:szCs w:val="24"/>
          <w:rtl w:val="0"/>
        </w:rPr>
        <w:t xml:space="preserve"> A fully functional two player Tic Tac Toe game developed using SFML, featuring smooth gameplay, an engaging user interface, and an enjoyable experience for players.</w:t>
      </w:r>
    </w:p>
    <w:p w:rsidR="00000000" w:rsidDel="00000000" w:rsidP="00000000" w:rsidRDefault="00000000" w:rsidRPr="00000000" w14:paraId="00000030">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31">
      <w:pPr>
        <w:jc w:val="left"/>
        <w:rPr>
          <w:rFonts w:ascii="Arial" w:cs="Arial" w:eastAsia="Arial" w:hAnsi="Arial"/>
          <w:sz w:val="32"/>
          <w:szCs w:val="32"/>
        </w:rPr>
      </w:pPr>
      <w:r w:rsidDel="00000000" w:rsidR="00000000" w:rsidRPr="00000000">
        <w:rPr>
          <w:rFonts w:ascii="Arial" w:cs="Arial" w:eastAsia="Arial" w:hAnsi="Arial"/>
          <w:b w:val="1"/>
          <w:sz w:val="32"/>
          <w:szCs w:val="32"/>
          <w:rtl w:val="0"/>
        </w:rPr>
        <w:t xml:space="preserve">Conclusion / Importance</w:t>
      </w:r>
      <w:r w:rsidDel="00000000" w:rsidR="00000000" w:rsidRPr="00000000">
        <w:rPr>
          <w:rtl w:val="0"/>
        </w:rPr>
      </w:r>
    </w:p>
    <w:p w:rsidR="00000000" w:rsidDel="00000000" w:rsidP="00000000" w:rsidRDefault="00000000" w:rsidRPr="00000000" w14:paraId="00000032">
      <w:pPr>
        <w:ind w:left="0" w:firstLine="0"/>
        <w:rPr>
          <w:sz w:val="24"/>
          <w:szCs w:val="24"/>
        </w:rPr>
      </w:pPr>
      <w:r w:rsidDel="00000000" w:rsidR="00000000" w:rsidRPr="00000000">
        <w:rPr>
          <w:rFonts w:ascii="Arial" w:cs="Arial" w:eastAsia="Arial" w:hAnsi="Arial"/>
          <w:sz w:val="24"/>
          <w:szCs w:val="24"/>
          <w:rtl w:val="0"/>
        </w:rPr>
        <w:t xml:space="preserve">This project serves as a foundational step into the world of game development, offering valuable insights into essential mechanics such as input handling, rendering, and game loops. By creating a Tic Tac Toe game using SFML and C++, students can practically apply object-oriented programming concepts in a hands-on and engaging way. It also introduces graphics programming through the use of SFML, which is particularly beneficial for those interested in multimedia applications or game design. Moreover, the project encourages logical thinking and problem-solving by implementing efficient game logic and user interaction. Completing this game not only enhances technical skills but also adds a solid piece to a student’s programming portfolio, demonstrating their ability to build functional and interactive software projects.</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