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C5D57" w14:textId="043FE7FF" w:rsidR="00BA1040" w:rsidRDefault="00FA53BE" w:rsidP="00FA53BE">
      <w:pPr>
        <w:pStyle w:val="u1"/>
        <w:rPr>
          <w:lang w:val="en-US"/>
        </w:rPr>
      </w:pPr>
      <w:bookmarkStart w:id="0" w:name="_Toc234998302"/>
      <w:r>
        <w:rPr>
          <w:lang w:val="en-US"/>
        </w:rPr>
        <w:t>BÁO CÁO NGHIÊN CỨU CÁ NHÂN</w:t>
      </w:r>
      <w:bookmarkEnd w:id="0"/>
    </w:p>
    <w:p w14:paraId="698D597D" w14:textId="77777777" w:rsidR="00FA53BE" w:rsidRDefault="00FA53BE" w:rsidP="00FA53BE">
      <w:pPr>
        <w:rPr>
          <w:lang w:val="en-US"/>
        </w:rPr>
      </w:pPr>
    </w:p>
    <w:p w14:paraId="6CD863F7" w14:textId="77777777" w:rsidR="00FA53BE" w:rsidRDefault="00FA53BE" w:rsidP="00FA53BE">
      <w:pPr>
        <w:rPr>
          <w:lang w:val="en-US"/>
        </w:rPr>
      </w:pPr>
    </w:p>
    <w:p w14:paraId="7B88830D" w14:textId="77777777" w:rsidR="00FA53BE" w:rsidRDefault="00FA53BE" w:rsidP="00FA53BE">
      <w:pPr>
        <w:rPr>
          <w:lang w:val="en-US"/>
        </w:rPr>
      </w:pPr>
    </w:p>
    <w:p w14:paraId="29BE12E8" w14:textId="77777777" w:rsidR="00FA53BE" w:rsidRDefault="00FA53BE" w:rsidP="00FA53BE">
      <w:pPr>
        <w:rPr>
          <w:lang w:val="en-US"/>
        </w:rPr>
      </w:pPr>
    </w:p>
    <w:p w14:paraId="49EEC453" w14:textId="77777777" w:rsidR="005D250C" w:rsidRDefault="005D250C" w:rsidP="00FA53BE">
      <w:pPr>
        <w:rPr>
          <w:lang w:val="en-US"/>
        </w:rPr>
      </w:pPr>
    </w:p>
    <w:p w14:paraId="43EE44BD" w14:textId="77777777" w:rsidR="005D250C" w:rsidRDefault="005D250C" w:rsidP="00FA53BE">
      <w:pPr>
        <w:rPr>
          <w:lang w:val="en-US"/>
        </w:rPr>
      </w:pPr>
    </w:p>
    <w:p w14:paraId="2C982D9A" w14:textId="37ADD6E2" w:rsidR="00FA53BE" w:rsidRPr="00FA53BE" w:rsidRDefault="00FA53BE" w:rsidP="00FA53BE">
      <w:pPr>
        <w:jc w:val="center"/>
        <w:rPr>
          <w:sz w:val="36"/>
          <w:szCs w:val="36"/>
          <w:lang w:val="en-US"/>
        </w:rPr>
      </w:pPr>
      <w:r w:rsidRPr="00FA53BE">
        <w:rPr>
          <w:sz w:val="36"/>
          <w:szCs w:val="36"/>
          <w:lang w:val="en-US"/>
        </w:rPr>
        <w:t>Đề tài: lập trình trình biên dịch cho ngôn ngữ freedom language (fdlang)</w:t>
      </w:r>
    </w:p>
    <w:p w14:paraId="2255B5A8" w14:textId="77777777" w:rsidR="00FA53BE" w:rsidRDefault="00FA53BE" w:rsidP="00FA53BE">
      <w:pPr>
        <w:rPr>
          <w:lang w:val="en-US"/>
        </w:rPr>
      </w:pPr>
    </w:p>
    <w:p w14:paraId="140D424D" w14:textId="77777777" w:rsidR="00FA53BE" w:rsidRDefault="00FA53BE" w:rsidP="00FA53BE">
      <w:pPr>
        <w:rPr>
          <w:lang w:val="en-US"/>
        </w:rPr>
      </w:pPr>
    </w:p>
    <w:p w14:paraId="5C11B2C4" w14:textId="77777777" w:rsidR="00FA53BE" w:rsidRDefault="00FA53BE" w:rsidP="00FA53BE">
      <w:pPr>
        <w:rPr>
          <w:lang w:val="en-US"/>
        </w:rPr>
      </w:pPr>
    </w:p>
    <w:p w14:paraId="50DB16EF" w14:textId="26476A69" w:rsidR="00FA53BE" w:rsidRDefault="00FA53BE" w:rsidP="00FA53BE">
      <w:pPr>
        <w:rPr>
          <w:lang w:val="en-US"/>
        </w:rPr>
      </w:pPr>
      <w:r>
        <w:rPr>
          <w:lang w:val="en-US"/>
        </w:rPr>
        <w:t>Người thực hiện: 17thedev</w:t>
      </w:r>
    </w:p>
    <w:p w14:paraId="5C750B34" w14:textId="7B70C5C6" w:rsidR="00FA53BE" w:rsidRDefault="00FA53BE" w:rsidP="00FA53BE">
      <w:pPr>
        <w:rPr>
          <w:lang w:val="en-US"/>
        </w:rPr>
      </w:pPr>
      <w:r>
        <w:rPr>
          <w:lang w:val="en-US"/>
        </w:rPr>
        <w:t xml:space="preserve">Gmail: </w:t>
      </w:r>
      <w:hyperlink r:id="rId6" w:history="1">
        <w:r w:rsidRPr="007D1364">
          <w:rPr>
            <w:rStyle w:val="Siuktni"/>
            <w:lang w:val="en-US"/>
          </w:rPr>
          <w:t>traluong196@gmail.com</w:t>
        </w:r>
      </w:hyperlink>
    </w:p>
    <w:p w14:paraId="582CF9F6" w14:textId="3855AD3C" w:rsidR="00FA53BE" w:rsidRDefault="00FA53BE" w:rsidP="00FA53BE">
      <w:pPr>
        <w:rPr>
          <w:lang w:val="en-US"/>
        </w:rPr>
      </w:pPr>
      <w:r>
        <w:rPr>
          <w:lang w:val="en-US"/>
        </w:rPr>
        <w:t>Sdt: 0904487600</w:t>
      </w:r>
    </w:p>
    <w:p w14:paraId="3F720996" w14:textId="77777777" w:rsidR="00FA53BE" w:rsidRDefault="00FA53BE" w:rsidP="00FA53BE">
      <w:pPr>
        <w:rPr>
          <w:lang w:val="en-US"/>
        </w:rPr>
      </w:pPr>
    </w:p>
    <w:p w14:paraId="6B30DF18" w14:textId="77777777" w:rsidR="00FA53BE" w:rsidRDefault="00FA53BE" w:rsidP="00FA53BE">
      <w:pPr>
        <w:rPr>
          <w:lang w:val="en-US"/>
        </w:rPr>
      </w:pPr>
    </w:p>
    <w:p w14:paraId="0508E713" w14:textId="77777777" w:rsidR="00FA53BE" w:rsidRDefault="00FA53BE" w:rsidP="00FA53BE">
      <w:pPr>
        <w:rPr>
          <w:lang w:val="en-US"/>
        </w:rPr>
      </w:pPr>
    </w:p>
    <w:p w14:paraId="1F22A9A0" w14:textId="77777777" w:rsidR="00FA53BE" w:rsidRDefault="00FA53BE" w:rsidP="00FA53BE">
      <w:pPr>
        <w:rPr>
          <w:lang w:val="en-US"/>
        </w:rPr>
      </w:pPr>
    </w:p>
    <w:p w14:paraId="0DA11BC3" w14:textId="77777777" w:rsidR="00FA53BE" w:rsidRDefault="00FA53BE" w:rsidP="00FA53BE">
      <w:pPr>
        <w:rPr>
          <w:lang w:val="en-US"/>
        </w:rPr>
      </w:pPr>
    </w:p>
    <w:p w14:paraId="7B4789EA" w14:textId="77777777" w:rsidR="00FA53BE" w:rsidRDefault="00FA53BE" w:rsidP="00FA53BE">
      <w:pPr>
        <w:rPr>
          <w:lang w:val="en-US"/>
        </w:rPr>
      </w:pPr>
    </w:p>
    <w:p w14:paraId="6F5DF300" w14:textId="77777777" w:rsidR="00FA53BE" w:rsidRDefault="00FA53BE" w:rsidP="00FA53BE">
      <w:pPr>
        <w:rPr>
          <w:lang w:val="en-US"/>
        </w:rPr>
      </w:pPr>
    </w:p>
    <w:p w14:paraId="7609E95F" w14:textId="77777777" w:rsidR="00FA53BE" w:rsidRDefault="00FA53BE" w:rsidP="00FA53BE">
      <w:pPr>
        <w:rPr>
          <w:lang w:val="en-US"/>
        </w:rPr>
      </w:pPr>
    </w:p>
    <w:p w14:paraId="53E4BC30" w14:textId="77777777" w:rsidR="00FA53BE" w:rsidRDefault="00FA53BE" w:rsidP="00FA53BE">
      <w:pPr>
        <w:rPr>
          <w:lang w:val="en-US"/>
        </w:rPr>
      </w:pPr>
    </w:p>
    <w:p w14:paraId="6D95C2C1" w14:textId="77777777" w:rsidR="00FA53BE" w:rsidRDefault="00FA53BE" w:rsidP="00FA53BE">
      <w:pPr>
        <w:rPr>
          <w:lang w:val="en-US"/>
        </w:rPr>
      </w:pPr>
    </w:p>
    <w:p w14:paraId="08E09D8F" w14:textId="385A4B30" w:rsidR="00FA53BE" w:rsidRDefault="00FA53BE" w:rsidP="005D250C">
      <w:pPr>
        <w:jc w:val="right"/>
        <w:rPr>
          <w:lang w:val="en-US"/>
        </w:rPr>
      </w:pPr>
      <w:r>
        <w:rPr>
          <w:lang w:val="en-US"/>
        </w:rPr>
        <w:t xml:space="preserve">Thái Nguyên, </w:t>
      </w:r>
      <w:r w:rsidR="005D250C">
        <w:rPr>
          <w:lang w:val="en-US"/>
        </w:rPr>
        <w:t>Tháng 7, năm 2026</w:t>
      </w:r>
    </w:p>
    <w:p w14:paraId="1F58B3B2" w14:textId="7750436C" w:rsidR="005D250C" w:rsidRDefault="005D250C" w:rsidP="005D250C">
      <w:pPr>
        <w:pStyle w:val="u1"/>
        <w:rPr>
          <w:lang w:val="en-US"/>
        </w:rPr>
      </w:pPr>
      <w:r>
        <w:rPr>
          <w:lang w:val="en-US"/>
        </w:rPr>
        <w:lastRenderedPageBreak/>
        <w:t>MỤC LỤC</w:t>
      </w:r>
    </w:p>
    <w:sdt>
      <w:sdtPr>
        <w:rPr>
          <w:rFonts w:ascii="Times New Roman" w:eastAsiaTheme="minorHAnsi" w:hAnsi="Times New Roman" w:cstheme="minorBidi"/>
          <w:color w:val="auto"/>
          <w:kern w:val="2"/>
          <w:sz w:val="28"/>
          <w:szCs w:val="22"/>
          <w:lang w:eastAsia="en-US"/>
          <w14:ligatures w14:val="standardContextual"/>
        </w:rPr>
        <w:id w:val="-1715646225"/>
        <w:docPartObj>
          <w:docPartGallery w:val="Table of Contents"/>
          <w:docPartUnique/>
        </w:docPartObj>
      </w:sdtPr>
      <w:sdtEndPr>
        <w:rPr>
          <w:b/>
          <w:bCs/>
        </w:rPr>
      </w:sdtEndPr>
      <w:sdtContent>
        <w:p w14:paraId="7A718462" w14:textId="6EF8D8E8" w:rsidR="005D250C" w:rsidRPr="005D250C" w:rsidRDefault="005D250C">
          <w:pPr>
            <w:pStyle w:val="uMucluc"/>
            <w:rPr>
              <w:lang w:val="en-US"/>
            </w:rPr>
          </w:pPr>
        </w:p>
        <w:p w14:paraId="77AEFEB5" w14:textId="14B7CC76" w:rsidR="005D250C" w:rsidRDefault="005D250C">
          <w:pPr>
            <w:pStyle w:val="Mucluc1"/>
            <w:tabs>
              <w:tab w:val="right" w:leader="dot" w:pos="9016"/>
            </w:tabs>
            <w:rPr>
              <w:noProof/>
            </w:rPr>
          </w:pPr>
          <w:r>
            <w:fldChar w:fldCharType="begin"/>
          </w:r>
          <w:r>
            <w:instrText xml:space="preserve"> TOC \o "1-3" \h \z \u </w:instrText>
          </w:r>
          <w:r>
            <w:fldChar w:fldCharType="separate"/>
          </w:r>
          <w:hyperlink w:anchor="_Toc234998302" w:history="1">
            <w:r w:rsidRPr="00F54D86">
              <w:rPr>
                <w:rStyle w:val="Siuktni"/>
                <w:noProof/>
                <w:lang w:val="en-US"/>
              </w:rPr>
              <w:t>BÁO CÁO NGHIÊN CỨU CÁ NHÂN</w:t>
            </w:r>
            <w:r>
              <w:rPr>
                <w:noProof/>
                <w:webHidden/>
              </w:rPr>
              <w:tab/>
            </w:r>
            <w:r>
              <w:rPr>
                <w:noProof/>
                <w:webHidden/>
              </w:rPr>
              <w:fldChar w:fldCharType="begin"/>
            </w:r>
            <w:r>
              <w:rPr>
                <w:noProof/>
                <w:webHidden/>
              </w:rPr>
              <w:instrText xml:space="preserve"> PAGEREF _Toc234998302 \h </w:instrText>
            </w:r>
            <w:r>
              <w:rPr>
                <w:noProof/>
                <w:webHidden/>
              </w:rPr>
            </w:r>
            <w:r>
              <w:rPr>
                <w:noProof/>
                <w:webHidden/>
              </w:rPr>
              <w:fldChar w:fldCharType="separate"/>
            </w:r>
            <w:r>
              <w:rPr>
                <w:noProof/>
                <w:webHidden/>
              </w:rPr>
              <w:t>1</w:t>
            </w:r>
            <w:r>
              <w:rPr>
                <w:noProof/>
                <w:webHidden/>
              </w:rPr>
              <w:fldChar w:fldCharType="end"/>
            </w:r>
          </w:hyperlink>
        </w:p>
        <w:p w14:paraId="6FF0A8BF" w14:textId="6A2B8FE0" w:rsidR="005D250C" w:rsidRDefault="005D250C">
          <w:r>
            <w:rPr>
              <w:b/>
              <w:bCs/>
            </w:rPr>
            <w:fldChar w:fldCharType="end"/>
          </w:r>
        </w:p>
      </w:sdtContent>
    </w:sdt>
    <w:p w14:paraId="0F3519AA" w14:textId="5D3787A2" w:rsidR="005D250C" w:rsidRDefault="005D250C">
      <w:pPr>
        <w:jc w:val="left"/>
        <w:rPr>
          <w:lang w:val="en-US"/>
        </w:rPr>
      </w:pPr>
      <w:r>
        <w:rPr>
          <w:lang w:val="en-US"/>
        </w:rPr>
        <w:br w:type="page"/>
      </w:r>
    </w:p>
    <w:p w14:paraId="365B465E" w14:textId="08C932CC" w:rsidR="005D250C" w:rsidRDefault="005D250C" w:rsidP="005D250C">
      <w:pPr>
        <w:pStyle w:val="u1"/>
        <w:rPr>
          <w:lang w:val="en-US"/>
        </w:rPr>
      </w:pPr>
      <w:r>
        <w:rPr>
          <w:lang w:val="en-US"/>
        </w:rPr>
        <w:lastRenderedPageBreak/>
        <w:t>LỜI NÓI ĐẦU</w:t>
      </w:r>
    </w:p>
    <w:p w14:paraId="21B6F94A" w14:textId="77777777" w:rsidR="005D250C" w:rsidRDefault="005D250C" w:rsidP="005D250C">
      <w:pPr>
        <w:rPr>
          <w:lang w:val="en-US"/>
        </w:rPr>
      </w:pPr>
    </w:p>
    <w:p w14:paraId="542D5092" w14:textId="6978D19F" w:rsidR="005D250C" w:rsidRDefault="005D250C">
      <w:pPr>
        <w:jc w:val="left"/>
        <w:rPr>
          <w:lang w:val="en-US"/>
        </w:rPr>
      </w:pPr>
      <w:r>
        <w:rPr>
          <w:lang w:val="en-US"/>
        </w:rPr>
        <w:br w:type="page"/>
      </w:r>
    </w:p>
    <w:p w14:paraId="5B0E9FC5" w14:textId="30AE51FD" w:rsidR="005D250C" w:rsidRDefault="005D250C" w:rsidP="005D250C">
      <w:pPr>
        <w:pStyle w:val="u1"/>
        <w:rPr>
          <w:lang w:val="en-US"/>
        </w:rPr>
      </w:pPr>
      <w:r>
        <w:rPr>
          <w:lang w:val="en-US"/>
        </w:rPr>
        <w:lastRenderedPageBreak/>
        <w:t>CHƯƠNG I. GIỚI THIỆU, MỤC TIÊU, PHƯƠNG PHÁP NGHIÊN CỨU</w:t>
      </w:r>
    </w:p>
    <w:p w14:paraId="7A1821FC" w14:textId="06CB1002" w:rsidR="00194ABB" w:rsidRDefault="00194ABB" w:rsidP="00194ABB">
      <w:pPr>
        <w:pStyle w:val="u2"/>
        <w:rPr>
          <w:lang w:val="en-US"/>
        </w:rPr>
      </w:pPr>
      <w:r w:rsidRPr="00194ABB">
        <w:t>1.1. Đặt vấn đề</w:t>
      </w:r>
    </w:p>
    <w:p w14:paraId="4C8444D1" w14:textId="39A97091" w:rsidR="00194ABB" w:rsidRPr="00194ABB" w:rsidRDefault="00194ABB" w:rsidP="00194ABB">
      <w:pPr>
        <w:ind w:firstLine="720"/>
        <w:rPr>
          <w:color w:val="000000" w:themeColor="text1"/>
        </w:rPr>
      </w:pPr>
      <w:r w:rsidRPr="00194ABB">
        <w:rPr>
          <w:b/>
          <w:bCs/>
          <w:color w:val="000000" w:themeColor="text1"/>
        </w:rPr>
        <w:t>Thách thức hiện tại:</w:t>
      </w:r>
      <w:r w:rsidRPr="00194ABB">
        <w:rPr>
          <w:color w:val="000000" w:themeColor="text1"/>
        </w:rPr>
        <w:t xml:space="preserve"> Các trình biên dịch truyền thống trên Windows thường gặp khó khăn trong việc quản lý bộ nhớ (Memory Bloat) và tốc độ biên dịch khi dự án mở rộng lên quy mô hàng chục nghìn file.</w:t>
      </w:r>
    </w:p>
    <w:p w14:paraId="0950D115" w14:textId="14AC0999" w:rsidR="00194ABB" w:rsidRPr="00194ABB" w:rsidRDefault="00194ABB" w:rsidP="00194ABB">
      <w:pPr>
        <w:ind w:firstLine="720"/>
        <w:rPr>
          <w:color w:val="000000" w:themeColor="text1"/>
        </w:rPr>
      </w:pPr>
      <w:r w:rsidRPr="00194ABB">
        <w:rPr>
          <w:b/>
          <w:bCs/>
          <w:color w:val="000000" w:themeColor="text1"/>
        </w:rPr>
        <w:t>Nhu cầu thực tiễn:</w:t>
      </w:r>
      <w:r w:rsidRPr="00194ABB">
        <w:rPr>
          <w:color w:val="000000" w:themeColor="text1"/>
        </w:rPr>
        <w:t xml:space="preserve"> Cần một ngôn ngữ lập trình tối giản, hiệu năng cao, tận dụng được sức mạnh của hệ sinh thái LLVM nhưng đồng thời phải đảm bảo tính mở rộng (Scalability) và tối ưu hóa tài nguyên (Zero-allocation).</w:t>
      </w:r>
    </w:p>
    <w:p w14:paraId="7C71CD38" w14:textId="19A706C9" w:rsidR="00194ABB" w:rsidRPr="00194ABB" w:rsidRDefault="00194ABB" w:rsidP="00194ABB">
      <w:pPr>
        <w:ind w:firstLine="720"/>
        <w:rPr>
          <w:color w:val="000000" w:themeColor="text1"/>
        </w:rPr>
      </w:pPr>
      <w:r w:rsidRPr="00194ABB">
        <w:rPr>
          <w:b/>
          <w:bCs/>
          <w:color w:val="000000" w:themeColor="text1"/>
        </w:rPr>
        <w:t>Tính cấp thiết:</w:t>
      </w:r>
      <w:r w:rsidRPr="00194ABB">
        <w:rPr>
          <w:color w:val="000000" w:themeColor="text1"/>
        </w:rPr>
        <w:t xml:space="preserve"> Việc nghiên cứu và xây dựng fdlang không chỉ nhằm mục đích học thuật mà còn là lời giải cho việc kiểm soát chi phí bộ nhớ trong quá trình biên dịch thông qua kỹ thuật std::string_view và cơ chế "Span" tương tự các ngôn ngữ hiện đại (Rust).</w:t>
      </w:r>
    </w:p>
    <w:p w14:paraId="34110571" w14:textId="77777777" w:rsidR="00194ABB" w:rsidRPr="00194ABB" w:rsidRDefault="00194ABB" w:rsidP="00194ABB"/>
    <w:p w14:paraId="0ADCC998" w14:textId="58DE6D90" w:rsidR="00194ABB" w:rsidRPr="00D918CA" w:rsidRDefault="00194ABB" w:rsidP="00194ABB">
      <w:pPr>
        <w:pStyle w:val="u2"/>
      </w:pPr>
      <w:r w:rsidRPr="00194ABB">
        <w:t>1.2. Mục tiêu nghiên cứu</w:t>
      </w:r>
    </w:p>
    <w:p w14:paraId="3ED38680" w14:textId="077D46A3" w:rsidR="004A2894" w:rsidRPr="004A2894" w:rsidRDefault="004A2894" w:rsidP="004A2894">
      <w:r w:rsidRPr="00D918CA">
        <w:t>+</w:t>
      </w:r>
      <w:r w:rsidRPr="004A2894">
        <w:t xml:space="preserve">  </w:t>
      </w:r>
      <w:r w:rsidRPr="004A2894">
        <w:rPr>
          <w:b/>
          <w:bCs/>
        </w:rPr>
        <w:t>Mục tiêu tổng quát:</w:t>
      </w:r>
      <w:r w:rsidRPr="004A2894">
        <w:t xml:space="preserve"> Thiết kế và xây dựng một trình biên dịch hoàn chỉnh cho ngôn ngữ fdlang, đáp ứng các tiêu chuẩn về hiệu năng và cấu trúc phần mềm công nghiệp.</w:t>
      </w:r>
    </w:p>
    <w:p w14:paraId="53DBB9DC" w14:textId="4A15728C" w:rsidR="004A2894" w:rsidRPr="004A2894" w:rsidRDefault="004A2894" w:rsidP="004A2894">
      <w:r w:rsidRPr="004A2894">
        <w:t xml:space="preserve">+  </w:t>
      </w:r>
      <w:r w:rsidRPr="004A2894">
        <w:rPr>
          <w:b/>
          <w:bCs/>
        </w:rPr>
        <w:t>Mục tiêu cụ thể:</w:t>
      </w:r>
    </w:p>
    <w:p w14:paraId="2F761333" w14:textId="6C0B9608" w:rsidR="004A2894" w:rsidRPr="004A2894" w:rsidRDefault="004A2894" w:rsidP="004A2894">
      <w:r w:rsidRPr="004A2894">
        <w:t xml:space="preserve"> - Xây dựng bộ quét từ vựng (Lexer) theo cơ chế "Pull-based" và "Zero-allocation" để xử lý hàng triệu token mà không gây quá tải RAM.</w:t>
      </w:r>
    </w:p>
    <w:p w14:paraId="5FCB630B" w14:textId="1387A14D" w:rsidR="004A2894" w:rsidRPr="004A2894" w:rsidRDefault="004A2894" w:rsidP="004A2894">
      <w:r w:rsidRPr="004A2894">
        <w:t xml:space="preserve"> - Thiết kế bộ phân tích cú pháp (Parser) dựa trên ngữ pháp đã định nghĩa, đảm bảo tính chặt chẽ.</w:t>
      </w:r>
    </w:p>
    <w:p w14:paraId="18A37CD5" w14:textId="5543CC21" w:rsidR="004A2894" w:rsidRPr="004A2894" w:rsidRDefault="004A2894" w:rsidP="004A2894">
      <w:r w:rsidRPr="004A2894">
        <w:t xml:space="preserve"> - Tích hợp sâu với LLVM để biên dịch mã nguồn fdlang thành mã máy (Machine Code) tối ưu.</w:t>
      </w:r>
    </w:p>
    <w:p w14:paraId="101EDF7A" w14:textId="24FB00EE" w:rsidR="00194ABB" w:rsidRPr="00D918CA" w:rsidRDefault="004A2894" w:rsidP="004A2894">
      <w:r w:rsidRPr="004A2894">
        <w:t xml:space="preserve"> - Thiết lập quy trình xây dựng dự án bằng CMake, giải quyết các xung đột thư viện và cấu hình hệ thống trên môi trường Windows (MSVC).</w:t>
      </w:r>
    </w:p>
    <w:p w14:paraId="6C4FD9F4" w14:textId="77777777" w:rsidR="004A2894" w:rsidRPr="00D918CA" w:rsidRDefault="004A2894" w:rsidP="004A2894"/>
    <w:p w14:paraId="532E883C" w14:textId="772A1E33" w:rsidR="00194ABB" w:rsidRPr="00194ABB" w:rsidRDefault="00194ABB" w:rsidP="00194ABB">
      <w:pPr>
        <w:pStyle w:val="u2"/>
      </w:pPr>
      <w:r w:rsidRPr="00194ABB">
        <w:lastRenderedPageBreak/>
        <w:t>1.3. Phương pháp nghiên cứu</w:t>
      </w:r>
    </w:p>
    <w:p w14:paraId="376D72F2" w14:textId="770161A7" w:rsidR="004A2894" w:rsidRPr="004A2894" w:rsidRDefault="004A2894" w:rsidP="004A2894">
      <w:r w:rsidRPr="004A2894">
        <w:t xml:space="preserve">- </w:t>
      </w:r>
      <w:r w:rsidRPr="004A2894">
        <w:rPr>
          <w:b/>
          <w:bCs/>
        </w:rPr>
        <w:t>Phương pháp phân tích hệ thống (System Analysis):</w:t>
      </w:r>
      <w:r w:rsidRPr="004A2894">
        <w:t xml:space="preserve"> Nghiên cứu cú pháp, thiết kế kiến trúc Token và Lexer dựa trên nguyên tắc tối ưu hóa của các trình biên dịch hàng đầu (như rustc).</w:t>
      </w:r>
    </w:p>
    <w:p w14:paraId="7CDF8008" w14:textId="0418B093" w:rsidR="004A2894" w:rsidRPr="004A2894" w:rsidRDefault="004A2894" w:rsidP="004A2894">
      <w:r>
        <w:rPr>
          <w:lang w:val="en-US"/>
        </w:rPr>
        <w:t xml:space="preserve">- </w:t>
      </w:r>
      <w:r w:rsidRPr="004A2894">
        <w:rPr>
          <w:b/>
          <w:bCs/>
        </w:rPr>
        <w:t>Phương pháp thực nghiệm (Empirical Method):</w:t>
      </w:r>
    </w:p>
    <w:p w14:paraId="253FB61C" w14:textId="5E89991E" w:rsidR="004A2894" w:rsidRPr="004A2894" w:rsidRDefault="004A2894" w:rsidP="004A2894">
      <w:pPr>
        <w:ind w:left="720"/>
      </w:pPr>
      <w:r w:rsidRPr="004A2894">
        <w:t>+ Xây dựng code theo hướng "Literate Programming" – viết tài liệu trước, hiện thực hóa mã nguồn sau để đảm bảo logic xuyên suốt.</w:t>
      </w:r>
    </w:p>
    <w:p w14:paraId="183A05C0" w14:textId="4798F64E" w:rsidR="004A2894" w:rsidRPr="004A2894" w:rsidRDefault="004A2894" w:rsidP="004A2894">
      <w:pPr>
        <w:ind w:left="720"/>
      </w:pPr>
      <w:r w:rsidRPr="004A2894">
        <w:t>+ Thực hiện các bước build, debug, xử lý lỗi liên kết (Linker errors), và tối ưu hóa hiệu năng trên thực tế.</w:t>
      </w:r>
    </w:p>
    <w:p w14:paraId="04FB455C" w14:textId="221AC517" w:rsidR="004A2894" w:rsidRPr="004A2894" w:rsidRDefault="004A2894" w:rsidP="004A2894">
      <w:r w:rsidRPr="004A2894">
        <w:t xml:space="preserve">- </w:t>
      </w:r>
      <w:r w:rsidRPr="004A2894">
        <w:rPr>
          <w:b/>
          <w:bCs/>
        </w:rPr>
        <w:t>Phương pháp mô hình hóa (Modeling):</w:t>
      </w:r>
      <w:r w:rsidRPr="004A2894">
        <w:t xml:space="preserve"> Sử dụng sơ đồ luồng dữ liệu (Data Flow) để mô tả cách thức Lexer quét ký tự, đảm bảo tính khả thi và khả năng mở rộng của kiến trúc trước khi triển khai code.</w:t>
      </w:r>
    </w:p>
    <w:p w14:paraId="5DD29775" w14:textId="77777777" w:rsidR="005D250C" w:rsidRPr="004A2894" w:rsidRDefault="005D250C" w:rsidP="005D250C"/>
    <w:p w14:paraId="46495635" w14:textId="067D09B2" w:rsidR="005D250C" w:rsidRPr="00194ABB" w:rsidRDefault="005D250C">
      <w:pPr>
        <w:jc w:val="left"/>
      </w:pPr>
      <w:r w:rsidRPr="00194ABB">
        <w:br w:type="page"/>
      </w:r>
    </w:p>
    <w:p w14:paraId="05E9AE5C" w14:textId="7B1811DA" w:rsidR="005D250C" w:rsidRPr="00D918CA" w:rsidRDefault="005D250C" w:rsidP="005D250C">
      <w:pPr>
        <w:pStyle w:val="u1"/>
      </w:pPr>
      <w:r w:rsidRPr="00194ABB">
        <w:lastRenderedPageBreak/>
        <w:t xml:space="preserve">CHƯƠNG II. </w:t>
      </w:r>
      <w:r w:rsidRPr="00D918CA">
        <w:t>KIẾN THỨC NỀN TẢNG, KIẾN TRÚC NGÔN NGỮ</w:t>
      </w:r>
    </w:p>
    <w:p w14:paraId="62E3A377" w14:textId="77777777" w:rsidR="00194ABB" w:rsidRPr="00D918CA" w:rsidRDefault="00194ABB" w:rsidP="00194ABB">
      <w:pPr>
        <w:pStyle w:val="u2"/>
      </w:pPr>
      <w:r w:rsidRPr="00194ABB">
        <w:t>2.1. Tổng quan về trình biên dịch (Compiler)</w:t>
      </w:r>
    </w:p>
    <w:p w14:paraId="6B3580D4" w14:textId="77777777" w:rsidR="004A2894" w:rsidRPr="004A2894" w:rsidRDefault="004A2894" w:rsidP="004A2894">
      <w:r w:rsidRPr="004A2894">
        <w:t>Trình biên dịch là phần mềm hệ thống phức tạp đóng vai trò là "cầu nối" chuyển đổi mã nguồn bậc cao (như fdlang) thành mã máy (Machine Code) để CPU có thể thực thi. Kiến trúc của một trình biên dịch hiện đại thường được chia thành 3 giai đoạn chính:</w:t>
      </w:r>
    </w:p>
    <w:p w14:paraId="7E9C393A" w14:textId="234B320A" w:rsidR="004A2894" w:rsidRPr="004A2894" w:rsidRDefault="004A2894" w:rsidP="004A2894">
      <w:pPr>
        <w:ind w:firstLine="360"/>
      </w:pPr>
      <w:r w:rsidRPr="004A2894">
        <w:rPr>
          <w:b/>
          <w:bCs/>
        </w:rPr>
        <w:t>- Frontend (Giai đoạn phân tích):</w:t>
      </w:r>
      <w:r w:rsidRPr="004A2894">
        <w:t xml:space="preserve"> Chịu trách nhiệm quét từ vựng (Lexing), phân tích cú pháp (Parsing) và kiểm tra ngữ nghĩa (Semantic Analysis) để tạo ra cây cú pháp trừu tượng (AST) hoặc biểu diễn trung gian. Đây là giai đoạn mà fdlang tập trung tối ưu hóa hiệu năng.</w:t>
      </w:r>
    </w:p>
    <w:p w14:paraId="4A4C5BC8" w14:textId="02A7E927" w:rsidR="004A2894" w:rsidRPr="004A2894" w:rsidRDefault="004A2894" w:rsidP="004A2894">
      <w:pPr>
        <w:ind w:firstLine="360"/>
      </w:pPr>
      <w:r>
        <w:rPr>
          <w:b/>
          <w:bCs/>
          <w:lang w:val="en-US"/>
        </w:rPr>
        <w:t xml:space="preserve">- </w:t>
      </w:r>
      <w:r w:rsidRPr="004A2894">
        <w:rPr>
          <w:b/>
          <w:bCs/>
        </w:rPr>
        <w:t>Middleware (Giai đoạn chuyển đổi):</w:t>
      </w:r>
      <w:r w:rsidRPr="004A2894">
        <w:t xml:space="preserve"> Thực hiện tối ưu hóa trên ngôn ngữ trung gian (Intermediate Representation - IR). Tại đây, fdlang sử dụng LLVM IR – một chuẩn công nghiệp giúp tách biệt việc thiết kế ngôn ngữ với việc sinh mã máy cho từng loại chip (x86, ARM, RISC-V).</w:t>
      </w:r>
    </w:p>
    <w:p w14:paraId="6E69EF48" w14:textId="644D3444" w:rsidR="004A2894" w:rsidRPr="004A2894" w:rsidRDefault="004A2894" w:rsidP="004A2894">
      <w:pPr>
        <w:ind w:firstLine="360"/>
      </w:pPr>
      <w:r w:rsidRPr="004A2894">
        <w:rPr>
          <w:b/>
          <w:bCs/>
        </w:rPr>
        <w:t>- Backend (Giai đoạn sinh mã):</w:t>
      </w:r>
      <w:r w:rsidRPr="004A2894">
        <w:t xml:space="preserve"> Chuyển đổi IR đã tối ưu hóa thành mã máy cụ thể cho hệ điều hành và kiến trúc phần cứng đích.</w:t>
      </w:r>
    </w:p>
    <w:p w14:paraId="7D470231" w14:textId="77777777" w:rsidR="004A2894" w:rsidRPr="004A2894" w:rsidRDefault="004A2894" w:rsidP="004A2894"/>
    <w:p w14:paraId="0112E5C3" w14:textId="5202F248" w:rsidR="00194ABB" w:rsidRPr="00D918CA" w:rsidRDefault="00194ABB" w:rsidP="00194ABB">
      <w:pPr>
        <w:pStyle w:val="u2"/>
      </w:pPr>
      <w:r w:rsidRPr="00194ABB">
        <w:t>2.2. Đặc tả ngôn ngữ FDlang (Cú pháp, từ vựng, ngữ nghĩa)</w:t>
      </w:r>
    </w:p>
    <w:p w14:paraId="3043C65E" w14:textId="77777777" w:rsidR="004A2894" w:rsidRPr="004A2894" w:rsidRDefault="004A2894" w:rsidP="004A2894">
      <w:r w:rsidRPr="004A2894">
        <w:t>fdlang được thiết kế theo hướng ngôn ngữ lập trình hệ thống, tập trung vào hiệu năng thực thi và tối ưu hóa bộ nhớ ngay từ khâu phân tích từ vựng.</w:t>
      </w:r>
    </w:p>
    <w:p w14:paraId="331DD273" w14:textId="43D665A3" w:rsidR="004A2894" w:rsidRPr="004A2894" w:rsidRDefault="004A2894" w:rsidP="004A2894">
      <w:pPr>
        <w:ind w:left="720"/>
      </w:pPr>
      <w:r w:rsidRPr="004A2894">
        <w:rPr>
          <w:b/>
          <w:bCs/>
        </w:rPr>
        <w:t>- Từ vựng (Lexical Specification):</w:t>
      </w:r>
    </w:p>
    <w:p w14:paraId="1A1F5880" w14:textId="68A24765" w:rsidR="004A2894" w:rsidRPr="004A2894" w:rsidRDefault="004A2894" w:rsidP="004A2894">
      <w:pPr>
        <w:ind w:left="1440"/>
      </w:pPr>
      <w:r w:rsidRPr="004A2894">
        <w:t xml:space="preserve">+ Cơ chế </w:t>
      </w:r>
      <w:r w:rsidRPr="004A2894">
        <w:rPr>
          <w:b/>
          <w:bCs/>
        </w:rPr>
        <w:t>"Pull-based Lexing"</w:t>
      </w:r>
      <w:r w:rsidRPr="004A2894">
        <w:t>: Lexer không nạp toàn bộ dữ liệu, chỉ phân tích khi được yêu cầu, giúp giảm thiểu tải RAM.</w:t>
      </w:r>
    </w:p>
    <w:p w14:paraId="3F92EE5B" w14:textId="0D657D1A" w:rsidR="004A2894" w:rsidRPr="004A2894" w:rsidRDefault="004A2894" w:rsidP="004A2894">
      <w:pPr>
        <w:ind w:left="1440"/>
      </w:pPr>
      <w:r w:rsidRPr="004A2894">
        <w:t xml:space="preserve">+ Kỹ thuật </w:t>
      </w:r>
      <w:r w:rsidRPr="004A2894">
        <w:rPr>
          <w:b/>
          <w:bCs/>
        </w:rPr>
        <w:t>"Zero-allocation"</w:t>
      </w:r>
      <w:r w:rsidRPr="004A2894">
        <w:t>: Thay vì cấp phát bộ nhớ mới cho mỗi từ vựng (Token), fdlang sử dụng std::string_view để trỏ trực tiếp vào vùng nhớ chứa mã nguồn gốc, giúp giảm chi phí sao chép dữ liệu về 0.</w:t>
      </w:r>
    </w:p>
    <w:p w14:paraId="02CEFA52" w14:textId="428E330E" w:rsidR="004A2894" w:rsidRPr="004A2894" w:rsidRDefault="004A2894" w:rsidP="004A2894">
      <w:pPr>
        <w:ind w:left="1440"/>
      </w:pPr>
      <w:r w:rsidRPr="004A2894">
        <w:t xml:space="preserve">+ Hệ thống </w:t>
      </w:r>
      <w:r w:rsidRPr="004A2894">
        <w:rPr>
          <w:b/>
          <w:bCs/>
        </w:rPr>
        <w:t>"Span"</w:t>
      </w:r>
      <w:r w:rsidRPr="004A2894">
        <w:t>: Sử dụng kỹ thuật lưu trữ vị trí dạng byte offset (tương tự Rust) để tối ưu hóa kích thước Token, đảm bảo khả năng mở rộng khi phân tích dự án có hàng chục nghìn file mã nguồn.</w:t>
      </w:r>
    </w:p>
    <w:p w14:paraId="5965C66C" w14:textId="6FBDD156" w:rsidR="004A2894" w:rsidRPr="004A2894" w:rsidRDefault="004A2894" w:rsidP="004A2894">
      <w:pPr>
        <w:ind w:left="720"/>
      </w:pPr>
      <w:r w:rsidRPr="004A2894">
        <w:rPr>
          <w:b/>
          <w:bCs/>
        </w:rPr>
        <w:lastRenderedPageBreak/>
        <w:t>- Cú pháp (Syntactic Specification):</w:t>
      </w:r>
      <w:r w:rsidRPr="004A2894">
        <w:t xml:space="preserve"> Cú pháp của fdlang được thiết kế hướng mục tiêu, hỗ trợ các cấu trúc khai báo biến (dec), điều khiển luồng (if, else) và module hóa (mod, export, extern), đảm bảo tính chặt chẽ và tường minh.</w:t>
      </w:r>
    </w:p>
    <w:p w14:paraId="6DB5915C" w14:textId="19459A79" w:rsidR="004A2894" w:rsidRDefault="004A2894" w:rsidP="004A2894">
      <w:pPr>
        <w:ind w:left="720"/>
        <w:rPr>
          <w:lang w:val="en-US"/>
        </w:rPr>
      </w:pPr>
      <w:r w:rsidRPr="004A2894">
        <w:rPr>
          <w:b/>
          <w:bCs/>
        </w:rPr>
        <w:t>- Ngữ nghĩa (Semantic Specification):</w:t>
      </w:r>
      <w:r w:rsidRPr="004A2894">
        <w:t xml:space="preserve"> Tập trung vào việc kiểm tra kiểu dữ liệu tĩnh (Static Typing) và ràng buộc phạm vi (Scope), đảm bảo tính an toàn trước khi chuyển mã sang LLVM IR.</w:t>
      </w:r>
    </w:p>
    <w:p w14:paraId="76AB5C0B" w14:textId="777A4C0D" w:rsidR="00D918CA" w:rsidRPr="00D918CA" w:rsidRDefault="00D918CA" w:rsidP="004A2894">
      <w:pPr>
        <w:ind w:left="720"/>
        <w:rPr>
          <w:lang w:val="en-US"/>
        </w:rPr>
      </w:pPr>
      <w:r>
        <w:rPr>
          <w:b/>
          <w:bCs/>
          <w:lang w:val="en-US"/>
        </w:rPr>
        <w:t>-</w:t>
      </w:r>
      <w:r>
        <w:rPr>
          <w:lang w:val="en-US"/>
        </w:rPr>
        <w:t xml:space="preserve"> </w:t>
      </w:r>
      <w:r w:rsidRPr="00D918CA">
        <w:rPr>
          <w:b/>
          <w:bCs/>
          <w:lang w:val="en-US"/>
        </w:rPr>
        <w:t>Cơ chế quản lý bộ nhớ (</w:t>
      </w:r>
      <w:r>
        <w:rPr>
          <w:b/>
          <w:bCs/>
          <w:lang w:val="en-US"/>
        </w:rPr>
        <w:t>Ownership, borrowing</w:t>
      </w:r>
      <w:r w:rsidRPr="00D918CA">
        <w:rPr>
          <w:b/>
          <w:bCs/>
          <w:lang w:val="en-US"/>
        </w:rPr>
        <w:t xml:space="preserve">): </w:t>
      </w:r>
    </w:p>
    <w:p w14:paraId="12DE07C6" w14:textId="77777777" w:rsidR="00194ABB" w:rsidRPr="004A2894" w:rsidRDefault="00194ABB" w:rsidP="00194ABB">
      <w:pPr>
        <w:pStyle w:val="u2"/>
      </w:pPr>
      <w:r w:rsidRPr="00194ABB">
        <w:t>2.3. Công nghệ/Công cụ sử dụng</w:t>
      </w:r>
    </w:p>
    <w:p w14:paraId="7260ADE1" w14:textId="77777777" w:rsidR="004A2894" w:rsidRPr="004A2894" w:rsidRDefault="005D250C" w:rsidP="004A2894">
      <w:r w:rsidRPr="00194ABB">
        <w:t xml:space="preserve"> </w:t>
      </w:r>
      <w:r w:rsidR="004A2894" w:rsidRPr="004A2894">
        <w:t>Để đảm bảo mục tiêu hiệu năng và tính bền vững, dự án fdlang được xây dựng dựa trên các công nghệ tiêu chuẩn công nghiệp:</w:t>
      </w:r>
    </w:p>
    <w:p w14:paraId="01FB83C2" w14:textId="35DC25DA" w:rsidR="004A2894" w:rsidRPr="004A2894" w:rsidRDefault="004A2894" w:rsidP="004A2894">
      <w:pPr>
        <w:ind w:left="720"/>
      </w:pPr>
      <w:r w:rsidRPr="004A2894">
        <w:rPr>
          <w:b/>
          <w:bCs/>
        </w:rPr>
        <w:t>- Ngôn ngữ lập trình (C++17):</w:t>
      </w:r>
      <w:r w:rsidRPr="004A2894">
        <w:t xml:space="preserve"> Lựa chọn tiêu chuẩn C++17 giúp tận dụng tối đa các tính năng lập trình hiện đại như std::string_view, các kiểu dữ liệu an toàn và cơ chế quản lý tài nguyên hiệu quả, phù hợp để xây dựng compiler.</w:t>
      </w:r>
    </w:p>
    <w:p w14:paraId="28FA5610" w14:textId="2646628D" w:rsidR="004A2894" w:rsidRPr="004A2894" w:rsidRDefault="004A2894" w:rsidP="004A2894">
      <w:pPr>
        <w:ind w:left="720"/>
      </w:pPr>
      <w:r w:rsidRPr="004A2894">
        <w:rPr>
          <w:b/>
          <w:bCs/>
        </w:rPr>
        <w:t>- Hệ sinh thái LLVM:</w:t>
      </w:r>
      <w:r w:rsidRPr="004A2894">
        <w:t xml:space="preserve"> Sử dụng các thư viện cốt lõi của LLVM để xử lý mã trung gian (LLVM IR). Việc tích hợp LLVM cho phép fdlang tập trung hoàn toàn vào việc thiết kế ngôn ngữ mà không cần tốn nguồn lực để tự xây dựng các thuật toán tối ưu hóa mã máy hay hỗ trợ đa kiến trúc phần cứng.</w:t>
      </w:r>
    </w:p>
    <w:p w14:paraId="26C45A37" w14:textId="1F0209A1" w:rsidR="004A2894" w:rsidRPr="004A2894" w:rsidRDefault="004A2894" w:rsidP="004A2894">
      <w:pPr>
        <w:ind w:left="720"/>
      </w:pPr>
      <w:r w:rsidRPr="004A2894">
        <w:rPr>
          <w:b/>
          <w:bCs/>
        </w:rPr>
        <w:t>- Hệ thống xây dựng (CMake):</w:t>
      </w:r>
      <w:r w:rsidRPr="004A2894">
        <w:t xml:space="preserve"> Sử dụng CMake để quản lý cấu trúc dự án phức tạp, hỗ trợ biên dịch đa nền tảng và giải quyết các xung đột thư viện (dependency management), đặc biệt là các cấu hình liên kết (Linker) trên môi trường Windows/MSVC.</w:t>
      </w:r>
    </w:p>
    <w:p w14:paraId="55C5B583" w14:textId="45122232" w:rsidR="004A2894" w:rsidRPr="004A2894" w:rsidRDefault="004A2894" w:rsidP="004A2894">
      <w:pPr>
        <w:ind w:left="720"/>
      </w:pPr>
      <w:r w:rsidRPr="004A2894">
        <w:rPr>
          <w:b/>
          <w:bCs/>
        </w:rPr>
        <w:t>- Môi trường phát triển:</w:t>
      </w:r>
    </w:p>
    <w:p w14:paraId="1CD15203" w14:textId="27B33C21" w:rsidR="004A2894" w:rsidRPr="004A2894" w:rsidRDefault="004A2894" w:rsidP="004A2894">
      <w:pPr>
        <w:ind w:left="1440"/>
      </w:pPr>
      <w:r w:rsidRPr="004A2894">
        <w:t>+ Trình biên dịch: MSVC (Visual Studio Compiler) 18.x.</w:t>
      </w:r>
    </w:p>
    <w:p w14:paraId="2543F464" w14:textId="57B192DA" w:rsidR="004A2894" w:rsidRPr="004A2894" w:rsidRDefault="004A2894" w:rsidP="004A2894">
      <w:pPr>
        <w:ind w:left="1440"/>
      </w:pPr>
      <w:r w:rsidRPr="004A2894">
        <w:t>+ Trình quản lý hệ thống xây dựng: CMake 3.x.</w:t>
      </w:r>
    </w:p>
    <w:p w14:paraId="3B0355C1" w14:textId="5673079D" w:rsidR="004A2894" w:rsidRPr="004A2894" w:rsidRDefault="004A2894" w:rsidP="004A2894">
      <w:pPr>
        <w:ind w:left="1440"/>
      </w:pPr>
      <w:r w:rsidRPr="004A2894">
        <w:t>+ Môi trường tích hợp: Visual Studio Code kết hợp các công cụ gỡ lỗi (Debugger) để kiểm soát bộ nhớ và luồng thực thi trong quá trình phát triển Lexer và Parser.</w:t>
      </w:r>
    </w:p>
    <w:p w14:paraId="5AD2EA6F" w14:textId="09FD9426" w:rsidR="005D250C" w:rsidRPr="00194ABB" w:rsidRDefault="005D250C" w:rsidP="00194ABB"/>
    <w:p w14:paraId="5F1C8EBE" w14:textId="77777777" w:rsidR="00194ABB" w:rsidRPr="00194ABB" w:rsidRDefault="00194ABB" w:rsidP="00194ABB"/>
    <w:p w14:paraId="52AEF4A6" w14:textId="1CEC778C" w:rsidR="00194ABB" w:rsidRPr="00194ABB" w:rsidRDefault="00194ABB">
      <w:pPr>
        <w:jc w:val="left"/>
      </w:pPr>
      <w:r w:rsidRPr="00194ABB">
        <w:br w:type="page"/>
      </w:r>
    </w:p>
    <w:p w14:paraId="36B2F746" w14:textId="6CD3766B" w:rsidR="00194ABB" w:rsidRPr="00D918CA" w:rsidRDefault="00194ABB" w:rsidP="00194ABB">
      <w:pPr>
        <w:pStyle w:val="u1"/>
      </w:pPr>
      <w:r w:rsidRPr="00D918CA">
        <w:lastRenderedPageBreak/>
        <w:t>CHƯƠNG III THIẾT KẾ, THỰC HIỆN</w:t>
      </w:r>
    </w:p>
    <w:p w14:paraId="42276A27" w14:textId="07D87092" w:rsidR="00194ABB" w:rsidRDefault="00194ABB" w:rsidP="00194ABB">
      <w:pPr>
        <w:pStyle w:val="u2"/>
        <w:rPr>
          <w:lang w:val="en-US"/>
        </w:rPr>
      </w:pPr>
      <w:r w:rsidRPr="00194ABB">
        <w:t>3.1. Phân tích từ vựng (Lexical Analysis)</w:t>
      </w:r>
    </w:p>
    <w:p w14:paraId="3DEDF9F7" w14:textId="44EFBFE7" w:rsidR="004A2894" w:rsidRPr="00D918CA" w:rsidRDefault="004A2894" w:rsidP="004A2894">
      <w:pPr>
        <w:ind w:firstLine="720"/>
      </w:pPr>
      <w:r w:rsidRPr="004A2894">
        <w:t xml:space="preserve">Phân tích từ vựng là giai đoạn đầu tiên trong quá trình biên dịch của fdlang. Nhiệm vụ cốt lõi là đọc chuỗi mã nguồn thô (source code) và chuyển đổi chúng thành một luồng (stream) các đơn vị từ vựng có ý nghĩa gọi là </w:t>
      </w:r>
      <w:r w:rsidRPr="004A2894">
        <w:rPr>
          <w:b/>
          <w:bCs/>
        </w:rPr>
        <w:t>Token</w:t>
      </w:r>
      <w:r w:rsidRPr="004A2894">
        <w:t>.</w:t>
      </w:r>
    </w:p>
    <w:p w14:paraId="43506A8D" w14:textId="77777777" w:rsidR="004A2894" w:rsidRPr="004A2894" w:rsidRDefault="004A2894" w:rsidP="004A2894">
      <w:pPr>
        <w:pStyle w:val="u3"/>
      </w:pPr>
      <w:r w:rsidRPr="004A2894">
        <w:t>3.1.1. Kiến trúc Token và kỹ thuật Span</w:t>
      </w:r>
    </w:p>
    <w:p w14:paraId="7F146CB9" w14:textId="77777777" w:rsidR="004A2894" w:rsidRPr="004A2894" w:rsidRDefault="004A2894" w:rsidP="004A2894">
      <w:pPr>
        <w:ind w:firstLine="720"/>
      </w:pPr>
      <w:r w:rsidRPr="004A2894">
        <w:t xml:space="preserve">Để tối ưu hóa hiệu năng và quản lý bộ nhớ, fdlang sử dụng cấu trúc Token "mỏng nhẹ" dựa trên kỹ thuật </w:t>
      </w:r>
      <w:r w:rsidRPr="004A2894">
        <w:rPr>
          <w:b/>
          <w:bCs/>
        </w:rPr>
        <w:t>Span</w:t>
      </w:r>
      <w:r w:rsidRPr="004A2894">
        <w:t xml:space="preserve"> (tương tự rustc):</w:t>
      </w:r>
    </w:p>
    <w:p w14:paraId="4D9BFCAD" w14:textId="77777777" w:rsidR="004A2894" w:rsidRPr="004A2894" w:rsidRDefault="004A2894" w:rsidP="004A2894">
      <w:pPr>
        <w:ind w:firstLine="720"/>
      </w:pPr>
      <w:r w:rsidRPr="004A2894">
        <w:rPr>
          <w:b/>
          <w:bCs/>
        </w:rPr>
        <w:t>Token</w:t>
      </w:r>
      <w:r w:rsidRPr="004A2894">
        <w:t>: Không lưu trữ trực tiếp dữ liệu (như chuỗi std::string), mà chỉ lưu trữ một cấu trúc std::string_view trỏ về vùng nhớ của mã nguồn gốc. Điều này giúp giảm chi phí cấp phát bộ nhớ xuống mức bằng 0 (Zero-allocation).</w:t>
      </w:r>
    </w:p>
    <w:p w14:paraId="74396245" w14:textId="77777777" w:rsidR="004A2894" w:rsidRPr="004A2894" w:rsidRDefault="004A2894" w:rsidP="004A2894">
      <w:pPr>
        <w:ind w:firstLine="720"/>
      </w:pPr>
      <w:r w:rsidRPr="004A2894">
        <w:rPr>
          <w:b/>
          <w:bCs/>
        </w:rPr>
        <w:t>Span</w:t>
      </w:r>
      <w:r w:rsidRPr="004A2894">
        <w:t>: Mỗi Token chứa một byteOffset – xác định vị trí bắt đầu của Token trong toàn bộ tệp mã nguồn. Việc này giúp fdlang dễ dàng truy xuất thông tin dòng/cột chỉ khi thực sự cần thiết (ví dụ: khi xảy ra lỗi), giúp giảm đáng kể kích thước của mỗi Token trong bộ nhớ.</w:t>
      </w:r>
    </w:p>
    <w:p w14:paraId="42E88F92" w14:textId="77777777" w:rsidR="004A2894" w:rsidRPr="004A2894" w:rsidRDefault="004A2894" w:rsidP="004A2894">
      <w:pPr>
        <w:pStyle w:val="u3"/>
      </w:pPr>
      <w:r w:rsidRPr="004A2894">
        <w:t>3.1.2. Cơ chế "Pull-based Lexing"</w:t>
      </w:r>
    </w:p>
    <w:p w14:paraId="6ED8B50D" w14:textId="77777777" w:rsidR="004A2894" w:rsidRPr="004A2894" w:rsidRDefault="004A2894" w:rsidP="004A2894">
      <w:pPr>
        <w:ind w:firstLine="720"/>
      </w:pPr>
      <w:r w:rsidRPr="004A2894">
        <w:t xml:space="preserve">Lexer của fdlang được thiết kế theo cơ chế </w:t>
      </w:r>
      <w:r w:rsidRPr="004A2894">
        <w:rPr>
          <w:b/>
          <w:bCs/>
        </w:rPr>
        <w:t>Pull-based</w:t>
      </w:r>
      <w:r w:rsidRPr="004A2894">
        <w:t>. Thay vì quét toàn bộ file và tạo ra một mảng Token khổng lồ, Lexer chỉ phân tích từ vựng khi Parser yêu cầu thông qua hàm nextToken().</w:t>
      </w:r>
    </w:p>
    <w:p w14:paraId="0AA69E0D" w14:textId="77777777" w:rsidR="004A2894" w:rsidRPr="004A2894" w:rsidRDefault="004A2894" w:rsidP="004A2894">
      <w:pPr>
        <w:ind w:firstLine="720"/>
      </w:pPr>
      <w:r w:rsidRPr="004A2894">
        <w:rPr>
          <w:b/>
          <w:bCs/>
        </w:rPr>
        <w:t>Luồng xử lý:</w:t>
      </w:r>
    </w:p>
    <w:p w14:paraId="350A029C" w14:textId="31E6B703" w:rsidR="004A2894" w:rsidRPr="004A2894" w:rsidRDefault="004A2894" w:rsidP="004A2894">
      <w:pPr>
        <w:ind w:firstLine="720"/>
      </w:pPr>
      <w:r w:rsidRPr="004A2894">
        <w:rPr>
          <w:b/>
          <w:bCs/>
        </w:rPr>
        <w:t xml:space="preserve"> + Lọc nhiễu:</w:t>
      </w:r>
      <w:r w:rsidRPr="004A2894">
        <w:t xml:space="preserve"> Tự động loại bỏ các khoảng trắng (space, tab, newline) và các chú thích (// comment).</w:t>
      </w:r>
    </w:p>
    <w:p w14:paraId="5C12E2C0" w14:textId="70B6B35C" w:rsidR="004A2894" w:rsidRPr="004A2894" w:rsidRDefault="004A2894" w:rsidP="004A2894">
      <w:pPr>
        <w:ind w:firstLine="720"/>
      </w:pPr>
      <w:r w:rsidRPr="004A2894">
        <w:rPr>
          <w:b/>
          <w:bCs/>
        </w:rPr>
        <w:t>+ Rẽ nhánh (Router):</w:t>
      </w:r>
      <w:r w:rsidRPr="004A2894">
        <w:t xml:space="preserve"> Dựa trên ký tự hiện tại (peek), Lexer sẽ gọi các hàm chuyên biệt:</w:t>
      </w:r>
    </w:p>
    <w:p w14:paraId="5B91D5E9" w14:textId="77777777" w:rsidR="004A2894" w:rsidRPr="004A2894" w:rsidRDefault="004A2894" w:rsidP="004A2894">
      <w:r w:rsidRPr="004A2894">
        <w:t>number(): Nếu ký tự đầu là số (0-9).</w:t>
      </w:r>
    </w:p>
    <w:p w14:paraId="04C836A5" w14:textId="77777777" w:rsidR="004A2894" w:rsidRPr="004A2894" w:rsidRDefault="004A2894" w:rsidP="004A2894">
      <w:r w:rsidRPr="004A2894">
        <w:t>identifierOrKeyword(): Nếu ký tự đầu là chữ cái (a-z, A-Z).</w:t>
      </w:r>
    </w:p>
    <w:p w14:paraId="0FE51A1B" w14:textId="77777777" w:rsidR="004A2894" w:rsidRPr="004A2894" w:rsidRDefault="004A2894" w:rsidP="004A2894">
      <w:r w:rsidRPr="004A2894">
        <w:t>string(): Nếu ký tự đầu là dấu ngoặc kép (").</w:t>
      </w:r>
    </w:p>
    <w:p w14:paraId="63274031" w14:textId="77777777" w:rsidR="004A2894" w:rsidRPr="004A2894" w:rsidRDefault="004A2894" w:rsidP="004A2894">
      <w:r w:rsidRPr="004A2894">
        <w:t>Các toán tử/dấu câu: Phân tích theo ký tự đơn hoặc kết hợp (như ==, !=, ::, &lt;=, &gt;=).</w:t>
      </w:r>
    </w:p>
    <w:p w14:paraId="1E94863F" w14:textId="5ABCEDFA" w:rsidR="004A2894" w:rsidRPr="004A2894" w:rsidRDefault="004A2894" w:rsidP="004A2894">
      <w:pPr>
        <w:ind w:firstLine="720"/>
      </w:pPr>
      <w:r w:rsidRPr="00D918CA">
        <w:rPr>
          <w:b/>
          <w:bCs/>
        </w:rPr>
        <w:t xml:space="preserve">+ </w:t>
      </w:r>
      <w:r w:rsidRPr="004A2894">
        <w:rPr>
          <w:b/>
          <w:bCs/>
        </w:rPr>
        <w:t>Tạo Token:</w:t>
      </w:r>
      <w:r w:rsidRPr="004A2894">
        <w:t xml:space="preserve"> Đóng gói kết quả vào struct Token và trả về.</w:t>
      </w:r>
    </w:p>
    <w:p w14:paraId="7D202CBC" w14:textId="6811BF95" w:rsidR="00194ABB" w:rsidRPr="004A2894" w:rsidRDefault="00194ABB" w:rsidP="00194ABB">
      <w:pPr>
        <w:pStyle w:val="u2"/>
        <w:rPr>
          <w:lang w:val="fr-FR"/>
        </w:rPr>
      </w:pPr>
      <w:r w:rsidRPr="00194ABB">
        <w:lastRenderedPageBreak/>
        <w:t>3.2. Phân tích cú pháp (Syntax Analysis - AST/Parser)</w:t>
      </w:r>
    </w:p>
    <w:p w14:paraId="202A8F13" w14:textId="77777777" w:rsidR="004A2894" w:rsidRPr="004A2894" w:rsidRDefault="004A2894" w:rsidP="004A2894">
      <w:pPr>
        <w:rPr>
          <w:lang w:val="fr-FR"/>
        </w:rPr>
      </w:pPr>
    </w:p>
    <w:p w14:paraId="56612EF1" w14:textId="127F5C25" w:rsidR="00194ABB" w:rsidRPr="00194ABB" w:rsidRDefault="00194ABB" w:rsidP="00194ABB">
      <w:pPr>
        <w:pStyle w:val="u2"/>
      </w:pPr>
      <w:r w:rsidRPr="00194ABB">
        <w:t>3.3. Phân tích ngữ nghĩa (Semantic Analysis)</w:t>
      </w:r>
    </w:p>
    <w:p w14:paraId="36AC59E1" w14:textId="244C01D8" w:rsidR="00194ABB" w:rsidRDefault="00194ABB" w:rsidP="00194ABB">
      <w:pPr>
        <w:pStyle w:val="u2"/>
        <w:rPr>
          <w:lang w:val="en-US"/>
        </w:rPr>
      </w:pPr>
      <w:r w:rsidRPr="00194ABB">
        <w:t>3.4. Sinh mã trung gian/Mã máy (Code Generation)</w:t>
      </w:r>
    </w:p>
    <w:p w14:paraId="65111284" w14:textId="77777777" w:rsidR="00194ABB" w:rsidRDefault="00194ABB" w:rsidP="00194ABB">
      <w:pPr>
        <w:rPr>
          <w:lang w:val="en-US"/>
        </w:rPr>
      </w:pPr>
    </w:p>
    <w:p w14:paraId="30F038AB" w14:textId="77777777" w:rsidR="00194ABB" w:rsidRDefault="00194ABB" w:rsidP="00194ABB">
      <w:pPr>
        <w:rPr>
          <w:lang w:val="en-US"/>
        </w:rPr>
      </w:pPr>
    </w:p>
    <w:p w14:paraId="3B5AC472" w14:textId="77777777" w:rsidR="00194ABB" w:rsidRDefault="00194ABB" w:rsidP="00194ABB">
      <w:pPr>
        <w:rPr>
          <w:lang w:val="en-US"/>
        </w:rPr>
      </w:pPr>
    </w:p>
    <w:p w14:paraId="3F3D283A" w14:textId="283D038D" w:rsidR="00194ABB" w:rsidRDefault="00194ABB">
      <w:pPr>
        <w:jc w:val="left"/>
        <w:rPr>
          <w:lang w:val="en-US"/>
        </w:rPr>
      </w:pPr>
      <w:r>
        <w:rPr>
          <w:lang w:val="en-US"/>
        </w:rPr>
        <w:br w:type="page"/>
      </w:r>
    </w:p>
    <w:p w14:paraId="47BE00D4" w14:textId="62EA7C20" w:rsidR="00194ABB" w:rsidRDefault="00194ABB" w:rsidP="00194ABB">
      <w:pPr>
        <w:pStyle w:val="u1"/>
        <w:rPr>
          <w:lang w:val="en-US"/>
        </w:rPr>
      </w:pPr>
      <w:r>
        <w:rPr>
          <w:lang w:val="en-US"/>
        </w:rPr>
        <w:lastRenderedPageBreak/>
        <w:t>CHƯƠNG IV KIỂM THỬ VÀ ĐÁNH GIÁ</w:t>
      </w:r>
    </w:p>
    <w:p w14:paraId="61AE9D7F" w14:textId="77777777" w:rsidR="00194ABB" w:rsidRDefault="00194ABB" w:rsidP="00194ABB">
      <w:pPr>
        <w:pStyle w:val="u2"/>
        <w:rPr>
          <w:lang w:val="en-US"/>
        </w:rPr>
      </w:pPr>
      <w:r w:rsidRPr="00194ABB">
        <w:t>4.1. Các kịch bản kiểm thử (Test cases)</w:t>
      </w:r>
    </w:p>
    <w:p w14:paraId="60B8B982" w14:textId="02DCFDC9" w:rsidR="00194ABB" w:rsidRDefault="00194ABB" w:rsidP="00194ABB">
      <w:pPr>
        <w:pStyle w:val="u2"/>
        <w:rPr>
          <w:lang w:val="en-US"/>
        </w:rPr>
      </w:pPr>
      <w:r w:rsidRPr="00194ABB">
        <w:t>4.2. Đánh giá hiệu năng và hạn chế</w:t>
      </w:r>
    </w:p>
    <w:p w14:paraId="00536FBA" w14:textId="77777777" w:rsidR="00194ABB" w:rsidRDefault="00194ABB" w:rsidP="00194ABB">
      <w:pPr>
        <w:rPr>
          <w:lang w:val="en-US"/>
        </w:rPr>
      </w:pPr>
    </w:p>
    <w:p w14:paraId="28A33C97" w14:textId="195824AE" w:rsidR="00194ABB" w:rsidRDefault="00194ABB">
      <w:pPr>
        <w:jc w:val="left"/>
        <w:rPr>
          <w:lang w:val="en-US"/>
        </w:rPr>
      </w:pPr>
      <w:r>
        <w:rPr>
          <w:lang w:val="en-US"/>
        </w:rPr>
        <w:br w:type="page"/>
      </w:r>
    </w:p>
    <w:p w14:paraId="6583E70C" w14:textId="58DCDAC0" w:rsidR="00194ABB" w:rsidRDefault="00194ABB" w:rsidP="00194ABB">
      <w:pPr>
        <w:pStyle w:val="u1"/>
        <w:rPr>
          <w:lang w:val="en-US"/>
        </w:rPr>
      </w:pPr>
      <w:r>
        <w:rPr>
          <w:lang w:val="en-US"/>
        </w:rPr>
        <w:lastRenderedPageBreak/>
        <w:t>KẾT LUẬN VÀ HƯỚNG PHÁT TRIỂN</w:t>
      </w:r>
    </w:p>
    <w:p w14:paraId="217FC526" w14:textId="77777777" w:rsidR="00194ABB" w:rsidRDefault="00194ABB" w:rsidP="00194ABB">
      <w:pPr>
        <w:rPr>
          <w:lang w:val="en-US"/>
        </w:rPr>
      </w:pPr>
    </w:p>
    <w:p w14:paraId="48F434EA" w14:textId="5B9ECB40" w:rsidR="00194ABB" w:rsidRDefault="00194ABB">
      <w:pPr>
        <w:jc w:val="left"/>
        <w:rPr>
          <w:lang w:val="en-US"/>
        </w:rPr>
      </w:pPr>
      <w:r>
        <w:rPr>
          <w:lang w:val="en-US"/>
        </w:rPr>
        <w:br w:type="page"/>
      </w:r>
    </w:p>
    <w:p w14:paraId="75E832B5" w14:textId="5644B4B0" w:rsidR="00194ABB" w:rsidRPr="00194ABB" w:rsidRDefault="00194ABB" w:rsidP="00194ABB">
      <w:pPr>
        <w:pStyle w:val="u1"/>
        <w:rPr>
          <w:lang w:val="en-US"/>
        </w:rPr>
      </w:pPr>
      <w:r>
        <w:rPr>
          <w:lang w:val="en-US"/>
        </w:rPr>
        <w:lastRenderedPageBreak/>
        <w:t>TÀI LIỆU THAM KHẢO</w:t>
      </w:r>
    </w:p>
    <w:p w14:paraId="5CB81C5D" w14:textId="77777777" w:rsidR="00194ABB" w:rsidRPr="00194ABB" w:rsidRDefault="00194ABB" w:rsidP="00194ABB"/>
    <w:sectPr w:rsidR="00194ABB" w:rsidRPr="00194A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C0C65"/>
    <w:multiLevelType w:val="multilevel"/>
    <w:tmpl w:val="5C22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267192"/>
    <w:multiLevelType w:val="multilevel"/>
    <w:tmpl w:val="8F647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CD7D4B"/>
    <w:multiLevelType w:val="multilevel"/>
    <w:tmpl w:val="F948E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AE2345"/>
    <w:multiLevelType w:val="multilevel"/>
    <w:tmpl w:val="9C167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5611C2"/>
    <w:multiLevelType w:val="multilevel"/>
    <w:tmpl w:val="CB0634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0E1764"/>
    <w:multiLevelType w:val="multilevel"/>
    <w:tmpl w:val="0BDC3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A81D7D"/>
    <w:multiLevelType w:val="multilevel"/>
    <w:tmpl w:val="D558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4901129">
    <w:abstractNumId w:val="6"/>
  </w:num>
  <w:num w:numId="2" w16cid:durableId="1871991627">
    <w:abstractNumId w:val="1"/>
  </w:num>
  <w:num w:numId="3" w16cid:durableId="1027024737">
    <w:abstractNumId w:val="3"/>
  </w:num>
  <w:num w:numId="4" w16cid:durableId="1764565483">
    <w:abstractNumId w:val="5"/>
  </w:num>
  <w:num w:numId="5" w16cid:durableId="336539838">
    <w:abstractNumId w:val="4"/>
  </w:num>
  <w:num w:numId="6" w16cid:durableId="1391878096">
    <w:abstractNumId w:val="0"/>
  </w:num>
  <w:num w:numId="7" w16cid:durableId="1947884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64CB"/>
    <w:rsid w:val="00037D7A"/>
    <w:rsid w:val="000A1EEE"/>
    <w:rsid w:val="000F2BDE"/>
    <w:rsid w:val="00194ABB"/>
    <w:rsid w:val="001E2FEA"/>
    <w:rsid w:val="002F6F19"/>
    <w:rsid w:val="003767FA"/>
    <w:rsid w:val="004A2894"/>
    <w:rsid w:val="00534A71"/>
    <w:rsid w:val="00541AE2"/>
    <w:rsid w:val="005D250C"/>
    <w:rsid w:val="006464CB"/>
    <w:rsid w:val="006574A0"/>
    <w:rsid w:val="00672166"/>
    <w:rsid w:val="006738B3"/>
    <w:rsid w:val="00780365"/>
    <w:rsid w:val="008371A6"/>
    <w:rsid w:val="009B416B"/>
    <w:rsid w:val="009B57E3"/>
    <w:rsid w:val="00B3126B"/>
    <w:rsid w:val="00B607E8"/>
    <w:rsid w:val="00BA1040"/>
    <w:rsid w:val="00BA2052"/>
    <w:rsid w:val="00BE1D17"/>
    <w:rsid w:val="00CD0763"/>
    <w:rsid w:val="00CE44CA"/>
    <w:rsid w:val="00D443A9"/>
    <w:rsid w:val="00D51B46"/>
    <w:rsid w:val="00D918CA"/>
    <w:rsid w:val="00E16D70"/>
    <w:rsid w:val="00E8708D"/>
    <w:rsid w:val="00EC233C"/>
    <w:rsid w:val="00FA53B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A05E2D"/>
  <w15:chartTrackingRefBased/>
  <w15:docId w15:val="{C44B33F4-3688-4D03-92EE-ECFC42A07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A53BE"/>
    <w:pPr>
      <w:jc w:val="both"/>
    </w:pPr>
    <w:rPr>
      <w:rFonts w:ascii="Times New Roman" w:hAnsi="Times New Roman"/>
      <w:sz w:val="28"/>
    </w:rPr>
  </w:style>
  <w:style w:type="paragraph" w:styleId="u1">
    <w:name w:val="heading 1"/>
    <w:basedOn w:val="Binhthng"/>
    <w:next w:val="Binhthng"/>
    <w:link w:val="u1Char"/>
    <w:uiPriority w:val="9"/>
    <w:qFormat/>
    <w:rsid w:val="005D250C"/>
    <w:pPr>
      <w:keepNext/>
      <w:keepLines/>
      <w:spacing w:before="360" w:after="80"/>
      <w:jc w:val="center"/>
      <w:outlineLvl w:val="0"/>
    </w:pPr>
    <w:rPr>
      <w:rFonts w:eastAsiaTheme="majorEastAsia" w:cstheme="majorBidi"/>
      <w:b/>
      <w:color w:val="000000" w:themeColor="text1"/>
      <w:sz w:val="48"/>
      <w:szCs w:val="40"/>
    </w:rPr>
  </w:style>
  <w:style w:type="paragraph" w:styleId="u2">
    <w:name w:val="heading 2"/>
    <w:basedOn w:val="Binhthng"/>
    <w:next w:val="Binhthng"/>
    <w:link w:val="u2Char"/>
    <w:uiPriority w:val="9"/>
    <w:unhideWhenUsed/>
    <w:qFormat/>
    <w:rsid w:val="005D250C"/>
    <w:pPr>
      <w:keepNext/>
      <w:keepLines/>
      <w:spacing w:before="160" w:after="80"/>
      <w:outlineLvl w:val="1"/>
    </w:pPr>
    <w:rPr>
      <w:rFonts w:asciiTheme="majorHAnsi" w:eastAsiaTheme="majorEastAsia" w:hAnsiTheme="majorHAnsi" w:cstheme="majorBidi"/>
      <w:color w:val="000000" w:themeColor="text1"/>
      <w:sz w:val="40"/>
      <w:szCs w:val="32"/>
    </w:rPr>
  </w:style>
  <w:style w:type="paragraph" w:styleId="u3">
    <w:name w:val="heading 3"/>
    <w:basedOn w:val="Binhthng"/>
    <w:next w:val="Binhthng"/>
    <w:link w:val="u3Char"/>
    <w:uiPriority w:val="9"/>
    <w:unhideWhenUsed/>
    <w:qFormat/>
    <w:rsid w:val="005D250C"/>
    <w:pPr>
      <w:keepNext/>
      <w:keepLines/>
      <w:spacing w:before="160" w:after="80"/>
      <w:outlineLvl w:val="2"/>
    </w:pPr>
    <w:rPr>
      <w:rFonts w:eastAsiaTheme="majorEastAsia" w:cstheme="majorBidi"/>
      <w:color w:val="000000" w:themeColor="text1"/>
      <w:sz w:val="32"/>
      <w:szCs w:val="28"/>
    </w:rPr>
  </w:style>
  <w:style w:type="paragraph" w:styleId="u4">
    <w:name w:val="heading 4"/>
    <w:basedOn w:val="Binhthng"/>
    <w:next w:val="Binhthng"/>
    <w:link w:val="u4Char"/>
    <w:uiPriority w:val="9"/>
    <w:semiHidden/>
    <w:unhideWhenUsed/>
    <w:qFormat/>
    <w:rsid w:val="006464CB"/>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6464CB"/>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6464CB"/>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6464CB"/>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6464CB"/>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6464CB"/>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2Char">
    <w:name w:val="Đầu đề 2 Char"/>
    <w:basedOn w:val="Phngmcinhcuaoanvn"/>
    <w:link w:val="u2"/>
    <w:uiPriority w:val="9"/>
    <w:rsid w:val="005D250C"/>
    <w:rPr>
      <w:rFonts w:asciiTheme="majorHAnsi" w:eastAsiaTheme="majorEastAsia" w:hAnsiTheme="majorHAnsi" w:cstheme="majorBidi"/>
      <w:color w:val="000000" w:themeColor="text1"/>
      <w:sz w:val="40"/>
      <w:szCs w:val="32"/>
    </w:rPr>
  </w:style>
  <w:style w:type="character" w:customStyle="1" w:styleId="u1Char">
    <w:name w:val="Đầu đề 1 Char"/>
    <w:basedOn w:val="Phngmcinhcuaoanvn"/>
    <w:link w:val="u1"/>
    <w:uiPriority w:val="9"/>
    <w:rsid w:val="005D250C"/>
    <w:rPr>
      <w:rFonts w:ascii="Times New Roman" w:eastAsiaTheme="majorEastAsia" w:hAnsi="Times New Roman" w:cstheme="majorBidi"/>
      <w:b/>
      <w:color w:val="000000" w:themeColor="text1"/>
      <w:sz w:val="48"/>
      <w:szCs w:val="40"/>
    </w:rPr>
  </w:style>
  <w:style w:type="character" w:customStyle="1" w:styleId="u3Char">
    <w:name w:val="Đầu đề 3 Char"/>
    <w:basedOn w:val="Phngmcinhcuaoanvn"/>
    <w:link w:val="u3"/>
    <w:uiPriority w:val="9"/>
    <w:rsid w:val="005D250C"/>
    <w:rPr>
      <w:rFonts w:ascii="Times New Roman" w:eastAsiaTheme="majorEastAsia" w:hAnsi="Times New Roman" w:cstheme="majorBidi"/>
      <w:color w:val="000000" w:themeColor="text1"/>
      <w:sz w:val="32"/>
      <w:szCs w:val="28"/>
    </w:rPr>
  </w:style>
  <w:style w:type="character" w:customStyle="1" w:styleId="u4Char">
    <w:name w:val="Đầu đề 4 Char"/>
    <w:basedOn w:val="Phngmcinhcuaoanvn"/>
    <w:link w:val="u4"/>
    <w:uiPriority w:val="9"/>
    <w:semiHidden/>
    <w:rsid w:val="006464CB"/>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6464CB"/>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6464CB"/>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6464CB"/>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6464CB"/>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6464CB"/>
    <w:rPr>
      <w:rFonts w:eastAsiaTheme="majorEastAsia" w:cstheme="majorBidi"/>
      <w:color w:val="272727" w:themeColor="text1" w:themeTint="D8"/>
    </w:rPr>
  </w:style>
  <w:style w:type="paragraph" w:styleId="Tiu">
    <w:name w:val="Title"/>
    <w:basedOn w:val="Binhthng"/>
    <w:next w:val="Binhthng"/>
    <w:link w:val="TiuChar"/>
    <w:uiPriority w:val="10"/>
    <w:qFormat/>
    <w:rsid w:val="006464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6464CB"/>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6464CB"/>
    <w:pPr>
      <w:numPr>
        <w:ilvl w:val="1"/>
      </w:numPr>
    </w:pPr>
    <w:rPr>
      <w:rFonts w:eastAsiaTheme="majorEastAsia" w:cstheme="majorBidi"/>
      <w:color w:val="595959" w:themeColor="text1" w:themeTint="A6"/>
      <w:spacing w:val="15"/>
      <w:szCs w:val="28"/>
    </w:rPr>
  </w:style>
  <w:style w:type="character" w:customStyle="1" w:styleId="TiuphuChar">
    <w:name w:val="Tiêu đề phụ Char"/>
    <w:basedOn w:val="Phngmcinhcuaoanvn"/>
    <w:link w:val="Tiuphu"/>
    <w:uiPriority w:val="11"/>
    <w:rsid w:val="006464CB"/>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6464CB"/>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6464CB"/>
    <w:rPr>
      <w:i/>
      <w:iCs/>
      <w:color w:val="404040" w:themeColor="text1" w:themeTint="BF"/>
    </w:rPr>
  </w:style>
  <w:style w:type="paragraph" w:styleId="oancuaDanhsach">
    <w:name w:val="List Paragraph"/>
    <w:basedOn w:val="Binhthng"/>
    <w:uiPriority w:val="34"/>
    <w:qFormat/>
    <w:rsid w:val="006464CB"/>
    <w:pPr>
      <w:ind w:left="720"/>
      <w:contextualSpacing/>
    </w:pPr>
  </w:style>
  <w:style w:type="character" w:styleId="NhnmnhThm">
    <w:name w:val="Intense Emphasis"/>
    <w:basedOn w:val="Phngmcinhcuaoanvn"/>
    <w:uiPriority w:val="21"/>
    <w:qFormat/>
    <w:rsid w:val="006464CB"/>
    <w:rPr>
      <w:i/>
      <w:iCs/>
      <w:color w:val="2F5496" w:themeColor="accent1" w:themeShade="BF"/>
    </w:rPr>
  </w:style>
  <w:style w:type="paragraph" w:styleId="Nhaykepm">
    <w:name w:val="Intense Quote"/>
    <w:basedOn w:val="Binhthng"/>
    <w:next w:val="Binhthng"/>
    <w:link w:val="NhaykepmChar"/>
    <w:uiPriority w:val="30"/>
    <w:qFormat/>
    <w:rsid w:val="006464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6464CB"/>
    <w:rPr>
      <w:i/>
      <w:iCs/>
      <w:color w:val="2F5496" w:themeColor="accent1" w:themeShade="BF"/>
    </w:rPr>
  </w:style>
  <w:style w:type="character" w:styleId="ThamchiuNhnmnh">
    <w:name w:val="Intense Reference"/>
    <w:basedOn w:val="Phngmcinhcuaoanvn"/>
    <w:uiPriority w:val="32"/>
    <w:qFormat/>
    <w:rsid w:val="006464CB"/>
    <w:rPr>
      <w:b/>
      <w:bCs/>
      <w:smallCaps/>
      <w:color w:val="2F5496" w:themeColor="accent1" w:themeShade="BF"/>
      <w:spacing w:val="5"/>
    </w:rPr>
  </w:style>
  <w:style w:type="character" w:styleId="Siuktni">
    <w:name w:val="Hyperlink"/>
    <w:basedOn w:val="Phngmcinhcuaoanvn"/>
    <w:uiPriority w:val="99"/>
    <w:unhideWhenUsed/>
    <w:rsid w:val="00FA53BE"/>
    <w:rPr>
      <w:color w:val="0563C1" w:themeColor="hyperlink"/>
      <w:u w:val="single"/>
    </w:rPr>
  </w:style>
  <w:style w:type="character" w:styleId="cpChagiiquyt">
    <w:name w:val="Unresolved Mention"/>
    <w:basedOn w:val="Phngmcinhcuaoanvn"/>
    <w:uiPriority w:val="99"/>
    <w:semiHidden/>
    <w:unhideWhenUsed/>
    <w:rsid w:val="00FA53BE"/>
    <w:rPr>
      <w:color w:val="605E5C"/>
      <w:shd w:val="clear" w:color="auto" w:fill="E1DFDD"/>
    </w:rPr>
  </w:style>
  <w:style w:type="paragraph" w:styleId="uMucluc">
    <w:name w:val="TOC Heading"/>
    <w:basedOn w:val="u1"/>
    <w:next w:val="Binhthng"/>
    <w:uiPriority w:val="39"/>
    <w:unhideWhenUsed/>
    <w:qFormat/>
    <w:rsid w:val="005D250C"/>
    <w:pPr>
      <w:spacing w:before="240" w:after="0"/>
      <w:jc w:val="left"/>
      <w:outlineLvl w:val="9"/>
    </w:pPr>
    <w:rPr>
      <w:rFonts w:asciiTheme="majorHAnsi" w:hAnsiTheme="majorHAnsi"/>
      <w:b w:val="0"/>
      <w:color w:val="2F5496" w:themeColor="accent1" w:themeShade="BF"/>
      <w:kern w:val="0"/>
      <w:sz w:val="32"/>
      <w:szCs w:val="32"/>
      <w:lang w:eastAsia="vi-VN"/>
      <w14:ligatures w14:val="none"/>
    </w:rPr>
  </w:style>
  <w:style w:type="paragraph" w:styleId="Mucluc1">
    <w:name w:val="toc 1"/>
    <w:basedOn w:val="Binhthng"/>
    <w:next w:val="Binhthng"/>
    <w:autoRedefine/>
    <w:uiPriority w:val="39"/>
    <w:unhideWhenUsed/>
    <w:rsid w:val="005D250C"/>
    <w:pPr>
      <w:spacing w:after="100"/>
    </w:pPr>
  </w:style>
  <w:style w:type="paragraph" w:styleId="ThngthngWeb">
    <w:name w:val="Normal (Web)"/>
    <w:basedOn w:val="Binhthng"/>
    <w:uiPriority w:val="99"/>
    <w:semiHidden/>
    <w:unhideWhenUsed/>
    <w:rsid w:val="004A2894"/>
    <w:rPr>
      <w:rFonts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raluong196@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CBD125-28D6-4E72-80F7-A0B17DE50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194</TotalTime>
  <Pages>1</Pages>
  <Words>1183</Words>
  <Characters>6746</Characters>
  <Application>Microsoft Office Word</Application>
  <DocSecurity>0</DocSecurity>
  <Lines>56</Lines>
  <Paragraphs>15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7914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Lương Trà</dc:creator>
  <cp:keywords/>
  <dc:description/>
  <cp:lastModifiedBy>Lương Trà</cp:lastModifiedBy>
  <cp:revision>5</cp:revision>
  <dcterms:created xsi:type="dcterms:W3CDTF">2026-07-15T01:46:00Z</dcterms:created>
  <dcterms:modified xsi:type="dcterms:W3CDTF">2026-07-15T11:58:00Z</dcterms:modified>
</cp:coreProperties>
</file>