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C7CC" w14:textId="3F830329" w:rsidR="009925AC" w:rsidRDefault="009925AC" w:rsidP="00BF3ED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Project Goals:</w:t>
      </w:r>
    </w:p>
    <w:p w14:paraId="3733FFEA" w14:textId="17C1125B" w:rsidR="00BF3EDB" w:rsidRPr="00BF3EDB" w:rsidRDefault="00C76279" w:rsidP="00BF3ED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1</w:t>
      </w:r>
      <w:r w:rsidR="00BF3EDB" w:rsidRPr="00BF3EDB">
        <w:rPr>
          <w:rFonts w:eastAsia="Times New Roman" w:cs="Times New Roman"/>
          <w:b/>
          <w:bCs/>
          <w:sz w:val="27"/>
          <w:szCs w:val="27"/>
        </w:rPr>
        <w:t>. Automate data ingestion and pipeline scheduling</w:t>
      </w:r>
    </w:p>
    <w:p w14:paraId="60ED8993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Goal:</w:t>
      </w:r>
      <w:r w:rsidRPr="00BF3EDB">
        <w:rPr>
          <w:rFonts w:eastAsia="Times New Roman" w:cs="Times New Roman"/>
          <w:szCs w:val="24"/>
        </w:rPr>
        <w:t xml:space="preserve"> Learn to schedule and maintain recurring ETL (Extract, Transform, Load) jobs.</w:t>
      </w:r>
    </w:p>
    <w:p w14:paraId="13C3C258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How I’ll achieve this:</w:t>
      </w:r>
    </w:p>
    <w:p w14:paraId="580359B2" w14:textId="43309E34" w:rsidR="00BF3EDB" w:rsidRPr="00BF3EDB" w:rsidRDefault="00BF3EDB" w:rsidP="00BF3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Use </w:t>
      </w:r>
      <w:r w:rsidRPr="00BF3EDB">
        <w:rPr>
          <w:rFonts w:eastAsia="Times New Roman" w:cs="Times New Roman"/>
          <w:b/>
          <w:bCs/>
          <w:szCs w:val="24"/>
        </w:rPr>
        <w:t>Windows Task Scheduler</w:t>
      </w:r>
      <w:r w:rsidRPr="00BF3EDB">
        <w:rPr>
          <w:rFonts w:eastAsia="Times New Roman" w:cs="Times New Roman"/>
          <w:szCs w:val="24"/>
        </w:rPr>
        <w:t xml:space="preserve"> to run Python scripts automatically up to </w:t>
      </w:r>
      <w:r w:rsidR="0000620F">
        <w:rPr>
          <w:rFonts w:eastAsia="Times New Roman" w:cs="Times New Roman"/>
          <w:b/>
          <w:bCs/>
          <w:szCs w:val="24"/>
        </w:rPr>
        <w:t>24</w:t>
      </w:r>
      <w:r w:rsidRPr="00BF3EDB">
        <w:rPr>
          <w:rFonts w:eastAsia="Times New Roman" w:cs="Times New Roman"/>
          <w:b/>
          <w:bCs/>
          <w:szCs w:val="24"/>
        </w:rPr>
        <w:t xml:space="preserve"> times per day</w:t>
      </w:r>
      <w:r w:rsidRPr="00BF3EDB">
        <w:rPr>
          <w:rFonts w:eastAsia="Times New Roman" w:cs="Times New Roman"/>
          <w:szCs w:val="24"/>
        </w:rPr>
        <w:t>.</w:t>
      </w:r>
    </w:p>
    <w:p w14:paraId="1394F68E" w14:textId="77777777" w:rsidR="00BF3EDB" w:rsidRPr="00BF3EDB" w:rsidRDefault="00BF3EDB" w:rsidP="00BF3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Structure my pipeline to reflect </w:t>
      </w:r>
      <w:r w:rsidRPr="00BF3EDB">
        <w:rPr>
          <w:rFonts w:eastAsia="Times New Roman" w:cs="Times New Roman"/>
          <w:b/>
          <w:bCs/>
          <w:szCs w:val="24"/>
        </w:rPr>
        <w:t>multi-layered data flow</w:t>
      </w:r>
      <w:r w:rsidRPr="00BF3EDB">
        <w:rPr>
          <w:rFonts w:eastAsia="Times New Roman" w:cs="Times New Roman"/>
          <w:szCs w:val="24"/>
        </w:rPr>
        <w:t>:</w:t>
      </w:r>
    </w:p>
    <w:p w14:paraId="54C366D9" w14:textId="733FD531" w:rsidR="00BF3EDB" w:rsidRPr="00BF3EDB" w:rsidRDefault="009925AC" w:rsidP="00BF3E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Bronze</w:t>
      </w:r>
      <w:r w:rsidR="00BF3EDB" w:rsidRPr="00BF3EDB">
        <w:rPr>
          <w:rFonts w:eastAsia="Times New Roman" w:cs="Times New Roman"/>
          <w:b/>
          <w:bCs/>
          <w:szCs w:val="24"/>
        </w:rPr>
        <w:t xml:space="preserve"> layer:</w:t>
      </w:r>
      <w:r w:rsidR="00BF3EDB" w:rsidRPr="00BF3EDB">
        <w:rPr>
          <w:rFonts w:eastAsia="Times New Roman" w:cs="Times New Roman"/>
          <w:szCs w:val="24"/>
        </w:rPr>
        <w:t xml:space="preserve"> unmodified API pulls stored in </w:t>
      </w:r>
      <w:r w:rsidR="0044769E">
        <w:rPr>
          <w:rFonts w:eastAsia="Times New Roman" w:cs="Times New Roman"/>
          <w:szCs w:val="24"/>
        </w:rPr>
        <w:t>PostgreSQL db</w:t>
      </w:r>
      <w:r w:rsidR="00BF3EDB" w:rsidRPr="00BF3EDB">
        <w:rPr>
          <w:rFonts w:eastAsia="Times New Roman" w:cs="Times New Roman"/>
          <w:szCs w:val="24"/>
        </w:rPr>
        <w:t>.</w:t>
      </w:r>
    </w:p>
    <w:p w14:paraId="674D74B0" w14:textId="5564F8E3" w:rsidR="00BF3EDB" w:rsidRPr="00BF3EDB" w:rsidRDefault="009925AC" w:rsidP="00BF3E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Silver</w:t>
      </w:r>
      <w:r w:rsidR="00BF3EDB" w:rsidRPr="00BF3EDB">
        <w:rPr>
          <w:rFonts w:eastAsia="Times New Roman" w:cs="Times New Roman"/>
          <w:b/>
          <w:bCs/>
          <w:szCs w:val="24"/>
        </w:rPr>
        <w:t xml:space="preserve"> layer:</w:t>
      </w:r>
      <w:r w:rsidR="00BF3EDB" w:rsidRPr="00BF3EDB">
        <w:rPr>
          <w:rFonts w:eastAsia="Times New Roman" w:cs="Times New Roman"/>
          <w:szCs w:val="24"/>
        </w:rPr>
        <w:t xml:space="preserve"> cleaned and validated data in </w:t>
      </w:r>
      <w:r>
        <w:rPr>
          <w:rFonts w:eastAsia="Times New Roman" w:cs="Times New Roman"/>
          <w:szCs w:val="24"/>
        </w:rPr>
        <w:t>PostgreSQL db</w:t>
      </w:r>
      <w:r w:rsidR="00BF3EDB" w:rsidRPr="00BF3EDB">
        <w:rPr>
          <w:rFonts w:eastAsia="Times New Roman" w:cs="Times New Roman"/>
          <w:szCs w:val="24"/>
        </w:rPr>
        <w:t>.</w:t>
      </w:r>
    </w:p>
    <w:p w14:paraId="21826652" w14:textId="75073946" w:rsidR="00BF3EDB" w:rsidRPr="00BF3EDB" w:rsidRDefault="009925AC" w:rsidP="00BF3E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Gold</w:t>
      </w:r>
      <w:r w:rsidR="00BF3EDB" w:rsidRPr="00BF3EDB">
        <w:rPr>
          <w:rFonts w:eastAsia="Times New Roman" w:cs="Times New Roman"/>
          <w:b/>
          <w:bCs/>
          <w:szCs w:val="24"/>
        </w:rPr>
        <w:t xml:space="preserve"> layer:</w:t>
      </w:r>
      <w:r w:rsidR="00BF3EDB" w:rsidRPr="00BF3EDB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analytical ready</w:t>
      </w:r>
      <w:r w:rsidR="00BF3EDB" w:rsidRPr="00BF3EDB">
        <w:rPr>
          <w:rFonts w:eastAsia="Times New Roman" w:cs="Times New Roman"/>
          <w:szCs w:val="24"/>
        </w:rPr>
        <w:t xml:space="preserve"> data loaded into PostgreSQL</w:t>
      </w:r>
      <w:r>
        <w:rPr>
          <w:rFonts w:eastAsia="Times New Roman" w:cs="Times New Roman"/>
          <w:szCs w:val="24"/>
        </w:rPr>
        <w:t xml:space="preserve"> db</w:t>
      </w:r>
      <w:r w:rsidR="00BF3EDB" w:rsidRPr="00BF3EDB">
        <w:rPr>
          <w:rFonts w:eastAsia="Times New Roman" w:cs="Times New Roman"/>
          <w:szCs w:val="24"/>
        </w:rPr>
        <w:t>.</w:t>
      </w:r>
    </w:p>
    <w:p w14:paraId="229C1E39" w14:textId="428F8347" w:rsidR="00BF3EDB" w:rsidRPr="00BF3EDB" w:rsidRDefault="00BF3EDB" w:rsidP="00BF3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Incorporate </w:t>
      </w:r>
      <w:r w:rsidRPr="00BF3EDB">
        <w:rPr>
          <w:rFonts w:eastAsia="Times New Roman" w:cs="Times New Roman"/>
          <w:b/>
          <w:bCs/>
          <w:szCs w:val="24"/>
        </w:rPr>
        <w:t>logging and error handling</w:t>
      </w:r>
      <w:r w:rsidR="009925AC">
        <w:rPr>
          <w:rFonts w:eastAsia="Times New Roman" w:cs="Times New Roman"/>
          <w:b/>
          <w:bCs/>
          <w:szCs w:val="24"/>
        </w:rPr>
        <w:t xml:space="preserve"> </w:t>
      </w:r>
      <w:r w:rsidR="009925AC">
        <w:rPr>
          <w:rFonts w:eastAsia="Times New Roman" w:cs="Times New Roman"/>
          <w:szCs w:val="24"/>
        </w:rPr>
        <w:t>within scripts</w:t>
      </w:r>
      <w:r w:rsidRPr="00BF3EDB">
        <w:rPr>
          <w:rFonts w:eastAsia="Times New Roman" w:cs="Times New Roman"/>
          <w:szCs w:val="24"/>
        </w:rPr>
        <w:t xml:space="preserve"> to track when each task runs successfully or fails.</w:t>
      </w:r>
    </w:p>
    <w:p w14:paraId="6DFD3F9A" w14:textId="48B64867" w:rsidR="00BF3EDB" w:rsidRPr="00BF3EDB" w:rsidRDefault="009925AC" w:rsidP="009925A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szCs w:val="24"/>
        </w:rPr>
        <w:t>Result</w:t>
      </w:r>
      <w:r w:rsidR="00BF3EDB" w:rsidRPr="00BF3EDB">
        <w:rPr>
          <w:rFonts w:eastAsia="Times New Roman" w:cs="Times New Roman"/>
          <w:i/>
          <w:iCs/>
          <w:szCs w:val="24"/>
        </w:rPr>
        <w:t>:</w:t>
      </w:r>
      <w:r w:rsidR="00BF3EDB" w:rsidRPr="00BF3EDB">
        <w:rPr>
          <w:rFonts w:eastAsia="Times New Roman" w:cs="Times New Roman"/>
          <w:szCs w:val="24"/>
        </w:rPr>
        <w:br/>
        <w:t>This will mimic enterprise-level data orchestration, teaching me how recurring data loads are handled without relying on costly schedulers like Airflow.</w:t>
      </w:r>
    </w:p>
    <w:p w14:paraId="277DD73B" w14:textId="7D8B2017" w:rsidR="00BF3EDB" w:rsidRPr="00BF3EDB" w:rsidRDefault="00C76279" w:rsidP="00BF3ED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2</w:t>
      </w:r>
      <w:r w:rsidR="00BF3EDB" w:rsidRPr="00BF3EDB">
        <w:rPr>
          <w:rFonts w:eastAsia="Times New Roman" w:cs="Times New Roman"/>
          <w:b/>
          <w:bCs/>
          <w:sz w:val="27"/>
          <w:szCs w:val="27"/>
        </w:rPr>
        <w:t>. Strengthen Python and SQL programming skills</w:t>
      </w:r>
    </w:p>
    <w:p w14:paraId="21B6B5A5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Goal:</w:t>
      </w:r>
      <w:r w:rsidRPr="00BF3EDB">
        <w:rPr>
          <w:rFonts w:eastAsia="Times New Roman" w:cs="Times New Roman"/>
          <w:szCs w:val="24"/>
        </w:rPr>
        <w:t xml:space="preserve"> Build a strong foundation in data engineering and analytical programming.</w:t>
      </w:r>
    </w:p>
    <w:p w14:paraId="79635228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How I’ll achieve this:</w:t>
      </w:r>
    </w:p>
    <w:p w14:paraId="7253B2DA" w14:textId="08E1E28F" w:rsidR="00BF3EDB" w:rsidRPr="00BF3EDB" w:rsidRDefault="00BF3EDB" w:rsidP="00BF3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Use </w:t>
      </w:r>
      <w:r w:rsidRPr="00BF3EDB">
        <w:rPr>
          <w:rFonts w:eastAsia="Times New Roman" w:cs="Times New Roman"/>
          <w:b/>
          <w:bCs/>
          <w:szCs w:val="24"/>
        </w:rPr>
        <w:t>Python</w:t>
      </w:r>
      <w:r w:rsidRPr="00BF3EDB">
        <w:rPr>
          <w:rFonts w:eastAsia="Times New Roman" w:cs="Times New Roman"/>
          <w:szCs w:val="24"/>
        </w:rPr>
        <w:t xml:space="preserve"> for all ETL components: API requests, data cleaning, and ingestion.</w:t>
      </w:r>
    </w:p>
    <w:p w14:paraId="10014BCF" w14:textId="77777777" w:rsidR="00BF3EDB" w:rsidRPr="00BF3EDB" w:rsidRDefault="00BF3EDB" w:rsidP="00BF3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Use </w:t>
      </w:r>
      <w:r w:rsidRPr="00BF3EDB">
        <w:rPr>
          <w:rFonts w:eastAsia="Times New Roman" w:cs="Times New Roman"/>
          <w:b/>
          <w:bCs/>
          <w:szCs w:val="24"/>
        </w:rPr>
        <w:t>SQL</w:t>
      </w:r>
      <w:r w:rsidRPr="00BF3EDB">
        <w:rPr>
          <w:rFonts w:eastAsia="Times New Roman" w:cs="Times New Roman"/>
          <w:szCs w:val="24"/>
        </w:rPr>
        <w:t xml:space="preserve"> to create and manage relational database schemas, validate data integrity, and query processed data for insights.</w:t>
      </w:r>
    </w:p>
    <w:p w14:paraId="1CC60C5C" w14:textId="16AC0427" w:rsidR="00BF3EDB" w:rsidRPr="00BF3EDB" w:rsidRDefault="00BF3EDB" w:rsidP="00BF3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>Organize my scripts modularly to reflect production-quality workflow design.</w:t>
      </w:r>
    </w:p>
    <w:p w14:paraId="74D4D5D3" w14:textId="77777777" w:rsidR="00BF3EDB" w:rsidRPr="00BF3EDB" w:rsidRDefault="00BF3EDB" w:rsidP="00BF3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Maintain a </w:t>
      </w:r>
      <w:r w:rsidRPr="00BF3EDB">
        <w:rPr>
          <w:rFonts w:eastAsia="Times New Roman" w:cs="Times New Roman"/>
          <w:i/>
          <w:iCs/>
          <w:szCs w:val="24"/>
        </w:rPr>
        <w:t>requirements.txt</w:t>
      </w:r>
      <w:r w:rsidRPr="00BF3EDB">
        <w:rPr>
          <w:rFonts w:eastAsia="Times New Roman" w:cs="Times New Roman"/>
          <w:szCs w:val="24"/>
        </w:rPr>
        <w:t xml:space="preserve"> file for environment reproducibility.</w:t>
      </w:r>
    </w:p>
    <w:p w14:paraId="5D67B204" w14:textId="51B42AC5" w:rsidR="00BF3EDB" w:rsidRPr="00BF3EDB" w:rsidRDefault="009925AC" w:rsidP="009925A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szCs w:val="24"/>
        </w:rPr>
        <w:t>Result</w:t>
      </w:r>
      <w:r w:rsidR="00BF3EDB" w:rsidRPr="00BF3EDB">
        <w:rPr>
          <w:rFonts w:eastAsia="Times New Roman" w:cs="Times New Roman"/>
          <w:i/>
          <w:iCs/>
          <w:szCs w:val="24"/>
        </w:rPr>
        <w:t>:</w:t>
      </w:r>
      <w:r w:rsidR="00BF3EDB" w:rsidRPr="00BF3EDB">
        <w:rPr>
          <w:rFonts w:eastAsia="Times New Roman" w:cs="Times New Roman"/>
          <w:szCs w:val="24"/>
        </w:rPr>
        <w:br/>
        <w:t xml:space="preserve">This ensures my codebase can be reused, versioned, and easily deployed or modified as </w:t>
      </w:r>
      <w:r w:rsidR="00BD379B">
        <w:rPr>
          <w:rFonts w:eastAsia="Times New Roman" w:cs="Times New Roman"/>
          <w:szCs w:val="24"/>
        </w:rPr>
        <w:t>data increases</w:t>
      </w:r>
      <w:r w:rsidR="00BF3EDB" w:rsidRPr="00BF3EDB">
        <w:rPr>
          <w:rFonts w:eastAsia="Times New Roman" w:cs="Times New Roman"/>
          <w:szCs w:val="24"/>
        </w:rPr>
        <w:t>.</w:t>
      </w:r>
    </w:p>
    <w:p w14:paraId="6E252FA6" w14:textId="09820E19" w:rsidR="00BF3EDB" w:rsidRPr="00BF3EDB" w:rsidRDefault="00C76279" w:rsidP="00BF3ED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3</w:t>
      </w:r>
      <w:r w:rsidR="00BF3EDB" w:rsidRPr="00BF3EDB">
        <w:rPr>
          <w:rFonts w:eastAsia="Times New Roman" w:cs="Times New Roman"/>
          <w:b/>
          <w:bCs/>
          <w:sz w:val="27"/>
          <w:szCs w:val="27"/>
        </w:rPr>
        <w:t>. Develop database management and design skills</w:t>
      </w:r>
    </w:p>
    <w:p w14:paraId="23A1D83C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Goal:</w:t>
      </w:r>
      <w:r w:rsidRPr="00BF3EDB">
        <w:rPr>
          <w:rFonts w:eastAsia="Times New Roman" w:cs="Times New Roman"/>
          <w:szCs w:val="24"/>
        </w:rPr>
        <w:t xml:space="preserve"> Understand how to structure, normalize, and validate data in a relational system.</w:t>
      </w:r>
    </w:p>
    <w:p w14:paraId="12F1430D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How I’ll achieve this:</w:t>
      </w:r>
    </w:p>
    <w:p w14:paraId="4CA6079D" w14:textId="082F792A" w:rsidR="00BF3EDB" w:rsidRPr="00BF3EDB" w:rsidRDefault="00BF3EDB" w:rsidP="00BF3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Set up a </w:t>
      </w:r>
      <w:r w:rsidRPr="00BF3EDB">
        <w:rPr>
          <w:rFonts w:eastAsia="Times New Roman" w:cs="Times New Roman"/>
          <w:b/>
          <w:bCs/>
          <w:szCs w:val="24"/>
        </w:rPr>
        <w:t>PostgreSQL</w:t>
      </w:r>
      <w:r w:rsidRPr="00BF3EDB">
        <w:rPr>
          <w:rFonts w:eastAsia="Times New Roman" w:cs="Times New Roman"/>
          <w:szCs w:val="24"/>
        </w:rPr>
        <w:t xml:space="preserve"> database (hosted locall</w:t>
      </w:r>
      <w:r w:rsidR="009925AC">
        <w:rPr>
          <w:rFonts w:eastAsia="Times New Roman" w:cs="Times New Roman"/>
          <w:szCs w:val="24"/>
        </w:rPr>
        <w:t>y</w:t>
      </w:r>
      <w:r w:rsidRPr="00BF3EDB">
        <w:rPr>
          <w:rFonts w:eastAsia="Times New Roman" w:cs="Times New Roman"/>
          <w:szCs w:val="24"/>
        </w:rPr>
        <w:t>).</w:t>
      </w:r>
    </w:p>
    <w:p w14:paraId="187EED3A" w14:textId="77777777" w:rsidR="00BF3EDB" w:rsidRPr="00BF3EDB" w:rsidRDefault="00BF3EDB" w:rsidP="00BF3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Design a </w:t>
      </w:r>
      <w:r w:rsidRPr="00BF3EDB">
        <w:rPr>
          <w:rFonts w:eastAsia="Times New Roman" w:cs="Times New Roman"/>
          <w:b/>
          <w:bCs/>
          <w:szCs w:val="24"/>
        </w:rPr>
        <w:t>schema</w:t>
      </w:r>
      <w:r w:rsidRPr="00BF3EDB">
        <w:rPr>
          <w:rFonts w:eastAsia="Times New Roman" w:cs="Times New Roman"/>
          <w:szCs w:val="24"/>
        </w:rPr>
        <w:t xml:space="preserve"> that captures mountain peak metadata, weather conditions, timestamps, and derived “hiking suitability” scores.</w:t>
      </w:r>
    </w:p>
    <w:p w14:paraId="585F7FB8" w14:textId="77777777" w:rsidR="00BF3EDB" w:rsidRPr="00BF3EDB" w:rsidRDefault="00BF3EDB" w:rsidP="00BF3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lastRenderedPageBreak/>
        <w:t xml:space="preserve">Apply </w:t>
      </w:r>
      <w:r w:rsidRPr="00BF3EDB">
        <w:rPr>
          <w:rFonts w:eastAsia="Times New Roman" w:cs="Times New Roman"/>
          <w:b/>
          <w:bCs/>
          <w:szCs w:val="24"/>
        </w:rPr>
        <w:t>data normalization</w:t>
      </w:r>
      <w:r w:rsidRPr="00BF3EDB">
        <w:rPr>
          <w:rFonts w:eastAsia="Times New Roman" w:cs="Times New Roman"/>
          <w:szCs w:val="24"/>
        </w:rPr>
        <w:t xml:space="preserve"> principles (minimize redundancy, use foreign keys).</w:t>
      </w:r>
    </w:p>
    <w:p w14:paraId="62B391C7" w14:textId="77777777" w:rsidR="00BF3EDB" w:rsidRPr="00BF3EDB" w:rsidRDefault="00BF3EDB" w:rsidP="00BF3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Create </w:t>
      </w:r>
      <w:r w:rsidRPr="00BF3EDB">
        <w:rPr>
          <w:rFonts w:eastAsia="Times New Roman" w:cs="Times New Roman"/>
          <w:b/>
          <w:bCs/>
          <w:szCs w:val="24"/>
        </w:rPr>
        <w:t>data validation checks</w:t>
      </w:r>
      <w:r w:rsidRPr="00BF3EDB">
        <w:rPr>
          <w:rFonts w:eastAsia="Times New Roman" w:cs="Times New Roman"/>
          <w:szCs w:val="24"/>
        </w:rPr>
        <w:t xml:space="preserve"> to identify missing values, duplicates, or incorrect data types before ingestion.</w:t>
      </w:r>
    </w:p>
    <w:p w14:paraId="1DEC7AA1" w14:textId="4B1617F9" w:rsidR="00BF3EDB" w:rsidRDefault="00BF3EDB" w:rsidP="00BF3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Use </w:t>
      </w:r>
      <w:r w:rsidRPr="00BF3EDB">
        <w:rPr>
          <w:rFonts w:eastAsia="Times New Roman" w:cs="Times New Roman"/>
          <w:b/>
          <w:bCs/>
          <w:szCs w:val="24"/>
        </w:rPr>
        <w:t>SQL joins</w:t>
      </w:r>
      <w:r w:rsidR="009925AC">
        <w:rPr>
          <w:rFonts w:eastAsia="Times New Roman" w:cs="Times New Roman"/>
          <w:b/>
          <w:bCs/>
          <w:szCs w:val="24"/>
        </w:rPr>
        <w:t xml:space="preserve"> </w:t>
      </w:r>
      <w:r w:rsidR="009925AC">
        <w:rPr>
          <w:rFonts w:eastAsia="Times New Roman" w:cs="Times New Roman"/>
          <w:szCs w:val="24"/>
        </w:rPr>
        <w:t xml:space="preserve">and </w:t>
      </w:r>
      <w:r w:rsidRPr="00BF3EDB">
        <w:rPr>
          <w:rFonts w:eastAsia="Times New Roman" w:cs="Times New Roman"/>
          <w:b/>
          <w:bCs/>
          <w:szCs w:val="24"/>
        </w:rPr>
        <w:t>aggregates</w:t>
      </w:r>
      <w:r w:rsidR="009925AC">
        <w:rPr>
          <w:rFonts w:eastAsia="Times New Roman" w:cs="Times New Roman"/>
          <w:b/>
          <w:bCs/>
          <w:szCs w:val="24"/>
        </w:rPr>
        <w:t xml:space="preserve"> </w:t>
      </w:r>
      <w:r w:rsidRPr="00BF3EDB">
        <w:rPr>
          <w:rFonts w:eastAsia="Times New Roman" w:cs="Times New Roman"/>
          <w:szCs w:val="24"/>
        </w:rPr>
        <w:t>to support analysis.</w:t>
      </w:r>
    </w:p>
    <w:p w14:paraId="0FF9C89F" w14:textId="367728CF" w:rsidR="00294B21" w:rsidRPr="00BF3EDB" w:rsidRDefault="00294B21" w:rsidP="00BF3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Study the </w:t>
      </w:r>
      <w:r w:rsidRPr="00294B21">
        <w:rPr>
          <w:rFonts w:eastAsia="Times New Roman" w:cs="Times New Roman"/>
          <w:b/>
          <w:bCs/>
          <w:szCs w:val="24"/>
        </w:rPr>
        <w:t>Kimball Data Modeling system</w:t>
      </w:r>
      <w:r>
        <w:rPr>
          <w:rFonts w:eastAsia="Times New Roman" w:cs="Times New Roman"/>
          <w:szCs w:val="24"/>
        </w:rPr>
        <w:t>, creating dim and fact tables for analysis.</w:t>
      </w:r>
    </w:p>
    <w:p w14:paraId="098587B3" w14:textId="0C188517" w:rsidR="00BF3EDB" w:rsidRPr="00BF3EDB" w:rsidRDefault="009925AC" w:rsidP="009925A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szCs w:val="24"/>
        </w:rPr>
        <w:t>Result</w:t>
      </w:r>
      <w:r w:rsidR="00BF3EDB" w:rsidRPr="00BF3EDB">
        <w:rPr>
          <w:rFonts w:eastAsia="Times New Roman" w:cs="Times New Roman"/>
          <w:i/>
          <w:iCs/>
          <w:szCs w:val="24"/>
        </w:rPr>
        <w:t>:</w:t>
      </w:r>
      <w:r w:rsidR="00BF3EDB" w:rsidRPr="00BF3EDB">
        <w:rPr>
          <w:rFonts w:eastAsia="Times New Roman" w:cs="Times New Roman"/>
          <w:szCs w:val="24"/>
        </w:rPr>
        <w:br/>
        <w:t>This replicates a real-world analytics warehouse and helps build fluency in designing reliable data storage systems.</w:t>
      </w:r>
    </w:p>
    <w:p w14:paraId="62B393E6" w14:textId="6A15D3AA" w:rsidR="00BF3EDB" w:rsidRPr="00BF3EDB" w:rsidRDefault="00C76279" w:rsidP="00BF3ED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4</w:t>
      </w:r>
      <w:r w:rsidR="00BF3EDB" w:rsidRPr="00BF3EDB">
        <w:rPr>
          <w:rFonts w:eastAsia="Times New Roman" w:cs="Times New Roman"/>
          <w:b/>
          <w:bCs/>
          <w:sz w:val="27"/>
          <w:szCs w:val="27"/>
        </w:rPr>
        <w:t>. Create advanced visualizations to communicate insights</w:t>
      </w:r>
    </w:p>
    <w:p w14:paraId="1E3DCF66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Goal:</w:t>
      </w:r>
      <w:r w:rsidRPr="00BF3EDB">
        <w:rPr>
          <w:rFonts w:eastAsia="Times New Roman" w:cs="Times New Roman"/>
          <w:szCs w:val="24"/>
        </w:rPr>
        <w:t xml:space="preserve"> Showcase results through meaningful and technically sound visual analysis.</w:t>
      </w:r>
    </w:p>
    <w:p w14:paraId="444A44A9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How I’ll achieve this:</w:t>
      </w:r>
    </w:p>
    <w:p w14:paraId="7038E19B" w14:textId="77777777" w:rsidR="00BF3EDB" w:rsidRPr="00BF3EDB" w:rsidRDefault="00BF3EDB" w:rsidP="00BF3E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Use </w:t>
      </w:r>
      <w:r w:rsidRPr="00BF3EDB">
        <w:rPr>
          <w:rFonts w:eastAsia="Times New Roman" w:cs="Times New Roman"/>
          <w:b/>
          <w:bCs/>
          <w:szCs w:val="24"/>
        </w:rPr>
        <w:t>R (ggplot2)</w:t>
      </w:r>
      <w:r w:rsidRPr="00BF3EDB">
        <w:rPr>
          <w:rFonts w:eastAsia="Times New Roman" w:cs="Times New Roman"/>
          <w:szCs w:val="24"/>
        </w:rPr>
        <w:t xml:space="preserve"> to create polished data visualizations from the cleaned PostgreSQL tables.</w:t>
      </w:r>
    </w:p>
    <w:p w14:paraId="5133EBD2" w14:textId="77777777" w:rsidR="00BF3EDB" w:rsidRPr="00BF3EDB" w:rsidRDefault="00BF3EDB" w:rsidP="00BF3E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>Design visuals that highlight weather trends, safe hiking windows, or condition changes across different peaks and timeframes.</w:t>
      </w:r>
    </w:p>
    <w:p w14:paraId="4FEAC283" w14:textId="77777777" w:rsidR="00BF3EDB" w:rsidRPr="00BF3EDB" w:rsidRDefault="00BF3EDB" w:rsidP="00BF3E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>Document how each visualization ties back to the pipeline output, reinforcing data lineage.</w:t>
      </w:r>
    </w:p>
    <w:p w14:paraId="7C34F2A7" w14:textId="77777777" w:rsidR="00BF3EDB" w:rsidRPr="00BF3EDB" w:rsidRDefault="00BF3EDB" w:rsidP="00BF3E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Optionally explore </w:t>
      </w:r>
      <w:r w:rsidRPr="00BF3EDB">
        <w:rPr>
          <w:rFonts w:eastAsia="Times New Roman" w:cs="Times New Roman"/>
          <w:b/>
          <w:bCs/>
          <w:szCs w:val="24"/>
        </w:rPr>
        <w:t>automated reporting</w:t>
      </w:r>
      <w:r w:rsidRPr="00BF3EDB">
        <w:rPr>
          <w:rFonts w:eastAsia="Times New Roman" w:cs="Times New Roman"/>
          <w:szCs w:val="24"/>
        </w:rPr>
        <w:t xml:space="preserve"> (e.g., generating daily visual summaries).</w:t>
      </w:r>
    </w:p>
    <w:p w14:paraId="4780285C" w14:textId="6C4E8A47" w:rsidR="00BF3EDB" w:rsidRPr="00BF3EDB" w:rsidRDefault="009925AC" w:rsidP="009925A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szCs w:val="24"/>
        </w:rPr>
        <w:t>Result</w:t>
      </w:r>
      <w:r w:rsidR="00BF3EDB" w:rsidRPr="00BF3EDB">
        <w:rPr>
          <w:rFonts w:eastAsia="Times New Roman" w:cs="Times New Roman"/>
          <w:i/>
          <w:iCs/>
          <w:szCs w:val="24"/>
        </w:rPr>
        <w:t>:</w:t>
      </w:r>
      <w:r w:rsidR="00BF3EDB" w:rsidRPr="00BF3EDB">
        <w:rPr>
          <w:rFonts w:eastAsia="Times New Roman" w:cs="Times New Roman"/>
          <w:szCs w:val="24"/>
        </w:rPr>
        <w:br/>
        <w:t>This will demonstrate full data lifecycle ownership from ingestion to a</w:t>
      </w:r>
      <w:r w:rsidR="000D43FD">
        <w:rPr>
          <w:rFonts w:eastAsia="Times New Roman" w:cs="Times New Roman"/>
          <w:szCs w:val="24"/>
        </w:rPr>
        <w:t>nalysis.</w:t>
      </w:r>
    </w:p>
    <w:p w14:paraId="1A993F1F" w14:textId="013F63BC" w:rsidR="00BF3EDB" w:rsidRPr="00BF3EDB" w:rsidRDefault="00C76279" w:rsidP="00BF3ED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5</w:t>
      </w:r>
      <w:r w:rsidR="00BF3EDB" w:rsidRPr="00BF3EDB">
        <w:rPr>
          <w:rFonts w:eastAsia="Times New Roman" w:cs="Times New Roman"/>
          <w:b/>
          <w:bCs/>
          <w:sz w:val="27"/>
          <w:szCs w:val="27"/>
        </w:rPr>
        <w:t>. Build strong version control habits</w:t>
      </w:r>
    </w:p>
    <w:p w14:paraId="041738BF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Goal:</w:t>
      </w:r>
      <w:r w:rsidRPr="00BF3EDB">
        <w:rPr>
          <w:rFonts w:eastAsia="Times New Roman" w:cs="Times New Roman"/>
          <w:szCs w:val="24"/>
        </w:rPr>
        <w:t xml:space="preserve"> Learn to manage a data project using Git and GitHub best practices.</w:t>
      </w:r>
    </w:p>
    <w:p w14:paraId="09E89882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How I’ll achieve this:</w:t>
      </w:r>
    </w:p>
    <w:p w14:paraId="3B2F71A4" w14:textId="77777777" w:rsidR="00BF3EDB" w:rsidRPr="00BF3EDB" w:rsidRDefault="00BF3EDB" w:rsidP="00BF3E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Use </w:t>
      </w:r>
      <w:r w:rsidRPr="00BF3EDB">
        <w:rPr>
          <w:rFonts w:eastAsia="Times New Roman" w:cs="Times New Roman"/>
          <w:b/>
          <w:bCs/>
          <w:szCs w:val="24"/>
        </w:rPr>
        <w:t>Git</w:t>
      </w:r>
      <w:r w:rsidRPr="00BF3EDB">
        <w:rPr>
          <w:rFonts w:eastAsia="Times New Roman" w:cs="Times New Roman"/>
          <w:szCs w:val="24"/>
        </w:rPr>
        <w:t xml:space="preserve"> to commit, push, and track all code, configuration, and documentation changes.</w:t>
      </w:r>
    </w:p>
    <w:p w14:paraId="2627862F" w14:textId="6FDE0CBC" w:rsidR="00BF3EDB" w:rsidRDefault="00BF3EDB" w:rsidP="00BF3E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Maintain a clear </w:t>
      </w:r>
      <w:r w:rsidRPr="00BF3EDB">
        <w:rPr>
          <w:rFonts w:eastAsia="Times New Roman" w:cs="Times New Roman"/>
          <w:b/>
          <w:bCs/>
          <w:szCs w:val="24"/>
        </w:rPr>
        <w:t>project structure</w:t>
      </w:r>
      <w:r w:rsidR="009925AC">
        <w:rPr>
          <w:rFonts w:eastAsia="Times New Roman" w:cs="Times New Roman"/>
          <w:szCs w:val="24"/>
        </w:rPr>
        <w:t>.</w:t>
      </w:r>
    </w:p>
    <w:p w14:paraId="636DB955" w14:textId="560E538A" w:rsidR="008B2FEC" w:rsidRPr="00BF3EDB" w:rsidRDefault="008B2FEC" w:rsidP="00BF3E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Practice security standards by keeping api keys secure and stored in the appropriate files </w:t>
      </w:r>
      <w:r w:rsidR="00E9512C">
        <w:rPr>
          <w:rFonts w:eastAsia="Times New Roman" w:cs="Times New Roman"/>
          <w:szCs w:val="24"/>
        </w:rPr>
        <w:t>when pushed to public github repo.</w:t>
      </w:r>
    </w:p>
    <w:p w14:paraId="44546210" w14:textId="3E1EFD2D" w:rsidR="00BF3EDB" w:rsidRPr="00BF3EDB" w:rsidRDefault="009925AC" w:rsidP="009925A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szCs w:val="24"/>
        </w:rPr>
        <w:t>Result:</w:t>
      </w:r>
      <w:r w:rsidR="00BF3EDB" w:rsidRPr="00BF3EDB">
        <w:rPr>
          <w:rFonts w:eastAsia="Times New Roman" w:cs="Times New Roman"/>
          <w:szCs w:val="24"/>
        </w:rPr>
        <w:br/>
        <w:t>This ensures reproducibility, transparency, and collaboration readiness</w:t>
      </w:r>
      <w:r w:rsidR="00FE4460">
        <w:rPr>
          <w:rFonts w:eastAsia="Times New Roman" w:cs="Times New Roman"/>
          <w:szCs w:val="24"/>
        </w:rPr>
        <w:t>.</w:t>
      </w:r>
    </w:p>
    <w:p w14:paraId="7442C63E" w14:textId="2EFBEFF7" w:rsidR="00BF3EDB" w:rsidRPr="00BF3EDB" w:rsidRDefault="00C76279" w:rsidP="00BF3ED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6</w:t>
      </w:r>
      <w:r w:rsidR="00BF3EDB" w:rsidRPr="00BF3EDB">
        <w:rPr>
          <w:rFonts w:eastAsia="Times New Roman" w:cs="Times New Roman"/>
          <w:b/>
          <w:bCs/>
          <w:sz w:val="27"/>
          <w:szCs w:val="27"/>
        </w:rPr>
        <w:t>. Communicate complex systems clearly</w:t>
      </w:r>
    </w:p>
    <w:p w14:paraId="40BC2ED6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t>Goal:</w:t>
      </w:r>
      <w:r w:rsidRPr="00BF3EDB">
        <w:rPr>
          <w:rFonts w:eastAsia="Times New Roman" w:cs="Times New Roman"/>
          <w:szCs w:val="24"/>
        </w:rPr>
        <w:t xml:space="preserve"> Develop the ability to explain data pipelines and workflows to technical and non-technical audiences.</w:t>
      </w:r>
    </w:p>
    <w:p w14:paraId="0E5D9A64" w14:textId="77777777" w:rsidR="00BF3EDB" w:rsidRPr="00BF3EDB" w:rsidRDefault="00BF3EDB" w:rsidP="00BF3EDB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b/>
          <w:bCs/>
          <w:szCs w:val="24"/>
        </w:rPr>
        <w:lastRenderedPageBreak/>
        <w:t>How I’ll achieve this:</w:t>
      </w:r>
    </w:p>
    <w:p w14:paraId="37F8AF38" w14:textId="77777777" w:rsidR="00BF3EDB" w:rsidRPr="00BF3EDB" w:rsidRDefault="00BF3EDB" w:rsidP="00BF3E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Maintain a </w:t>
      </w:r>
      <w:r w:rsidRPr="00BF3EDB">
        <w:rPr>
          <w:rFonts w:eastAsia="Times New Roman" w:cs="Times New Roman"/>
          <w:b/>
          <w:bCs/>
          <w:szCs w:val="24"/>
        </w:rPr>
        <w:t>README.md</w:t>
      </w:r>
      <w:r w:rsidRPr="00BF3EDB">
        <w:rPr>
          <w:rFonts w:eastAsia="Times New Roman" w:cs="Times New Roman"/>
          <w:szCs w:val="24"/>
        </w:rPr>
        <w:t xml:space="preserve"> file documenting project purpose, architecture, and setup instructions.</w:t>
      </w:r>
    </w:p>
    <w:p w14:paraId="5A66B65B" w14:textId="77777777" w:rsidR="00BF3EDB" w:rsidRPr="00BF3EDB" w:rsidRDefault="00BF3EDB" w:rsidP="00BF3E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Use </w:t>
      </w:r>
      <w:r w:rsidRPr="00BF3EDB">
        <w:rPr>
          <w:rFonts w:eastAsia="Times New Roman" w:cs="Times New Roman"/>
          <w:b/>
          <w:bCs/>
          <w:szCs w:val="24"/>
        </w:rPr>
        <w:t>inline code comments</w:t>
      </w:r>
      <w:r w:rsidRPr="00BF3EDB">
        <w:rPr>
          <w:rFonts w:eastAsia="Times New Roman" w:cs="Times New Roman"/>
          <w:szCs w:val="24"/>
        </w:rPr>
        <w:t xml:space="preserve"> and clear file naming conventions to make scripts self-explanatory.</w:t>
      </w:r>
    </w:p>
    <w:p w14:paraId="316EB80C" w14:textId="797BC0D3" w:rsidR="00BF3EDB" w:rsidRPr="00BF3EDB" w:rsidRDefault="00BF3EDB" w:rsidP="00BF3E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 xml:space="preserve">Create a </w:t>
      </w:r>
      <w:r w:rsidRPr="00BF3EDB">
        <w:rPr>
          <w:rFonts w:eastAsia="Times New Roman" w:cs="Times New Roman"/>
          <w:b/>
          <w:bCs/>
          <w:szCs w:val="24"/>
        </w:rPr>
        <w:t>data flow diagram</w:t>
      </w:r>
      <w:r w:rsidRPr="00BF3EDB">
        <w:rPr>
          <w:rFonts w:eastAsia="Times New Roman" w:cs="Times New Roman"/>
          <w:szCs w:val="24"/>
        </w:rPr>
        <w:t xml:space="preserve"> showing how data moves from the API → </w:t>
      </w:r>
      <w:r w:rsidR="00EF03CD">
        <w:rPr>
          <w:rFonts w:eastAsia="Times New Roman" w:cs="Times New Roman"/>
          <w:szCs w:val="24"/>
        </w:rPr>
        <w:t>Python</w:t>
      </w:r>
      <w:r w:rsidRPr="00BF3EDB">
        <w:rPr>
          <w:rFonts w:eastAsia="Times New Roman" w:cs="Times New Roman"/>
          <w:szCs w:val="24"/>
        </w:rPr>
        <w:t xml:space="preserve"> → PostgreSQL → visualization.</w:t>
      </w:r>
    </w:p>
    <w:p w14:paraId="7F9768EA" w14:textId="77777777" w:rsidR="00BF3EDB" w:rsidRPr="00BF3EDB" w:rsidRDefault="00BF3EDB" w:rsidP="00BF3E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F3EDB">
        <w:rPr>
          <w:rFonts w:eastAsia="Times New Roman" w:cs="Times New Roman"/>
          <w:szCs w:val="24"/>
        </w:rPr>
        <w:t>Summarize technical steps in plain language to demonstrate communication skills (critical in data engineering roles).</w:t>
      </w:r>
    </w:p>
    <w:p w14:paraId="25BC97D2" w14:textId="0148E362" w:rsidR="00BF3EDB" w:rsidRPr="00BF3EDB" w:rsidRDefault="009925AC" w:rsidP="009925AC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i/>
          <w:iCs/>
          <w:szCs w:val="24"/>
        </w:rPr>
        <w:t>Result</w:t>
      </w:r>
      <w:r w:rsidR="00BF3EDB" w:rsidRPr="00BF3EDB">
        <w:rPr>
          <w:rFonts w:eastAsia="Times New Roman" w:cs="Times New Roman"/>
          <w:i/>
          <w:iCs/>
          <w:szCs w:val="24"/>
        </w:rPr>
        <w:t>:</w:t>
      </w:r>
      <w:r w:rsidR="00BF3EDB" w:rsidRPr="00BF3EDB">
        <w:rPr>
          <w:rFonts w:eastAsia="Times New Roman" w:cs="Times New Roman"/>
          <w:szCs w:val="24"/>
        </w:rPr>
        <w:br/>
        <w:t>Improves my documentation discipline, making this a professional-quality project for interviews or portfolio display.</w:t>
      </w:r>
    </w:p>
    <w:sectPr w:rsidR="00BF3EDB" w:rsidRPr="00BF3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43C7"/>
    <w:multiLevelType w:val="multilevel"/>
    <w:tmpl w:val="E292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E77B7"/>
    <w:multiLevelType w:val="hybridMultilevel"/>
    <w:tmpl w:val="87204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A2F27"/>
    <w:multiLevelType w:val="multilevel"/>
    <w:tmpl w:val="65E0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9319C"/>
    <w:multiLevelType w:val="multilevel"/>
    <w:tmpl w:val="C7AA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20419"/>
    <w:multiLevelType w:val="multilevel"/>
    <w:tmpl w:val="C198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20F47"/>
    <w:multiLevelType w:val="multilevel"/>
    <w:tmpl w:val="A67E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E5483"/>
    <w:multiLevelType w:val="multilevel"/>
    <w:tmpl w:val="F42C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76505"/>
    <w:multiLevelType w:val="hybridMultilevel"/>
    <w:tmpl w:val="D18A1AEA"/>
    <w:lvl w:ilvl="0" w:tplc="903496C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A32687"/>
    <w:multiLevelType w:val="multilevel"/>
    <w:tmpl w:val="91F2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76088">
    <w:abstractNumId w:val="1"/>
  </w:num>
  <w:num w:numId="2" w16cid:durableId="945040988">
    <w:abstractNumId w:val="7"/>
  </w:num>
  <w:num w:numId="3" w16cid:durableId="1544948691">
    <w:abstractNumId w:val="3"/>
  </w:num>
  <w:num w:numId="4" w16cid:durableId="899366689">
    <w:abstractNumId w:val="8"/>
  </w:num>
  <w:num w:numId="5" w16cid:durableId="929393805">
    <w:abstractNumId w:val="0"/>
  </w:num>
  <w:num w:numId="6" w16cid:durableId="413205278">
    <w:abstractNumId w:val="2"/>
  </w:num>
  <w:num w:numId="7" w16cid:durableId="955983866">
    <w:abstractNumId w:val="5"/>
  </w:num>
  <w:num w:numId="8" w16cid:durableId="790905191">
    <w:abstractNumId w:val="6"/>
  </w:num>
  <w:num w:numId="9" w16cid:durableId="7513893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EDB"/>
    <w:rsid w:val="0000620F"/>
    <w:rsid w:val="000D43FD"/>
    <w:rsid w:val="00294B21"/>
    <w:rsid w:val="0038621C"/>
    <w:rsid w:val="00422F20"/>
    <w:rsid w:val="0044769E"/>
    <w:rsid w:val="008B2FEC"/>
    <w:rsid w:val="009925AC"/>
    <w:rsid w:val="00B212C3"/>
    <w:rsid w:val="00B43A29"/>
    <w:rsid w:val="00B71B6B"/>
    <w:rsid w:val="00BD379B"/>
    <w:rsid w:val="00BF3EDB"/>
    <w:rsid w:val="00C76279"/>
    <w:rsid w:val="00E07CF8"/>
    <w:rsid w:val="00E9512C"/>
    <w:rsid w:val="00EF03CD"/>
    <w:rsid w:val="00F31932"/>
    <w:rsid w:val="00F70C51"/>
    <w:rsid w:val="00FE4460"/>
    <w:rsid w:val="00FF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78A6B"/>
  <w15:chartTrackingRefBased/>
  <w15:docId w15:val="{6A785D0D-1023-4DC9-B282-BBF3C7882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C51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E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E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E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E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E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E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E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ED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ED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ED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EDB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EDB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EDB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EDB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EDB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EDB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F3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ED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E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ED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F3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EDB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BF3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EDB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F3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557</Words>
  <Characters>3404</Characters>
  <Application>Microsoft Office Word</Application>
  <DocSecurity>0</DocSecurity>
  <Lines>75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Tavish King</dc:creator>
  <cp:keywords/>
  <dc:description/>
  <cp:lastModifiedBy>Tavish King</cp:lastModifiedBy>
  <cp:revision>13</cp:revision>
  <dcterms:created xsi:type="dcterms:W3CDTF">2025-11-07T00:06:00Z</dcterms:created>
  <dcterms:modified xsi:type="dcterms:W3CDTF">2025-12-16T00:40:00Z</dcterms:modified>
</cp:coreProperties>
</file>