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1D0" w:rsidRPr="003948EA" w:rsidRDefault="001641D0" w:rsidP="001641D0">
      <w:pPr>
        <w:jc w:val="center"/>
        <w:rPr>
          <w:rFonts w:asciiTheme="majorBidi" w:hAnsiTheme="majorBidi" w:cstheme="majorBidi"/>
        </w:rPr>
      </w:pPr>
      <w:r w:rsidRPr="003948EA">
        <w:rPr>
          <w:rFonts w:asciiTheme="majorBidi" w:eastAsia="Times New Roman" w:hAnsiTheme="majorBidi" w:cstheme="majorBidi"/>
          <w:b/>
          <w:sz w:val="28"/>
          <w:szCs w:val="28"/>
          <w:u w:val="single"/>
        </w:rPr>
        <w:t>LAB # 5</w:t>
      </w:r>
    </w:p>
    <w:p w:rsidR="001641D0" w:rsidRPr="003948EA" w:rsidRDefault="001641D0" w:rsidP="001641D0">
      <w:pPr>
        <w:widowControl w:val="0"/>
        <w:spacing w:after="200" w:line="276" w:lineRule="auto"/>
        <w:jc w:val="center"/>
        <w:rPr>
          <w:rFonts w:asciiTheme="majorBidi" w:eastAsia="Times New Roman" w:hAnsiTheme="majorBidi" w:cstheme="majorBidi"/>
          <w:b/>
          <w:sz w:val="28"/>
          <w:szCs w:val="28"/>
        </w:rPr>
      </w:pPr>
      <w:r w:rsidRPr="003948EA">
        <w:rPr>
          <w:rFonts w:asciiTheme="majorBidi" w:eastAsia="Times New Roman" w:hAnsiTheme="majorBidi" w:cstheme="majorBidi"/>
          <w:b/>
          <w:sz w:val="28"/>
          <w:szCs w:val="28"/>
        </w:rPr>
        <w:t>Inter-Thread Communication:</w:t>
      </w:r>
    </w:p>
    <w:p w:rsidR="001641D0" w:rsidRPr="003948EA" w:rsidRDefault="001641D0" w:rsidP="001641D0">
      <w:pPr>
        <w:widowControl w:val="0"/>
        <w:spacing w:after="0" w:line="360" w:lineRule="auto"/>
        <w:rPr>
          <w:rFonts w:asciiTheme="majorBidi" w:eastAsia="Times New Roman" w:hAnsiTheme="majorBidi" w:cstheme="majorBidi"/>
          <w:b/>
          <w:sz w:val="28"/>
          <w:szCs w:val="28"/>
          <w:u w:val="single"/>
        </w:rPr>
      </w:pPr>
      <w:r w:rsidRPr="003948EA">
        <w:rPr>
          <w:rFonts w:asciiTheme="majorBidi" w:eastAsia="Times New Roman" w:hAnsiTheme="majorBidi" w:cstheme="majorBidi"/>
          <w:b/>
          <w:sz w:val="28"/>
          <w:szCs w:val="28"/>
          <w:u w:val="single"/>
        </w:rPr>
        <w:t xml:space="preserve">OBJECTIVE </w:t>
      </w:r>
    </w:p>
    <w:p w:rsidR="001641D0" w:rsidRPr="003948EA" w:rsidRDefault="001641D0" w:rsidP="001641D0">
      <w:pPr>
        <w:widowControl w:val="0"/>
        <w:spacing w:after="200" w:line="360" w:lineRule="auto"/>
        <w:jc w:val="both"/>
        <w:rPr>
          <w:rFonts w:asciiTheme="majorBidi" w:eastAsia="Times New Roman" w:hAnsiTheme="majorBidi" w:cstheme="majorBidi"/>
          <w:sz w:val="24"/>
          <w:szCs w:val="24"/>
        </w:rPr>
      </w:pPr>
      <w:r w:rsidRPr="003948EA">
        <w:rPr>
          <w:rFonts w:asciiTheme="majorBidi" w:eastAsia="Times New Roman" w:hAnsiTheme="majorBidi" w:cstheme="majorBidi"/>
          <w:sz w:val="24"/>
          <w:szCs w:val="24"/>
        </w:rPr>
        <w:t>Develop an inter-thread user communication program by using synchronization.</w:t>
      </w:r>
    </w:p>
    <w:p w:rsidR="001641D0" w:rsidRPr="003948EA" w:rsidRDefault="001641D0" w:rsidP="001641D0">
      <w:pPr>
        <w:widowControl w:val="0"/>
        <w:spacing w:after="200" w:line="276" w:lineRule="auto"/>
        <w:jc w:val="center"/>
        <w:rPr>
          <w:rFonts w:asciiTheme="majorBidi" w:eastAsia="Times New Roman" w:hAnsiTheme="majorBidi" w:cstheme="majorBidi"/>
          <w:sz w:val="28"/>
          <w:szCs w:val="24"/>
        </w:rPr>
      </w:pPr>
      <w:r w:rsidRPr="003948EA">
        <w:rPr>
          <w:rFonts w:asciiTheme="majorBidi" w:eastAsia="Times New Roman" w:hAnsiTheme="majorBidi" w:cstheme="majorBidi"/>
          <w:sz w:val="28"/>
          <w:szCs w:val="24"/>
        </w:rPr>
        <w:t>Lab Task:</w:t>
      </w:r>
    </w:p>
    <w:p w:rsidR="001641D0" w:rsidRPr="003948EA" w:rsidRDefault="001641D0" w:rsidP="001641D0">
      <w:pPr>
        <w:pStyle w:val="ListParagraph"/>
        <w:widowControl w:val="0"/>
        <w:numPr>
          <w:ilvl w:val="0"/>
          <w:numId w:val="1"/>
        </w:numPr>
        <w:spacing w:after="200" w:line="360" w:lineRule="auto"/>
        <w:jc w:val="both"/>
        <w:rPr>
          <w:rFonts w:asciiTheme="majorBidi" w:eastAsia="Times New Roman" w:hAnsiTheme="majorBidi" w:cstheme="majorBidi"/>
          <w:sz w:val="24"/>
          <w:szCs w:val="24"/>
        </w:rPr>
      </w:pPr>
      <w:r w:rsidRPr="003948EA">
        <w:rPr>
          <w:rFonts w:asciiTheme="majorBidi" w:eastAsia="Times New Roman" w:hAnsiTheme="majorBidi" w:cstheme="majorBidi"/>
          <w:sz w:val="24"/>
          <w:szCs w:val="24"/>
        </w:rPr>
        <w:t>Design a simple program of concurrency by implementing the scenario of two account holders in a joint bank account. (Hint: Total amount will be 50000, if ‘user A’ wants to withdraw 45,000 and ‘user B’ wants to withdraw 20,000) Apply mechanism of synchronization e.g. Block or Method for handling accessibility of multi-threads:</w:t>
      </w:r>
    </w:p>
    <w:p w:rsidR="001641D0" w:rsidRPr="003948EA" w:rsidRDefault="001641D0" w:rsidP="001641D0">
      <w:pPr>
        <w:rPr>
          <w:rFonts w:asciiTheme="majorBidi" w:hAnsiTheme="majorBidi" w:cstheme="majorBidi"/>
          <w:b/>
          <w:bCs/>
          <w:sz w:val="24"/>
          <w:szCs w:val="24"/>
          <w:u w:val="single"/>
        </w:rPr>
      </w:pPr>
      <w:r>
        <w:rPr>
          <w:noProof/>
        </w:rPr>
        <w:drawing>
          <wp:anchor distT="0" distB="0" distL="114300" distR="114300" simplePos="0" relativeHeight="251666432" behindDoc="0" locked="0" layoutInCell="1" allowOverlap="1" wp14:anchorId="107089A2" wp14:editId="485CC4B9">
            <wp:simplePos x="0" y="0"/>
            <wp:positionH relativeFrom="margin">
              <wp:align>left</wp:align>
            </wp:positionH>
            <wp:positionV relativeFrom="paragraph">
              <wp:posOffset>290195</wp:posOffset>
            </wp:positionV>
            <wp:extent cx="5444490" cy="40640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444490" cy="4064000"/>
                    </a:xfrm>
                    <a:prstGeom prst="rect">
                      <a:avLst/>
                    </a:prstGeom>
                  </pic:spPr>
                </pic:pic>
              </a:graphicData>
            </a:graphic>
            <wp14:sizeRelH relativeFrom="margin">
              <wp14:pctWidth>0</wp14:pctWidth>
            </wp14:sizeRelH>
            <wp14:sizeRelV relativeFrom="margin">
              <wp14:pctHeight>0</wp14:pctHeight>
            </wp14:sizeRelV>
          </wp:anchor>
        </w:drawing>
      </w:r>
      <w:r w:rsidRPr="003948EA">
        <w:rPr>
          <w:rFonts w:asciiTheme="majorBidi" w:hAnsiTheme="majorBidi" w:cstheme="majorBidi"/>
          <w:b/>
          <w:bCs/>
          <w:sz w:val="24"/>
          <w:szCs w:val="24"/>
          <w:u w:val="single"/>
        </w:rPr>
        <w:t>CODE:</w:t>
      </w:r>
    </w:p>
    <w:p w:rsidR="001641D0" w:rsidRPr="003948EA" w:rsidRDefault="001641D0" w:rsidP="001641D0">
      <w:pPr>
        <w:rPr>
          <w:rFonts w:asciiTheme="majorBidi" w:hAnsiTheme="majorBidi" w:cstheme="majorBidi"/>
        </w:rPr>
      </w:pPr>
    </w:p>
    <w:p w:rsidR="001641D0" w:rsidRDefault="001641D0" w:rsidP="001641D0">
      <w:pPr>
        <w:tabs>
          <w:tab w:val="left" w:pos="2950"/>
        </w:tabs>
        <w:rPr>
          <w:rFonts w:asciiTheme="majorBidi" w:hAnsiTheme="majorBidi" w:cstheme="majorBidi"/>
          <w:b/>
          <w:bCs/>
          <w:sz w:val="24"/>
          <w:szCs w:val="24"/>
          <w:u w:val="single"/>
        </w:rPr>
      </w:pPr>
      <w:bookmarkStart w:id="0" w:name="_heading=h.gjdgxs" w:colFirst="0" w:colLast="0"/>
      <w:bookmarkStart w:id="1" w:name="_GoBack"/>
      <w:bookmarkEnd w:id="0"/>
      <w:bookmarkEnd w:id="1"/>
    </w:p>
    <w:p w:rsidR="001641D0" w:rsidRDefault="001641D0" w:rsidP="001641D0">
      <w:pPr>
        <w:tabs>
          <w:tab w:val="left" w:pos="2950"/>
        </w:tabs>
        <w:rPr>
          <w:rFonts w:asciiTheme="majorBidi" w:hAnsiTheme="majorBidi" w:cstheme="majorBidi"/>
          <w:b/>
          <w:bCs/>
          <w:sz w:val="24"/>
          <w:szCs w:val="24"/>
          <w:u w:val="single"/>
        </w:rPr>
      </w:pPr>
    </w:p>
    <w:p w:rsidR="001641D0" w:rsidRDefault="001641D0" w:rsidP="001641D0">
      <w:pPr>
        <w:tabs>
          <w:tab w:val="left" w:pos="2950"/>
        </w:tabs>
        <w:rPr>
          <w:rFonts w:asciiTheme="majorBidi" w:hAnsiTheme="majorBidi" w:cstheme="majorBidi"/>
          <w:b/>
          <w:bCs/>
          <w:sz w:val="24"/>
          <w:szCs w:val="24"/>
          <w:u w:val="single"/>
        </w:rPr>
      </w:pPr>
    </w:p>
    <w:p w:rsidR="001641D0" w:rsidRPr="001641D0" w:rsidRDefault="001641D0" w:rsidP="001641D0">
      <w:pPr>
        <w:tabs>
          <w:tab w:val="left" w:pos="2950"/>
        </w:tabs>
        <w:rPr>
          <w:rFonts w:asciiTheme="majorBidi" w:hAnsiTheme="majorBidi" w:cstheme="majorBidi"/>
        </w:rPr>
      </w:pPr>
      <w:r w:rsidRPr="00FE1BB8">
        <w:rPr>
          <w:rFonts w:asciiTheme="majorBidi" w:hAnsiTheme="majorBidi" w:cstheme="majorBidi"/>
          <w:b/>
          <w:bCs/>
          <w:sz w:val="24"/>
          <w:szCs w:val="24"/>
          <w:u w:val="single"/>
        </w:rPr>
        <w:lastRenderedPageBreak/>
        <w:t>OUTPUT:</w:t>
      </w:r>
    </w:p>
    <w:p w:rsidR="001641D0" w:rsidRPr="003948EA" w:rsidRDefault="001641D0" w:rsidP="001641D0">
      <w:pPr>
        <w:rPr>
          <w:rFonts w:asciiTheme="majorBidi" w:hAnsiTheme="majorBidi" w:cstheme="majorBidi"/>
        </w:rPr>
      </w:pPr>
      <w:r>
        <w:rPr>
          <w:noProof/>
        </w:rPr>
        <w:drawing>
          <wp:anchor distT="0" distB="0" distL="114300" distR="114300" simplePos="0" relativeHeight="251667456" behindDoc="0" locked="0" layoutInCell="1" allowOverlap="1" wp14:anchorId="044ABE03" wp14:editId="42682898">
            <wp:simplePos x="0" y="0"/>
            <wp:positionH relativeFrom="margin">
              <wp:align>left</wp:align>
            </wp:positionH>
            <wp:positionV relativeFrom="paragraph">
              <wp:posOffset>6350</wp:posOffset>
            </wp:positionV>
            <wp:extent cx="3178810" cy="145542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78810" cy="1455420"/>
                    </a:xfrm>
                    <a:prstGeom prst="rect">
                      <a:avLst/>
                    </a:prstGeom>
                  </pic:spPr>
                </pic:pic>
              </a:graphicData>
            </a:graphic>
            <wp14:sizeRelH relativeFrom="margin">
              <wp14:pctWidth>0</wp14:pctWidth>
            </wp14:sizeRelH>
            <wp14:sizeRelV relativeFrom="margin">
              <wp14:pctHeight>0</wp14:pctHeight>
            </wp14:sizeRelV>
          </wp:anchor>
        </w:drawing>
      </w:r>
    </w:p>
    <w:p w:rsidR="001641D0" w:rsidRPr="003948EA" w:rsidRDefault="001641D0" w:rsidP="001641D0">
      <w:pPr>
        <w:rPr>
          <w:rFonts w:asciiTheme="majorBidi" w:hAnsiTheme="majorBidi" w:cstheme="majorBidi"/>
        </w:rPr>
      </w:pPr>
    </w:p>
    <w:p w:rsidR="001641D0" w:rsidRPr="003948EA" w:rsidRDefault="001641D0" w:rsidP="001641D0">
      <w:pPr>
        <w:rPr>
          <w:rFonts w:asciiTheme="majorBidi" w:hAnsiTheme="majorBidi" w:cstheme="majorBidi"/>
        </w:rPr>
      </w:pPr>
    </w:p>
    <w:p w:rsidR="001641D0" w:rsidRDefault="001641D0" w:rsidP="001641D0">
      <w:pPr>
        <w:rPr>
          <w:rFonts w:asciiTheme="majorBidi" w:hAnsiTheme="majorBidi" w:cstheme="majorBidi"/>
        </w:rPr>
      </w:pPr>
    </w:p>
    <w:p w:rsidR="001641D0" w:rsidRDefault="001641D0" w:rsidP="001641D0">
      <w:pPr>
        <w:rPr>
          <w:rFonts w:asciiTheme="majorBidi" w:hAnsiTheme="majorBidi" w:cstheme="majorBidi"/>
        </w:rPr>
      </w:pPr>
    </w:p>
    <w:p w:rsidR="001641D0" w:rsidRPr="003948EA" w:rsidRDefault="001641D0" w:rsidP="001641D0">
      <w:pPr>
        <w:rPr>
          <w:rFonts w:asciiTheme="majorBidi" w:hAnsiTheme="majorBidi" w:cstheme="majorBidi"/>
        </w:rPr>
      </w:pPr>
    </w:p>
    <w:p w:rsidR="001641D0" w:rsidRPr="003948EA" w:rsidRDefault="001641D0" w:rsidP="001641D0">
      <w:pPr>
        <w:pStyle w:val="ListParagraph"/>
        <w:widowControl w:val="0"/>
        <w:numPr>
          <w:ilvl w:val="0"/>
          <w:numId w:val="1"/>
        </w:numPr>
        <w:spacing w:after="200" w:line="360" w:lineRule="auto"/>
        <w:jc w:val="both"/>
        <w:rPr>
          <w:rFonts w:asciiTheme="majorBidi" w:eastAsia="Times New Roman" w:hAnsiTheme="majorBidi" w:cstheme="majorBidi"/>
          <w:sz w:val="24"/>
          <w:szCs w:val="24"/>
        </w:rPr>
      </w:pPr>
      <w:r w:rsidRPr="003948EA">
        <w:rPr>
          <w:rFonts w:asciiTheme="majorBidi" w:hAnsiTheme="majorBidi" w:cstheme="majorBidi"/>
        </w:rPr>
        <w:tab/>
      </w:r>
      <w:r w:rsidRPr="001641D0">
        <w:rPr>
          <w:rFonts w:asciiTheme="majorBidi" w:eastAsia="Times New Roman" w:hAnsiTheme="majorBidi" w:cstheme="majorBidi"/>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1641D0" w:rsidRPr="003948EA" w:rsidRDefault="001641D0" w:rsidP="001641D0">
      <w:pPr>
        <w:pStyle w:val="ListParagraph"/>
        <w:widowControl w:val="0"/>
        <w:spacing w:after="200" w:line="360" w:lineRule="auto"/>
        <w:ind w:left="360"/>
        <w:jc w:val="both"/>
        <w:rPr>
          <w:rFonts w:asciiTheme="majorBidi" w:eastAsia="Times New Roman" w:hAnsiTheme="majorBidi" w:cstheme="majorBidi"/>
          <w:sz w:val="24"/>
          <w:szCs w:val="24"/>
        </w:rPr>
      </w:pPr>
      <w:r>
        <w:rPr>
          <w:noProof/>
        </w:rPr>
        <w:drawing>
          <wp:anchor distT="0" distB="0" distL="114300" distR="114300" simplePos="0" relativeHeight="251668480" behindDoc="0" locked="0" layoutInCell="1" allowOverlap="1" wp14:anchorId="653F38BA" wp14:editId="4570117C">
            <wp:simplePos x="0" y="0"/>
            <wp:positionH relativeFrom="margin">
              <wp:align>left</wp:align>
            </wp:positionH>
            <wp:positionV relativeFrom="paragraph">
              <wp:posOffset>60960</wp:posOffset>
            </wp:positionV>
            <wp:extent cx="4799965" cy="3168650"/>
            <wp:effectExtent l="0" t="0" r="63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9965" cy="3168650"/>
                    </a:xfrm>
                    <a:prstGeom prst="rect">
                      <a:avLst/>
                    </a:prstGeom>
                  </pic:spPr>
                </pic:pic>
              </a:graphicData>
            </a:graphic>
            <wp14:sizeRelH relativeFrom="margin">
              <wp14:pctWidth>0</wp14:pctWidth>
            </wp14:sizeRelH>
            <wp14:sizeRelV relativeFrom="margin">
              <wp14:pctHeight>0</wp14:pctHeight>
            </wp14:sizeRelV>
          </wp:anchor>
        </w:drawing>
      </w:r>
    </w:p>
    <w:p w:rsidR="001641D0" w:rsidRPr="003948EA" w:rsidRDefault="001641D0" w:rsidP="001641D0">
      <w:pPr>
        <w:pStyle w:val="ListParagraph"/>
        <w:widowControl w:val="0"/>
        <w:spacing w:after="200" w:line="360" w:lineRule="auto"/>
        <w:ind w:left="360"/>
        <w:jc w:val="both"/>
        <w:rPr>
          <w:rFonts w:asciiTheme="majorBidi" w:eastAsia="Times New Roman" w:hAnsiTheme="majorBidi" w:cstheme="majorBidi"/>
          <w:sz w:val="24"/>
          <w:szCs w:val="24"/>
        </w:rPr>
      </w:pPr>
    </w:p>
    <w:p w:rsidR="001641D0" w:rsidRPr="003948EA" w:rsidRDefault="001641D0" w:rsidP="001641D0">
      <w:pPr>
        <w:pStyle w:val="ListParagraph"/>
        <w:widowControl w:val="0"/>
        <w:spacing w:after="200" w:line="360" w:lineRule="auto"/>
        <w:ind w:left="360"/>
        <w:jc w:val="both"/>
        <w:rPr>
          <w:rFonts w:asciiTheme="majorBidi" w:eastAsia="Times New Roman" w:hAnsiTheme="majorBidi" w:cstheme="majorBidi"/>
          <w:sz w:val="24"/>
          <w:szCs w:val="24"/>
        </w:rPr>
      </w:pPr>
    </w:p>
    <w:p w:rsidR="001641D0" w:rsidRPr="003948EA" w:rsidRDefault="001641D0" w:rsidP="001641D0">
      <w:pPr>
        <w:pStyle w:val="ListParagraph"/>
        <w:widowControl w:val="0"/>
        <w:spacing w:after="200" w:line="360" w:lineRule="auto"/>
        <w:ind w:left="360"/>
        <w:jc w:val="both"/>
        <w:rPr>
          <w:rFonts w:asciiTheme="majorBidi" w:eastAsia="Times New Roman" w:hAnsiTheme="majorBidi" w:cstheme="majorBidi"/>
          <w:sz w:val="24"/>
          <w:szCs w:val="24"/>
        </w:rPr>
      </w:pPr>
    </w:p>
    <w:p w:rsidR="001641D0" w:rsidRPr="003948EA" w:rsidRDefault="001641D0" w:rsidP="001641D0">
      <w:pPr>
        <w:pStyle w:val="ListParagraph"/>
        <w:widowControl w:val="0"/>
        <w:spacing w:after="200" w:line="360" w:lineRule="auto"/>
        <w:ind w:left="360"/>
        <w:jc w:val="both"/>
        <w:rPr>
          <w:rFonts w:asciiTheme="majorBidi" w:eastAsia="Times New Roman" w:hAnsiTheme="majorBidi" w:cstheme="majorBidi"/>
          <w:sz w:val="24"/>
          <w:szCs w:val="24"/>
        </w:rPr>
      </w:pPr>
    </w:p>
    <w:p w:rsidR="001641D0" w:rsidRPr="003948EA" w:rsidRDefault="001641D0" w:rsidP="001641D0">
      <w:pPr>
        <w:pStyle w:val="ListParagraph"/>
        <w:widowControl w:val="0"/>
        <w:spacing w:after="200" w:line="360" w:lineRule="auto"/>
        <w:ind w:left="360"/>
        <w:jc w:val="both"/>
        <w:rPr>
          <w:rFonts w:asciiTheme="majorBidi" w:eastAsia="Times New Roman" w:hAnsiTheme="majorBidi" w:cstheme="majorBidi"/>
          <w:sz w:val="24"/>
          <w:szCs w:val="24"/>
        </w:rPr>
      </w:pPr>
    </w:p>
    <w:p w:rsidR="001641D0" w:rsidRPr="003948EA" w:rsidRDefault="001641D0" w:rsidP="001641D0">
      <w:pPr>
        <w:tabs>
          <w:tab w:val="left" w:pos="1230"/>
        </w:tabs>
        <w:rPr>
          <w:rFonts w:asciiTheme="majorBidi" w:hAnsiTheme="majorBidi" w:cstheme="majorBidi"/>
          <w:noProof/>
        </w:rPr>
      </w:pPr>
    </w:p>
    <w:p w:rsidR="001641D0" w:rsidRPr="003948EA" w:rsidRDefault="001641D0" w:rsidP="001641D0">
      <w:pPr>
        <w:tabs>
          <w:tab w:val="left" w:pos="1230"/>
        </w:tabs>
        <w:rPr>
          <w:rFonts w:asciiTheme="majorBidi" w:hAnsiTheme="majorBidi" w:cstheme="majorBidi"/>
          <w:noProof/>
        </w:rPr>
      </w:pPr>
    </w:p>
    <w:p w:rsidR="001641D0" w:rsidRPr="003948EA" w:rsidRDefault="001641D0" w:rsidP="001641D0">
      <w:pPr>
        <w:tabs>
          <w:tab w:val="left" w:pos="1230"/>
        </w:tabs>
        <w:rPr>
          <w:rFonts w:asciiTheme="majorBidi" w:hAnsiTheme="majorBidi" w:cstheme="majorBidi"/>
          <w:noProof/>
        </w:rPr>
      </w:pPr>
    </w:p>
    <w:p w:rsidR="001641D0" w:rsidRPr="003948EA" w:rsidRDefault="001641D0" w:rsidP="001641D0">
      <w:pPr>
        <w:tabs>
          <w:tab w:val="left" w:pos="1230"/>
        </w:tabs>
        <w:rPr>
          <w:rFonts w:asciiTheme="majorBidi" w:hAnsiTheme="majorBidi" w:cstheme="majorBidi"/>
          <w:noProof/>
        </w:rPr>
      </w:pPr>
    </w:p>
    <w:p w:rsidR="001641D0" w:rsidRPr="003948EA" w:rsidRDefault="001641D0" w:rsidP="001641D0">
      <w:pPr>
        <w:tabs>
          <w:tab w:val="left" w:pos="1230"/>
        </w:tabs>
        <w:rPr>
          <w:rFonts w:asciiTheme="majorBidi" w:hAnsiTheme="majorBidi" w:cstheme="majorBidi"/>
          <w:noProof/>
        </w:rPr>
      </w:pPr>
    </w:p>
    <w:p w:rsidR="001641D0" w:rsidRPr="003948EA" w:rsidRDefault="001641D0" w:rsidP="001641D0">
      <w:pPr>
        <w:tabs>
          <w:tab w:val="left" w:pos="1230"/>
        </w:tabs>
        <w:rPr>
          <w:rFonts w:asciiTheme="majorBidi" w:hAnsiTheme="majorBidi" w:cstheme="majorBidi"/>
        </w:rPr>
      </w:pPr>
      <w:r>
        <w:rPr>
          <w:noProof/>
        </w:rPr>
        <w:drawing>
          <wp:anchor distT="0" distB="0" distL="114300" distR="114300" simplePos="0" relativeHeight="251669504" behindDoc="0" locked="0" layoutInCell="1" allowOverlap="1" wp14:anchorId="7A62807D" wp14:editId="2FE83E89">
            <wp:simplePos x="0" y="0"/>
            <wp:positionH relativeFrom="margin">
              <wp:align>left</wp:align>
            </wp:positionH>
            <wp:positionV relativeFrom="paragraph">
              <wp:posOffset>170815</wp:posOffset>
            </wp:positionV>
            <wp:extent cx="3048000" cy="207200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48000" cy="2072005"/>
                    </a:xfrm>
                    <a:prstGeom prst="rect">
                      <a:avLst/>
                    </a:prstGeom>
                  </pic:spPr>
                </pic:pic>
              </a:graphicData>
            </a:graphic>
            <wp14:sizeRelH relativeFrom="margin">
              <wp14:pctWidth>0</wp14:pctWidth>
            </wp14:sizeRelH>
            <wp14:sizeRelV relativeFrom="margin">
              <wp14:pctHeight>0</wp14:pctHeight>
            </wp14:sizeRelV>
          </wp:anchor>
        </w:drawing>
      </w:r>
    </w:p>
    <w:p w:rsidR="001641D0" w:rsidRPr="003948EA" w:rsidRDefault="001641D0" w:rsidP="001641D0">
      <w:pPr>
        <w:rPr>
          <w:rFonts w:asciiTheme="majorBidi" w:hAnsiTheme="majorBidi" w:cstheme="majorBidi"/>
        </w:rPr>
      </w:pPr>
    </w:p>
    <w:p w:rsidR="001641D0" w:rsidRDefault="001641D0" w:rsidP="001641D0">
      <w:pPr>
        <w:tabs>
          <w:tab w:val="left" w:pos="2590"/>
        </w:tabs>
        <w:rPr>
          <w:rFonts w:asciiTheme="majorBidi" w:hAnsiTheme="majorBidi" w:cstheme="majorBidi"/>
        </w:rPr>
      </w:pPr>
    </w:p>
    <w:p w:rsidR="00DC70EC" w:rsidRDefault="00DC70EC" w:rsidP="001641D0">
      <w:pPr>
        <w:tabs>
          <w:tab w:val="left" w:pos="2590"/>
        </w:tabs>
        <w:rPr>
          <w:rFonts w:asciiTheme="majorBidi" w:hAnsiTheme="majorBidi" w:cstheme="majorBidi"/>
          <w:noProof/>
        </w:rPr>
      </w:pPr>
    </w:p>
    <w:p w:rsidR="00DC70EC" w:rsidRDefault="00DC70EC" w:rsidP="001641D0">
      <w:pPr>
        <w:tabs>
          <w:tab w:val="left" w:pos="2590"/>
        </w:tabs>
        <w:rPr>
          <w:rFonts w:asciiTheme="majorBidi" w:hAnsiTheme="majorBidi" w:cstheme="majorBidi"/>
          <w:noProof/>
        </w:rPr>
      </w:pPr>
    </w:p>
    <w:p w:rsidR="00DC70EC" w:rsidRDefault="00DC70EC" w:rsidP="001641D0">
      <w:pPr>
        <w:tabs>
          <w:tab w:val="left" w:pos="2590"/>
        </w:tabs>
        <w:rPr>
          <w:rFonts w:asciiTheme="majorBidi" w:hAnsiTheme="majorBidi" w:cstheme="majorBidi"/>
          <w:noProof/>
        </w:rPr>
      </w:pPr>
    </w:p>
    <w:p w:rsidR="00DC70EC" w:rsidRDefault="00DC70EC" w:rsidP="001641D0">
      <w:pPr>
        <w:tabs>
          <w:tab w:val="left" w:pos="2590"/>
        </w:tabs>
        <w:rPr>
          <w:rFonts w:asciiTheme="majorBidi" w:hAnsiTheme="majorBidi" w:cstheme="majorBidi"/>
          <w:noProof/>
        </w:rPr>
      </w:pPr>
    </w:p>
    <w:p w:rsidR="00DC70EC" w:rsidRDefault="00DC70EC" w:rsidP="001641D0">
      <w:pPr>
        <w:tabs>
          <w:tab w:val="left" w:pos="2590"/>
        </w:tabs>
        <w:rPr>
          <w:rFonts w:asciiTheme="majorBidi" w:hAnsiTheme="majorBidi" w:cstheme="majorBidi"/>
          <w:noProof/>
        </w:rPr>
      </w:pPr>
    </w:p>
    <w:p w:rsidR="00DC70EC" w:rsidRDefault="00DC70EC" w:rsidP="001641D0">
      <w:pPr>
        <w:tabs>
          <w:tab w:val="left" w:pos="2590"/>
        </w:tabs>
        <w:rPr>
          <w:rFonts w:asciiTheme="majorBidi" w:hAnsiTheme="majorBidi" w:cstheme="majorBidi"/>
          <w:noProof/>
        </w:rPr>
      </w:pPr>
    </w:p>
    <w:p w:rsidR="001641D0" w:rsidRPr="001641D0" w:rsidRDefault="00DC70EC" w:rsidP="001641D0">
      <w:pPr>
        <w:tabs>
          <w:tab w:val="left" w:pos="2590"/>
        </w:tabs>
        <w:rPr>
          <w:rFonts w:asciiTheme="majorBidi" w:hAnsiTheme="majorBidi" w:cstheme="majorBidi"/>
        </w:rPr>
      </w:pPr>
      <w:r>
        <w:rPr>
          <w:noProof/>
        </w:rPr>
        <w:drawing>
          <wp:anchor distT="0" distB="0" distL="114300" distR="114300" simplePos="0" relativeHeight="251670528" behindDoc="0" locked="0" layoutInCell="1" allowOverlap="1" wp14:anchorId="04DFF33D" wp14:editId="1E832708">
            <wp:simplePos x="0" y="0"/>
            <wp:positionH relativeFrom="margin">
              <wp:posOffset>-8890</wp:posOffset>
            </wp:positionH>
            <wp:positionV relativeFrom="paragraph">
              <wp:posOffset>271780</wp:posOffset>
            </wp:positionV>
            <wp:extent cx="3521710" cy="1659255"/>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21710" cy="1659255"/>
                    </a:xfrm>
                    <a:prstGeom prst="rect">
                      <a:avLst/>
                    </a:prstGeom>
                  </pic:spPr>
                </pic:pic>
              </a:graphicData>
            </a:graphic>
            <wp14:sizeRelH relativeFrom="margin">
              <wp14:pctWidth>0</wp14:pctWidth>
            </wp14:sizeRelH>
            <wp14:sizeRelV relativeFrom="margin">
              <wp14:pctHeight>0</wp14:pctHeight>
            </wp14:sizeRelV>
          </wp:anchor>
        </w:drawing>
      </w:r>
      <w:r w:rsidR="001641D0" w:rsidRPr="00CB3D23">
        <w:rPr>
          <w:rFonts w:asciiTheme="majorBidi" w:hAnsiTheme="majorBidi" w:cstheme="majorBidi"/>
          <w:b/>
          <w:bCs/>
          <w:u w:val="single"/>
        </w:rPr>
        <w:t>OUTPUT:</w:t>
      </w:r>
    </w:p>
    <w:p w:rsidR="001641D0" w:rsidRDefault="001641D0" w:rsidP="001641D0">
      <w:pPr>
        <w:tabs>
          <w:tab w:val="left" w:pos="2590"/>
        </w:tabs>
        <w:rPr>
          <w:rFonts w:asciiTheme="majorBidi" w:hAnsiTheme="majorBidi" w:cstheme="majorBidi"/>
          <w:b/>
          <w:bCs/>
          <w:sz w:val="24"/>
          <w:szCs w:val="24"/>
          <w:u w:val="single"/>
        </w:rPr>
      </w:pPr>
    </w:p>
    <w:p w:rsidR="001641D0" w:rsidRDefault="001641D0" w:rsidP="001641D0">
      <w:pPr>
        <w:tabs>
          <w:tab w:val="left" w:pos="2590"/>
        </w:tabs>
        <w:rPr>
          <w:rFonts w:asciiTheme="majorBidi" w:hAnsiTheme="majorBidi" w:cstheme="majorBidi"/>
          <w:b/>
          <w:bCs/>
          <w:sz w:val="24"/>
          <w:szCs w:val="24"/>
          <w:u w:val="single"/>
        </w:rPr>
      </w:pPr>
    </w:p>
    <w:p w:rsidR="001641D0" w:rsidRDefault="001641D0" w:rsidP="001641D0">
      <w:pPr>
        <w:tabs>
          <w:tab w:val="left" w:pos="2590"/>
        </w:tabs>
        <w:rPr>
          <w:rFonts w:asciiTheme="majorBidi" w:hAnsiTheme="majorBidi" w:cstheme="majorBidi"/>
          <w:b/>
          <w:bCs/>
          <w:sz w:val="24"/>
          <w:szCs w:val="24"/>
          <w:u w:val="single"/>
        </w:rPr>
      </w:pPr>
    </w:p>
    <w:p w:rsidR="001641D0" w:rsidRDefault="001641D0" w:rsidP="001641D0">
      <w:pPr>
        <w:tabs>
          <w:tab w:val="left" w:pos="2590"/>
        </w:tabs>
        <w:rPr>
          <w:rFonts w:asciiTheme="majorBidi" w:hAnsiTheme="majorBidi" w:cstheme="majorBidi"/>
          <w:b/>
          <w:bCs/>
          <w:sz w:val="24"/>
          <w:szCs w:val="24"/>
          <w:u w:val="single"/>
        </w:rPr>
      </w:pPr>
    </w:p>
    <w:p w:rsidR="001641D0" w:rsidRDefault="001641D0" w:rsidP="001641D0">
      <w:pPr>
        <w:tabs>
          <w:tab w:val="left" w:pos="2590"/>
        </w:tabs>
        <w:rPr>
          <w:rFonts w:asciiTheme="majorBidi" w:hAnsiTheme="majorBidi" w:cstheme="majorBidi"/>
          <w:b/>
          <w:bCs/>
          <w:sz w:val="24"/>
          <w:szCs w:val="24"/>
          <w:u w:val="single"/>
        </w:rPr>
      </w:pPr>
    </w:p>
    <w:p w:rsidR="001641D0" w:rsidRDefault="001641D0" w:rsidP="001641D0">
      <w:pPr>
        <w:tabs>
          <w:tab w:val="left" w:pos="2590"/>
        </w:tabs>
        <w:rPr>
          <w:rFonts w:asciiTheme="majorBidi" w:hAnsiTheme="majorBidi" w:cstheme="majorBidi"/>
          <w:b/>
          <w:bCs/>
          <w:sz w:val="24"/>
          <w:szCs w:val="24"/>
          <w:u w:val="single"/>
        </w:rPr>
      </w:pPr>
    </w:p>
    <w:p w:rsidR="001641D0" w:rsidRDefault="001641D0" w:rsidP="001641D0">
      <w:pPr>
        <w:tabs>
          <w:tab w:val="left" w:pos="2590"/>
        </w:tabs>
        <w:rPr>
          <w:rFonts w:asciiTheme="majorBidi" w:hAnsiTheme="majorBidi" w:cstheme="majorBidi"/>
          <w:b/>
          <w:bCs/>
          <w:sz w:val="24"/>
          <w:szCs w:val="24"/>
          <w:u w:val="single"/>
        </w:rPr>
      </w:pPr>
    </w:p>
    <w:p w:rsidR="001641D0" w:rsidRPr="003948EA" w:rsidRDefault="001641D0" w:rsidP="001641D0">
      <w:pPr>
        <w:tabs>
          <w:tab w:val="left" w:pos="2590"/>
        </w:tabs>
        <w:rPr>
          <w:rFonts w:asciiTheme="majorBidi" w:hAnsiTheme="majorBidi" w:cstheme="majorBidi"/>
        </w:rPr>
      </w:pPr>
    </w:p>
    <w:p w:rsidR="00A37003" w:rsidRPr="001641D0" w:rsidRDefault="00A37003" w:rsidP="001641D0"/>
    <w:sectPr w:rsidR="00A37003" w:rsidRPr="001641D0" w:rsidSect="00DC70EC">
      <w:headerReference w:type="default" r:id="rId12"/>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7AC7" w:rsidRDefault="00CB7AC7">
      <w:pPr>
        <w:spacing w:after="0" w:line="240" w:lineRule="auto"/>
      </w:pPr>
      <w:r>
        <w:separator/>
      </w:r>
    </w:p>
  </w:endnote>
  <w:endnote w:type="continuationSeparator" w:id="0">
    <w:p w:rsidR="00CB7AC7" w:rsidRDefault="00CB7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7DDC" w:rsidRDefault="00CB7AC7" w:rsidP="003948EA">
    <w:pPr>
      <w:pBdr>
        <w:top w:val="nil"/>
        <w:left w:val="nil"/>
        <w:bottom w:val="nil"/>
        <w:right w:val="nil"/>
        <w:between w:val="nil"/>
      </w:pBdr>
      <w:tabs>
        <w:tab w:val="center" w:pos="4680"/>
        <w:tab w:val="left" w:pos="7140"/>
      </w:tabs>
      <w:spacing w:after="0" w:line="240" w:lineRule="auto"/>
      <w:rPr>
        <w:color w:val="000000"/>
      </w:rPr>
    </w:pPr>
  </w:p>
  <w:p w:rsidR="003948EA" w:rsidRPr="00F67DDC" w:rsidRDefault="00DC70EC" w:rsidP="003948EA">
    <w:pPr>
      <w:pBdr>
        <w:top w:val="nil"/>
        <w:left w:val="nil"/>
        <w:bottom w:val="nil"/>
        <w:right w:val="nil"/>
        <w:between w:val="nil"/>
      </w:pBdr>
      <w:tabs>
        <w:tab w:val="center" w:pos="4680"/>
        <w:tab w:val="left" w:pos="7140"/>
      </w:tabs>
      <w:spacing w:after="0" w:line="240" w:lineRule="auto"/>
      <w:rPr>
        <w:rFonts w:asciiTheme="majorBidi" w:hAnsiTheme="majorBidi" w:cstheme="majorBidi"/>
        <w:color w:val="000000"/>
      </w:rPr>
    </w:pPr>
    <w:r w:rsidRPr="00F67DDC">
      <w:rPr>
        <w:rFonts w:asciiTheme="majorBidi" w:hAnsiTheme="majorBidi" w:cstheme="majorBidi"/>
        <w:color w:val="000000"/>
      </w:rPr>
      <w:t>SWE-312 Software Construction and Dev</w:t>
    </w:r>
    <w:r w:rsidR="00754FBA">
      <w:rPr>
        <w:rFonts w:asciiTheme="majorBidi" w:hAnsiTheme="majorBidi" w:cstheme="majorBidi"/>
        <w:color w:val="000000"/>
      </w:rPr>
      <w:t xml:space="preserve">elopment </w:t>
    </w:r>
    <w:r w:rsidR="00754FBA">
      <w:rPr>
        <w:rFonts w:asciiTheme="majorBidi" w:hAnsiTheme="majorBidi" w:cstheme="majorBidi"/>
        <w:color w:val="000000"/>
      </w:rPr>
      <w:tab/>
    </w:r>
    <w:r w:rsidR="00754FBA">
      <w:rPr>
        <w:rFonts w:asciiTheme="majorBidi" w:hAnsiTheme="majorBidi" w:cstheme="majorBidi"/>
        <w:color w:val="000000"/>
      </w:rPr>
      <w:tab/>
      <w:t xml:space="preserve">        2023F-BSE-012</w:t>
    </w:r>
  </w:p>
  <w:p w:rsidR="003948EA" w:rsidRDefault="00CB7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7AC7" w:rsidRDefault="00CB7AC7">
      <w:pPr>
        <w:spacing w:after="0" w:line="240" w:lineRule="auto"/>
      </w:pPr>
      <w:r>
        <w:separator/>
      </w:r>
    </w:p>
  </w:footnote>
  <w:footnote w:type="continuationSeparator" w:id="0">
    <w:p w:rsidR="00CB7AC7" w:rsidRDefault="00CB7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ED8" w:rsidRPr="003948EA" w:rsidRDefault="00DC70EC" w:rsidP="002B0ED8">
    <w:pPr>
      <w:tabs>
        <w:tab w:val="center" w:pos="4680"/>
        <w:tab w:val="right" w:pos="9360"/>
      </w:tabs>
      <w:spacing w:after="0" w:line="240" w:lineRule="auto"/>
      <w:rPr>
        <w:rFonts w:asciiTheme="majorBidi" w:hAnsiTheme="majorBidi" w:cstheme="majorBidi"/>
        <w:color w:val="000000"/>
        <w:sz w:val="24"/>
        <w:szCs w:val="24"/>
      </w:rPr>
    </w:pPr>
    <w:r w:rsidRPr="003948EA">
      <w:rPr>
        <w:rFonts w:asciiTheme="majorBidi" w:hAnsiTheme="majorBidi" w:cstheme="majorBidi"/>
        <w:color w:val="000000"/>
        <w:sz w:val="24"/>
        <w:szCs w:val="24"/>
      </w:rPr>
      <w:t>Lab # 5</w:t>
    </w:r>
    <w:r w:rsidRPr="003948EA">
      <w:rPr>
        <w:rFonts w:asciiTheme="majorBidi" w:hAnsiTheme="majorBidi" w:cstheme="majorBidi"/>
        <w:color w:val="000000"/>
        <w:sz w:val="24"/>
        <w:szCs w:val="24"/>
      </w:rPr>
      <w:tab/>
    </w:r>
    <w:r w:rsidRPr="003948EA">
      <w:rPr>
        <w:rFonts w:asciiTheme="majorBidi" w:hAnsiTheme="majorBidi" w:cstheme="majorBidi"/>
        <w:color w:val="000000"/>
        <w:sz w:val="24"/>
        <w:szCs w:val="24"/>
      </w:rPr>
      <w:tab/>
      <w:t xml:space="preserve">   </w:t>
    </w:r>
    <w:r w:rsidRPr="003948EA">
      <w:rPr>
        <w:rFonts w:asciiTheme="majorBidi" w:hAnsiTheme="majorBidi" w:cstheme="majorBidi"/>
        <w:color w:val="000000"/>
      </w:rPr>
      <w:t>SSUET/QR/114</w:t>
    </w:r>
  </w:p>
  <w:p w:rsidR="002B0ED8" w:rsidRPr="003948EA" w:rsidRDefault="00CB7AC7" w:rsidP="002B0ED8">
    <w:pPr>
      <w:pStyle w:val="Header"/>
      <w:rPr>
        <w:rFonts w:asciiTheme="majorBidi" w:hAnsiTheme="majorBidi" w:cstheme="majorBidi"/>
        <w:sz w:val="24"/>
        <w:szCs w:val="24"/>
      </w:rPr>
    </w:pPr>
  </w:p>
  <w:p w:rsidR="002B0ED8" w:rsidRPr="003948EA" w:rsidRDefault="00CB7AC7" w:rsidP="002B0ED8">
    <w:pPr>
      <w:pStyle w:val="Header"/>
      <w:rPr>
        <w:rFonts w:asciiTheme="majorBidi" w:hAnsiTheme="majorBidi" w:cstheme="majorBidi"/>
        <w:sz w:val="24"/>
        <w:szCs w:val="24"/>
      </w:rPr>
    </w:pPr>
  </w:p>
  <w:p w:rsidR="002B0ED8" w:rsidRPr="003948EA" w:rsidRDefault="00CB7AC7">
    <w:pPr>
      <w:pStyle w:val="Header"/>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1D0"/>
    <w:rsid w:val="001641D0"/>
    <w:rsid w:val="00754FBA"/>
    <w:rsid w:val="00A37003"/>
    <w:rsid w:val="00CB7AC7"/>
    <w:rsid w:val="00DC70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1D75"/>
  <w15:chartTrackingRefBased/>
  <w15:docId w15:val="{39ED4C27-D361-404D-8585-44A93707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1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4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1D0"/>
  </w:style>
  <w:style w:type="paragraph" w:styleId="Footer">
    <w:name w:val="footer"/>
    <w:basedOn w:val="Normal"/>
    <w:link w:val="FooterChar"/>
    <w:uiPriority w:val="99"/>
    <w:unhideWhenUsed/>
    <w:rsid w:val="00164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1D0"/>
  </w:style>
  <w:style w:type="paragraph" w:styleId="ListParagraph">
    <w:name w:val="List Paragraph"/>
    <w:basedOn w:val="Normal"/>
    <w:uiPriority w:val="34"/>
    <w:qFormat/>
    <w:rsid w:val="001641D0"/>
    <w:pPr>
      <w:ind w:left="720"/>
      <w:contextualSpacing/>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136</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2025-11-24T04:49:00Z</dcterms:created>
  <dcterms:modified xsi:type="dcterms:W3CDTF">2025-11-24T05:12:00Z</dcterms:modified>
</cp:coreProperties>
</file>