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ED05">
      <w:pPr>
        <w:jc w:val="center"/>
        <w:rPr>
          <w:rFonts w:eastAsia="楷体_GB2312"/>
          <w:sz w:val="44"/>
        </w:rPr>
      </w:pPr>
      <w:r>
        <w:rPr>
          <w:rFonts w:hint="eastAsia" w:eastAsia="楷体_GB2312"/>
          <w:sz w:val="44"/>
        </w:rPr>
        <w:t>《移动编程技术》实验报告</w:t>
      </w:r>
    </w:p>
    <w:p w14:paraId="0D25C58A">
      <w:pPr>
        <w:rPr>
          <w:sz w:val="24"/>
        </w:rPr>
      </w:pPr>
    </w:p>
    <w:p w14:paraId="7D18082F">
      <w:pPr>
        <w:jc w:val="center"/>
        <w:rPr>
          <w:sz w:val="24"/>
        </w:rPr>
      </w:pPr>
      <w:r>
        <w:rPr>
          <w:rFonts w:hint="eastAsia"/>
          <w:sz w:val="24"/>
        </w:rPr>
        <w:t>学院：</w:t>
      </w:r>
      <w:r>
        <w:rPr>
          <w:rFonts w:hint="eastAsia"/>
          <w:sz w:val="24"/>
          <w:u w:val="single"/>
          <w:lang w:val="en-US" w:eastAsia="zh-CN"/>
        </w:rPr>
        <w:t xml:space="preserve"> 计算机学院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  专业：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软件工程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2025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12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24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1DFEF71A">
      <w:pPr>
        <w:rPr>
          <w:sz w:val="24"/>
        </w:rPr>
      </w:pPr>
    </w:p>
    <w:tbl>
      <w:tblPr>
        <w:tblStyle w:val="11"/>
        <w:tblW w:w="852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386"/>
        <w:gridCol w:w="1061"/>
        <w:gridCol w:w="1566"/>
        <w:gridCol w:w="1249"/>
        <w:gridCol w:w="2015"/>
      </w:tblGrid>
      <w:tr w14:paraId="767D42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63" w:type="dxa"/>
          </w:tcPr>
          <w:p w14:paraId="595A560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265" w:type="dxa"/>
            <w:gridSpan w:val="5"/>
          </w:tcPr>
          <w:p w14:paraId="79A2D2C8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 HarmonyOS 的“懒人食谱助手”</w:t>
            </w:r>
          </w:p>
        </w:tc>
      </w:tr>
      <w:tr w14:paraId="38B6CF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63" w:type="dxa"/>
          </w:tcPr>
          <w:p w14:paraId="3E5E04F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  名</w:t>
            </w:r>
          </w:p>
        </w:tc>
        <w:tc>
          <w:tcPr>
            <w:tcW w:w="1470" w:type="dxa"/>
          </w:tcPr>
          <w:p w14:paraId="37F134A6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邓泽宇</w:t>
            </w:r>
          </w:p>
        </w:tc>
        <w:tc>
          <w:tcPr>
            <w:tcW w:w="1061" w:type="dxa"/>
          </w:tcPr>
          <w:p w14:paraId="3B7D91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课头号</w:t>
            </w:r>
          </w:p>
        </w:tc>
        <w:tc>
          <w:tcPr>
            <w:tcW w:w="1459" w:type="dxa"/>
          </w:tcPr>
          <w:p w14:paraId="5B48B8B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3000520011127</w:t>
            </w:r>
          </w:p>
        </w:tc>
        <w:tc>
          <w:tcPr>
            <w:tcW w:w="1260" w:type="dxa"/>
          </w:tcPr>
          <w:p w14:paraId="0FE2F53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   号</w:t>
            </w:r>
          </w:p>
        </w:tc>
        <w:tc>
          <w:tcPr>
            <w:tcW w:w="2015" w:type="dxa"/>
          </w:tcPr>
          <w:p w14:paraId="10E4E8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2022302111098</w:t>
            </w:r>
          </w:p>
        </w:tc>
      </w:tr>
      <w:tr w14:paraId="66BD89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8" w:type="dxa"/>
            <w:gridSpan w:val="6"/>
          </w:tcPr>
          <w:p w14:paraId="7251FA1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一、实验目的</w:t>
            </w:r>
            <w:r>
              <w:rPr>
                <w:rFonts w:hint="eastAsia"/>
                <w:lang w:val="en-US" w:eastAsia="zh-CN"/>
              </w:rPr>
              <w:t xml:space="preserve">             1  </w:t>
            </w:r>
          </w:p>
          <w:p w14:paraId="04807B2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二、实验内容</w:t>
            </w:r>
            <w:r>
              <w:rPr>
                <w:rFonts w:hint="eastAsia"/>
                <w:lang w:val="en-US" w:eastAsia="zh-CN"/>
              </w:rPr>
              <w:t xml:space="preserve">             1</w:t>
            </w:r>
          </w:p>
          <w:p w14:paraId="4ACE0E5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三、实验设备及工具</w:t>
            </w:r>
            <w:r>
              <w:rPr>
                <w:rFonts w:hint="eastAsia"/>
                <w:lang w:val="en-US" w:eastAsia="zh-CN"/>
              </w:rPr>
              <w:t xml:space="preserve">       2</w:t>
            </w:r>
          </w:p>
          <w:p w14:paraId="3F817B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四、实验步骤</w:t>
            </w:r>
            <w:r>
              <w:rPr>
                <w:rFonts w:hint="eastAsia"/>
                <w:lang w:val="en-US" w:eastAsia="zh-CN"/>
              </w:rPr>
              <w:t xml:space="preserve">             3</w:t>
            </w:r>
          </w:p>
          <w:p w14:paraId="1AE4968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五、实验结果</w:t>
            </w:r>
            <w:r>
              <w:rPr>
                <w:rFonts w:hint="eastAsia"/>
                <w:lang w:val="en-US" w:eastAsia="zh-CN"/>
              </w:rPr>
              <w:t xml:space="preserve">             13</w:t>
            </w:r>
          </w:p>
          <w:p w14:paraId="0751C34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六、实验结果分析</w:t>
            </w:r>
            <w:r>
              <w:rPr>
                <w:rFonts w:hint="eastAsia"/>
                <w:lang w:val="en-US" w:eastAsia="zh-CN"/>
              </w:rPr>
              <w:t xml:space="preserve">         22</w:t>
            </w:r>
          </w:p>
        </w:tc>
      </w:tr>
      <w:tr w14:paraId="4AF439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 w14:paraId="74070339">
            <w:pPr>
              <w:pStyle w:val="3"/>
              <w:bidi w:val="0"/>
              <w:spacing w:after="0" w:afterAutospacing="0"/>
            </w:pPr>
            <w:r>
              <w:t>一、实验目的</w:t>
            </w:r>
          </w:p>
          <w:p w14:paraId="6165F8C1">
            <w:pPr>
              <w:numPr>
                <w:ilvl w:val="0"/>
                <w:numId w:val="1"/>
              </w:numPr>
              <w:bidi w:val="0"/>
              <w:spacing w:beforeAutospacing="0"/>
            </w:pPr>
            <w:r>
              <w:t>掌握 HarmonyOS（ArkTS/ETS）端到端应用开发流程，完成页面搭建、路由跳转、状态管理与网络请求封装。</w:t>
            </w:r>
          </w:p>
          <w:p w14:paraId="536F3462">
            <w:pPr>
              <w:numPr>
                <w:ilvl w:val="0"/>
                <w:numId w:val="1"/>
              </w:numPr>
              <w:bidi w:val="0"/>
            </w:pPr>
            <w:r>
              <w:t>掌握 Spring Boot 后端服务分层设计（Controller/Service/Repository/Model），实现 REST API 与数据持久化。</w:t>
            </w:r>
          </w:p>
          <w:p w14:paraId="33D5B9B6">
            <w:pPr>
              <w:numPr>
                <w:ilvl w:val="0"/>
                <w:numId w:val="1"/>
              </w:numPr>
              <w:bidi w:val="0"/>
            </w:pPr>
            <w:r>
              <w:t>实现基于食材匹配的规则推荐算法，并引入评分与阈值策略提升推荐质量。</w:t>
            </w:r>
          </w:p>
          <w:p w14:paraId="40CDF93A">
            <w:pPr>
              <w:numPr>
                <w:ilvl w:val="0"/>
                <w:numId w:val="1"/>
              </w:numPr>
              <w:bidi w:val="0"/>
            </w:pPr>
            <w:r>
              <w:t>完成 DeepSeek 大模型在线调用（AIService），并将 AI 生成菜谱结构化解析、去重、入库，形成“规则推荐 + AI 补全/每日更新”的混合推荐体系。</w:t>
            </w:r>
          </w:p>
          <w:p w14:paraId="3AECA541">
            <w:pPr>
              <w:numPr>
                <w:ilvl w:val="0"/>
                <w:numId w:val="1"/>
              </w:numPr>
              <w:bidi w:val="0"/>
            </w:pPr>
            <w:r>
              <w:t>完成收藏与浏览历史数据链路：前端触发 → 后端更新实体字段 → 持久化 → 前端页面展示。</w:t>
            </w:r>
          </w:p>
          <w:p w14:paraId="400CCEF8">
            <w:pPr>
              <w:pStyle w:val="3"/>
              <w:bidi w:val="0"/>
              <w:spacing w:after="0" w:afterAutospacing="0"/>
            </w:pPr>
            <w:r>
              <w:t>二、实验内容</w:t>
            </w:r>
          </w:p>
          <w:p w14:paraId="7DFC529F">
            <w:pPr>
              <w:numPr>
                <w:ilvl w:val="0"/>
                <w:numId w:val="0"/>
              </w:numPr>
              <w:bidi w:val="0"/>
              <w:spacing w:beforeAutospacing="0"/>
              <w:ind w:left="360" w:leftChars="0" w:firstLine="420" w:firstLineChars="200"/>
            </w:pPr>
            <w:r>
              <w:t>实验实现一个 HarmonyOS 应用“懒人食谱助手”，具备以下功能</w:t>
            </w:r>
          </w:p>
          <w:p w14:paraId="49E37835">
            <w:pPr>
              <w:numPr>
                <w:ilvl w:val="0"/>
                <w:numId w:val="2"/>
              </w:numPr>
              <w:bidi w:val="0"/>
            </w:pPr>
            <w:r>
              <w:t>食材选择：前端从后端获取食材分类结构（/api/ingredients），用户在首页按类别选择食材。</w:t>
            </w:r>
          </w:p>
          <w:p w14:paraId="1A8BB0F9">
            <w:pPr>
              <w:numPr>
                <w:ilvl w:val="0"/>
                <w:numId w:val="2"/>
              </w:numPr>
              <w:bidi w:val="0"/>
            </w:pPr>
            <w:r>
              <w:t>偏好选择：前端从后端获取偏好（口味 tastes、风格 styles）（/api/preferences），用户选择 taste/style。</w:t>
            </w:r>
          </w:p>
          <w:p w14:paraId="57DBEEE2">
            <w:pPr>
              <w:numPr>
                <w:ilvl w:val="0"/>
                <w:numId w:val="2"/>
              </w:numPr>
              <w:bidi w:val="0"/>
            </w:pPr>
            <w:r>
              <w:t>菜谱推荐：前端提交 ingredients + taste + style 至 /api/recommend，后端先规则召回并评分；当高分候选不足时，调用 DeepSeek 生成菜谱补全，去重后写入数据库，再返回 Top5。</w:t>
            </w:r>
          </w:p>
          <w:p w14:paraId="0BD5965A">
            <w:pPr>
              <w:numPr>
                <w:ilvl w:val="0"/>
                <w:numId w:val="2"/>
              </w:numPr>
              <w:bidi w:val="0"/>
            </w:pPr>
            <w:r>
              <w:t>最新菜谱：前端调用 /api/recipes/latest 获取最近入库的菜谱（Top3 by id desc）。</w:t>
            </w:r>
          </w:p>
          <w:p w14:paraId="023E18E6">
            <w:pPr>
              <w:numPr>
                <w:ilvl w:val="0"/>
                <w:numId w:val="2"/>
              </w:numPr>
              <w:bidi w:val="0"/>
            </w:pPr>
            <w:r>
              <w:t>收藏：前端对某菜谱调用 /api/recipes/{id}/favorite 切换收藏状态，后端在实体 favorite 字段上取反并保存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支持清空收藏</w:t>
            </w:r>
            <w:r>
              <w:t>。</w:t>
            </w:r>
          </w:p>
          <w:p w14:paraId="5EF33EC1">
            <w:pPr>
              <w:numPr>
                <w:ilvl w:val="0"/>
                <w:numId w:val="2"/>
              </w:numPr>
              <w:bidi w:val="0"/>
            </w:pPr>
            <w:r>
              <w:t>浏览历史：前端进入详情页后调用 /api/recipes/{id}/view 更新 lastViewedAt；历史页调用 /api/history 获取近 30 天浏览记录并按时间倒序展示；支持 /api/history/clear 清空历史。</w:t>
            </w:r>
          </w:p>
          <w:p w14:paraId="40E690F6">
            <w:pPr>
              <w:numPr>
                <w:ilvl w:val="0"/>
                <w:numId w:val="2"/>
              </w:numPr>
              <w:bidi w:val="0"/>
            </w:pPr>
            <w:r>
              <w:t>定时任务：后端每天 00:00 清理“未浏览且未收藏”且超过 1 天的菜谱；每天 00:05 基于代表菜特征调用 AI 自动生成并写入新菜谱。</w:t>
            </w:r>
          </w:p>
          <w:p w14:paraId="5EED42EE">
            <w:pPr>
              <w:pStyle w:val="3"/>
              <w:bidi w:val="0"/>
              <w:spacing w:before="0" w:beforeAutospacing="0" w:after="0" w:afterAutospacing="0"/>
            </w:pPr>
            <w:r>
              <w:t>三、实验设备及工具</w:t>
            </w:r>
          </w:p>
          <w:p w14:paraId="369D6F42">
            <w:pPr>
              <w:pStyle w:val="4"/>
              <w:bidi w:val="0"/>
              <w:spacing w:before="0" w:beforeAutospacing="0" w:after="0" w:afterAutospacing="0"/>
            </w:pPr>
            <w:r>
              <w:t>3.1 硬件环境</w:t>
            </w:r>
          </w:p>
          <w:p w14:paraId="19AB074D">
            <w:pPr>
              <w:numPr>
                <w:ilvl w:val="0"/>
                <w:numId w:val="3"/>
              </w:numPr>
              <w:bidi w:val="0"/>
              <w:spacing w:beforeAutospacing="0"/>
            </w:pPr>
            <w:r>
              <w:t>个人计算机一台</w:t>
            </w:r>
          </w:p>
          <w:p w14:paraId="56E84727">
            <w:pPr>
              <w:numPr>
                <w:ilvl w:val="0"/>
                <w:numId w:val="3"/>
              </w:numPr>
              <w:bidi w:val="0"/>
            </w:pPr>
            <w:r>
              <w:t>HarmonyOS 模拟器</w:t>
            </w:r>
          </w:p>
          <w:p w14:paraId="63B94BF2">
            <w:pPr>
              <w:numPr>
                <w:ilvl w:val="0"/>
                <w:numId w:val="3"/>
              </w:numPr>
              <w:bidi w:val="0"/>
              <w:spacing w:afterAutospacing="0"/>
            </w:pPr>
            <w:r>
              <w:t>网络环境：可正常访问互联网（用于 AI 接口调用）</w:t>
            </w:r>
          </w:p>
          <w:p w14:paraId="33C17F2E">
            <w:pPr>
              <w:pStyle w:val="4"/>
              <w:bidi w:val="0"/>
              <w:spacing w:before="0" w:beforeAutospacing="0" w:after="0" w:afterAutospacing="0"/>
            </w:pPr>
            <w:r>
              <w:t>3.2 后端开发环境与工具</w:t>
            </w:r>
          </w:p>
          <w:p w14:paraId="596E0720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rPr>
                <w:rFonts w:hint="eastAsia"/>
                <w:lang w:val="en-US" w:eastAsia="zh-CN"/>
              </w:rPr>
              <w:t>3.2.1</w:t>
            </w:r>
            <w:r>
              <w:t xml:space="preserve"> 基础运行环境</w:t>
            </w:r>
          </w:p>
          <w:p w14:paraId="455DDDDA">
            <w:pPr>
              <w:numPr>
                <w:ilvl w:val="0"/>
                <w:numId w:val="4"/>
              </w:numPr>
              <w:bidi w:val="0"/>
              <w:spacing w:beforeAutospacing="0"/>
            </w:pPr>
            <w:r>
              <w:t>操作系统：Windows</w:t>
            </w:r>
            <w:r>
              <w:rPr>
                <w:rFonts w:hint="eastAsia"/>
                <w:lang w:val="en-US" w:eastAsia="zh-CN"/>
              </w:rPr>
              <w:t>11</w:t>
            </w:r>
          </w:p>
          <w:p w14:paraId="7508CFCD">
            <w:pPr>
              <w:numPr>
                <w:ilvl w:val="0"/>
                <w:numId w:val="4"/>
              </w:numPr>
              <w:bidi w:val="0"/>
            </w:pPr>
            <w:r>
              <w:t>Java 运行环境：</w:t>
            </w:r>
          </w:p>
          <w:p w14:paraId="295AB332">
            <w:pPr>
              <w:numPr>
                <w:ilvl w:val="1"/>
                <w:numId w:val="4"/>
              </w:numPr>
              <w:bidi w:val="0"/>
            </w:pPr>
            <w:r>
              <w:t>JDK 17</w:t>
            </w:r>
          </w:p>
          <w:p w14:paraId="21B9C0B5">
            <w:pPr>
              <w:numPr>
                <w:ilvl w:val="0"/>
                <w:numId w:val="4"/>
              </w:numPr>
              <w:bidi w:val="0"/>
            </w:pPr>
            <w:r>
              <w:t>构建工具：</w:t>
            </w:r>
          </w:p>
          <w:p w14:paraId="38B6C705">
            <w:pPr>
              <w:numPr>
                <w:ilvl w:val="1"/>
                <w:numId w:val="5"/>
              </w:numPr>
              <w:tabs>
                <w:tab w:val="left" w:pos="1440"/>
              </w:tabs>
              <w:bidi w:val="0"/>
            </w:pPr>
            <w:r>
              <w:t>Apache Maven</w:t>
            </w:r>
          </w:p>
          <w:p w14:paraId="3AB63316">
            <w:pPr>
              <w:numPr>
                <w:ilvl w:val="0"/>
                <w:numId w:val="4"/>
              </w:numPr>
              <w:bidi w:val="0"/>
            </w:pPr>
            <w:r>
              <w:t>开发框架：</w:t>
            </w:r>
          </w:p>
          <w:p w14:paraId="015E978C">
            <w:pPr>
              <w:numPr>
                <w:ilvl w:val="1"/>
                <w:numId w:val="6"/>
              </w:numPr>
              <w:tabs>
                <w:tab w:val="left" w:pos="1440"/>
              </w:tabs>
              <w:bidi w:val="0"/>
              <w:spacing w:afterAutospacing="0"/>
            </w:pPr>
            <w:r>
              <w:t>Spring Boot 4.0.0</w:t>
            </w:r>
          </w:p>
          <w:p w14:paraId="5CB82D64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rPr>
                <w:rFonts w:hint="eastAsia"/>
                <w:lang w:val="en-US" w:eastAsia="zh-CN"/>
              </w:rPr>
              <w:t>3.2.2</w:t>
            </w:r>
            <w:r>
              <w:t xml:space="preserve"> Spring Boot 相关依赖</w:t>
            </w:r>
          </w:p>
          <w:p w14:paraId="55887BE0">
            <w:pPr>
              <w:bidi w:val="0"/>
              <w:spacing w:beforeAutospacing="0"/>
              <w:ind w:firstLine="420" w:firstLineChars="200"/>
            </w:pPr>
            <w:r>
              <w:t>后端使用了以下 Spring Boot 组件：</w:t>
            </w:r>
          </w:p>
          <w:p w14:paraId="70A2CDD4">
            <w:pPr>
              <w:numPr>
                <w:ilvl w:val="0"/>
                <w:numId w:val="7"/>
              </w:numPr>
              <w:bidi w:val="0"/>
            </w:pPr>
            <w:r>
              <w:t>spring-boot-starter-data-jpa</w:t>
            </w:r>
          </w:p>
          <w:p w14:paraId="69F2B1E8">
            <w:pPr>
              <w:numPr>
                <w:ilvl w:val="1"/>
                <w:numId w:val="8"/>
              </w:numPr>
              <w:tabs>
                <w:tab w:val="left" w:pos="1440"/>
              </w:tabs>
              <w:bidi w:val="0"/>
            </w:pPr>
            <w:r>
              <w:t>用于 ORM 映射与数据库持久化操作；</w:t>
            </w:r>
          </w:p>
          <w:p w14:paraId="469F30EA">
            <w:pPr>
              <w:numPr>
                <w:ilvl w:val="0"/>
                <w:numId w:val="7"/>
              </w:numPr>
              <w:bidi w:val="0"/>
            </w:pPr>
            <w:r>
              <w:t>spring-boot-starter-data-jdbc</w:t>
            </w:r>
          </w:p>
          <w:p w14:paraId="397AE0DA">
            <w:pPr>
              <w:numPr>
                <w:ilvl w:val="1"/>
                <w:numId w:val="8"/>
              </w:numPr>
              <w:tabs>
                <w:tab w:val="left" w:pos="1440"/>
              </w:tabs>
              <w:bidi w:val="0"/>
            </w:pPr>
            <w:r>
              <w:t>用于底层 JDBC 支持；</w:t>
            </w:r>
          </w:p>
          <w:p w14:paraId="007E76DB">
            <w:pPr>
              <w:numPr>
                <w:ilvl w:val="0"/>
                <w:numId w:val="7"/>
              </w:numPr>
              <w:bidi w:val="0"/>
            </w:pPr>
            <w:r>
              <w:t>spring-boot-starter-webmvc</w:t>
            </w:r>
          </w:p>
          <w:p w14:paraId="3BEB9C7A">
            <w:pPr>
              <w:numPr>
                <w:ilvl w:val="1"/>
                <w:numId w:val="9"/>
              </w:numPr>
              <w:tabs>
                <w:tab w:val="left" w:pos="1440"/>
              </w:tabs>
              <w:bidi w:val="0"/>
            </w:pPr>
            <w:r>
              <w:t>提供基于 Servlet 的 REST API 支持；</w:t>
            </w:r>
          </w:p>
          <w:p w14:paraId="690DD973">
            <w:pPr>
              <w:numPr>
                <w:ilvl w:val="0"/>
                <w:numId w:val="7"/>
              </w:numPr>
              <w:bidi w:val="0"/>
            </w:pPr>
            <w:r>
              <w:t>spring-boot-starter-webflux</w:t>
            </w:r>
          </w:p>
          <w:p w14:paraId="6C8035F3">
            <w:pPr>
              <w:numPr>
                <w:ilvl w:val="1"/>
                <w:numId w:val="10"/>
              </w:numPr>
              <w:tabs>
                <w:tab w:val="left" w:pos="1440"/>
              </w:tabs>
              <w:bidi w:val="0"/>
              <w:spacing w:afterAutospacing="0"/>
            </w:pPr>
            <w:r>
              <w:t>提供响应式 Web 支持，用于扩展性与异步调用场景。</w:t>
            </w:r>
          </w:p>
          <w:p w14:paraId="68AD3731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3</w:t>
            </w:r>
            <w:r>
              <w:rPr>
                <w:rFonts w:hint="eastAsia"/>
                <w:lang w:val="en-US" w:eastAsia="zh-CN"/>
              </w:rPr>
              <w:t>.2.3</w:t>
            </w:r>
            <w:r>
              <w:t xml:space="preserve"> 数据库与持久化相关工具</w:t>
            </w:r>
          </w:p>
          <w:p w14:paraId="621ABF32">
            <w:pPr>
              <w:numPr>
                <w:ilvl w:val="0"/>
                <w:numId w:val="11"/>
              </w:numPr>
              <w:bidi w:val="0"/>
              <w:spacing w:beforeAutospacing="0"/>
            </w:pPr>
            <w:r>
              <w:t>数据库类型：MySQL</w:t>
            </w:r>
          </w:p>
          <w:p w14:paraId="7EDE70A1">
            <w:pPr>
              <w:numPr>
                <w:ilvl w:val="0"/>
                <w:numId w:val="11"/>
              </w:numPr>
              <w:bidi w:val="0"/>
            </w:pPr>
            <w:r>
              <w:t>数据库驱动：</w:t>
            </w:r>
          </w:p>
          <w:p w14:paraId="2C01BA4C">
            <w:pPr>
              <w:numPr>
                <w:ilvl w:val="1"/>
                <w:numId w:val="12"/>
              </w:numPr>
              <w:tabs>
                <w:tab w:val="left" w:pos="1440"/>
              </w:tabs>
              <w:bidi w:val="0"/>
            </w:pPr>
            <w:r>
              <w:t>mysql-connector-j</w:t>
            </w:r>
          </w:p>
          <w:p w14:paraId="4D2E2DD9">
            <w:pPr>
              <w:numPr>
                <w:ilvl w:val="0"/>
                <w:numId w:val="11"/>
              </w:numPr>
              <w:bidi w:val="0"/>
            </w:pPr>
            <w:r>
              <w:t>ORM 框架：</w:t>
            </w:r>
          </w:p>
          <w:p w14:paraId="1BD862FC">
            <w:pPr>
              <w:numPr>
                <w:ilvl w:val="1"/>
                <w:numId w:val="13"/>
              </w:numPr>
              <w:tabs>
                <w:tab w:val="left" w:pos="1440"/>
              </w:tabs>
              <w:bidi w:val="0"/>
            </w:pPr>
            <w:r>
              <w:t>Spring Data JPA</w:t>
            </w:r>
          </w:p>
          <w:p w14:paraId="0E332C59">
            <w:pPr>
              <w:numPr>
                <w:ilvl w:val="0"/>
                <w:numId w:val="11"/>
              </w:numPr>
              <w:bidi w:val="0"/>
            </w:pPr>
            <w:r>
              <w:t>数据库结构初始化方式：</w:t>
            </w:r>
          </w:p>
          <w:p w14:paraId="17049F76">
            <w:pPr>
              <w:numPr>
                <w:ilvl w:val="1"/>
                <w:numId w:val="14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运行MySQL并创建新数据库</w:t>
            </w:r>
          </w:p>
          <w:p w14:paraId="1A15CA18">
            <w:pPr>
              <w:numPr>
                <w:ilvl w:val="0"/>
                <w:numId w:val="11"/>
              </w:numPr>
              <w:bidi w:val="0"/>
            </w:pPr>
            <w:r>
              <w:rPr>
                <w:b w:val="0"/>
                <w:bCs w:val="0"/>
              </w:rPr>
              <w:t>数据持久</w:t>
            </w:r>
            <w:r>
              <w:rPr>
                <w:rStyle w:val="13"/>
                <w:b w:val="0"/>
                <w:bCs w:val="0"/>
              </w:rPr>
              <w:t>化方式</w:t>
            </w:r>
            <w:r>
              <w:rPr>
                <w:b w:val="0"/>
                <w:bCs w:val="0"/>
              </w:rPr>
              <w:t>：</w:t>
            </w:r>
          </w:p>
          <w:p w14:paraId="528D9A1A">
            <w:pPr>
              <w:numPr>
                <w:ilvl w:val="1"/>
                <w:numId w:val="15"/>
              </w:numPr>
              <w:tabs>
                <w:tab w:val="left" w:pos="1440"/>
              </w:tabs>
              <w:bidi w:val="0"/>
              <w:spacing w:afterAutospacing="0"/>
            </w:pPr>
            <w:r>
              <w:t>JPA 实体 + Repository 接口</w:t>
            </w:r>
          </w:p>
          <w:p w14:paraId="65655BAA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rPr>
                <w:rFonts w:hint="eastAsia"/>
                <w:lang w:val="en-US" w:eastAsia="zh-CN"/>
              </w:rPr>
              <w:t>3.2.</w:t>
            </w:r>
            <w:r>
              <w:t>4 JSON 处理与序列化工具</w:t>
            </w:r>
          </w:p>
          <w:p w14:paraId="5FACA2F6">
            <w:pPr>
              <w:numPr>
                <w:ilvl w:val="0"/>
                <w:numId w:val="16"/>
              </w:numPr>
              <w:bidi w:val="0"/>
              <w:spacing w:beforeAutospacing="0"/>
            </w:pPr>
            <w:r>
              <w:t>Jackson Databind</w:t>
            </w:r>
          </w:p>
          <w:p w14:paraId="6B0AA559">
            <w:pPr>
              <w:numPr>
                <w:ilvl w:val="1"/>
                <w:numId w:val="17"/>
              </w:numPr>
              <w:tabs>
                <w:tab w:val="left" w:pos="1440"/>
              </w:tabs>
              <w:bidi w:val="0"/>
            </w:pPr>
            <w:r>
              <w:t>用于 JSON 与 Java 对象的序列化和反序列化；</w:t>
            </w:r>
          </w:p>
          <w:p w14:paraId="2AFB797F">
            <w:pPr>
              <w:numPr>
                <w:ilvl w:val="0"/>
                <w:numId w:val="16"/>
              </w:numPr>
              <w:bidi w:val="0"/>
            </w:pPr>
            <w:r>
              <w:t>Jackson JSR-310 模块</w:t>
            </w:r>
          </w:p>
          <w:p w14:paraId="5C5A146C">
            <w:pPr>
              <w:numPr>
                <w:ilvl w:val="1"/>
                <w:numId w:val="18"/>
              </w:numPr>
              <w:tabs>
                <w:tab w:val="left" w:pos="1440"/>
              </w:tabs>
              <w:bidi w:val="0"/>
            </w:pPr>
            <w:r>
              <w:t>支持 LocalDateTime 等 Java 8+ 时间类型；</w:t>
            </w:r>
          </w:p>
          <w:p w14:paraId="4573156B">
            <w:pPr>
              <w:numPr>
                <w:ilvl w:val="0"/>
                <w:numId w:val="16"/>
              </w:numPr>
              <w:bidi w:val="0"/>
            </w:pPr>
            <w:r>
              <w:t>自定义 Jackson 配置</w:t>
            </w:r>
          </w:p>
          <w:p w14:paraId="4B3C9025">
            <w:pPr>
              <w:numPr>
                <w:ilvl w:val="1"/>
                <w:numId w:val="19"/>
              </w:numPr>
              <w:tabs>
                <w:tab w:val="left" w:pos="1440"/>
              </w:tabs>
              <w:bidi w:val="0"/>
            </w:pPr>
            <w:r>
              <w:t>统一后端接口的 JSON 序列化规则，保证前端解析稳定。</w:t>
            </w:r>
          </w:p>
          <w:p w14:paraId="0E108080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rPr>
                <w:rFonts w:hint="eastAsia"/>
                <w:lang w:val="en-US" w:eastAsia="zh-CN"/>
              </w:rPr>
              <w:t>3.2.</w:t>
            </w:r>
            <w:r>
              <w:t>5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AI 接口与网络通信工具</w:t>
            </w:r>
          </w:p>
          <w:p w14:paraId="53B42F18">
            <w:pPr>
              <w:numPr>
                <w:ilvl w:val="0"/>
                <w:numId w:val="20"/>
              </w:numPr>
              <w:bidi w:val="0"/>
              <w:spacing w:beforeAutospacing="0"/>
            </w:pPr>
            <w:r>
              <w:t>HTTP 客户端：</w:t>
            </w:r>
          </w:p>
          <w:p w14:paraId="1A7C61EE">
            <w:pPr>
              <w:numPr>
                <w:ilvl w:val="1"/>
                <w:numId w:val="21"/>
              </w:numPr>
              <w:tabs>
                <w:tab w:val="left" w:pos="1440"/>
              </w:tabs>
              <w:bidi w:val="0"/>
            </w:pPr>
            <w:r>
              <w:t>OkHttp 4.12.0</w:t>
            </w:r>
          </w:p>
          <w:p w14:paraId="7C9E9D21">
            <w:pPr>
              <w:numPr>
                <w:ilvl w:val="0"/>
                <w:numId w:val="20"/>
              </w:numPr>
              <w:bidi w:val="0"/>
            </w:pPr>
            <w:r>
              <w:t>用途：</w:t>
            </w:r>
          </w:p>
          <w:p w14:paraId="105CE5B6">
            <w:pPr>
              <w:numPr>
                <w:ilvl w:val="1"/>
                <w:numId w:val="22"/>
              </w:numPr>
              <w:tabs>
                <w:tab w:val="left" w:pos="1440"/>
              </w:tabs>
              <w:bidi w:val="0"/>
            </w:pPr>
            <w:r>
              <w:t>调用 DeepSeek 大模型接口（Chat Completions）；</w:t>
            </w:r>
          </w:p>
          <w:p w14:paraId="451F3EC9">
            <w:pPr>
              <w:numPr>
                <w:ilvl w:val="0"/>
                <w:numId w:val="20"/>
              </w:numPr>
              <w:bidi w:val="0"/>
            </w:pPr>
            <w:r>
              <w:t>网络特性：</w:t>
            </w:r>
          </w:p>
          <w:p w14:paraId="26BBE367">
            <w:pPr>
              <w:numPr>
                <w:ilvl w:val="1"/>
                <w:numId w:val="23"/>
              </w:numPr>
              <w:tabs>
                <w:tab w:val="left" w:pos="1440"/>
              </w:tabs>
              <w:bidi w:val="0"/>
            </w:pPr>
            <w:r>
              <w:t>支持自定义超时配置（连接 / 读 / 写超时）；</w:t>
            </w:r>
          </w:p>
          <w:p w14:paraId="4B780C39">
            <w:pPr>
              <w:numPr>
                <w:ilvl w:val="1"/>
                <w:numId w:val="23"/>
              </w:numPr>
              <w:tabs>
                <w:tab w:val="left" w:pos="1440"/>
              </w:tabs>
              <w:bidi w:val="0"/>
              <w:spacing w:afterAutospacing="0"/>
            </w:pPr>
            <w:r>
              <w:t>支持请求头鉴权与 JSON 请求体封装。</w:t>
            </w:r>
          </w:p>
          <w:p w14:paraId="7854D3D7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rPr>
                <w:rFonts w:hint="eastAsia"/>
                <w:lang w:val="en-US" w:eastAsia="zh-CN"/>
              </w:rPr>
              <w:t>3.2.</w:t>
            </w:r>
            <w:r>
              <w:t>6 开发辅助与编译工具</w:t>
            </w:r>
          </w:p>
          <w:p w14:paraId="5E75FBC0">
            <w:pPr>
              <w:numPr>
                <w:ilvl w:val="0"/>
                <w:numId w:val="24"/>
              </w:numPr>
              <w:bidi w:val="0"/>
              <w:spacing w:beforeAutospacing="0"/>
            </w:pPr>
            <w:r>
              <w:t>Lombok 1.18.42</w:t>
            </w:r>
          </w:p>
          <w:p w14:paraId="44DFFDCC">
            <w:pPr>
              <w:numPr>
                <w:ilvl w:val="1"/>
                <w:numId w:val="25"/>
              </w:numPr>
              <w:tabs>
                <w:tab w:val="left" w:pos="1440"/>
              </w:tabs>
              <w:bidi w:val="0"/>
            </w:pPr>
            <w:r>
              <w:t>简化实体类与服务类中的样板代码；</w:t>
            </w:r>
          </w:p>
          <w:p w14:paraId="6776161A">
            <w:pPr>
              <w:numPr>
                <w:ilvl w:val="0"/>
                <w:numId w:val="24"/>
              </w:numPr>
              <w:bidi w:val="0"/>
            </w:pPr>
            <w:r>
              <w:t>Spring Boot DevTools</w:t>
            </w:r>
          </w:p>
          <w:p w14:paraId="53837F70">
            <w:pPr>
              <w:numPr>
                <w:ilvl w:val="1"/>
                <w:numId w:val="26"/>
              </w:numPr>
              <w:tabs>
                <w:tab w:val="left" w:pos="1440"/>
              </w:tabs>
              <w:bidi w:val="0"/>
            </w:pPr>
            <w:r>
              <w:t>支持热部署，提高开发效率；</w:t>
            </w:r>
          </w:p>
          <w:p w14:paraId="7C38251D">
            <w:pPr>
              <w:numPr>
                <w:ilvl w:val="0"/>
                <w:numId w:val="24"/>
              </w:numPr>
              <w:bidi w:val="0"/>
            </w:pPr>
            <w:r>
              <w:t>Maven Compiler Plugin</w:t>
            </w:r>
          </w:p>
          <w:p w14:paraId="55EF61DC">
            <w:pPr>
              <w:numPr>
                <w:ilvl w:val="1"/>
                <w:numId w:val="27"/>
              </w:numPr>
              <w:tabs>
                <w:tab w:val="left" w:pos="1440"/>
              </w:tabs>
              <w:bidi w:val="0"/>
            </w:pPr>
            <w:r>
              <w:t>编译目标与源码版本均为 Java 17；</w:t>
            </w:r>
          </w:p>
          <w:p w14:paraId="6CCE3D9C">
            <w:pPr>
              <w:numPr>
                <w:ilvl w:val="0"/>
                <w:numId w:val="24"/>
              </w:numPr>
              <w:bidi w:val="0"/>
            </w:pPr>
            <w:r>
              <w:t>Spring Boot Maven Plugin</w:t>
            </w:r>
          </w:p>
          <w:p w14:paraId="5CB50274">
            <w:pPr>
              <w:numPr>
                <w:ilvl w:val="1"/>
                <w:numId w:val="28"/>
              </w:numPr>
              <w:tabs>
                <w:tab w:val="left" w:pos="1440"/>
              </w:tabs>
              <w:bidi w:val="0"/>
              <w:spacing w:afterAutospacing="0"/>
            </w:pPr>
            <w:r>
              <w:t>用于项目打包与运行。</w:t>
            </w:r>
          </w:p>
          <w:p w14:paraId="3BA45410">
            <w:pPr>
              <w:pStyle w:val="4"/>
              <w:bidi w:val="0"/>
              <w:spacing w:before="0" w:beforeAutospacing="0" w:after="0" w:afterAutospacing="0"/>
            </w:pPr>
            <w:r>
              <w:t>3.3 前端开发环境与工具</w:t>
            </w:r>
          </w:p>
          <w:p w14:paraId="478D9F88">
            <w:pPr>
              <w:numPr>
                <w:ilvl w:val="0"/>
                <w:numId w:val="29"/>
              </w:numPr>
              <w:bidi w:val="0"/>
              <w:spacing w:beforeAutospacing="0"/>
            </w:pPr>
            <w:r>
              <w:t>开发工具：DevEco Studio</w:t>
            </w:r>
          </w:p>
          <w:p w14:paraId="6CC620BC">
            <w:pPr>
              <w:numPr>
                <w:ilvl w:val="0"/>
                <w:numId w:val="29"/>
              </w:numPr>
              <w:bidi w:val="0"/>
            </w:pPr>
            <w:r>
              <w:t>开发语言：ArkTS（ETS）</w:t>
            </w:r>
          </w:p>
          <w:p w14:paraId="1B74F12A">
            <w:pPr>
              <w:numPr>
                <w:ilvl w:val="0"/>
                <w:numId w:val="29"/>
              </w:numPr>
              <w:bidi w:val="0"/>
            </w:pPr>
            <w:r>
              <w:t>运行平台：HarmonyOS</w:t>
            </w:r>
          </w:p>
          <w:p w14:paraId="7FAA8C81">
            <w:pPr>
              <w:numPr>
                <w:ilvl w:val="0"/>
                <w:numId w:val="29"/>
              </w:numPr>
              <w:bidi w:val="0"/>
            </w:pPr>
            <w:r>
              <w:t>网络通信方式：HTTP / JSON</w:t>
            </w:r>
          </w:p>
          <w:p w14:paraId="10E0782F">
            <w:pPr>
              <w:pStyle w:val="4"/>
              <w:bidi w:val="0"/>
              <w:spacing w:before="0" w:beforeAutospacing="0" w:after="0" w:afterAutospacing="0"/>
            </w:pPr>
            <w:r>
              <w:t>3.4 实验环境总结</w:t>
            </w:r>
          </w:p>
          <w:p w14:paraId="6FCBAE00">
            <w:pPr>
              <w:bidi w:val="0"/>
              <w:spacing w:beforeAutospacing="0" w:afterAutospacing="0"/>
              <w:ind w:firstLine="420" w:firstLineChars="200"/>
            </w:pPr>
            <w:r>
              <w:t>本实验环境采用当前主流的 Java 17 + Spring Boot 4.0.0 后端技术栈，并结合 HarmonyOS 前端开发，实现了一个包含数据库持久化、AI 网络调用和推荐算法的完整应用系统，具备较强的工程实践意义。</w:t>
            </w:r>
          </w:p>
          <w:p w14:paraId="62CF0913">
            <w:pPr>
              <w:pStyle w:val="3"/>
              <w:bidi w:val="0"/>
              <w:spacing w:before="0" w:beforeAutospacing="0" w:after="0" w:afterAutospacing="0"/>
            </w:pPr>
            <w:r>
              <w:t>四、实验步骤</w:t>
            </w:r>
          </w:p>
          <w:p w14:paraId="785F9F47">
            <w:pPr>
              <w:pStyle w:val="4"/>
              <w:bidi w:val="0"/>
              <w:spacing w:before="0" w:beforeAutospacing="0" w:after="0" w:afterAutospacing="0"/>
            </w:pPr>
            <w:r>
              <w:t>4.1 系统架构与模块划分</w:t>
            </w:r>
          </w:p>
          <w:p w14:paraId="4139A252">
            <w:pPr>
              <w:bidi w:val="0"/>
              <w:spacing w:beforeAutospacing="0"/>
              <w:ind w:firstLine="420" w:firstLineChars="200"/>
            </w:pPr>
            <w:r>
              <w:t>系统采用前后端分离架构：</w:t>
            </w:r>
          </w:p>
          <w:p w14:paraId="2B7CAB89">
            <w:pPr>
              <w:numPr>
                <w:ilvl w:val="0"/>
                <w:numId w:val="30"/>
              </w:numPr>
              <w:bidi w:val="0"/>
            </w:pPr>
            <w:r>
              <w:t>后端（Spring Boot）</w:t>
            </w:r>
          </w:p>
          <w:p w14:paraId="148C593E">
            <w:pPr>
              <w:numPr>
                <w:ilvl w:val="1"/>
                <w:numId w:val="31"/>
              </w:numPr>
              <w:tabs>
                <w:tab w:val="left" w:pos="1440"/>
              </w:tabs>
              <w:bidi w:val="0"/>
            </w:pPr>
            <w:r>
              <w:t>Model：Recipe、RecommendRequest、Category、IngredientCategory</w:t>
            </w:r>
          </w:p>
          <w:p w14:paraId="1295821A">
            <w:pPr>
              <w:numPr>
                <w:ilvl w:val="1"/>
                <w:numId w:val="31"/>
              </w:numPr>
              <w:tabs>
                <w:tab w:val="left" w:pos="1440"/>
              </w:tabs>
              <w:bidi w:val="0"/>
            </w:pPr>
            <w:r>
              <w:t>Repository：RecipeRepository（JPA 持久化与自定义查询）</w:t>
            </w:r>
          </w:p>
          <w:p w14:paraId="1A38A1C3">
            <w:pPr>
              <w:numPr>
                <w:ilvl w:val="1"/>
                <w:numId w:val="31"/>
              </w:numPr>
              <w:tabs>
                <w:tab w:val="left" w:pos="1440"/>
              </w:tabs>
              <w:bidi w:val="0"/>
            </w:pPr>
            <w:r>
              <w:t>Service：DataService（数据与偏好/食材管理、收藏/历史、定时任务支撑）、RecommendService（推荐主流程）、SimilarityService（去重与特征提取）、AIService（DeepSeek 调用与 JSON 解析清洗）</w:t>
            </w:r>
          </w:p>
          <w:p w14:paraId="6B8C5D52">
            <w:pPr>
              <w:numPr>
                <w:ilvl w:val="1"/>
                <w:numId w:val="31"/>
              </w:numPr>
              <w:tabs>
                <w:tab w:val="left" w:pos="1440"/>
              </w:tabs>
              <w:bidi w:val="0"/>
            </w:pPr>
            <w:r>
              <w:t>Controller：ApiController（统一 /api 路由）</w:t>
            </w:r>
          </w:p>
          <w:p w14:paraId="011C5EC0">
            <w:pPr>
              <w:numPr>
                <w:ilvl w:val="1"/>
                <w:numId w:val="31"/>
              </w:numPr>
              <w:tabs>
                <w:tab w:val="left" w:pos="1440"/>
              </w:tabs>
              <w:bidi w:val="0"/>
            </w:pPr>
            <w:r>
              <w:t>Scheduler：RecipeCleanupScheduler、RecipeUpdateScheduler</w:t>
            </w:r>
          </w:p>
          <w:p w14:paraId="1D9E06BB">
            <w:pPr>
              <w:numPr>
                <w:ilvl w:val="0"/>
                <w:numId w:val="30"/>
              </w:numPr>
              <w:bidi w:val="0"/>
            </w:pPr>
            <w:r>
              <w:t>前端（HarmonyOS ArkTS/ETS）</w:t>
            </w:r>
          </w:p>
          <w:p w14:paraId="1F27D445">
            <w:pPr>
              <w:numPr>
                <w:ilvl w:val="1"/>
                <w:numId w:val="32"/>
              </w:numPr>
              <w:tabs>
                <w:tab w:val="left" w:pos="1440"/>
              </w:tabs>
              <w:bidi w:val="0"/>
            </w:pPr>
            <w:r>
              <w:t>网络：HttpClient.ets（GET/POST 封装）、ApiService.ets（API 封装）</w:t>
            </w:r>
          </w:p>
          <w:p w14:paraId="4734EE66">
            <w:pPr>
              <w:numPr>
                <w:ilvl w:val="1"/>
                <w:numId w:val="32"/>
              </w:numPr>
              <w:tabs>
                <w:tab w:val="left" w:pos="1440"/>
              </w:tabs>
              <w:bidi w:val="0"/>
            </w:pPr>
            <w:r>
              <w:t>数据模型：Recipe.ets、IngredientsMap.ets、Preferences.ets、Request.ets</w:t>
            </w:r>
          </w:p>
          <w:p w14:paraId="6D9A7B93">
            <w:pPr>
              <w:numPr>
                <w:ilvl w:val="1"/>
                <w:numId w:val="32"/>
              </w:numPr>
              <w:tabs>
                <w:tab w:val="left" w:pos="1440"/>
              </w:tabs>
              <w:bidi w:val="0"/>
            </w:pPr>
            <w:r>
              <w:t>页面：HomePage、RecommendPage、DetailPage、FavoritesPage、HistoryPage、PreviewPage</w:t>
            </w:r>
          </w:p>
          <w:p w14:paraId="316C7EA1">
            <w:pPr>
              <w:pStyle w:val="4"/>
              <w:bidi w:val="0"/>
              <w:spacing w:before="0" w:beforeAutospacing="0" w:after="0" w:afterAutospacing="0"/>
            </w:pPr>
            <w:r>
              <w:t>4.2 关键数据结构设计</w:t>
            </w:r>
          </w:p>
          <w:p w14:paraId="5B4C3CEF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4.2.1 菜谱实体 Recipe（后端 Recipe.java / 前端 Recipe.ets）</w:t>
            </w:r>
          </w:p>
          <w:p w14:paraId="30F2C588">
            <w:pPr>
              <w:bidi w:val="0"/>
              <w:spacing w:beforeAutospacing="0"/>
              <w:ind w:firstLine="420" w:firstLineChars="200"/>
              <w:jc w:val="both"/>
            </w:pPr>
            <w:r>
              <w:t>用于数据库持久化、推荐计算、以及 UI 展示的统一核心数据结构。</w:t>
            </w:r>
          </w:p>
          <w:tbl>
            <w:tblPr>
              <w:tblStyle w:val="11"/>
              <w:tblpPr w:leftFromText="180" w:rightFromText="180" w:vertAnchor="text" w:horzAnchor="page" w:tblpX="-48" w:tblpY="55"/>
              <w:tblOverlap w:val="never"/>
              <w:tblW w:w="4998" w:type="pct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05"/>
              <w:gridCol w:w="1692"/>
              <w:gridCol w:w="1556"/>
              <w:gridCol w:w="3156"/>
            </w:tblGrid>
            <w:tr w14:paraId="68FED3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25533E1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48D31C9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类型（后端）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3B72424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类型（前端）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075BFFA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76F12E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3D77B8A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46AE934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Integer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796BA68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number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388C1122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主键 ID（JPA）</w:t>
                  </w:r>
                </w:p>
              </w:tc>
            </w:tr>
            <w:tr w14:paraId="6B13D2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7193913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title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35757F3B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3D11BE4E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4363E2F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菜名</w:t>
                  </w:r>
                </w:p>
              </w:tc>
            </w:tr>
            <w:tr w14:paraId="648003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17A0E2A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ingredients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7B1B96B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List&lt;String&gt;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3C7B5A22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string[]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541C984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食材列表</w:t>
                  </w:r>
                </w:p>
              </w:tc>
            </w:tr>
            <w:tr w14:paraId="792A73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4E84C68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taste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6406710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4DC6EB2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312F8702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口味（可为空字符串表示不限制）</w:t>
                  </w:r>
                </w:p>
              </w:tc>
            </w:tr>
            <w:tr w14:paraId="5D9299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788D584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style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3D1E6A2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484D6B2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1C5A1DA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风格/菜系（可为空字符串表示不限制）</w:t>
                  </w:r>
                </w:p>
              </w:tc>
            </w:tr>
            <w:tr w14:paraId="416224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5664F3D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timeMinutes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40AA7AFB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Integer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29126B2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number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682CFB2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用时（分钟）</w:t>
                  </w:r>
                </w:p>
              </w:tc>
            </w:tr>
            <w:tr w14:paraId="1EDDFC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6A033CD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difficulty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47BFD46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121F348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25FDFF5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难度</w:t>
                  </w:r>
                </w:p>
              </w:tc>
            </w:tr>
            <w:tr w14:paraId="14E07A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1748AAD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steps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3656A22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List&lt;String&gt;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2060035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string[]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3C8F526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步骤列表</w:t>
                  </w:r>
                </w:p>
              </w:tc>
            </w:tr>
            <w:tr w14:paraId="322B1B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41A6B8D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favorite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236E543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boolean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0C6F19B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boolean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6C333F0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是否收藏（可切换）</w:t>
                  </w:r>
                </w:p>
              </w:tc>
            </w:tr>
            <w:tr w14:paraId="7007FA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119" w:type="pct"/>
                  <w:shd w:val="clear" w:color="auto" w:fill="auto"/>
                  <w:vAlign w:val="center"/>
                </w:tcPr>
                <w:p w14:paraId="2FDC428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lastViewedAt</w:t>
                  </w:r>
                </w:p>
              </w:tc>
              <w:tc>
                <w:tcPr>
                  <w:tcW w:w="1000" w:type="pct"/>
                  <w:shd w:val="clear" w:color="auto" w:fill="auto"/>
                  <w:vAlign w:val="center"/>
                </w:tcPr>
                <w:p w14:paraId="7A27FFA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LocalDateTime</w:t>
                  </w:r>
                </w:p>
              </w:tc>
              <w:tc>
                <w:tcPr>
                  <w:tcW w:w="918" w:type="pct"/>
                  <w:shd w:val="clear" w:color="auto" w:fill="auto"/>
                  <w:vAlign w:val="center"/>
                </w:tcPr>
                <w:p w14:paraId="75677CC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string?</w:t>
                  </w:r>
                </w:p>
              </w:tc>
              <w:tc>
                <w:tcPr>
                  <w:tcW w:w="1872" w:type="pct"/>
                  <w:shd w:val="clear" w:color="auto" w:fill="auto"/>
                  <w:vAlign w:val="center"/>
                </w:tcPr>
                <w:p w14:paraId="424FB96B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最近浏览时间（可空）</w:t>
                  </w:r>
                </w:p>
              </w:tc>
            </w:tr>
          </w:tbl>
          <w:p w14:paraId="35511370">
            <w:pPr>
              <w:bidi w:val="0"/>
              <w:ind w:firstLine="420" w:firstLineChars="200"/>
            </w:pPr>
            <w:r>
              <w:t>设计要点：</w:t>
            </w:r>
          </w:p>
          <w:p w14:paraId="4D5CD2A9">
            <w:pPr>
              <w:numPr>
                <w:ilvl w:val="0"/>
                <w:numId w:val="33"/>
              </w:numPr>
              <w:bidi w:val="0"/>
            </w:pPr>
            <w:r>
              <w:t>ingredients、steps 用列表结构，便于匹配、相似度计算与前端渲染。</w:t>
            </w:r>
          </w:p>
          <w:p w14:paraId="15EA1B41">
            <w:pPr>
              <w:numPr>
                <w:ilvl w:val="0"/>
                <w:numId w:val="33"/>
              </w:numPr>
              <w:bidi w:val="0"/>
              <w:spacing w:afterAutospacing="0"/>
            </w:pPr>
            <w:r>
              <w:t>收藏与历史直接落到 Recipe 上：favorite 与 lastViewedAt，从而简化收藏/历史链路</w:t>
            </w:r>
            <w:r>
              <w:rPr>
                <w:rFonts w:hint="eastAsia"/>
                <w:lang w:eastAsia="zh-CN"/>
              </w:rPr>
              <w:t>。</w:t>
            </w:r>
          </w:p>
          <w:p w14:paraId="032E30E8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4.2.2 推荐请求 RecommendRequest（后端 RecommendRequest.java / 前端 Request.ets）</w:t>
            </w:r>
          </w:p>
          <w:tbl>
            <w:tblPr>
              <w:tblStyle w:val="11"/>
              <w:tblW w:w="5000" w:type="pct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70"/>
              <w:gridCol w:w="2770"/>
              <w:gridCol w:w="2772"/>
            </w:tblGrid>
            <w:tr w14:paraId="5B5F1A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639" w:type="pct"/>
                  <w:shd w:val="clear" w:color="auto" w:fill="auto"/>
                  <w:vAlign w:val="center"/>
                </w:tcPr>
                <w:p w14:paraId="7398E87E">
                  <w:pPr>
                    <w:keepNext w:val="0"/>
                    <w:keepLines w:val="0"/>
                    <w:widowControl/>
                    <w:suppressLineNumbers w:val="0"/>
                    <w:spacing w:beforeAutospacing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1648" w:type="pct"/>
                  <w:shd w:val="clear" w:color="auto" w:fill="auto"/>
                  <w:vAlign w:val="center"/>
                </w:tcPr>
                <w:p w14:paraId="28BCE8E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640" w:type="pct"/>
                  <w:shd w:val="clear" w:color="auto" w:fill="auto"/>
                  <w:vAlign w:val="center"/>
                </w:tcPr>
                <w:p w14:paraId="6654450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5FB25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639" w:type="pct"/>
                  <w:shd w:val="clear" w:color="auto" w:fill="auto"/>
                  <w:vAlign w:val="center"/>
                </w:tcPr>
                <w:p w14:paraId="6FECFE7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ingredients</w:t>
                  </w:r>
                </w:p>
              </w:tc>
              <w:tc>
                <w:tcPr>
                  <w:tcW w:w="1648" w:type="pct"/>
                  <w:shd w:val="clear" w:color="auto" w:fill="auto"/>
                  <w:vAlign w:val="center"/>
                </w:tcPr>
                <w:p w14:paraId="44761F0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List&lt;String&gt; / string[]</w:t>
                  </w:r>
                </w:p>
              </w:tc>
              <w:tc>
                <w:tcPr>
                  <w:tcW w:w="1640" w:type="pct"/>
                  <w:shd w:val="clear" w:color="auto" w:fill="auto"/>
                  <w:vAlign w:val="center"/>
                </w:tcPr>
                <w:p w14:paraId="747F8B5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用户选择的食材</w:t>
                  </w:r>
                </w:p>
              </w:tc>
            </w:tr>
            <w:tr w14:paraId="528E25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639" w:type="pct"/>
                  <w:shd w:val="clear" w:color="auto" w:fill="auto"/>
                  <w:vAlign w:val="center"/>
                </w:tcPr>
                <w:p w14:paraId="12C50E6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taste</w:t>
                  </w:r>
                </w:p>
              </w:tc>
              <w:tc>
                <w:tcPr>
                  <w:tcW w:w="1648" w:type="pct"/>
                  <w:shd w:val="clear" w:color="auto" w:fill="auto"/>
                  <w:vAlign w:val="center"/>
                </w:tcPr>
                <w:p w14:paraId="329D9E1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 / string</w:t>
                  </w:r>
                </w:p>
              </w:tc>
              <w:tc>
                <w:tcPr>
                  <w:tcW w:w="1640" w:type="pct"/>
                  <w:shd w:val="clear" w:color="auto" w:fill="auto"/>
                  <w:vAlign w:val="center"/>
                </w:tcPr>
                <w:p w14:paraId="4AF879F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用户选择口味（空字符串表示不限制）</w:t>
                  </w:r>
                </w:p>
              </w:tc>
            </w:tr>
            <w:tr w14:paraId="6BD2CB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639" w:type="pct"/>
                  <w:shd w:val="clear" w:color="auto" w:fill="auto"/>
                  <w:vAlign w:val="center"/>
                </w:tcPr>
                <w:p w14:paraId="0169EAA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style</w:t>
                  </w:r>
                </w:p>
              </w:tc>
              <w:tc>
                <w:tcPr>
                  <w:tcW w:w="1648" w:type="pct"/>
                  <w:shd w:val="clear" w:color="auto" w:fill="auto"/>
                  <w:vAlign w:val="center"/>
                </w:tcPr>
                <w:p w14:paraId="11AEF9E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 / string</w:t>
                  </w:r>
                </w:p>
              </w:tc>
              <w:tc>
                <w:tcPr>
                  <w:tcW w:w="1640" w:type="pct"/>
                  <w:shd w:val="clear" w:color="auto" w:fill="auto"/>
                  <w:vAlign w:val="center"/>
                </w:tcPr>
                <w:p w14:paraId="0288202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用户选择风格（空字符串表示不限制）</w:t>
                  </w:r>
                </w:p>
              </w:tc>
            </w:tr>
          </w:tbl>
          <w:p w14:paraId="23024326">
            <w:pPr>
              <w:bidi w:val="0"/>
              <w:spacing w:afterAutospacing="0"/>
              <w:ind w:firstLine="420" w:firstLineChars="200"/>
            </w:pPr>
            <w:r>
              <w:t>该设计与推荐评分逻辑直接对应：食材匹配为主，taste/style 为偏好加分或不限制条件。</w:t>
            </w:r>
          </w:p>
          <w:p w14:paraId="45C37138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4.2.3 食材分类 IngredientsMap（前端 IngredientsMap.ets + 后端 DataService 常量）</w:t>
            </w:r>
          </w:p>
          <w:p w14:paraId="316BD1DA">
            <w:pPr>
              <w:bidi w:val="0"/>
              <w:ind w:firstLine="420" w:firstLineChars="200"/>
            </w:pPr>
            <w:r>
              <w:t>前端类型定义：IngredientsMap = Record&lt;string, SubIngredientCategory[]&gt;</w:t>
            </w:r>
          </w:p>
          <w:p w14:paraId="3E4D2B97">
            <w:pPr>
              <w:numPr>
                <w:ilvl w:val="0"/>
                <w:numId w:val="34"/>
              </w:numPr>
              <w:bidi w:val="0"/>
            </w:pPr>
            <w:r>
              <w:t>key：大类（如谷物、蔬菜、肉类等，对应后端 Category）</w:t>
            </w:r>
          </w:p>
          <w:p w14:paraId="46D92386">
            <w:pPr>
              <w:numPr>
                <w:ilvl w:val="0"/>
                <w:numId w:val="34"/>
              </w:numPr>
              <w:bidi w:val="0"/>
            </w:pPr>
            <w:r>
              <w:t>value：子类数组（subcategory + ingredients[]）</w:t>
            </w:r>
          </w:p>
          <w:p w14:paraId="2F1EDCB7">
            <w:pPr>
              <w:bidi w:val="0"/>
              <w:spacing w:afterAutospacing="0"/>
              <w:ind w:firstLine="420" w:firstLineChars="200"/>
            </w:pPr>
            <w:r>
              <w:t>后端在 DataService 中以“Category → List&lt;IngredientCategory(子类+食材列表)&gt;”形式维护，并由 /api/ingredients 输出给前端用于首页选择 UI。</w:t>
            </w:r>
          </w:p>
          <w:p w14:paraId="75A3CD61">
            <w:pPr>
              <w:bidi w:val="0"/>
              <w:spacing w:afterAutospacing="0"/>
              <w:ind w:firstLine="420" w:firstLineChars="200"/>
            </w:pPr>
          </w:p>
          <w:p w14:paraId="70438F39">
            <w:pPr>
              <w:bidi w:val="0"/>
              <w:spacing w:afterAutospacing="0"/>
              <w:ind w:firstLine="420" w:firstLineChars="200"/>
            </w:pPr>
          </w:p>
          <w:p w14:paraId="34DB170C">
            <w:pPr>
              <w:bidi w:val="0"/>
              <w:spacing w:afterAutospacing="0"/>
              <w:ind w:firstLine="420" w:firstLineChars="200"/>
            </w:pPr>
          </w:p>
          <w:p w14:paraId="52AABD27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4.2.4 偏好 Preferences（前端 Preferences.ets / 后端 /api/preferences）</w:t>
            </w:r>
          </w:p>
          <w:tbl>
            <w:tblPr>
              <w:tblStyle w:val="11"/>
              <w:tblW w:w="5000" w:type="pct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81"/>
              <w:gridCol w:w="2782"/>
              <w:gridCol w:w="2749"/>
            </w:tblGrid>
            <w:tr w14:paraId="47BEED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645" w:type="pct"/>
                  <w:shd w:val="clear" w:color="auto" w:fill="auto"/>
                  <w:vAlign w:val="center"/>
                </w:tcPr>
                <w:p w14:paraId="76BC7A14">
                  <w:pPr>
                    <w:keepNext w:val="0"/>
                    <w:keepLines w:val="0"/>
                    <w:widowControl/>
                    <w:suppressLineNumbers w:val="0"/>
                    <w:spacing w:beforeAutospacing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1655" w:type="pct"/>
                  <w:shd w:val="clear" w:color="auto" w:fill="auto"/>
                  <w:vAlign w:val="center"/>
                </w:tcPr>
                <w:p w14:paraId="69E82BE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14:paraId="23E89AF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74FDF2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645" w:type="pct"/>
                  <w:shd w:val="clear" w:color="auto" w:fill="auto"/>
                  <w:vAlign w:val="center"/>
                </w:tcPr>
                <w:p w14:paraId="1B53DCB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tastes</w:t>
                  </w:r>
                </w:p>
              </w:tc>
              <w:tc>
                <w:tcPr>
                  <w:tcW w:w="1655" w:type="pct"/>
                  <w:shd w:val="clear" w:color="auto" w:fill="auto"/>
                  <w:vAlign w:val="center"/>
                </w:tcPr>
                <w:p w14:paraId="19243F5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string[]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14:paraId="293DACE2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口味候选</w:t>
                  </w:r>
                </w:p>
              </w:tc>
            </w:tr>
            <w:tr w14:paraId="1B35D1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645" w:type="pct"/>
                  <w:shd w:val="clear" w:color="auto" w:fill="auto"/>
                  <w:vAlign w:val="center"/>
                </w:tcPr>
                <w:p w14:paraId="26A2B0F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styles</w:t>
                  </w:r>
                </w:p>
              </w:tc>
              <w:tc>
                <w:tcPr>
                  <w:tcW w:w="1655" w:type="pct"/>
                  <w:shd w:val="clear" w:color="auto" w:fill="auto"/>
                  <w:vAlign w:val="center"/>
                </w:tcPr>
                <w:p w14:paraId="7E38DAC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string[]</w:t>
                  </w:r>
                </w:p>
              </w:tc>
              <w:tc>
                <w:tcPr>
                  <w:tcW w:w="1626" w:type="pct"/>
                  <w:shd w:val="clear" w:color="auto" w:fill="auto"/>
                  <w:vAlign w:val="center"/>
                </w:tcPr>
                <w:p w14:paraId="24A0E4F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风格候选</w:t>
                  </w:r>
                </w:p>
              </w:tc>
            </w:tr>
          </w:tbl>
          <w:p w14:paraId="1E889C7D">
            <w:pPr>
              <w:bidi w:val="0"/>
              <w:spacing w:afterAutospacing="0"/>
            </w:pPr>
            <w:r>
              <w:t>后端 /api/preferences 返回 Map：{ tastes: [...], styles: [...] }，前端用于下拉/选择控件。</w:t>
            </w:r>
          </w:p>
          <w:p w14:paraId="2DF58441">
            <w:pPr>
              <w:pStyle w:val="4"/>
              <w:bidi w:val="0"/>
              <w:spacing w:before="0" w:beforeAutospacing="0" w:after="0" w:afterAutospacing="0"/>
            </w:pPr>
            <w:r>
              <w:t>4.3 后端接口实现步骤</w:t>
            </w:r>
          </w:p>
          <w:p w14:paraId="78E1C079">
            <w:pPr>
              <w:bidi w:val="0"/>
              <w:spacing w:beforeAutospacing="0"/>
              <w:ind w:firstLine="420" w:firstLineChars="200"/>
            </w:pPr>
            <w:r>
              <w:t>ApiController 统一 @RequestMapping("/api")，关键接口如下：</w:t>
            </w:r>
          </w:p>
          <w:p w14:paraId="7F26BB3C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获取食材分类：GET /api/ingredients</w:t>
            </w:r>
          </w:p>
          <w:p w14:paraId="2FEC570F">
            <w:pPr>
              <w:numPr>
                <w:ilvl w:val="1"/>
                <w:numId w:val="36"/>
              </w:numPr>
              <w:tabs>
                <w:tab w:val="left" w:pos="1440"/>
              </w:tabs>
              <w:bidi w:val="0"/>
            </w:pPr>
            <w:r>
              <w:t>返回 IngredientsMap（用于首页食材选择）。</w:t>
            </w:r>
          </w:p>
          <w:p w14:paraId="32F9C6F3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获取调料清单：GET /api/seasonings</w:t>
            </w:r>
          </w:p>
          <w:p w14:paraId="14D69208">
            <w:pPr>
              <w:numPr>
                <w:ilvl w:val="1"/>
                <w:numId w:val="37"/>
              </w:numPr>
              <w:tabs>
                <w:tab w:val="left" w:pos="1440"/>
              </w:tabs>
              <w:bidi w:val="0"/>
            </w:pPr>
            <w:r>
              <w:t>返回调料字符串列表（用于扩展/展示）。</w:t>
            </w:r>
          </w:p>
          <w:p w14:paraId="5272F9E9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获取偏好候选：GET /api/preferences</w:t>
            </w:r>
          </w:p>
          <w:p w14:paraId="79EEC95B">
            <w:pPr>
              <w:numPr>
                <w:ilvl w:val="1"/>
                <w:numId w:val="38"/>
              </w:numPr>
              <w:tabs>
                <w:tab w:val="left" w:pos="1440"/>
              </w:tabs>
              <w:bidi w:val="0"/>
            </w:pPr>
            <w:r>
              <w:t>返回 tastes/styles（用于首页偏好选择）。</w:t>
            </w:r>
          </w:p>
          <w:p w14:paraId="27370DFE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获取最新菜谱：GET /api/recipes/latest</w:t>
            </w:r>
          </w:p>
          <w:p w14:paraId="44A248B1">
            <w:pPr>
              <w:numPr>
                <w:ilvl w:val="1"/>
                <w:numId w:val="34"/>
              </w:numPr>
              <w:bidi w:val="0"/>
            </w:pPr>
            <w:r>
              <w:t>DataService 查询 findTop3ByOrderByIdDesc() 返回 3 条。</w:t>
            </w:r>
          </w:p>
          <w:p w14:paraId="079CF3A2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推荐菜谱（AI 版本）：POST /api/recommend</w:t>
            </w:r>
          </w:p>
          <w:p w14:paraId="07716581">
            <w:pPr>
              <w:numPr>
                <w:ilvl w:val="1"/>
                <w:numId w:val="39"/>
              </w:numPr>
              <w:tabs>
                <w:tab w:val="left" w:pos="1440"/>
              </w:tabs>
              <w:bidi w:val="0"/>
            </w:pPr>
            <w:r>
              <w:t>请求体：RecommendRequest（ingredients/taste/style）</w:t>
            </w:r>
          </w:p>
          <w:p w14:paraId="0D3CD733">
            <w:pPr>
              <w:numPr>
                <w:ilvl w:val="1"/>
                <w:numId w:val="39"/>
              </w:numPr>
              <w:tabs>
                <w:tab w:val="left" w:pos="1440"/>
              </w:tabs>
              <w:bidi w:val="0"/>
            </w:pPr>
            <w:r>
              <w:t>返回：Recipe 列表（Top5）。</w:t>
            </w:r>
          </w:p>
          <w:p w14:paraId="49382726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获取收藏：GET /api/favorites</w:t>
            </w:r>
          </w:p>
          <w:p w14:paraId="7450C1A0">
            <w:pPr>
              <w:numPr>
                <w:ilvl w:val="1"/>
                <w:numId w:val="40"/>
              </w:numPr>
              <w:tabs>
                <w:tab w:val="left" w:pos="1440"/>
              </w:tabs>
              <w:bidi w:val="0"/>
            </w:pPr>
            <w:r>
              <w:t>返回 favorite=true 的菜谱列表。</w:t>
            </w:r>
          </w:p>
          <w:p w14:paraId="0AF6FEF2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切换收藏：POST /api/recipes/{id}/favorite</w:t>
            </w:r>
          </w:p>
          <w:p w14:paraId="36FD7C54">
            <w:pPr>
              <w:numPr>
                <w:ilvl w:val="1"/>
                <w:numId w:val="41"/>
              </w:numPr>
              <w:tabs>
                <w:tab w:val="left" w:pos="1440"/>
              </w:tabs>
              <w:bidi w:val="0"/>
            </w:pPr>
            <w:r>
              <w:t>将 Recipe.favorite 取反并保存。</w:t>
            </w:r>
          </w:p>
          <w:p w14:paraId="273B91DB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更新浏览记录：POST /api/recipes/{id}/view</w:t>
            </w:r>
          </w:p>
          <w:p w14:paraId="563A2D42">
            <w:pPr>
              <w:numPr>
                <w:ilvl w:val="1"/>
                <w:numId w:val="42"/>
              </w:numPr>
              <w:tabs>
                <w:tab w:val="left" w:pos="1440"/>
              </w:tabs>
              <w:bidi w:val="0"/>
            </w:pPr>
            <w:r>
              <w:t>设置 lastViewedAt=now 并保存。</w:t>
            </w:r>
          </w:p>
          <w:p w14:paraId="728447CE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获取浏览历史：GET /api/history</w:t>
            </w:r>
          </w:p>
          <w:p w14:paraId="311D50AC">
            <w:pPr>
              <w:numPr>
                <w:ilvl w:val="1"/>
                <w:numId w:val="43"/>
              </w:numPr>
              <w:tabs>
                <w:tab w:val="left" w:pos="1440"/>
              </w:tabs>
              <w:bidi w:val="0"/>
            </w:pPr>
            <w:r>
              <w:t>返回近 30 天浏览记录，按 lastViewedAt 倒序。</w:t>
            </w:r>
          </w:p>
          <w:p w14:paraId="065AA7EA">
            <w:pPr>
              <w:numPr>
                <w:ilvl w:val="0"/>
                <w:numId w:val="35"/>
              </w:numPr>
              <w:bidi w:val="0"/>
              <w:ind w:left="720" w:leftChars="0" w:hanging="360" w:firstLineChars="0"/>
            </w:pPr>
            <w:r>
              <w:t>清空历史：POST /api/history/clear</w:t>
            </w:r>
          </w:p>
          <w:p w14:paraId="7F87A174">
            <w:pPr>
              <w:numPr>
                <w:ilvl w:val="1"/>
                <w:numId w:val="43"/>
              </w:numPr>
              <w:tabs>
                <w:tab w:val="left" w:pos="1440"/>
              </w:tabs>
              <w:bidi w:val="0"/>
              <w:spacing w:afterAutospacing="0"/>
            </w:pPr>
            <w:r>
              <w:t>通过自定义 clearAllViewHistory() 将所有 lastViewedAt 置空。</w:t>
            </w:r>
          </w:p>
          <w:p w14:paraId="38878C3B">
            <w:pPr>
              <w:pStyle w:val="4"/>
              <w:bidi w:val="0"/>
              <w:spacing w:before="0" w:beforeAutospacing="0" w:after="0" w:afterAutospacing="0"/>
            </w:pPr>
            <w:r>
              <w:t>4.4 推荐算法实现步骤</w:t>
            </w:r>
          </w:p>
          <w:p w14:paraId="4C540E4D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4.4.1 规则召回（ruleBasedRecommend）</w:t>
            </w:r>
          </w:p>
          <w:p w14:paraId="67AFEC4D">
            <w:pPr>
              <w:bidi w:val="0"/>
              <w:spacing w:beforeAutospacing="0"/>
              <w:ind w:firstLine="420" w:firstLineChars="200"/>
            </w:pPr>
            <w:r>
              <w:t>在 RecommendService.ruleBasedRecommend(req) 中：</w:t>
            </w:r>
          </w:p>
          <w:p w14:paraId="78DCF921">
            <w:pPr>
              <w:numPr>
                <w:ilvl w:val="0"/>
                <w:numId w:val="44"/>
              </w:numPr>
              <w:bidi w:val="0"/>
            </w:pPr>
            <w:r>
              <w:t>从数据库读取全部菜谱（DataService.getRecipes → recipeRepository.findAll()）</w:t>
            </w:r>
          </w:p>
          <w:p w14:paraId="378C3F71">
            <w:pPr>
              <w:numPr>
                <w:ilvl w:val="0"/>
                <w:numId w:val="44"/>
              </w:numPr>
              <w:bidi w:val="0"/>
              <w:spacing w:afterAutospacing="0"/>
            </w:pPr>
            <w:r>
              <w:t>过滤规则：菜谱 ingredients 与用户 ingredients 有任意交集：</w:t>
            </w:r>
            <w:r>
              <w:br w:type="textWrapping"/>
            </w:r>
            <w:r>
              <w:t>r.getIngredients().stream().anyMatch(userIngredients::contains)</w:t>
            </w:r>
          </w:p>
          <w:p w14:paraId="58F83F99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4.4.2 评分函数 score（用于排序与“强候选”筛选）</w:t>
            </w:r>
          </w:p>
          <w:p w14:paraId="5C78C1B9">
            <w:pPr>
              <w:bidi w:val="0"/>
              <w:spacing w:beforeAutospacing="0"/>
              <w:ind w:firstLine="420" w:firstLineChars="200"/>
            </w:pPr>
            <w:r>
              <w:t>RecommendService.score(r, req)：</w:t>
            </w:r>
          </w:p>
          <w:p w14:paraId="4A8999A6">
            <w:pPr>
              <w:numPr>
                <w:ilvl w:val="0"/>
                <w:numId w:val="45"/>
              </w:numPr>
              <w:bidi w:val="0"/>
            </w:pPr>
            <w:r>
              <w:t>食材命中数 matchCount：菜谱 ingredients 中属于用户 ingredients 的数量</w:t>
            </w:r>
          </w:p>
          <w:p w14:paraId="6A742729">
            <w:pPr>
              <w:numPr>
                <w:ilvl w:val="0"/>
                <w:numId w:val="45"/>
              </w:numPr>
              <w:bidi w:val="0"/>
            </w:pPr>
            <w:r>
              <w:t>计分：</w:t>
            </w:r>
          </w:p>
          <w:p w14:paraId="1796AAF7">
            <w:pPr>
              <w:numPr>
                <w:ilvl w:val="1"/>
                <w:numId w:val="46"/>
              </w:numPr>
              <w:tabs>
                <w:tab w:val="left" w:pos="1440"/>
              </w:tabs>
              <w:bidi w:val="0"/>
            </w:pPr>
            <w:r>
              <w:t>score += matchCount * 3.0</w:t>
            </w:r>
          </w:p>
          <w:p w14:paraId="69647F2B">
            <w:pPr>
              <w:numPr>
                <w:ilvl w:val="1"/>
                <w:numId w:val="46"/>
              </w:numPr>
              <w:tabs>
                <w:tab w:val="left" w:pos="1440"/>
              </w:tabs>
              <w:bidi w:val="0"/>
            </w:pPr>
            <w:r>
              <w:t>taste：若 req.taste 为空或相等 → +2.0</w:t>
            </w:r>
          </w:p>
          <w:p w14:paraId="04E8CF62">
            <w:pPr>
              <w:numPr>
                <w:ilvl w:val="1"/>
                <w:numId w:val="46"/>
              </w:numPr>
              <w:tabs>
                <w:tab w:val="left" w:pos="1440"/>
              </w:tabs>
              <w:bidi w:val="0"/>
            </w:pPr>
            <w:r>
              <w:t>style：若 req.style 为空或相等 → +1.5</w:t>
            </w:r>
          </w:p>
          <w:p w14:paraId="25A0414A">
            <w:pPr>
              <w:numPr>
                <w:ilvl w:val="1"/>
                <w:numId w:val="46"/>
              </w:numPr>
              <w:tabs>
                <w:tab w:val="left" w:pos="1440"/>
              </w:tabs>
              <w:bidi w:val="0"/>
            </w:pPr>
            <w:r>
              <w:t>若 r.favorite 为 true → +0.1</w:t>
            </w:r>
          </w:p>
          <w:p w14:paraId="589DDA44">
            <w:pPr>
              <w:bidi w:val="0"/>
              <w:ind w:firstLine="420" w:firstLineChars="200"/>
            </w:pPr>
            <w:r>
              <w:t>并设置阈值：AI_SCORE_STANDARD = 7.5</w:t>
            </w:r>
          </w:p>
          <w:p w14:paraId="7461BFCA">
            <w:pPr>
              <w:numPr>
                <w:ilvl w:val="0"/>
                <w:numId w:val="47"/>
              </w:numPr>
              <w:bidi w:val="0"/>
            </w:pPr>
            <w:r>
              <w:t>强候选：score &gt;= 7.5</w:t>
            </w:r>
          </w:p>
          <w:p w14:paraId="09F96AEF">
            <w:pPr>
              <w:numPr>
                <w:ilvl w:val="0"/>
                <w:numId w:val="47"/>
              </w:numPr>
              <w:bidi w:val="0"/>
              <w:spacing w:afterAutospacing="0"/>
            </w:pPr>
            <w:r>
              <w:t>若强候选数量 ≥ 3：直接排序并返回 Top5，不触发 AI。</w:t>
            </w:r>
          </w:p>
          <w:p w14:paraId="5E637DA4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4.4.3 AI 补全触发条件与合并策略</w:t>
            </w:r>
          </w:p>
          <w:p w14:paraId="4CB52440">
            <w:pPr>
              <w:bidi w:val="0"/>
              <w:spacing w:beforeAutospacing="0"/>
              <w:ind w:firstLine="420" w:firstLineChars="200"/>
            </w:pPr>
            <w:r>
              <w:t>当强候选不足（&lt;3）时：</w:t>
            </w:r>
          </w:p>
          <w:p w14:paraId="5BABE21F">
            <w:pPr>
              <w:numPr>
                <w:ilvl w:val="0"/>
                <w:numId w:val="48"/>
              </w:numPr>
              <w:bidi w:val="0"/>
            </w:pPr>
            <w:r>
              <w:t>调用 AIService.generateRecipes(titles, ingredients, taste, style, update=false)</w:t>
            </w:r>
          </w:p>
          <w:p w14:paraId="3AF11EB1">
            <w:pPr>
              <w:numPr>
                <w:ilvl w:val="1"/>
                <w:numId w:val="49"/>
              </w:numPr>
              <w:tabs>
                <w:tab w:val="left" w:pos="1440"/>
              </w:tabs>
              <w:bidi w:val="0"/>
            </w:pPr>
            <w:r>
              <w:t>生成 AI 菜谱（数量由 AI 输出决定，业务侧后续筛选、截断 Top5）。</w:t>
            </w:r>
          </w:p>
          <w:p w14:paraId="40D8D4FA">
            <w:pPr>
              <w:numPr>
                <w:ilvl w:val="0"/>
                <w:numId w:val="48"/>
              </w:numPr>
              <w:bidi w:val="0"/>
            </w:pPr>
            <w:r>
              <w:t>去重过滤：SimilarityService.isDuplicate(newRecipe, existingRecipes)</w:t>
            </w:r>
          </w:p>
          <w:p w14:paraId="325D536A">
            <w:pPr>
              <w:numPr>
                <w:ilvl w:val="1"/>
                <w:numId w:val="50"/>
              </w:numPr>
              <w:tabs>
                <w:tab w:val="left" w:pos="1440"/>
              </w:tabs>
              <w:bidi w:val="0"/>
            </w:pPr>
            <w:r>
              <w:t>标题完全相同（忽略大小写）→ 重复</w:t>
            </w:r>
          </w:p>
          <w:p w14:paraId="7FEB3440">
            <w:pPr>
              <w:numPr>
                <w:ilvl w:val="1"/>
                <w:numId w:val="50"/>
              </w:numPr>
              <w:tabs>
                <w:tab w:val="left" w:pos="1440"/>
              </w:tabs>
              <w:bidi w:val="0"/>
            </w:pPr>
            <w:r>
              <w:t>食材 Jaccard 相似度 &gt; 0.8 → 重复</w:t>
            </w:r>
          </w:p>
          <w:p w14:paraId="7521965C">
            <w:pPr>
              <w:numPr>
                <w:ilvl w:val="1"/>
                <w:numId w:val="50"/>
              </w:numPr>
              <w:tabs>
                <w:tab w:val="left" w:pos="1440"/>
              </w:tabs>
              <w:bidi w:val="0"/>
            </w:pPr>
            <w:r>
              <w:t>taste/style 相同且步骤相似度 &gt; 0.85 → 重复</w:t>
            </w:r>
          </w:p>
          <w:p w14:paraId="25CF1730">
            <w:pPr>
              <w:numPr>
                <w:ilvl w:val="2"/>
                <w:numId w:val="51"/>
              </w:numPr>
              <w:tabs>
                <w:tab w:val="left" w:pos="2160"/>
              </w:tabs>
              <w:bidi w:val="0"/>
            </w:pPr>
            <w:r>
              <w:t>步骤相似度基于文本向量（词频）余弦相似度实现</w:t>
            </w:r>
          </w:p>
          <w:p w14:paraId="20CCFB44">
            <w:pPr>
              <w:numPr>
                <w:ilvl w:val="0"/>
                <w:numId w:val="48"/>
              </w:numPr>
              <w:bidi w:val="0"/>
            </w:pPr>
            <w:r>
              <w:t>将不重复的 AI 菜谱写入数据库：dataService.addRecipe → recipeRepository.save</w:t>
            </w:r>
          </w:p>
          <w:p w14:paraId="119DB3F5">
            <w:pPr>
              <w:numPr>
                <w:ilvl w:val="0"/>
                <w:numId w:val="48"/>
              </w:numPr>
              <w:bidi w:val="0"/>
            </w:pPr>
            <w:r>
              <w:t>合并：strongLocals + filteredAI</w:t>
            </w:r>
          </w:p>
          <w:p w14:paraId="221BFA07">
            <w:pPr>
              <w:numPr>
                <w:ilvl w:val="0"/>
                <w:numId w:val="48"/>
              </w:numPr>
              <w:bidi w:val="0"/>
            </w:pPr>
            <w:r>
              <w:t>统一按 score 降序排序，返回 Top5。</w:t>
            </w:r>
          </w:p>
          <w:p w14:paraId="4179F3FB">
            <w:pPr>
              <w:bidi w:val="0"/>
              <w:spacing w:afterAutospacing="0"/>
              <w:ind w:firstLine="420" w:firstLineChars="200"/>
            </w:pPr>
            <w:r>
              <w:rPr>
                <w:rFonts w:hint="eastAsia"/>
                <w:lang w:val="en-US" w:eastAsia="zh-CN"/>
              </w:rPr>
              <w:t>实现以</w:t>
            </w:r>
            <w:r>
              <w:rPr>
                <w:rFonts w:hint="eastAsia"/>
              </w:rPr>
              <w:t>“规则推荐为主、AI 生成补全为辅”的混合推荐：既保证可解释的稳定性，也在候选不足时扩大菜谱覆盖面。</w:t>
            </w:r>
          </w:p>
          <w:p w14:paraId="234F37CA">
            <w:pPr>
              <w:pStyle w:val="4"/>
              <w:bidi w:val="0"/>
              <w:spacing w:before="0" w:beforeAutospacing="0" w:after="0" w:afterAutospacing="0"/>
            </w:pPr>
            <w:r>
              <w:t>4.5 DeepSeek AI 调用实现步骤</w:t>
            </w:r>
          </w:p>
          <w:p w14:paraId="50207918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4.5.1 调用方式与网络参数</w:t>
            </w:r>
          </w:p>
          <w:p w14:paraId="0FE1D3B8">
            <w:pPr>
              <w:bidi w:val="0"/>
              <w:spacing w:beforeAutospacing="0"/>
            </w:pPr>
            <w:r>
              <w:t>AIService 使用 OkHttp 调用：</w:t>
            </w:r>
          </w:p>
          <w:p w14:paraId="1143AAB0">
            <w:pPr>
              <w:numPr>
                <w:ilvl w:val="0"/>
                <w:numId w:val="52"/>
              </w:numPr>
              <w:bidi w:val="0"/>
            </w:pPr>
            <w:r>
              <w:t>API：https://api.deepseek.com/v1/chat/completions</w:t>
            </w:r>
          </w:p>
          <w:p w14:paraId="7E793698">
            <w:pPr>
              <w:numPr>
                <w:ilvl w:val="0"/>
                <w:numId w:val="52"/>
              </w:numPr>
              <w:bidi w:val="0"/>
            </w:pPr>
            <w:r>
              <w:t>Header：Authorization: Bearer &lt;API_KEY&gt;、Content-Type: application/json</w:t>
            </w:r>
          </w:p>
          <w:p w14:paraId="6ECCB4E1">
            <w:pPr>
              <w:numPr>
                <w:ilvl w:val="0"/>
                <w:numId w:val="52"/>
              </w:numPr>
              <w:bidi w:val="0"/>
            </w:pPr>
            <w:r>
              <w:t>model：deepseek-chat</w:t>
            </w:r>
          </w:p>
          <w:p w14:paraId="010D7C9A">
            <w:pPr>
              <w:numPr>
                <w:ilvl w:val="0"/>
                <w:numId w:val="52"/>
              </w:numPr>
              <w:bidi w:val="0"/>
              <w:spacing w:afterAutospacing="0"/>
            </w:pPr>
            <w:r>
              <w:t>超时：connect=15s、read/write=60s</w:t>
            </w:r>
          </w:p>
          <w:p w14:paraId="6C5452D6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4.5.2 Prompt 设计（两类）</w:t>
            </w:r>
          </w:p>
          <w:p w14:paraId="6D631424">
            <w:pPr>
              <w:numPr>
                <w:ilvl w:val="0"/>
                <w:numId w:val="53"/>
              </w:numPr>
              <w:bidi w:val="0"/>
              <w:spacing w:beforeAutospacing="0"/>
            </w:pPr>
            <w:r>
              <w:t>推荐生成 Prompt（buildRecommendPrompt）：</w:t>
            </w:r>
          </w:p>
          <w:p w14:paraId="1DFEEC5F">
            <w:pPr>
              <w:numPr>
                <w:ilvl w:val="1"/>
                <w:numId w:val="54"/>
              </w:numPr>
              <w:tabs>
                <w:tab w:val="left" w:pos="1440"/>
              </w:tabs>
              <w:bidi w:val="0"/>
            </w:pPr>
            <w:r>
              <w:t>输入：ingredients、taste、style</w:t>
            </w:r>
          </w:p>
          <w:p w14:paraId="1B5790D4">
            <w:pPr>
              <w:numPr>
                <w:ilvl w:val="1"/>
                <w:numId w:val="54"/>
              </w:numPr>
              <w:tabs>
                <w:tab w:val="left" w:pos="1440"/>
              </w:tabs>
              <w:bidi w:val="0"/>
            </w:pPr>
            <w:r>
              <w:t>约束：食材少（&lt;5）可多种搭配；食材多则拆分；每道菜 3–8 步；输出为 JSON 数组，字段包含 title/ingredients/taste/style/timeMinutes/difficulty/steps。</w:t>
            </w:r>
          </w:p>
          <w:p w14:paraId="32CB187E">
            <w:pPr>
              <w:numPr>
                <w:ilvl w:val="0"/>
                <w:numId w:val="53"/>
              </w:numPr>
              <w:bidi w:val="0"/>
            </w:pPr>
            <w:r>
              <w:t>每日更新 Prompt（buildUpdatePrompt）：</w:t>
            </w:r>
          </w:p>
          <w:p w14:paraId="3A6AF5FE">
            <w:pPr>
              <w:numPr>
                <w:ilvl w:val="1"/>
                <w:numId w:val="55"/>
              </w:numPr>
              <w:tabs>
                <w:tab w:val="left" w:pos="1440"/>
              </w:tabs>
              <w:bidi w:val="0"/>
            </w:pPr>
            <w:r>
              <w:t>输入：代表菜的高频特征 + 已存在菜名（titles）</w:t>
            </w:r>
          </w:p>
          <w:p w14:paraId="5CD06815">
            <w:pPr>
              <w:numPr>
                <w:ilvl w:val="1"/>
                <w:numId w:val="55"/>
              </w:numPr>
              <w:tabs>
                <w:tab w:val="left" w:pos="1440"/>
              </w:tabs>
              <w:bidi w:val="0"/>
              <w:spacing w:afterAutospacing="0"/>
            </w:pPr>
            <w:r>
              <w:t>额外约束：要求生成菜名“不与已存在菜名重复，也不相似”。</w:t>
            </w:r>
          </w:p>
          <w:p w14:paraId="46E208E8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4.5.3 返回解析与清洗</w:t>
            </w:r>
          </w:p>
          <w:p w14:paraId="0122C902">
            <w:pPr>
              <w:bidi w:val="0"/>
              <w:spacing w:beforeAutospacing="0"/>
              <w:ind w:firstLine="420" w:firstLineChars="200"/>
            </w:pPr>
            <w:r>
              <w:t>AI 返回 choices[0].message.content 后进行清洗：</w:t>
            </w:r>
          </w:p>
          <w:p w14:paraId="114AA090">
            <w:pPr>
              <w:numPr>
                <w:ilvl w:val="0"/>
                <w:numId w:val="56"/>
              </w:numPr>
              <w:bidi w:val="0"/>
            </w:pPr>
            <w:r>
              <w:t>去除 ```json 代码块标记</w:t>
            </w:r>
          </w:p>
          <w:p w14:paraId="31BB1492">
            <w:pPr>
              <w:numPr>
                <w:ilvl w:val="0"/>
                <w:numId w:val="56"/>
              </w:numPr>
              <w:bidi w:val="0"/>
            </w:pPr>
            <w:r>
              <w:t>去除 &lt;think&gt;...&lt;/think&gt; 推理片段</w:t>
            </w:r>
          </w:p>
          <w:p w14:paraId="4DE619E2">
            <w:pPr>
              <w:numPr>
                <w:ilvl w:val="0"/>
                <w:numId w:val="56"/>
              </w:numPr>
              <w:bidi w:val="0"/>
            </w:pPr>
            <w:r>
              <w:t>截取 [...] JSON 数组主体</w:t>
            </w:r>
          </w:p>
          <w:p w14:paraId="21E40F91">
            <w:pPr>
              <w:numPr>
                <w:ilvl w:val="0"/>
                <w:numId w:val="0"/>
              </w:numPr>
              <w:bidi w:val="0"/>
              <w:ind w:firstLine="420" w:firstLineChars="200"/>
            </w:pPr>
            <w:r>
              <w:t>最终反序列化为 Recipe[] 并转为 List 返回业务层。</w:t>
            </w:r>
          </w:p>
          <w:p w14:paraId="49E585D0">
            <w:pPr>
              <w:numPr>
                <w:ilvl w:val="0"/>
                <w:numId w:val="0"/>
              </w:numPr>
              <w:bidi w:val="0"/>
              <w:ind w:firstLine="420" w:firstLineChars="200"/>
            </w:pPr>
          </w:p>
          <w:p w14:paraId="204131F6">
            <w:pPr>
              <w:numPr>
                <w:ilvl w:val="0"/>
                <w:numId w:val="0"/>
              </w:numPr>
              <w:bidi w:val="0"/>
              <w:ind w:firstLine="420" w:firstLineChars="200"/>
            </w:pPr>
          </w:p>
          <w:p w14:paraId="00EC98D6">
            <w:pPr>
              <w:numPr>
                <w:ilvl w:val="0"/>
                <w:numId w:val="0"/>
              </w:numPr>
              <w:bidi w:val="0"/>
              <w:ind w:firstLine="420" w:firstLineChars="200"/>
            </w:pPr>
          </w:p>
          <w:p w14:paraId="1C6BFCF5">
            <w:pPr>
              <w:numPr>
                <w:ilvl w:val="0"/>
                <w:numId w:val="0"/>
              </w:numPr>
              <w:bidi w:val="0"/>
              <w:ind w:firstLine="420" w:firstLineChars="200"/>
            </w:pPr>
          </w:p>
          <w:p w14:paraId="4F4A2A64">
            <w:pPr>
              <w:pStyle w:val="4"/>
              <w:bidi w:val="0"/>
              <w:spacing w:before="0" w:beforeAutospacing="0" w:after="0" w:afterAutospacing="0"/>
            </w:pPr>
            <w:r>
              <w:t>4.6 数据服务与定时任务实现步骤</w:t>
            </w:r>
          </w:p>
          <w:p w14:paraId="65BBA9D4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4.6.1 收藏与历史</w:t>
            </w:r>
          </w:p>
          <w:p w14:paraId="6BD42C82">
            <w:pPr>
              <w:numPr>
                <w:ilvl w:val="0"/>
                <w:numId w:val="57"/>
              </w:numPr>
              <w:bidi w:val="0"/>
              <w:spacing w:beforeAutospacing="0"/>
            </w:pPr>
            <w:r>
              <w:t>收藏切换：DataService.updateFavorite(id)</w:t>
            </w:r>
          </w:p>
          <w:p w14:paraId="0251125D">
            <w:pPr>
              <w:numPr>
                <w:ilvl w:val="1"/>
                <w:numId w:val="58"/>
              </w:numPr>
              <w:tabs>
                <w:tab w:val="left" w:pos="1440"/>
              </w:tabs>
              <w:bidi w:val="0"/>
            </w:pPr>
            <w:r>
              <w:t>查询 recipe → favorite = !favorite → save</w:t>
            </w:r>
          </w:p>
          <w:p w14:paraId="74F37246">
            <w:pPr>
              <w:numPr>
                <w:ilvl w:val="0"/>
                <w:numId w:val="57"/>
              </w:numPr>
              <w:bidi w:val="0"/>
            </w:pPr>
            <w:r>
              <w:t>浏览记录：DataService.updateViewHistory(id)</w:t>
            </w:r>
          </w:p>
          <w:p w14:paraId="060BE6E2">
            <w:pPr>
              <w:numPr>
                <w:ilvl w:val="1"/>
                <w:numId w:val="59"/>
              </w:numPr>
              <w:tabs>
                <w:tab w:val="left" w:pos="1440"/>
              </w:tabs>
              <w:bidi w:val="0"/>
            </w:pPr>
            <w:r>
              <w:t>lastViewedAt = now → save</w:t>
            </w:r>
          </w:p>
          <w:p w14:paraId="392453E3">
            <w:pPr>
              <w:numPr>
                <w:ilvl w:val="0"/>
                <w:numId w:val="57"/>
              </w:numPr>
              <w:bidi w:val="0"/>
            </w:pPr>
            <w:r>
              <w:t>历史获取：getHistory()</w:t>
            </w:r>
          </w:p>
          <w:p w14:paraId="2DF2AE2C">
            <w:pPr>
              <w:numPr>
                <w:ilvl w:val="1"/>
                <w:numId w:val="60"/>
              </w:numPr>
              <w:tabs>
                <w:tab w:val="left" w:pos="1440"/>
              </w:tabs>
              <w:bidi w:val="0"/>
            </w:pPr>
            <w:r>
              <w:t>查询近 30 天：findByLastViewedAtAfterOrderByLastViewedAtDesc(now-30d)</w:t>
            </w:r>
          </w:p>
          <w:p w14:paraId="3B726BA9">
            <w:pPr>
              <w:numPr>
                <w:ilvl w:val="0"/>
                <w:numId w:val="57"/>
              </w:numPr>
              <w:bidi w:val="0"/>
            </w:pPr>
            <w:r>
              <w:t>清空历史：clearHistory()</w:t>
            </w:r>
          </w:p>
          <w:p w14:paraId="4AAD2752">
            <w:pPr>
              <w:numPr>
                <w:ilvl w:val="1"/>
                <w:numId w:val="61"/>
              </w:numPr>
              <w:tabs>
                <w:tab w:val="left" w:pos="1440"/>
              </w:tabs>
              <w:bidi w:val="0"/>
              <w:spacing w:afterAutospacing="0"/>
            </w:pPr>
            <w:r>
              <w:t>调用 recipeRepository.clearAllViewHistory() 统一置空 lastViewedAt</w:t>
            </w:r>
          </w:p>
          <w:p w14:paraId="7085FC85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4.6.2 清理任务（每天 00:00）</w:t>
            </w:r>
          </w:p>
          <w:p w14:paraId="6181D392">
            <w:pPr>
              <w:bidi w:val="0"/>
              <w:spacing w:beforeAutospacing="0"/>
            </w:pPr>
            <w:r>
              <w:t>RecipeCleanupScheduler：cron 0 0 0 * * ?</w:t>
            </w:r>
          </w:p>
          <w:p w14:paraId="791BA20E">
            <w:pPr>
              <w:numPr>
                <w:ilvl w:val="0"/>
                <w:numId w:val="62"/>
              </w:numPr>
              <w:bidi w:val="0"/>
            </w:pPr>
            <w:r>
              <w:t>调用 dataService.cleanOldRecipes(1)</w:t>
            </w:r>
          </w:p>
          <w:p w14:paraId="3E201759">
            <w:pPr>
              <w:numPr>
                <w:ilvl w:val="0"/>
                <w:numId w:val="62"/>
              </w:numPr>
              <w:bidi w:val="0"/>
            </w:pPr>
            <w:r>
              <w:t>删除条件：(lastViewedAt is null OR lastViewedAt &lt; expireTime) AND favorite=false</w:t>
            </w:r>
          </w:p>
          <w:p w14:paraId="248E8423">
            <w:pPr>
              <w:numPr>
                <w:ilvl w:val="0"/>
                <w:numId w:val="62"/>
              </w:numPr>
              <w:bidi w:val="0"/>
              <w:spacing w:afterAutospacing="0"/>
            </w:pPr>
            <w:r>
              <w:t>由 findUnusedAndUnfavorited(expireTime) 查询后 deleteAll(recipes) 清理。</w:t>
            </w:r>
          </w:p>
          <w:p w14:paraId="3CBA52F4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4.6.3 每日 AI 自动生成任务（每天 00:05）</w:t>
            </w:r>
          </w:p>
          <w:p w14:paraId="7B9CC807">
            <w:pPr>
              <w:bidi w:val="0"/>
              <w:spacing w:beforeAutospacing="0"/>
            </w:pPr>
            <w:r>
              <w:t>RecipeUpdateScheduler：cron 0 5 0 * * ?</w:t>
            </w:r>
          </w:p>
          <w:p w14:paraId="68E8DCA1">
            <w:pPr>
              <w:numPr>
                <w:ilvl w:val="0"/>
                <w:numId w:val="63"/>
              </w:numPr>
              <w:bidi w:val="0"/>
            </w:pPr>
            <w:r>
              <w:t>调用 dataService.updateDailyRecipes()</w:t>
            </w:r>
          </w:p>
          <w:p w14:paraId="1C32B458">
            <w:pPr>
              <w:numPr>
                <w:ilvl w:val="0"/>
                <w:numId w:val="63"/>
              </w:numPr>
              <w:bidi w:val="0"/>
            </w:pPr>
            <w:r>
              <w:t>流程：</w:t>
            </w:r>
          </w:p>
          <w:p w14:paraId="5A00C437">
            <w:pPr>
              <w:numPr>
                <w:ilvl w:val="1"/>
                <w:numId w:val="64"/>
              </w:numPr>
              <w:tabs>
                <w:tab w:val="left" w:pos="1440"/>
              </w:tabs>
              <w:bidi w:val="0"/>
            </w:pPr>
            <w:r>
              <w:t>选取代表菜：getTopRepresentativeRecipes()（取一定规则的代表集合）</w:t>
            </w:r>
          </w:p>
          <w:p w14:paraId="0F6649B0">
            <w:pPr>
              <w:numPr>
                <w:ilvl w:val="1"/>
                <w:numId w:val="64"/>
              </w:numPr>
              <w:tabs>
                <w:tab w:val="left" w:pos="1440"/>
              </w:tabs>
              <w:bidi w:val="0"/>
            </w:pPr>
            <w:r>
              <w:t>SimilarityService.extractRecipeFeatures(topRecipes) 提取：</w:t>
            </w:r>
          </w:p>
          <w:p w14:paraId="26A1355B">
            <w:pPr>
              <w:numPr>
                <w:ilvl w:val="2"/>
                <w:numId w:val="65"/>
              </w:numPr>
              <w:tabs>
                <w:tab w:val="left" w:pos="2160"/>
              </w:tabs>
              <w:bidi w:val="0"/>
            </w:pPr>
            <w:r>
              <w:t>高频 taste、style</w:t>
            </w:r>
          </w:p>
          <w:p w14:paraId="386CCE54">
            <w:pPr>
              <w:numPr>
                <w:ilvl w:val="2"/>
                <w:numId w:val="65"/>
              </w:numPr>
              <w:tabs>
                <w:tab w:val="left" w:pos="2160"/>
              </w:tabs>
              <w:bidi w:val="0"/>
            </w:pPr>
            <w:r>
              <w:t>高频食材 Top5</w:t>
            </w:r>
          </w:p>
          <w:p w14:paraId="39EBEBC5">
            <w:pPr>
              <w:numPr>
                <w:ilvl w:val="2"/>
                <w:numId w:val="65"/>
              </w:numPr>
              <w:tabs>
                <w:tab w:val="left" w:pos="2160"/>
              </w:tabs>
              <w:bidi w:val="0"/>
            </w:pPr>
            <w:r>
              <w:t>titles 列表</w:t>
            </w:r>
          </w:p>
          <w:p w14:paraId="23503E19">
            <w:pPr>
              <w:numPr>
                <w:ilvl w:val="1"/>
                <w:numId w:val="64"/>
              </w:numPr>
              <w:tabs>
                <w:tab w:val="left" w:pos="1440"/>
              </w:tabs>
              <w:bidi w:val="0"/>
            </w:pPr>
            <w:r>
              <w:t>AI 调用：generateRecipes(..., update=true)</w:t>
            </w:r>
          </w:p>
          <w:p w14:paraId="0DF9B0D4">
            <w:pPr>
              <w:numPr>
                <w:ilvl w:val="1"/>
                <w:numId w:val="64"/>
              </w:numPr>
              <w:tabs>
                <w:tab w:val="left" w:pos="1440"/>
              </w:tabs>
              <w:bidi w:val="0"/>
            </w:pPr>
            <w:r>
              <w:t>去重：对现有库 isDuplicate</w:t>
            </w:r>
          </w:p>
          <w:p w14:paraId="7C168FEB">
            <w:pPr>
              <w:numPr>
                <w:ilvl w:val="1"/>
                <w:numId w:val="64"/>
              </w:numPr>
              <w:tabs>
                <w:tab w:val="left" w:pos="1440"/>
              </w:tabs>
              <w:bidi w:val="0"/>
              <w:spacing w:afterAutospacing="0"/>
            </w:pPr>
            <w:r>
              <w:t>批量写入：recipeRepository.saveAll(filteredAI)。</w:t>
            </w:r>
          </w:p>
          <w:p w14:paraId="0D4E2748">
            <w:pPr>
              <w:pStyle w:val="4"/>
              <w:bidi w:val="0"/>
              <w:spacing w:before="0" w:beforeAutospacing="0" w:after="0" w:afterAutospacing="0"/>
            </w:pPr>
            <w:r>
              <w:t>4.7 前端实现步骤</w:t>
            </w:r>
          </w:p>
          <w:p w14:paraId="74EED3F8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4.7.1 网络层封装</w:t>
            </w:r>
          </w:p>
          <w:p w14:paraId="6ABCCFE6">
            <w:pPr>
              <w:numPr>
                <w:ilvl w:val="0"/>
                <w:numId w:val="66"/>
              </w:numPr>
              <w:bidi w:val="0"/>
              <w:spacing w:beforeAutospacing="0"/>
            </w:pPr>
            <w:r>
              <w:t>HttpClient.ets</w:t>
            </w:r>
          </w:p>
          <w:p w14:paraId="2A9B3461">
            <w:pPr>
              <w:numPr>
                <w:ilvl w:val="1"/>
                <w:numId w:val="67"/>
              </w:numPr>
              <w:tabs>
                <w:tab w:val="left" w:pos="1440"/>
              </w:tabs>
              <w:bidi w:val="0"/>
            </w:pPr>
            <w:r>
              <w:t>baseUrl：http://10.0.2.2:8080/api</w:t>
            </w:r>
          </w:p>
          <w:p w14:paraId="5EFB779F">
            <w:pPr>
              <w:numPr>
                <w:ilvl w:val="1"/>
                <w:numId w:val="67"/>
              </w:numPr>
              <w:tabs>
                <w:tab w:val="left" w:pos="1440"/>
              </w:tabs>
              <w:bidi w:val="0"/>
            </w:pPr>
            <w:r>
              <w:t>提供 get&lt;T&gt;() 与 post&lt;T, Req&gt;()</w:t>
            </w:r>
          </w:p>
          <w:p w14:paraId="6E0652EA">
            <w:pPr>
              <w:numPr>
                <w:ilvl w:val="1"/>
                <w:numId w:val="67"/>
              </w:numPr>
              <w:tabs>
                <w:tab w:val="left" w:pos="1440"/>
              </w:tabs>
              <w:bidi w:val="0"/>
            </w:pPr>
            <w:r>
              <w:t>POST 对 void 返回做了“空响应视为成功”的兼容处理</w:t>
            </w:r>
          </w:p>
          <w:p w14:paraId="5B7AD38B">
            <w:pPr>
              <w:numPr>
                <w:ilvl w:val="1"/>
                <w:numId w:val="67"/>
              </w:numPr>
              <w:tabs>
                <w:tab w:val="left" w:pos="1440"/>
              </w:tabs>
              <w:bidi w:val="0"/>
            </w:pPr>
            <w:r>
              <w:t>JSON parse 失败则返回原始内容或 undefined（适配 void）</w:t>
            </w:r>
          </w:p>
          <w:p w14:paraId="4AD0C6D1">
            <w:pPr>
              <w:numPr>
                <w:ilvl w:val="0"/>
                <w:numId w:val="66"/>
              </w:numPr>
              <w:bidi w:val="0"/>
            </w:pPr>
            <w:r>
              <w:t>ApiService.ets：语义化封装</w:t>
            </w:r>
          </w:p>
          <w:p w14:paraId="5E8F5DFB">
            <w:pPr>
              <w:numPr>
                <w:ilvl w:val="1"/>
                <w:numId w:val="68"/>
              </w:numPr>
              <w:tabs>
                <w:tab w:val="left" w:pos="1440"/>
              </w:tabs>
              <w:bidi w:val="0"/>
            </w:pPr>
            <w:r>
              <w:t>/ingredients、/preferences、/recipes/latest、/favorites、/history</w:t>
            </w:r>
          </w:p>
          <w:p w14:paraId="675B6901">
            <w:pPr>
              <w:numPr>
                <w:ilvl w:val="1"/>
                <w:numId w:val="68"/>
              </w:numPr>
              <w:tabs>
                <w:tab w:val="left" w:pos="1440"/>
              </w:tabs>
              <w:bidi w:val="0"/>
            </w:pPr>
            <w:r>
              <w:t>POST /recommend（body 为 RecommendRequest）</w:t>
            </w:r>
          </w:p>
          <w:p w14:paraId="6DDE65FC">
            <w:pPr>
              <w:numPr>
                <w:ilvl w:val="1"/>
                <w:numId w:val="68"/>
              </w:numPr>
              <w:tabs>
                <w:tab w:val="left" w:pos="1440"/>
              </w:tabs>
              <w:bidi w:val="0"/>
            </w:pPr>
            <w:r>
              <w:t>POST /recipes/{id}/favorite、POST /recipes/{id}/view、POST /history/clear</w:t>
            </w:r>
          </w:p>
          <w:p w14:paraId="641EED5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  <w:p w14:paraId="052FB4CE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  <w:p w14:paraId="62F2E05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  <w:p w14:paraId="44A44C51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4.7.2 页面与交互流程</w:t>
            </w:r>
          </w:p>
          <w:p w14:paraId="5F0156E5">
            <w:pPr>
              <w:numPr>
                <w:ilvl w:val="0"/>
                <w:numId w:val="69"/>
              </w:numPr>
              <w:bidi w:val="0"/>
              <w:spacing w:beforeAutospacing="0"/>
            </w:pPr>
            <w:r>
              <w:t>HomePage.ets（首页/选择页）</w:t>
            </w:r>
          </w:p>
          <w:p w14:paraId="40303A90">
            <w:pPr>
              <w:numPr>
                <w:ilvl w:val="1"/>
                <w:numId w:val="70"/>
              </w:numPr>
              <w:tabs>
                <w:tab w:val="left" w:pos="1440"/>
              </w:tabs>
              <w:bidi w:val="0"/>
            </w:pPr>
            <w:r>
              <w:t>启动后拉取：食材分类 + tastes/styles</w:t>
            </w:r>
          </w:p>
          <w:p w14:paraId="370FBE50">
            <w:pPr>
              <w:numPr>
                <w:ilvl w:val="1"/>
                <w:numId w:val="70"/>
              </w:numPr>
              <w:tabs>
                <w:tab w:val="left" w:pos="1440"/>
              </w:tabs>
              <w:bidi w:val="0"/>
            </w:pPr>
            <w:r>
              <w:t>通过 Tab/分类结构展示可选食材</w:t>
            </w:r>
          </w:p>
          <w:p w14:paraId="06B3F2F7">
            <w:pPr>
              <w:numPr>
                <w:ilvl w:val="1"/>
                <w:numId w:val="70"/>
              </w:numPr>
              <w:tabs>
                <w:tab w:val="left" w:pos="1440"/>
              </w:tabs>
              <w:bidi w:val="0"/>
            </w:pPr>
            <w:r>
              <w:t>记录用户选中的 selectedIngredients、selectedTaste、selectedStyle</w:t>
            </w:r>
          </w:p>
          <w:p w14:paraId="61E798C6">
            <w:pPr>
              <w:numPr>
                <w:ilvl w:val="1"/>
                <w:numId w:val="70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展示已选食材，支持清空已选食材</w:t>
            </w:r>
          </w:p>
          <w:p w14:paraId="1D5C6469">
            <w:pPr>
              <w:numPr>
                <w:ilvl w:val="1"/>
                <w:numId w:val="70"/>
              </w:numPr>
              <w:tabs>
                <w:tab w:val="left" w:pos="1440"/>
              </w:tabs>
              <w:bidi w:val="0"/>
            </w:pPr>
            <w:r>
              <w:t>跳转 RecommendPage 时通过 router params 传递 RecommendRequest</w:t>
            </w:r>
          </w:p>
          <w:p w14:paraId="7D0681D4">
            <w:pPr>
              <w:numPr>
                <w:ilvl w:val="0"/>
                <w:numId w:val="69"/>
              </w:numPr>
              <w:bidi w:val="0"/>
            </w:pPr>
            <w:r>
              <w:t>RecommendPage.ets（推荐结果页）</w:t>
            </w:r>
          </w:p>
          <w:p w14:paraId="5FF7B77D">
            <w:pPr>
              <w:numPr>
                <w:ilvl w:val="1"/>
                <w:numId w:val="71"/>
              </w:numPr>
              <w:tabs>
                <w:tab w:val="left" w:pos="1440"/>
              </w:tabs>
              <w:bidi w:val="0"/>
            </w:pPr>
            <w:r>
              <w:t>接收路由参数 ingredients/taste/style</w:t>
            </w:r>
          </w:p>
          <w:p w14:paraId="5A7D7860">
            <w:pPr>
              <w:numPr>
                <w:ilvl w:val="1"/>
                <w:numId w:val="71"/>
              </w:numPr>
              <w:tabs>
                <w:tab w:val="left" w:pos="1440"/>
              </w:tabs>
              <w:bidi w:val="0"/>
            </w:pPr>
            <w:r>
              <w:t>调用 ApiService.recommend(...) 获取推荐列表</w:t>
            </w:r>
          </w:p>
          <w:p w14:paraId="43E89329">
            <w:pPr>
              <w:numPr>
                <w:ilvl w:val="1"/>
                <w:numId w:val="71"/>
              </w:numPr>
              <w:tabs>
                <w:tab w:val="left" w:pos="1440"/>
              </w:tabs>
              <w:bidi w:val="0"/>
            </w:pPr>
            <w:r>
              <w:t>展示 Loading 状态与结果列表</w:t>
            </w:r>
          </w:p>
          <w:p w14:paraId="685317B8">
            <w:pPr>
              <w:numPr>
                <w:ilvl w:val="1"/>
                <w:numId w:val="71"/>
              </w:numPr>
              <w:tabs>
                <w:tab w:val="left" w:pos="1440"/>
              </w:tabs>
              <w:bidi w:val="0"/>
            </w:pPr>
            <w:r>
              <w:t>点击菜谱卡片跳转 DetailPage（携带 recipe）</w:t>
            </w:r>
          </w:p>
          <w:p w14:paraId="3F646C66">
            <w:pPr>
              <w:numPr>
                <w:ilvl w:val="0"/>
                <w:numId w:val="69"/>
              </w:numPr>
              <w:bidi w:val="0"/>
            </w:pPr>
            <w:r>
              <w:t>DetailPage.ets（详情页）</w:t>
            </w:r>
          </w:p>
          <w:p w14:paraId="54E880F5">
            <w:pPr>
              <w:numPr>
                <w:ilvl w:val="1"/>
                <w:numId w:val="72"/>
              </w:numPr>
              <w:tabs>
                <w:tab w:val="left" w:pos="1440"/>
              </w:tabs>
              <w:bidi w:val="0"/>
            </w:pPr>
            <w:r>
              <w:t>展示菜名、食材、口味/风格、用时/难度、步骤</w:t>
            </w:r>
          </w:p>
          <w:p w14:paraId="67DAFE76">
            <w:pPr>
              <w:numPr>
                <w:ilvl w:val="1"/>
                <w:numId w:val="72"/>
              </w:numPr>
              <w:tabs>
                <w:tab w:val="left" w:pos="1440"/>
              </w:tabs>
              <w:bidi w:val="0"/>
            </w:pPr>
            <w:r>
              <w:t>进入详情时调用 updateViewHistory(recipeId) 写入浏览记录</w:t>
            </w:r>
          </w:p>
          <w:p w14:paraId="42543E83">
            <w:pPr>
              <w:numPr>
                <w:ilvl w:val="0"/>
                <w:numId w:val="69"/>
              </w:numPr>
              <w:bidi w:val="0"/>
            </w:pPr>
            <w:r>
              <w:t>FavoritesPage.ets（收藏页）</w:t>
            </w:r>
          </w:p>
          <w:p w14:paraId="686991A0">
            <w:pPr>
              <w:numPr>
                <w:ilvl w:val="1"/>
                <w:numId w:val="73"/>
              </w:numPr>
              <w:tabs>
                <w:tab w:val="left" w:pos="1440"/>
              </w:tabs>
              <w:bidi w:val="0"/>
            </w:pPr>
            <w:r>
              <w:t>调用 getFavorites() 拉取收藏菜谱列表</w:t>
            </w:r>
          </w:p>
          <w:p w14:paraId="0E154489">
            <w:pPr>
              <w:numPr>
                <w:ilvl w:val="1"/>
                <w:numId w:val="73"/>
              </w:numPr>
              <w:tabs>
                <w:tab w:val="left" w:pos="1440"/>
              </w:tabs>
              <w:bidi w:val="0"/>
            </w:pPr>
            <w:r>
              <w:t>点击进入详情</w:t>
            </w:r>
          </w:p>
          <w:p w14:paraId="0E5DD527">
            <w:pPr>
              <w:numPr>
                <w:ilvl w:val="1"/>
                <w:numId w:val="73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支持清空收藏夹</w:t>
            </w:r>
          </w:p>
          <w:p w14:paraId="4E45B37D">
            <w:pPr>
              <w:numPr>
                <w:ilvl w:val="1"/>
                <w:numId w:val="72"/>
              </w:numPr>
              <w:tabs>
                <w:tab w:val="left" w:pos="1440"/>
              </w:tabs>
              <w:bidi w:val="0"/>
            </w:pPr>
            <w:r>
              <w:t>收藏按钮调用 updateFavorite(recipeId) 并更新 UI 状态</w:t>
            </w:r>
          </w:p>
          <w:p w14:paraId="2F6949B2">
            <w:pPr>
              <w:numPr>
                <w:ilvl w:val="0"/>
                <w:numId w:val="69"/>
              </w:numPr>
              <w:bidi w:val="0"/>
            </w:pPr>
            <w:r>
              <w:t>HistoryPage.ets（历史页）</w:t>
            </w:r>
          </w:p>
          <w:p w14:paraId="3D642E2A">
            <w:pPr>
              <w:numPr>
                <w:ilvl w:val="1"/>
                <w:numId w:val="74"/>
              </w:numPr>
              <w:tabs>
                <w:tab w:val="left" w:pos="1440"/>
              </w:tabs>
              <w:bidi w:val="0"/>
            </w:pPr>
            <w:r>
              <w:t>调用 getHistory() 拉取近 30 天历史</w:t>
            </w:r>
          </w:p>
          <w:p w14:paraId="362BDD0A">
            <w:pPr>
              <w:numPr>
                <w:ilvl w:val="1"/>
                <w:numId w:val="74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点击进入详情</w:t>
            </w:r>
          </w:p>
          <w:p w14:paraId="61704B10">
            <w:pPr>
              <w:numPr>
                <w:ilvl w:val="1"/>
                <w:numId w:val="74"/>
              </w:numPr>
              <w:tabs>
                <w:tab w:val="left" w:pos="1440"/>
              </w:tabs>
              <w:bidi w:val="0"/>
            </w:pPr>
            <w:r>
              <w:t>支持 clearHistory() 清空历史，再刷新列表</w:t>
            </w:r>
          </w:p>
          <w:p w14:paraId="67FF369C">
            <w:pPr>
              <w:numPr>
                <w:ilvl w:val="1"/>
                <w:numId w:val="72"/>
              </w:numPr>
              <w:tabs>
                <w:tab w:val="left" w:pos="1440"/>
              </w:tabs>
              <w:bidi w:val="0"/>
            </w:pPr>
            <w:r>
              <w:t>收藏按钮调用 updateFavorite(recipeId) 并更新 UI 状态</w:t>
            </w:r>
          </w:p>
          <w:p w14:paraId="4AD639C0">
            <w:pPr>
              <w:numPr>
                <w:ilvl w:val="0"/>
                <w:numId w:val="69"/>
              </w:numPr>
              <w:bidi w:val="0"/>
            </w:pPr>
            <w:r>
              <w:t>PreviewPage.ets（预览页）</w:t>
            </w:r>
          </w:p>
          <w:p w14:paraId="62D26E7B">
            <w:pPr>
              <w:numPr>
                <w:ilvl w:val="1"/>
                <w:numId w:val="75"/>
              </w:numPr>
              <w:tabs>
                <w:tab w:val="left" w:pos="1440"/>
              </w:tabs>
              <w:bidi w:val="0"/>
            </w:pPr>
            <w:r>
              <w:t>用于轻量展示与过渡</w:t>
            </w:r>
          </w:p>
          <w:p w14:paraId="5078BCFE">
            <w:pPr>
              <w:numPr>
                <w:ilvl w:val="1"/>
                <w:numId w:val="75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每日推荐功能（推荐最近更新的菜谱）</w:t>
            </w:r>
          </w:p>
          <w:p w14:paraId="59E7D633">
            <w:pPr>
              <w:numPr>
                <w:ilvl w:val="1"/>
                <w:numId w:val="75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点击进入详情</w:t>
            </w:r>
          </w:p>
          <w:p w14:paraId="0F7ED219">
            <w:pPr>
              <w:numPr>
                <w:ilvl w:val="1"/>
                <w:numId w:val="72"/>
              </w:numPr>
              <w:tabs>
                <w:tab w:val="left" w:pos="1440"/>
              </w:tabs>
              <w:bidi w:val="0"/>
              <w:spacing w:afterAutospacing="0"/>
            </w:pPr>
            <w:r>
              <w:t>收藏按钮调用 updateFavorite(recipeId) 并更新 UI 状态</w:t>
            </w:r>
            <w:r>
              <w:rPr>
                <w:rFonts w:hint="eastAsia"/>
                <w:lang w:eastAsia="zh-CN"/>
              </w:rPr>
              <w:t>。</w:t>
            </w:r>
          </w:p>
          <w:p w14:paraId="70746100">
            <w:pPr>
              <w:pStyle w:val="4"/>
              <w:bidi w:val="0"/>
              <w:spacing w:before="0" w:beforeAutospacing="0" w:after="0" w:afterAutospacing="0"/>
            </w:pPr>
            <w:r>
              <w:t>4.8 数据库设计</w:t>
            </w:r>
            <w:r>
              <w:rPr>
                <w:rFonts w:hint="eastAsia"/>
                <w:lang w:val="en-US" w:eastAsia="zh-CN"/>
              </w:rPr>
              <w:t>步骤</w:t>
            </w:r>
          </w:p>
          <w:p w14:paraId="40BBCE8D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4.8.1 数据库整体设计思路</w:t>
            </w:r>
          </w:p>
          <w:p w14:paraId="24BCD4A6">
            <w:pPr>
              <w:bidi w:val="0"/>
              <w:spacing w:beforeAutospacing="0"/>
              <w:ind w:firstLine="420" w:firstLineChars="200"/>
            </w:pPr>
            <w:r>
              <w:t xml:space="preserve">本系统后端数据库采用 </w:t>
            </w:r>
            <w:r>
              <w:rPr>
                <w:rStyle w:val="13"/>
              </w:rPr>
              <w:t>三表结构设计</w:t>
            </w:r>
            <w:r>
              <w:t>，将菜谱的</w:t>
            </w:r>
            <w:r>
              <w:rPr>
                <w:rStyle w:val="13"/>
              </w:rPr>
              <w:t>基本信息、食材信息和制作步骤</w:t>
            </w:r>
            <w:r>
              <w:t>进行拆分存储，符合数据库第三范式（3NF）要求，有效避免数据冗余，提高数据可维护性。</w:t>
            </w:r>
          </w:p>
          <w:p w14:paraId="0A364FC4">
            <w:pPr>
              <w:bidi w:val="0"/>
              <w:ind w:firstLine="420" w:firstLineChars="200"/>
            </w:pPr>
            <w:r>
              <w:t>数据库由以下三张核心表组成：</w:t>
            </w:r>
          </w:p>
          <w:p w14:paraId="5E2CE87D">
            <w:pPr>
              <w:numPr>
                <w:ilvl w:val="0"/>
                <w:numId w:val="76"/>
              </w:numPr>
              <w:bidi w:val="0"/>
            </w:pPr>
            <w:r>
              <w:t>recipes —— 菜谱基本信息表</w:t>
            </w:r>
          </w:p>
          <w:p w14:paraId="56F9A8C2">
            <w:pPr>
              <w:numPr>
                <w:ilvl w:val="0"/>
                <w:numId w:val="76"/>
              </w:numPr>
              <w:bidi w:val="0"/>
            </w:pPr>
            <w:r>
              <w:t>recipe_ingredients —— 菜谱-食材关联表</w:t>
            </w:r>
          </w:p>
          <w:p w14:paraId="63D68E39">
            <w:pPr>
              <w:numPr>
                <w:ilvl w:val="0"/>
                <w:numId w:val="76"/>
              </w:numPr>
              <w:bidi w:val="0"/>
            </w:pPr>
            <w:r>
              <w:t xml:space="preserve">recipe_steps —— </w:t>
            </w:r>
            <w:r>
              <w:rPr>
                <w:rFonts w:hint="eastAsia"/>
                <w:lang w:val="en-US" w:eastAsia="zh-CN"/>
              </w:rPr>
              <w:t>菜谱-</w:t>
            </w:r>
            <w:r>
              <w:t>菜谱步骤</w:t>
            </w:r>
            <w:r>
              <w:rPr>
                <w:rFonts w:hint="eastAsia"/>
                <w:lang w:val="en-US" w:eastAsia="zh-CN"/>
              </w:rPr>
              <w:t>关联</w:t>
            </w:r>
            <w:r>
              <w:t>表</w:t>
            </w:r>
          </w:p>
          <w:p w14:paraId="370D20BF">
            <w:pPr>
              <w:bidi w:val="0"/>
              <w:spacing w:afterAutospacing="0"/>
              <w:ind w:firstLine="420" w:firstLineChars="200"/>
            </w:pPr>
            <w:r>
              <w:t xml:space="preserve">三张表以 </w:t>
            </w:r>
            <w:r>
              <w:rPr>
                <w:b/>
                <w:bCs/>
              </w:rPr>
              <w:t>recipe_id</w:t>
            </w:r>
            <w:r>
              <w:t xml:space="preserve"> 作为逻辑主键进行关联，在业务层通过 DataService 进行统一组装，对前端仍以 Recipe 对象形式提供服务。</w:t>
            </w:r>
          </w:p>
          <w:p w14:paraId="51EFA7D3">
            <w:pPr>
              <w:bidi w:val="0"/>
              <w:spacing w:afterAutospacing="0"/>
              <w:ind w:firstLine="420" w:firstLineChars="200"/>
            </w:pPr>
          </w:p>
          <w:p w14:paraId="2F674DD7">
            <w:pPr>
              <w:bidi w:val="0"/>
              <w:spacing w:afterAutospacing="0"/>
              <w:ind w:firstLine="420" w:firstLineChars="200"/>
            </w:pPr>
          </w:p>
          <w:p w14:paraId="7CF706E0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4.8.2 表结构设计说明</w:t>
            </w:r>
          </w:p>
          <w:p w14:paraId="349961FF">
            <w:pPr>
              <w:numPr>
                <w:ilvl w:val="0"/>
                <w:numId w:val="77"/>
              </w:numPr>
              <w:bidi w:val="0"/>
              <w:spacing w:beforeAutospacing="0"/>
            </w:pPr>
            <w:r>
              <w:t>菜谱主表：recipes</w:t>
            </w:r>
          </w:p>
          <w:p w14:paraId="79EE3B77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数据来源： recipes.csv</w:t>
            </w:r>
          </w:p>
          <w:p w14:paraId="0D4D2AB4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功能定位： 存储菜谱的基础元信息</w:t>
            </w:r>
          </w:p>
          <w:tbl>
            <w:tblPr>
              <w:tblStyle w:val="11"/>
              <w:tblW w:w="4999" w:type="pct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00"/>
              <w:gridCol w:w="1975"/>
              <w:gridCol w:w="2935"/>
            </w:tblGrid>
            <w:tr w14:paraId="100967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73AC6BA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字段名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7930777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4F167FF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2F9E97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1C9DDF2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71FE9BB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0C2AA30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菜谱唯一标识</w:t>
                  </w:r>
                </w:p>
              </w:tc>
            </w:tr>
            <w:tr w14:paraId="48FD1E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1DEFB862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title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3832E1E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VARCHAR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2AA3D21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菜谱名称</w:t>
                  </w:r>
                </w:p>
              </w:tc>
            </w:tr>
            <w:tr w14:paraId="4EEE9A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2B51A29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taste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4FF6DC8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VARCHAR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092EC401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口味信息</w:t>
                  </w:r>
                </w:p>
              </w:tc>
            </w:tr>
            <w:tr w14:paraId="47B5CF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2B2B4D7E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style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60C40DF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VARCHAR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088EA351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菜系/风格</w:t>
                  </w:r>
                </w:p>
              </w:tc>
            </w:tr>
            <w:tr w14:paraId="052A47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753CA6C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time_minutes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0A27352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0F6823E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预计制作时长</w:t>
                  </w:r>
                </w:p>
              </w:tc>
            </w:tr>
            <w:tr w14:paraId="1688C0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43CC26B1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difficulty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65FA7F2A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VARCHAR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07C7EB7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制作难度</w:t>
                  </w:r>
                </w:p>
              </w:tc>
            </w:tr>
            <w:tr w14:paraId="2E514A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2EB08DB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favorite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789E1EF1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BOOLEAN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1A77996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是否被收藏</w:t>
                  </w:r>
                </w:p>
              </w:tc>
            </w:tr>
            <w:tr w14:paraId="6B46A4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18" w:type="pct"/>
                  <w:shd w:val="clear" w:color="auto" w:fill="auto"/>
                  <w:vAlign w:val="center"/>
                </w:tcPr>
                <w:p w14:paraId="610A4921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last_viewed_at</w:t>
                  </w:r>
                </w:p>
              </w:tc>
              <w:tc>
                <w:tcPr>
                  <w:tcW w:w="1170" w:type="pct"/>
                  <w:shd w:val="clear" w:color="auto" w:fill="auto"/>
                  <w:vAlign w:val="center"/>
                </w:tcPr>
                <w:p w14:paraId="53AD92A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DATETIME</w:t>
                  </w:r>
                </w:p>
              </w:tc>
              <w:tc>
                <w:tcPr>
                  <w:tcW w:w="1738" w:type="pct"/>
                  <w:shd w:val="clear" w:color="auto" w:fill="auto"/>
                  <w:vAlign w:val="center"/>
                </w:tcPr>
                <w:p w14:paraId="741C0B0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最近浏览时间</w:t>
                  </w:r>
                </w:p>
              </w:tc>
            </w:tr>
          </w:tbl>
          <w:p w14:paraId="3AD0FDFB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设计说明：</w:t>
            </w:r>
          </w:p>
          <w:p w14:paraId="5037A23C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该表仅保存“菜谱级”属性；</w:t>
            </w:r>
          </w:p>
          <w:p w14:paraId="2C9734A7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favorite 与 last_viewed_at 用于支撑收藏与历史功能；</w:t>
            </w:r>
          </w:p>
          <w:p w14:paraId="63CDB4AF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不直接存储食材与步骤，避免字段冗余。</w:t>
            </w:r>
          </w:p>
          <w:p w14:paraId="6DE64BC5">
            <w:pPr>
              <w:numPr>
                <w:ilvl w:val="0"/>
                <w:numId w:val="77"/>
              </w:numPr>
              <w:bidi w:val="0"/>
            </w:pPr>
            <w:r>
              <w:t>菜谱-食材表：recipe_ingredients</w:t>
            </w:r>
          </w:p>
          <w:p w14:paraId="1B307CB1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数据来源： recipe_ingredients.csv</w:t>
            </w:r>
          </w:p>
          <w:p w14:paraId="49E0CE87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功能定位： 描述菜谱与食材的多对多关系</w:t>
            </w:r>
          </w:p>
          <w:tbl>
            <w:tblPr>
              <w:tblStyle w:val="11"/>
              <w:tblW w:w="4998" w:type="pct"/>
              <w:jc w:val="center"/>
              <w:tblCellSpacing w:w="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67"/>
              <w:gridCol w:w="2095"/>
              <w:gridCol w:w="3247"/>
            </w:tblGrid>
            <w:tr w14:paraId="2CFB02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  <w:jc w:val="center"/>
              </w:trPr>
              <w:tc>
                <w:tcPr>
                  <w:tcW w:w="1758" w:type="pct"/>
                  <w:shd w:val="clear" w:color="auto" w:fill="auto"/>
                  <w:vAlign w:val="center"/>
                </w:tcPr>
                <w:p w14:paraId="78AB3C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字段名</w:t>
                  </w:r>
                </w:p>
              </w:tc>
              <w:tc>
                <w:tcPr>
                  <w:tcW w:w="1242" w:type="pct"/>
                  <w:shd w:val="clear" w:color="auto" w:fill="auto"/>
                  <w:vAlign w:val="center"/>
                </w:tcPr>
                <w:p w14:paraId="49ABB4F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1926" w:type="pct"/>
                  <w:shd w:val="clear" w:color="auto" w:fill="auto"/>
                  <w:vAlign w:val="center"/>
                </w:tcPr>
                <w:p w14:paraId="5DC627B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432C81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758" w:type="pct"/>
                  <w:shd w:val="clear" w:color="auto" w:fill="auto"/>
                  <w:vAlign w:val="center"/>
                </w:tcPr>
                <w:p w14:paraId="1EF1B01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1242" w:type="pct"/>
                  <w:shd w:val="clear" w:color="auto" w:fill="auto"/>
                  <w:vAlign w:val="center"/>
                </w:tcPr>
                <w:p w14:paraId="00784BB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1926" w:type="pct"/>
                  <w:shd w:val="clear" w:color="auto" w:fill="auto"/>
                  <w:vAlign w:val="center"/>
                </w:tcPr>
                <w:p w14:paraId="2C34D08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主键</w:t>
                  </w:r>
                </w:p>
              </w:tc>
            </w:tr>
            <w:tr w14:paraId="28AB5E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758" w:type="pct"/>
                  <w:shd w:val="clear" w:color="auto" w:fill="auto"/>
                  <w:vAlign w:val="center"/>
                </w:tcPr>
                <w:p w14:paraId="07F6DB4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recipe_id</w:t>
                  </w:r>
                </w:p>
              </w:tc>
              <w:tc>
                <w:tcPr>
                  <w:tcW w:w="1242" w:type="pct"/>
                  <w:shd w:val="clear" w:color="auto" w:fill="auto"/>
                  <w:vAlign w:val="center"/>
                </w:tcPr>
                <w:p w14:paraId="4CE466C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1926" w:type="pct"/>
                  <w:shd w:val="clear" w:color="auto" w:fill="auto"/>
                  <w:vAlign w:val="center"/>
                </w:tcPr>
                <w:p w14:paraId="4167471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所属菜谱 ID</w:t>
                  </w:r>
                </w:p>
              </w:tc>
            </w:tr>
            <w:tr w14:paraId="2798F3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758" w:type="pct"/>
                  <w:shd w:val="clear" w:color="auto" w:fill="auto"/>
                  <w:vAlign w:val="center"/>
                </w:tcPr>
                <w:p w14:paraId="2484F27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ingredient</w:t>
                  </w:r>
                </w:p>
              </w:tc>
              <w:tc>
                <w:tcPr>
                  <w:tcW w:w="1242" w:type="pct"/>
                  <w:shd w:val="clear" w:color="auto" w:fill="auto"/>
                  <w:vAlign w:val="center"/>
                </w:tcPr>
                <w:p w14:paraId="21ED74CE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VARCHAR</w:t>
                  </w:r>
                </w:p>
              </w:tc>
              <w:tc>
                <w:tcPr>
                  <w:tcW w:w="1926" w:type="pct"/>
                  <w:shd w:val="clear" w:color="auto" w:fill="auto"/>
                  <w:vAlign w:val="center"/>
                </w:tcPr>
                <w:p w14:paraId="50CFA8F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食材名称</w:t>
                  </w:r>
                </w:p>
              </w:tc>
            </w:tr>
          </w:tbl>
          <w:p w14:paraId="74876825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设计说明：</w:t>
            </w:r>
          </w:p>
          <w:p w14:paraId="5453442A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一个菜谱对应多条食材记录；</w:t>
            </w:r>
          </w:p>
          <w:p w14:paraId="6ECFE965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同一食材可被多个菜谱引用；</w:t>
            </w:r>
          </w:p>
          <w:p w14:paraId="57E04CE0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为推荐算法中的“食材匹配”提供结构化支持。</w:t>
            </w:r>
          </w:p>
          <w:p w14:paraId="37E6ABC9">
            <w:pPr>
              <w:numPr>
                <w:ilvl w:val="0"/>
                <w:numId w:val="77"/>
              </w:numPr>
              <w:bidi w:val="0"/>
            </w:pPr>
            <w:r>
              <w:rPr>
                <w:rFonts w:hint="eastAsia"/>
                <w:lang w:val="en-US" w:eastAsia="zh-CN"/>
              </w:rPr>
              <w:t>菜谱-</w:t>
            </w:r>
            <w:r>
              <w:t>菜谱步骤表：recipe_steps</w:t>
            </w:r>
          </w:p>
          <w:p w14:paraId="5E7EEFE9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数据来源： recipe_steps.csv</w:t>
            </w:r>
          </w:p>
          <w:p w14:paraId="5BFF1259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功能定位： 存储菜谱制作步骤（有序）</w:t>
            </w:r>
          </w:p>
          <w:tbl>
            <w:tblPr>
              <w:tblStyle w:val="11"/>
              <w:tblW w:w="4998" w:type="pct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98"/>
              <w:gridCol w:w="1401"/>
              <w:gridCol w:w="3610"/>
            </w:tblGrid>
            <w:tr w14:paraId="68F535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Header/>
                <w:tblCellSpacing w:w="15" w:type="dxa"/>
              </w:trPr>
              <w:tc>
                <w:tcPr>
                  <w:tcW w:w="1957" w:type="pct"/>
                  <w:shd w:val="clear" w:color="auto" w:fill="auto"/>
                  <w:vAlign w:val="center"/>
                </w:tcPr>
                <w:p w14:paraId="53659BF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字段名</w:t>
                  </w:r>
                </w:p>
              </w:tc>
              <w:tc>
                <w:tcPr>
                  <w:tcW w:w="825" w:type="pct"/>
                  <w:shd w:val="clear" w:color="auto" w:fill="auto"/>
                  <w:vAlign w:val="center"/>
                </w:tcPr>
                <w:p w14:paraId="5696D20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2144" w:type="pct"/>
                  <w:shd w:val="clear" w:color="auto" w:fill="auto"/>
                  <w:vAlign w:val="center"/>
                </w:tcPr>
                <w:p w14:paraId="5E10E0E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</w:tr>
            <w:tr w14:paraId="0AE67F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957" w:type="pct"/>
                  <w:shd w:val="clear" w:color="auto" w:fill="auto"/>
                  <w:vAlign w:val="center"/>
                </w:tcPr>
                <w:p w14:paraId="1E7B87B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825" w:type="pct"/>
                  <w:shd w:val="clear" w:color="auto" w:fill="auto"/>
                  <w:vAlign w:val="center"/>
                </w:tcPr>
                <w:p w14:paraId="3BAB868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2144" w:type="pct"/>
                  <w:shd w:val="clear" w:color="auto" w:fill="auto"/>
                  <w:vAlign w:val="center"/>
                </w:tcPr>
                <w:p w14:paraId="73E9591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主键</w:t>
                  </w:r>
                </w:p>
              </w:tc>
            </w:tr>
            <w:tr w14:paraId="5F5DE2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957" w:type="pct"/>
                  <w:shd w:val="clear" w:color="auto" w:fill="auto"/>
                  <w:vAlign w:val="center"/>
                </w:tcPr>
                <w:p w14:paraId="75FFF1A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recipe_id</w:t>
                  </w:r>
                </w:p>
              </w:tc>
              <w:tc>
                <w:tcPr>
                  <w:tcW w:w="825" w:type="pct"/>
                  <w:shd w:val="clear" w:color="auto" w:fill="auto"/>
                  <w:vAlign w:val="center"/>
                </w:tcPr>
                <w:p w14:paraId="3833C82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2144" w:type="pct"/>
                  <w:shd w:val="clear" w:color="auto" w:fill="auto"/>
                  <w:vAlign w:val="center"/>
                </w:tcPr>
                <w:p w14:paraId="5922FF1C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所属菜谱 ID</w:t>
                  </w:r>
                </w:p>
              </w:tc>
            </w:tr>
            <w:tr w14:paraId="5ABF8C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957" w:type="pct"/>
                  <w:shd w:val="clear" w:color="auto" w:fill="auto"/>
                  <w:vAlign w:val="center"/>
                </w:tcPr>
                <w:p w14:paraId="38363D0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step_order</w:t>
                  </w:r>
                </w:p>
              </w:tc>
              <w:tc>
                <w:tcPr>
                  <w:tcW w:w="825" w:type="pct"/>
                  <w:shd w:val="clear" w:color="auto" w:fill="auto"/>
                  <w:vAlign w:val="center"/>
                </w:tcPr>
                <w:p w14:paraId="6EB28C6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2144" w:type="pct"/>
                  <w:shd w:val="clear" w:color="auto" w:fill="auto"/>
                  <w:vAlign w:val="center"/>
                </w:tcPr>
                <w:p w14:paraId="5AA931A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步骤顺序</w:t>
                  </w:r>
                </w:p>
              </w:tc>
            </w:tr>
            <w:tr w14:paraId="4660E1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957" w:type="pct"/>
                  <w:shd w:val="clear" w:color="auto" w:fill="auto"/>
                  <w:vAlign w:val="center"/>
                </w:tcPr>
                <w:p w14:paraId="1916469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content</w:t>
                  </w:r>
                </w:p>
              </w:tc>
              <w:tc>
                <w:tcPr>
                  <w:tcW w:w="825" w:type="pct"/>
                  <w:shd w:val="clear" w:color="auto" w:fill="auto"/>
                  <w:vAlign w:val="center"/>
                </w:tcPr>
                <w:p w14:paraId="7119FA7D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TEXT</w:t>
                  </w:r>
                </w:p>
              </w:tc>
              <w:tc>
                <w:tcPr>
                  <w:tcW w:w="2144" w:type="pct"/>
                  <w:shd w:val="clear" w:color="auto" w:fill="auto"/>
                  <w:vAlign w:val="center"/>
                </w:tcPr>
                <w:p w14:paraId="75967881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步骤内容</w:t>
                  </w:r>
                </w:p>
              </w:tc>
            </w:tr>
          </w:tbl>
          <w:p w14:paraId="781BF580">
            <w:pPr>
              <w:numPr>
                <w:ilvl w:val="1"/>
                <w:numId w:val="57"/>
              </w:numPr>
              <w:bidi w:val="0"/>
              <w:ind w:left="1440" w:leftChars="0" w:hanging="360" w:firstLineChars="0"/>
            </w:pPr>
            <w:r>
              <w:t>设计说明：</w:t>
            </w:r>
          </w:p>
          <w:p w14:paraId="57181C1A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步骤按 step_order 顺序存储；</w:t>
            </w:r>
          </w:p>
          <w:p w14:paraId="49C34C50">
            <w:pPr>
              <w:numPr>
                <w:ilvl w:val="2"/>
                <w:numId w:val="78"/>
              </w:numPr>
              <w:bidi w:val="0"/>
              <w:ind w:left="2160" w:leftChars="0" w:hanging="360" w:firstLineChars="0"/>
            </w:pPr>
            <w:r>
              <w:t>支持任意长度的步骤说明；</w:t>
            </w:r>
          </w:p>
          <w:p w14:paraId="71674D6B">
            <w:pPr>
              <w:numPr>
                <w:ilvl w:val="2"/>
                <w:numId w:val="78"/>
              </w:numPr>
              <w:bidi w:val="0"/>
              <w:spacing w:afterAutospacing="0"/>
              <w:ind w:left="2160" w:leftChars="0" w:hanging="360" w:firstLineChars="0"/>
            </w:pPr>
            <w:r>
              <w:t>为详情页 UI 顺序渲染提供直接支持。</w:t>
            </w:r>
          </w:p>
          <w:p w14:paraId="6C8950FE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4.8.3 三表之间的逻辑关联关系</w:t>
            </w:r>
          </w:p>
          <w:p w14:paraId="63022359">
            <w:pPr>
              <w:bidi w:val="0"/>
              <w:spacing w:beforeAutospacing="0"/>
              <w:ind w:firstLine="420" w:firstLineChars="200"/>
            </w:pPr>
            <w:r>
              <w:t>数据库层通过 recipe_id 形成</w:t>
            </w:r>
            <w:r>
              <w:rPr>
                <w:b/>
                <w:bCs/>
              </w:rPr>
              <w:t xml:space="preserve"> 一对多关系</w:t>
            </w:r>
            <w:r>
              <w:t>：</w:t>
            </w:r>
          </w:p>
          <w:p w14:paraId="5243F4CE">
            <w:pPr>
              <w:pStyle w:val="19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recipes (1)</w:t>
            </w:r>
          </w:p>
          <w:p w14:paraId="628326DB">
            <w:pPr>
              <w:pStyle w:val="19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   |—— recipe_ingredients (N)</w:t>
            </w:r>
          </w:p>
          <w:p w14:paraId="75552F85">
            <w:pPr>
              <w:pStyle w:val="19"/>
              <w:bidi w:val="0"/>
            </w:pPr>
            <w:r>
              <w:rPr>
                <w:lang w:val="en-US" w:eastAsia="zh-CN"/>
              </w:rPr>
              <w:t xml:space="preserve">   |—— recipe_steps (N)</w:t>
            </w:r>
          </w:p>
          <w:p w14:paraId="018ECFCD">
            <w:pPr>
              <w:bidi w:val="0"/>
              <w:ind w:firstLine="420" w:firstLineChars="200"/>
            </w:pPr>
            <w:r>
              <w:t>在后端业务层中：</w:t>
            </w:r>
          </w:p>
          <w:p w14:paraId="58122941">
            <w:pPr>
              <w:numPr>
                <w:ilvl w:val="0"/>
                <w:numId w:val="79"/>
              </w:numPr>
              <w:bidi w:val="0"/>
            </w:pPr>
            <w:r>
              <w:t>先从 recipes 表读取菜谱基础信息；</w:t>
            </w:r>
          </w:p>
          <w:p w14:paraId="46E1B4B9">
            <w:pPr>
              <w:numPr>
                <w:ilvl w:val="0"/>
                <w:numId w:val="79"/>
              </w:numPr>
              <w:bidi w:val="0"/>
            </w:pPr>
            <w:r>
              <w:t>再从 recipe_ingredients 表按 recipe_id 批量查询食材；</w:t>
            </w:r>
          </w:p>
          <w:p w14:paraId="32BCDD3D">
            <w:pPr>
              <w:numPr>
                <w:ilvl w:val="0"/>
                <w:numId w:val="79"/>
              </w:numPr>
              <w:bidi w:val="0"/>
            </w:pPr>
            <w:r>
              <w:t>从 recipe_steps 表按 recipe_id 和 step_order 查询步骤；</w:t>
            </w:r>
          </w:p>
          <w:p w14:paraId="4F2D1529">
            <w:pPr>
              <w:numPr>
                <w:ilvl w:val="0"/>
                <w:numId w:val="79"/>
              </w:numPr>
              <w:bidi w:val="0"/>
              <w:spacing w:afterAutospacing="0"/>
            </w:pPr>
            <w:r>
              <w:t>由 DataService 组装成完整的 Recipe 对象返回给业务与前端。</w:t>
            </w:r>
          </w:p>
          <w:p w14:paraId="18EBEEE9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4.8.4 数据装载与运行期组装机制</w:t>
            </w:r>
          </w:p>
          <w:p w14:paraId="69684128">
            <w:pPr>
              <w:numPr>
                <w:ilvl w:val="0"/>
                <w:numId w:val="66"/>
              </w:numPr>
              <w:bidi w:val="0"/>
              <w:spacing w:beforeAutospacing="0"/>
            </w:pPr>
            <w:r>
              <w:t>启动时数据加载</w:t>
            </w:r>
          </w:p>
          <w:p w14:paraId="1C52D2FE">
            <w:pPr>
              <w:bidi w:val="0"/>
              <w:ind w:firstLine="1050" w:firstLineChars="500"/>
            </w:pPr>
            <w:r>
              <w:t>系统启动时，DataService 会：</w:t>
            </w:r>
          </w:p>
          <w:p w14:paraId="602CEBFE">
            <w:pPr>
              <w:numPr>
                <w:ilvl w:val="1"/>
                <w:numId w:val="80"/>
              </w:numPr>
              <w:bidi w:val="0"/>
              <w:ind w:left="1440" w:leftChars="0" w:hanging="360" w:firstLineChars="0"/>
            </w:pPr>
            <w:r>
              <w:t>读取 recipes.csv，构建基础菜谱对象；</w:t>
            </w:r>
          </w:p>
          <w:p w14:paraId="453F7C17">
            <w:pPr>
              <w:numPr>
                <w:ilvl w:val="1"/>
                <w:numId w:val="80"/>
              </w:numPr>
              <w:bidi w:val="0"/>
              <w:ind w:left="1440" w:leftChars="0" w:hanging="360" w:firstLineChars="0"/>
            </w:pPr>
            <w:r>
              <w:t>读取 recipe_ingredients.csv，按 recipe_id 分组；</w:t>
            </w:r>
          </w:p>
          <w:p w14:paraId="0B0F91CE">
            <w:pPr>
              <w:numPr>
                <w:ilvl w:val="1"/>
                <w:numId w:val="80"/>
              </w:numPr>
              <w:bidi w:val="0"/>
              <w:ind w:left="1440" w:leftChars="0" w:hanging="360" w:firstLineChars="0"/>
            </w:pPr>
            <w:r>
              <w:t>读取 recipe_steps.csv，按 recipe_id 和 step_order 排序；</w:t>
            </w:r>
          </w:p>
          <w:p w14:paraId="03D4470D">
            <w:pPr>
              <w:numPr>
                <w:ilvl w:val="1"/>
                <w:numId w:val="80"/>
              </w:numPr>
              <w:bidi w:val="0"/>
              <w:ind w:left="1440" w:leftChars="0" w:hanging="360" w:firstLineChars="0"/>
            </w:pPr>
            <w:r>
              <w:t>将三部分数据合并，生成完整的内存 Recipe 集合。</w:t>
            </w:r>
          </w:p>
          <w:p w14:paraId="70D88436">
            <w:pPr>
              <w:numPr>
                <w:ilvl w:val="0"/>
                <w:numId w:val="66"/>
              </w:numPr>
              <w:bidi w:val="0"/>
            </w:pPr>
            <w:r>
              <w:t>运行期数据更新</w:t>
            </w:r>
          </w:p>
          <w:p w14:paraId="6B29DCD3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收藏操作：</w:t>
            </w:r>
          </w:p>
          <w:p w14:paraId="6701C055">
            <w:pPr>
              <w:numPr>
                <w:ilvl w:val="2"/>
                <w:numId w:val="82"/>
              </w:numPr>
              <w:tabs>
                <w:tab w:val="left" w:pos="2160"/>
              </w:tabs>
              <w:bidi w:val="0"/>
            </w:pPr>
            <w:r>
              <w:t>仅更新 recipes 表中的 favorite 字段；</w:t>
            </w:r>
          </w:p>
          <w:p w14:paraId="09C923F5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浏览历史：</w:t>
            </w:r>
          </w:p>
          <w:p w14:paraId="2A3139B4">
            <w:pPr>
              <w:numPr>
                <w:ilvl w:val="2"/>
                <w:numId w:val="82"/>
              </w:numPr>
              <w:tabs>
                <w:tab w:val="left" w:pos="2160"/>
              </w:tabs>
              <w:bidi w:val="0"/>
            </w:pPr>
            <w:r>
              <w:t>更新 recipes.last_viewed_at；</w:t>
            </w:r>
          </w:p>
          <w:p w14:paraId="2084568A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推荐算法：</w:t>
            </w:r>
          </w:p>
          <w:p w14:paraId="23438030">
            <w:pPr>
              <w:numPr>
                <w:ilvl w:val="2"/>
                <w:numId w:val="82"/>
              </w:numPr>
              <w:tabs>
                <w:tab w:val="left" w:pos="2160"/>
              </w:tabs>
              <w:bidi w:val="0"/>
            </w:pPr>
            <w:r>
              <w:t>食材匹配直接基于 recipe_ingredients；</w:t>
            </w:r>
          </w:p>
          <w:p w14:paraId="04AD1C79">
            <w:pPr>
              <w:numPr>
                <w:ilvl w:val="2"/>
                <w:numId w:val="82"/>
              </w:numPr>
              <w:tabs>
                <w:tab w:val="left" w:pos="2160"/>
              </w:tabs>
              <w:bidi w:val="0"/>
              <w:spacing w:afterAutospacing="0"/>
            </w:pPr>
            <w:r>
              <w:t>步骤仅用于展示与 AI 去重判断。</w:t>
            </w:r>
          </w:p>
          <w:p w14:paraId="1150339E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4.8.5 AI 生成菜谱的三表写入策略</w:t>
            </w:r>
          </w:p>
          <w:p w14:paraId="1C07CC0D">
            <w:pPr>
              <w:numPr>
                <w:ilvl w:val="0"/>
                <w:numId w:val="83"/>
              </w:numPr>
              <w:bidi w:val="0"/>
            </w:pPr>
            <w:r>
              <w:t>向 recipes 表插入一条主记录；</w:t>
            </w:r>
          </w:p>
          <w:p w14:paraId="3F551920">
            <w:pPr>
              <w:numPr>
                <w:ilvl w:val="0"/>
                <w:numId w:val="83"/>
              </w:numPr>
              <w:bidi w:val="0"/>
            </w:pPr>
            <w:r>
              <w:t>将 AI 生成的食材列表拆分写入 recipe_ingredients；</w:t>
            </w:r>
          </w:p>
          <w:p w14:paraId="7B9CE827">
            <w:pPr>
              <w:numPr>
                <w:ilvl w:val="0"/>
                <w:numId w:val="83"/>
              </w:numPr>
              <w:bidi w:val="0"/>
            </w:pPr>
            <w:r>
              <w:t>将步骤列表按顺序写入 recipe_steps；</w:t>
            </w:r>
          </w:p>
          <w:p w14:paraId="4121BFB9">
            <w:pPr>
              <w:bidi w:val="0"/>
              <w:ind w:firstLine="420" w:firstLineChars="200"/>
            </w:pPr>
            <w:r>
              <w:t>所有数据共享同一个新生成的 recipe_id，保证数据一致性。</w:t>
            </w:r>
          </w:p>
          <w:p w14:paraId="23262CC1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4.8.6 数据清理与生命周期管理</w:t>
            </w:r>
          </w:p>
          <w:p w14:paraId="0565E489">
            <w:pPr>
              <w:bidi w:val="0"/>
              <w:spacing w:beforeAutospacing="0"/>
              <w:ind w:firstLine="420" w:firstLineChars="200"/>
            </w:pPr>
            <w:r>
              <w:t>系统通过定时任务对三表数据进行统一管理：</w:t>
            </w:r>
          </w:p>
          <w:p w14:paraId="2C5FC337">
            <w:pPr>
              <w:numPr>
                <w:ilvl w:val="0"/>
                <w:numId w:val="66"/>
              </w:numPr>
              <w:bidi w:val="0"/>
            </w:pPr>
            <w:r>
              <w:t>数据清理规则</w:t>
            </w:r>
          </w:p>
          <w:p w14:paraId="2C892F59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未被收藏（recipes.favorite = false）；</w:t>
            </w:r>
          </w:p>
          <w:p w14:paraId="5FD6A964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且超过指定时间未被浏览（last_viewed_at 为空或过期）；</w:t>
            </w:r>
          </w:p>
          <w:p w14:paraId="09C0AF65">
            <w:pPr>
              <w:numPr>
                <w:ilvl w:val="0"/>
                <w:numId w:val="66"/>
              </w:numPr>
              <w:bidi w:val="0"/>
            </w:pPr>
            <w:r>
              <w:t>清理流程</w:t>
            </w:r>
          </w:p>
          <w:p w14:paraId="487091CD">
            <w:pPr>
              <w:numPr>
                <w:ilvl w:val="1"/>
                <w:numId w:val="84"/>
              </w:numPr>
              <w:bidi w:val="0"/>
              <w:ind w:left="1440" w:leftChars="0" w:hanging="360" w:firstLineChars="0"/>
            </w:pPr>
            <w:r>
              <w:t>从 recipes 表筛选满足条件的 recipe_id；</w:t>
            </w:r>
          </w:p>
          <w:p w14:paraId="6289465E">
            <w:pPr>
              <w:numPr>
                <w:ilvl w:val="1"/>
                <w:numId w:val="84"/>
              </w:numPr>
              <w:bidi w:val="0"/>
              <w:ind w:left="1440" w:leftChars="0" w:hanging="360" w:firstLineChars="0"/>
            </w:pPr>
            <w:r>
              <w:t>先删除 recipe_ingredients 中对应记录；</w:t>
            </w:r>
          </w:p>
          <w:p w14:paraId="2C7A6235">
            <w:pPr>
              <w:numPr>
                <w:ilvl w:val="1"/>
                <w:numId w:val="84"/>
              </w:numPr>
              <w:bidi w:val="0"/>
              <w:ind w:left="1440" w:leftChars="0" w:hanging="360" w:firstLineChars="0"/>
            </w:pPr>
            <w:r>
              <w:t>再删除 recipe_steps 中对应记录；</w:t>
            </w:r>
          </w:p>
          <w:p w14:paraId="5236B4BC">
            <w:pPr>
              <w:numPr>
                <w:ilvl w:val="1"/>
                <w:numId w:val="84"/>
              </w:numPr>
              <w:bidi w:val="0"/>
              <w:ind w:left="1440" w:leftChars="0" w:hanging="360" w:firstLineChars="0"/>
            </w:pPr>
            <w:r>
              <w:t>最后删除 recipes 主表记录；</w:t>
            </w:r>
          </w:p>
          <w:p w14:paraId="7383D173">
            <w:pPr>
              <w:bidi w:val="0"/>
              <w:ind w:firstLine="1050" w:firstLineChars="500"/>
            </w:pPr>
            <w:r>
              <w:t>该顺序保证不会出现“孤立数据”。</w:t>
            </w:r>
          </w:p>
          <w:p w14:paraId="0CF1DDD7">
            <w:pPr>
              <w:pStyle w:val="4"/>
              <w:bidi w:val="0"/>
              <w:spacing w:before="0" w:beforeAutospacing="0" w:after="0" w:afterAutospacing="0"/>
            </w:pPr>
            <w:r>
              <w:t>4.9 用户交互设计</w:t>
            </w:r>
          </w:p>
          <w:p w14:paraId="1A9DA21A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4.9.1 UI 设计总体原则</w:t>
            </w:r>
          </w:p>
          <w:p w14:paraId="05354F25">
            <w:pPr>
              <w:bidi w:val="0"/>
              <w:spacing w:beforeAutospacing="0"/>
              <w:ind w:firstLine="420" w:firstLineChars="200"/>
            </w:pPr>
            <w:r>
              <w:t>前端界面设计围绕“</w:t>
            </w:r>
            <w:r>
              <w:rPr>
                <w:rStyle w:val="13"/>
              </w:rPr>
              <w:t>懒人做饭</w:t>
            </w:r>
            <w:r>
              <w:t>”这一使用场景，遵循以下原则：</w:t>
            </w:r>
          </w:p>
          <w:p w14:paraId="532AD8E6">
            <w:pPr>
              <w:numPr>
                <w:ilvl w:val="0"/>
                <w:numId w:val="85"/>
              </w:numPr>
              <w:bidi w:val="0"/>
            </w:pPr>
            <w:r>
              <w:t>减少输入成本：尽量使用点击选择而非文本输入；</w:t>
            </w:r>
          </w:p>
          <w:p w14:paraId="3E61B189">
            <w:pPr>
              <w:numPr>
                <w:ilvl w:val="0"/>
                <w:numId w:val="85"/>
              </w:numPr>
              <w:bidi w:val="0"/>
            </w:pPr>
            <w:r>
              <w:t>路径最短：推荐操作不超过 3 步；</w:t>
            </w:r>
          </w:p>
          <w:p w14:paraId="700E1E22">
            <w:pPr>
              <w:numPr>
                <w:ilvl w:val="0"/>
                <w:numId w:val="85"/>
              </w:numPr>
              <w:bidi w:val="0"/>
            </w:pPr>
            <w:r>
              <w:t>即时反馈：每次操作都有视觉或页面响应；</w:t>
            </w:r>
          </w:p>
          <w:p w14:paraId="7D17289A">
            <w:pPr>
              <w:numPr>
                <w:ilvl w:val="0"/>
                <w:numId w:val="85"/>
              </w:numPr>
              <w:bidi w:val="0"/>
              <w:spacing w:afterAutospacing="0"/>
            </w:pPr>
            <w:r>
              <w:t>容错设计：即使用户选择信息不完整，也能给出推荐结果。</w:t>
            </w:r>
          </w:p>
          <w:p w14:paraId="2381AC13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4.9.2 首页</w:t>
            </w:r>
            <w:r>
              <w:rPr>
                <w:rFonts w:hint="eastAsia"/>
                <w:lang w:val="en-US" w:eastAsia="zh-CN"/>
              </w:rPr>
              <w:t>功能页</w:t>
            </w:r>
            <w:r>
              <w:t>交互设计</w:t>
            </w:r>
          </w:p>
          <w:p w14:paraId="13BF488D">
            <w:pPr>
              <w:bidi w:val="0"/>
              <w:spacing w:beforeAutospacing="0"/>
              <w:ind w:left="420" w:leftChars="200" w:firstLine="0" w:firstLineChars="0"/>
            </w:pPr>
            <w:r>
              <w:rPr>
                <w:rStyle w:val="13"/>
              </w:rPr>
              <w:t>功能</w:t>
            </w:r>
            <w:r>
              <w:rPr>
                <w:rStyle w:val="13"/>
                <w:rFonts w:hint="eastAsia"/>
                <w:lang w:val="en-US" w:eastAsia="zh-CN"/>
              </w:rPr>
              <w:t>设计</w:t>
            </w:r>
            <w:r>
              <w:rPr>
                <w:rStyle w:val="13"/>
              </w:rPr>
              <w:t>：</w:t>
            </w:r>
          </w:p>
          <w:p w14:paraId="21B43622">
            <w:pPr>
              <w:numPr>
                <w:ilvl w:val="0"/>
                <w:numId w:val="66"/>
              </w:numPr>
              <w:bidi w:val="0"/>
            </w:pPr>
            <w:r>
              <w:t>食材选择区域</w:t>
            </w:r>
          </w:p>
          <w:p w14:paraId="023C74DB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食材按“大类 + 子类”分组展示（来源于 /api/ingredients）；</w:t>
            </w:r>
          </w:p>
          <w:p w14:paraId="0BD3478C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用户可快速勾选已有食材；</w:t>
            </w:r>
          </w:p>
          <w:p w14:paraId="74161147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该设计符合“家中有什么用什么”的真实使用场景。</w:t>
            </w:r>
          </w:p>
          <w:p w14:paraId="6E570C15">
            <w:pPr>
              <w:numPr>
                <w:ilvl w:val="0"/>
                <w:numId w:val="66"/>
              </w:numPr>
              <w:bidi w:val="0"/>
            </w:pPr>
            <w:r>
              <w:t>偏好选择区域</w:t>
            </w:r>
          </w:p>
          <w:p w14:paraId="50DB8A95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taste（口味）与 style（风格）通过按钮选择；</w:t>
            </w:r>
          </w:p>
          <w:p w14:paraId="52478C98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允许为空，表示“不限制偏好”；</w:t>
            </w:r>
          </w:p>
          <w:p w14:paraId="010CE0CD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降低新用户操作门槛。</w:t>
            </w:r>
          </w:p>
          <w:p w14:paraId="1BA25B4E">
            <w:pPr>
              <w:numPr>
                <w:ilvl w:val="0"/>
                <w:numId w:val="66"/>
              </w:numPr>
              <w:bidi w:val="0"/>
            </w:pPr>
            <w:r>
              <w:t>推荐按钮设计</w:t>
            </w:r>
          </w:p>
          <w:p w14:paraId="43A022B3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只有在用户至少选择一个食材时才有意义；</w:t>
            </w:r>
          </w:p>
          <w:p w14:paraId="4528481A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点击后跳转推荐页，而非直接刷新当前页；</w:t>
            </w:r>
          </w:p>
          <w:p w14:paraId="6038E661">
            <w:pPr>
              <w:numPr>
                <w:ilvl w:val="1"/>
                <w:numId w:val="81"/>
              </w:numPr>
              <w:bidi w:val="0"/>
              <w:spacing w:afterAutospacing="0"/>
              <w:ind w:left="1440" w:leftChars="0" w:hanging="360" w:firstLineChars="0"/>
            </w:pPr>
            <w:r>
              <w:t>保证操作逻辑清晰、路径单一。</w:t>
            </w:r>
          </w:p>
          <w:p w14:paraId="4DBAA04A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4.9.3 推荐页面设计</w:t>
            </w:r>
          </w:p>
          <w:p w14:paraId="798E9D56">
            <w:pPr>
              <w:bidi w:val="0"/>
              <w:spacing w:beforeAutospacing="0"/>
              <w:ind w:left="420" w:leftChars="200" w:firstLine="0" w:firstLineChars="0"/>
            </w:pPr>
            <w:r>
              <w:rPr>
                <w:rStyle w:val="13"/>
                <w:rFonts w:hint="eastAsia"/>
                <w:lang w:val="en-US" w:eastAsia="zh-CN"/>
              </w:rPr>
              <w:t>功能设计</w:t>
            </w:r>
            <w:r>
              <w:rPr>
                <w:rStyle w:val="13"/>
              </w:rPr>
              <w:t>：</w:t>
            </w:r>
          </w:p>
          <w:p w14:paraId="0401E29B">
            <w:pPr>
              <w:numPr>
                <w:ilvl w:val="0"/>
                <w:numId w:val="66"/>
              </w:numPr>
              <w:bidi w:val="0"/>
            </w:pPr>
            <w:r>
              <w:t>推荐列表设计</w:t>
            </w:r>
          </w:p>
          <w:p w14:paraId="75CDE413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卡片式布局展示菜名、关键食材；</w:t>
            </w:r>
          </w:p>
          <w:p w14:paraId="3BB33A62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排序由后端完成，前端仅负责展示；</w:t>
            </w:r>
          </w:p>
          <w:p w14:paraId="788870E4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确保推荐逻辑集中在服务端，便于维护。</w:t>
            </w:r>
          </w:p>
          <w:p w14:paraId="3B4A99C4">
            <w:pPr>
              <w:numPr>
                <w:ilvl w:val="0"/>
                <w:numId w:val="66"/>
              </w:numPr>
              <w:bidi w:val="0"/>
            </w:pPr>
            <w:r>
              <w:rPr>
                <w:rFonts w:hint="eastAsia"/>
                <w:lang w:val="en-US" w:eastAsia="zh-CN"/>
              </w:rPr>
              <w:t>加载状态</w:t>
            </w:r>
            <w:r>
              <w:t>与空状态设计</w:t>
            </w:r>
          </w:p>
          <w:p w14:paraId="4BB1B96B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 xml:space="preserve">请求期间显示 </w:t>
            </w:r>
            <w:r>
              <w:rPr>
                <w:rFonts w:hint="eastAsia"/>
                <w:lang w:eastAsia="zh-CN"/>
              </w:rPr>
              <w:t>“正在为您推荐美食...”</w:t>
            </w:r>
            <w:r>
              <w:t>；</w:t>
            </w:r>
          </w:p>
          <w:p w14:paraId="53F95050">
            <w:pPr>
              <w:numPr>
                <w:ilvl w:val="1"/>
                <w:numId w:val="81"/>
              </w:numPr>
              <w:bidi w:val="0"/>
              <w:ind w:left="1440" w:leftChars="0" w:hanging="360" w:firstLineChars="0"/>
            </w:pPr>
            <w:r>
              <w:t>若无结果，提示用户“</w:t>
            </w:r>
            <w:r>
              <w:rPr>
                <w:rFonts w:hint="eastAsia"/>
                <w:lang w:val="en-US" w:eastAsia="zh-CN"/>
              </w:rPr>
              <w:t>加载失败</w:t>
            </w:r>
            <w:r>
              <w:t>”；</w:t>
            </w:r>
          </w:p>
          <w:p w14:paraId="2EE7EDB7">
            <w:pPr>
              <w:numPr>
                <w:ilvl w:val="1"/>
                <w:numId w:val="81"/>
              </w:numPr>
              <w:bidi w:val="0"/>
              <w:spacing w:afterAutospacing="0"/>
              <w:ind w:left="1440" w:leftChars="0" w:hanging="360" w:firstLineChars="0"/>
            </w:pPr>
            <w:r>
              <w:t>避免用户误以为程序出错。</w:t>
            </w:r>
          </w:p>
          <w:p w14:paraId="3531C4F3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4.9.4 菜谱详情页交互设计</w:t>
            </w:r>
          </w:p>
          <w:p w14:paraId="506FF6FF">
            <w:pPr>
              <w:bidi w:val="0"/>
              <w:spacing w:beforeAutospacing="0"/>
              <w:ind w:firstLine="422" w:firstLineChars="200"/>
            </w:pPr>
            <w:r>
              <w:rPr>
                <w:rStyle w:val="13"/>
              </w:rPr>
              <w:t>功能设计：</w:t>
            </w:r>
          </w:p>
          <w:p w14:paraId="09CC8904">
            <w:pPr>
              <w:numPr>
                <w:ilvl w:val="0"/>
                <w:numId w:val="66"/>
              </w:numPr>
              <w:bidi w:val="0"/>
            </w:pPr>
            <w:r>
              <w:t>自动记录历史</w:t>
            </w:r>
          </w:p>
          <w:p w14:paraId="507C97B0">
            <w:pPr>
              <w:numPr>
                <w:ilvl w:val="1"/>
                <w:numId w:val="86"/>
              </w:numPr>
              <w:bidi w:val="0"/>
            </w:pPr>
            <w:r>
              <w:t>页面加载即调用 /api/recipes/{id}/view；</w:t>
            </w:r>
          </w:p>
          <w:p w14:paraId="535F8886">
            <w:pPr>
              <w:numPr>
                <w:ilvl w:val="1"/>
                <w:numId w:val="86"/>
              </w:numPr>
              <w:bidi w:val="0"/>
            </w:pPr>
            <w:r>
              <w:t>用户无需额外操作即可形成历史记录。</w:t>
            </w:r>
          </w:p>
          <w:p w14:paraId="0FA2E8EF">
            <w:pPr>
              <w:numPr>
                <w:ilvl w:val="0"/>
                <w:numId w:val="66"/>
              </w:numPr>
              <w:bidi w:val="0"/>
            </w:pPr>
            <w:r>
              <w:t>步骤展示</w:t>
            </w:r>
          </w:p>
          <w:p w14:paraId="69D83A6D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使用列表顺序展示；</w:t>
            </w:r>
          </w:p>
          <w:p w14:paraId="6CE1CAE5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  <w:spacing w:afterAutospacing="0"/>
            </w:pPr>
            <w:r>
              <w:t>降低用户理解成本。</w:t>
            </w:r>
          </w:p>
          <w:p w14:paraId="5F4CEA8D">
            <w:pPr>
              <w:widowControl w:val="0"/>
              <w:numPr>
                <w:ilvl w:val="0"/>
                <w:numId w:val="0"/>
              </w:numPr>
              <w:bidi w:val="0"/>
              <w:spacing w:afterAutospacing="0"/>
              <w:jc w:val="both"/>
            </w:pPr>
          </w:p>
          <w:p w14:paraId="2C2893AA">
            <w:pPr>
              <w:widowControl w:val="0"/>
              <w:numPr>
                <w:ilvl w:val="0"/>
                <w:numId w:val="0"/>
              </w:numPr>
              <w:bidi w:val="0"/>
              <w:spacing w:afterAutospacing="0"/>
              <w:jc w:val="both"/>
            </w:pPr>
          </w:p>
          <w:p w14:paraId="4A94202E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4.9.5 收藏页与历史页设计</w:t>
            </w:r>
          </w:p>
          <w:p w14:paraId="5A9A2EAC">
            <w:pPr>
              <w:numPr>
                <w:ilvl w:val="0"/>
                <w:numId w:val="66"/>
              </w:numPr>
              <w:bidi w:val="0"/>
              <w:spacing w:beforeAutospacing="0"/>
            </w:pPr>
            <w:r>
              <w:rPr>
                <w:rFonts w:hint="eastAsia"/>
                <w:b/>
                <w:bCs/>
                <w:lang w:val="en-US" w:eastAsia="zh-CN"/>
              </w:rPr>
              <w:t>收藏页</w:t>
            </w:r>
          </w:p>
          <w:p w14:paraId="5B21BAA3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只展示 favorite=true 的菜谱；</w:t>
            </w:r>
          </w:p>
          <w:p w14:paraId="493EA4D3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rPr>
                <w:rFonts w:hint="eastAsia"/>
                <w:lang w:val="en-US" w:eastAsia="zh-CN"/>
              </w:rPr>
              <w:t>可实时更新收藏状态；</w:t>
            </w:r>
          </w:p>
          <w:p w14:paraId="7530D34B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提供快速回访入口；</w:t>
            </w:r>
          </w:p>
          <w:p w14:paraId="7E576113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提供“一键清空</w:t>
            </w:r>
            <w:r>
              <w:rPr>
                <w:rFonts w:hint="eastAsia"/>
                <w:lang w:val="en-US" w:eastAsia="zh-CN"/>
              </w:rPr>
              <w:t>收藏</w:t>
            </w:r>
            <w:r>
              <w:t>”按钮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清空前确认</w:t>
            </w:r>
            <w:r>
              <w:t>；</w:t>
            </w:r>
          </w:p>
          <w:p w14:paraId="6894A614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符合“常做菜重复查看”的使用习惯。</w:t>
            </w:r>
          </w:p>
          <w:p w14:paraId="0CF6412B">
            <w:pPr>
              <w:numPr>
                <w:ilvl w:val="0"/>
                <w:numId w:val="66"/>
              </w:numPr>
              <w:bidi w:val="0"/>
            </w:pPr>
            <w:r>
              <w:rPr>
                <w:rFonts w:hint="eastAsia"/>
                <w:b/>
                <w:bCs/>
                <w:lang w:val="en-US" w:eastAsia="zh-CN"/>
              </w:rPr>
              <w:t>历史页</w:t>
            </w:r>
          </w:p>
          <w:p w14:paraId="109A838F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按最近浏览时间排序；</w:t>
            </w:r>
          </w:p>
          <w:p w14:paraId="77ABD1EE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</w:pPr>
            <w:r>
              <w:t>提供快速回访入口；</w:t>
            </w:r>
          </w:p>
          <w:p w14:paraId="3883EE27">
            <w:pPr>
              <w:numPr>
                <w:ilvl w:val="1"/>
                <w:numId w:val="87"/>
              </w:numPr>
              <w:tabs>
                <w:tab w:val="left" w:pos="1440"/>
              </w:tabs>
              <w:bidi w:val="0"/>
              <w:spacing w:afterAutospacing="0"/>
            </w:pPr>
            <w:r>
              <w:t>提供“一键清空历史”按钮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清空前确认。</w:t>
            </w:r>
          </w:p>
          <w:p w14:paraId="79538E36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4.9.6 </w:t>
            </w:r>
            <w:r>
              <w:t>预览页</w:t>
            </w:r>
            <w:r>
              <w:rPr>
                <w:rFonts w:hint="eastAsia"/>
                <w:lang w:val="en-US" w:eastAsia="zh-CN"/>
              </w:rPr>
              <w:t>交互设计</w:t>
            </w:r>
          </w:p>
          <w:p w14:paraId="42723213">
            <w:pPr>
              <w:spacing w:beforeAutospacing="0"/>
              <w:ind w:firstLine="422" w:firstLineChars="2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功能设计：</w:t>
            </w:r>
          </w:p>
          <w:p w14:paraId="508F836B">
            <w:pPr>
              <w:numPr>
                <w:ilvl w:val="0"/>
                <w:numId w:val="66"/>
              </w:numPr>
              <w:bidi w:val="0"/>
            </w:pPr>
            <w:r>
              <w:rPr>
                <w:rFonts w:hint="eastAsia"/>
                <w:lang w:val="en-US" w:eastAsia="zh-CN"/>
              </w:rPr>
              <w:t>今日推荐</w:t>
            </w:r>
          </w:p>
          <w:p w14:paraId="577F3A6D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推荐最近更新的菜谱；</w:t>
            </w:r>
          </w:p>
          <w:p w14:paraId="65AC4C3A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点击即可进入详情页，便于快速访问</w:t>
            </w:r>
            <w:r>
              <w:t>。</w:t>
            </w:r>
          </w:p>
          <w:p w14:paraId="530372BD">
            <w:pPr>
              <w:numPr>
                <w:ilvl w:val="0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主功能页跳转</w:t>
            </w:r>
          </w:p>
          <w:p w14:paraId="018818EB">
            <w:pPr>
              <w:numPr>
                <w:ilvl w:val="1"/>
                <w:numId w:val="86"/>
              </w:numPr>
              <w:bidi w:val="0"/>
              <w:spacing w:after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在进入主功能页之前缓冲。</w:t>
            </w:r>
          </w:p>
          <w:p w14:paraId="407060F3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4.9.7 </w:t>
            </w:r>
            <w:r>
              <w:rPr>
                <w:rFonts w:ascii="宋体" w:hAnsi="宋体" w:eastAsia="宋体" w:cs="宋体"/>
                <w:sz w:val="24"/>
                <w:szCs w:val="24"/>
              </w:rPr>
              <w:t>页面跳转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设计</w:t>
            </w:r>
          </w:p>
          <w:p w14:paraId="360944A0">
            <w:pPr>
              <w:numPr>
                <w:ilvl w:val="0"/>
                <w:numId w:val="86"/>
              </w:numPr>
              <w:bidi w:val="0"/>
              <w:spacing w:beforeAutospacing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核心目标</w:t>
            </w:r>
          </w:p>
          <w:p w14:paraId="7B3079E6">
            <w:pPr>
              <w:numPr>
                <w:ilvl w:val="1"/>
                <w:numId w:val="88"/>
              </w:numPr>
              <w:bidi w:val="0"/>
              <w:ind w:left="1440" w:leftChars="0" w:hanging="360" w:firstLineChars="0"/>
            </w:pPr>
            <w:r>
              <w:t>保证用户从“选择食材”到“看到推荐”的路径最短；</w:t>
            </w:r>
          </w:p>
          <w:p w14:paraId="332EA55A">
            <w:pPr>
              <w:numPr>
                <w:ilvl w:val="1"/>
                <w:numId w:val="88"/>
              </w:numPr>
              <w:bidi w:val="0"/>
              <w:ind w:left="1440" w:leftChars="0" w:hanging="360" w:firstLineChars="0"/>
            </w:pPr>
            <w:r>
              <w:t>页面职责单一，避免复杂页面承载过多功能；</w:t>
            </w:r>
          </w:p>
          <w:p w14:paraId="46C746A1">
            <w:pPr>
              <w:numPr>
                <w:ilvl w:val="1"/>
                <w:numId w:val="88"/>
              </w:numPr>
              <w:bidi w:val="0"/>
              <w:ind w:left="1440" w:leftChars="0" w:hanging="360" w:firstLineChars="0"/>
            </w:pPr>
            <w:r>
              <w:t>关键行为（浏览、收藏）自动触发，无需额外确认；</w:t>
            </w:r>
          </w:p>
          <w:p w14:paraId="201B38A8">
            <w:pPr>
              <w:numPr>
                <w:ilvl w:val="1"/>
                <w:numId w:val="88"/>
              </w:numPr>
              <w:bidi w:val="0"/>
              <w:ind w:left="1440" w:leftChars="0" w:hanging="360" w:firstLineChars="0"/>
            </w:pPr>
            <w:r>
              <w:t>页面之间通过参数传递而非全局状态耦合，降低复杂度。</w:t>
            </w:r>
          </w:p>
          <w:p w14:paraId="2B1683BA">
            <w:pPr>
              <w:numPr>
                <w:ilvl w:val="0"/>
                <w:numId w:val="86"/>
              </w:numPr>
              <w:bidi w:val="0"/>
              <w:spacing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页面跳转逻辑：</w:t>
            </w:r>
            <w:r>
              <w:rPr>
                <w:rFonts w:hint="eastAsia"/>
                <w:b/>
                <w:bCs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751705" cy="2679700"/>
                  <wp:effectExtent l="0" t="0" r="10795" b="0"/>
                  <wp:docPr id="26" name="图片 26" descr="e5ff85bf83692f2b2ce2b77501db8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e5ff85bf83692f2b2ce2b77501db86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1705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82DC7">
            <w:pPr>
              <w:widowControl w:val="0"/>
              <w:numPr>
                <w:ilvl w:val="0"/>
                <w:numId w:val="0"/>
              </w:numPr>
              <w:tabs>
                <w:tab w:val="left" w:pos="720"/>
              </w:tabs>
              <w:bidi w:val="0"/>
              <w:spacing w:afterAutospacing="0"/>
              <w:jc w:val="both"/>
              <w:rPr>
                <w:rFonts w:hint="eastAsia"/>
                <w:lang w:val="en-US" w:eastAsia="zh-CN"/>
              </w:rPr>
            </w:pPr>
          </w:p>
          <w:p w14:paraId="2E41D23B">
            <w:pPr>
              <w:widowControl w:val="0"/>
              <w:numPr>
                <w:ilvl w:val="0"/>
                <w:numId w:val="0"/>
              </w:numPr>
              <w:tabs>
                <w:tab w:val="left" w:pos="720"/>
              </w:tabs>
              <w:bidi w:val="0"/>
              <w:spacing w:afterAutospacing="0"/>
              <w:jc w:val="both"/>
              <w:rPr>
                <w:rFonts w:hint="eastAsia"/>
                <w:lang w:val="en-US" w:eastAsia="zh-CN"/>
              </w:rPr>
            </w:pPr>
          </w:p>
          <w:p w14:paraId="20469EF3">
            <w:pPr>
              <w:widowControl w:val="0"/>
              <w:numPr>
                <w:ilvl w:val="0"/>
                <w:numId w:val="0"/>
              </w:numPr>
              <w:tabs>
                <w:tab w:val="left" w:pos="720"/>
              </w:tabs>
              <w:bidi w:val="0"/>
              <w:spacing w:afterAutospacing="0"/>
              <w:jc w:val="both"/>
              <w:rPr>
                <w:rFonts w:hint="eastAsia"/>
                <w:lang w:val="en-US" w:eastAsia="zh-CN"/>
              </w:rPr>
            </w:pPr>
          </w:p>
          <w:p w14:paraId="2C09651D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t>4.9.</w:t>
            </w:r>
            <w:r>
              <w:rPr>
                <w:rFonts w:hint="eastAsia"/>
                <w:lang w:val="en-US" w:eastAsia="zh-CN"/>
              </w:rPr>
              <w:t>8</w:t>
            </w:r>
            <w:r>
              <w:t xml:space="preserve"> 交互设计的用户价值总结</w:t>
            </w:r>
          </w:p>
          <w:tbl>
            <w:tblPr>
              <w:tblStyle w:val="11"/>
              <w:tblW w:w="4999" w:type="pct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82"/>
              <w:gridCol w:w="5228"/>
            </w:tblGrid>
            <w:tr w14:paraId="74BB95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827" w:type="pct"/>
                  <w:shd w:val="clear" w:color="auto" w:fill="auto"/>
                  <w:vAlign w:val="center"/>
                </w:tcPr>
                <w:p w14:paraId="1F7774FA">
                  <w:pPr>
                    <w:keepNext w:val="0"/>
                    <w:keepLines w:val="0"/>
                    <w:widowControl/>
                    <w:suppressLineNumbers w:val="0"/>
                    <w:spacing w:beforeAutospacing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设计点</w:t>
                  </w:r>
                </w:p>
              </w:tc>
              <w:tc>
                <w:tcPr>
                  <w:tcW w:w="3118" w:type="pct"/>
                  <w:shd w:val="clear" w:color="auto" w:fill="auto"/>
                  <w:vAlign w:val="center"/>
                </w:tcPr>
                <w:p w14:paraId="6B8BC0B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用户收益</w:t>
                  </w:r>
                </w:p>
              </w:tc>
            </w:tr>
            <w:tr w14:paraId="403A26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27" w:type="pct"/>
                  <w:shd w:val="clear" w:color="auto" w:fill="auto"/>
                  <w:vAlign w:val="center"/>
                </w:tcPr>
                <w:p w14:paraId="05EFC2A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食材选择</w:t>
                  </w:r>
                </w:p>
              </w:tc>
              <w:tc>
                <w:tcPr>
                  <w:tcW w:w="3118" w:type="pct"/>
                  <w:shd w:val="clear" w:color="auto" w:fill="auto"/>
                  <w:vAlign w:val="center"/>
                </w:tcPr>
                <w:p w14:paraId="4846881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减少思考成本</w:t>
                  </w:r>
                </w:p>
              </w:tc>
            </w:tr>
            <w:tr w14:paraId="6DF1AE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27" w:type="pct"/>
                  <w:shd w:val="clear" w:color="auto" w:fill="auto"/>
                  <w:vAlign w:val="center"/>
                </w:tcPr>
                <w:p w14:paraId="3DAD86F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偏好可选</w:t>
                  </w:r>
                </w:p>
              </w:tc>
              <w:tc>
                <w:tcPr>
                  <w:tcW w:w="3118" w:type="pct"/>
                  <w:shd w:val="clear" w:color="auto" w:fill="auto"/>
                  <w:vAlign w:val="center"/>
                </w:tcPr>
                <w:p w14:paraId="07E9DD8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不强迫输入</w:t>
                  </w:r>
                </w:p>
              </w:tc>
            </w:tr>
            <w:tr w14:paraId="513E3E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27" w:type="pct"/>
                  <w:shd w:val="clear" w:color="auto" w:fill="auto"/>
                  <w:vAlign w:val="center"/>
                </w:tcPr>
                <w:p w14:paraId="5C7E5BEB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自动记录</w:t>
                  </w:r>
                </w:p>
              </w:tc>
              <w:tc>
                <w:tcPr>
                  <w:tcW w:w="3118" w:type="pct"/>
                  <w:shd w:val="clear" w:color="auto" w:fill="auto"/>
                  <w:vAlign w:val="center"/>
                </w:tcPr>
                <w:p w14:paraId="618FF85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减少操作</w:t>
                  </w:r>
                </w:p>
              </w:tc>
            </w:tr>
            <w:tr w14:paraId="535CAF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27" w:type="pct"/>
                  <w:shd w:val="clear" w:color="auto" w:fill="auto"/>
                  <w:vAlign w:val="center"/>
                </w:tcPr>
                <w:p w14:paraId="2F6759F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收藏功能</w:t>
                  </w:r>
                </w:p>
              </w:tc>
              <w:tc>
                <w:tcPr>
                  <w:tcW w:w="3118" w:type="pct"/>
                  <w:shd w:val="clear" w:color="auto" w:fill="auto"/>
                  <w:vAlign w:val="center"/>
                </w:tcPr>
                <w:p w14:paraId="1E6AE22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长期使用价值</w:t>
                  </w:r>
                </w:p>
              </w:tc>
            </w:tr>
            <w:tr w14:paraId="405C35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27" w:type="pct"/>
                  <w:shd w:val="clear" w:color="auto" w:fill="auto"/>
                  <w:vAlign w:val="center"/>
                </w:tcPr>
                <w:p w14:paraId="7F299D35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AI 补全</w:t>
                  </w:r>
                </w:p>
              </w:tc>
              <w:tc>
                <w:tcPr>
                  <w:tcW w:w="3118" w:type="pct"/>
                  <w:shd w:val="clear" w:color="auto" w:fill="auto"/>
                  <w:vAlign w:val="center"/>
                </w:tcPr>
                <w:p w14:paraId="5B04CF42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食材少也能推荐</w:t>
                  </w:r>
                </w:p>
              </w:tc>
            </w:tr>
          </w:tbl>
          <w:p w14:paraId="11691695">
            <w:pPr>
              <w:bidi w:val="0"/>
              <w:spacing w:afterAutospacing="0"/>
            </w:pPr>
          </w:p>
          <w:p w14:paraId="7CB5A17A">
            <w:pPr>
              <w:pStyle w:val="3"/>
              <w:numPr>
                <w:ilvl w:val="0"/>
                <w:numId w:val="89"/>
              </w:numPr>
              <w:bidi w:val="0"/>
              <w:spacing w:before="0" w:beforeAutospacing="0" w:after="0" w:afterAutospacing="0"/>
            </w:pPr>
            <w:r>
              <w:t>实验结果</w:t>
            </w:r>
          </w:p>
          <w:p w14:paraId="376ACE20">
            <w:pPr>
              <w:pStyle w:val="4"/>
              <w:bidi w:val="0"/>
              <w:spacing w:before="0" w:beforeAutospacing="0" w:after="0"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5.1 前端结果展示</w:t>
            </w:r>
          </w:p>
          <w:p w14:paraId="5F99461D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5.1.1 </w:t>
            </w:r>
            <w:r>
              <w:t>HomePage.ets</w:t>
            </w:r>
            <w:r>
              <w:rPr>
                <w:rFonts w:hint="eastAsia"/>
                <w:lang w:eastAsia="zh-CN"/>
              </w:rPr>
              <w:t>（</w:t>
            </w:r>
            <w:r>
              <w:t>首页/选择页</w:t>
            </w:r>
            <w:r>
              <w:rPr>
                <w:rFonts w:hint="eastAsia"/>
                <w:lang w:eastAsia="zh-CN"/>
              </w:rPr>
              <w:t>）</w:t>
            </w:r>
          </w:p>
          <w:p w14:paraId="675DA171">
            <w:pPr>
              <w:numPr>
                <w:ilvl w:val="0"/>
                <w:numId w:val="90"/>
              </w:numPr>
              <w:bidi w:val="0"/>
              <w:spacing w:beforeAutospacing="0"/>
            </w:pPr>
            <w:r>
              <w:t>可正常获取食材分类与偏好信息，并完成食材/口味/风格选择</w:t>
            </w:r>
            <w:r>
              <w:rPr>
                <w:rFonts w:hint="eastAsia"/>
                <w:lang w:eastAsia="zh-CN"/>
              </w:rPr>
              <w:t>：</w:t>
            </w:r>
            <w:r>
              <w:br w:type="textWrapping"/>
            </w:r>
            <w:r>
              <w:drawing>
                <wp:inline distT="0" distB="0" distL="114300" distR="114300">
                  <wp:extent cx="2108835" cy="3780155"/>
                  <wp:effectExtent l="0" t="0" r="12065" b="4445"/>
                  <wp:docPr id="1" name="图片 1" descr="67e0ee1bdd92279c31db130ca3f06f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67e0ee1bdd92279c31db130ca3f06fb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2" name="图片 2" descr="5e12f8de84b89f7ac507c431bb935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5e12f8de84b89f7ac507c431bb9353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3" name="图片 3" descr="8187133843b1946523557294195287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8187133843b1946523557294195287f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4" name="图片 4" descr="f90a3218f347c2c14ff0161634fe1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f90a3218f347c2c14ff0161634fe1df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9D51A">
            <w:pPr>
              <w:numPr>
                <w:ilvl w:val="0"/>
                <w:numId w:val="90"/>
              </w:numPr>
              <w:bidi w:val="0"/>
              <w:spacing w:afterAutospacing="0"/>
            </w:pPr>
            <w:r>
              <w:rPr>
                <w:rFonts w:hint="eastAsia"/>
                <w:lang w:val="en-US" w:eastAsia="zh-CN"/>
              </w:rPr>
              <w:t>若未选择食材，则在推荐时提醒：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5" name="图片 5" descr="b6c69f88e7c46570dd2a8021f41225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6c69f88e7c46570dd2a8021f41225c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2E60A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5.1.2 </w:t>
            </w:r>
            <w:r>
              <w:t>RecommendPage.ets（推荐结果页）</w:t>
            </w:r>
          </w:p>
          <w:p w14:paraId="037E9AB3">
            <w:pPr>
              <w:numPr>
                <w:ilvl w:val="0"/>
                <w:numId w:val="91"/>
              </w:numPr>
              <w:bidi w:val="0"/>
              <w:spacing w:beforeAutospacing="0" w:afterAutospacing="0"/>
            </w:pPr>
            <w:r>
              <w:t>推荐接口可返回 Top5 菜谱；当本地高分候选不足时，能够成功触发 DeepSeek AI 生成</w:t>
            </w:r>
            <w:r>
              <w:rPr>
                <w:rFonts w:hint="eastAsia"/>
                <w:lang w:val="en-US" w:eastAsia="zh-CN"/>
              </w:rPr>
              <w:t>3个</w:t>
            </w:r>
            <w:r>
              <w:t>菜谱，并在去重后写入数据库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6" name="图片 6" descr="cc570980d01822661511c21c32fd6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c570980d01822661511c21c32fd66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7" name="图片 7" descr="22d59fc070d865541ed77755bb8c22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2d59fc070d865541ed77755bb8c22b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16229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5.1.3 </w:t>
            </w:r>
            <w:r>
              <w:t>DetailPage.ets（详情页）</w:t>
            </w:r>
          </w:p>
          <w:p w14:paraId="53F30B8E">
            <w:pPr>
              <w:numPr>
                <w:ilvl w:val="0"/>
                <w:numId w:val="92"/>
              </w:numPr>
              <w:bidi w:val="0"/>
              <w:spacing w:beforeAutospacing="0"/>
            </w:pPr>
            <w:r>
              <w:rPr>
                <w:rFonts w:hint="eastAsia"/>
                <w:lang w:val="en-US" w:eastAsia="zh-CN"/>
              </w:rPr>
              <w:t>在任意页面点击可进入菜谱详情页查看详细步骤：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8" name="图片 8" descr="03e11fda5d896c8d830e5f148af031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03e11fda5d896c8d830e5f148af031a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9" name="图片 9" descr="c5e8f095bccbf4feb638b51ef8719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5e8f095bccbf4feb638b51ef871954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8BE14">
            <w:pPr>
              <w:numPr>
                <w:ilvl w:val="0"/>
                <w:numId w:val="0"/>
              </w:numPr>
              <w:bidi w:val="0"/>
              <w:spacing w:beforeAutospacing="0"/>
            </w:pPr>
          </w:p>
          <w:p w14:paraId="5D538EC0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5.1.4 </w:t>
            </w:r>
            <w:r>
              <w:t>FavoritesPage.ets（收藏页）</w:t>
            </w:r>
          </w:p>
          <w:p w14:paraId="345B988F">
            <w:pPr>
              <w:numPr>
                <w:ilvl w:val="0"/>
                <w:numId w:val="93"/>
              </w:numPr>
              <w:bidi w:val="0"/>
              <w:spacing w:beforeAutospacing="0"/>
            </w:pPr>
            <w:r>
              <w:t>收藏功能可用</w:t>
            </w:r>
            <w:r>
              <w:rPr>
                <w:rFonts w:hint="eastAsia"/>
                <w:lang w:eastAsia="zh-CN"/>
              </w:rPr>
              <w:t>，</w:t>
            </w:r>
            <w:r>
              <w:t>收藏状态可切换，收藏页可稳定展示 favorite=true 的菜谱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0" name="图片 10" descr="73e6f30635317b5aa9e6c188714ce3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73e6f30635317b5aa9e6c188714ce3a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1" name="图片 11" descr="02c7c93eff561cc2d403730c48f6ab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02c7c93eff561cc2d403730c48f6abc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65E73">
            <w:pPr>
              <w:numPr>
                <w:ilvl w:val="0"/>
                <w:numId w:val="93"/>
              </w:numPr>
              <w:bidi w:val="0"/>
              <w:spacing w:afterAutospacing="0"/>
            </w:pPr>
            <w:r>
              <w:rPr>
                <w:rFonts w:hint="eastAsia"/>
                <w:lang w:val="en-US" w:eastAsia="zh-CN"/>
              </w:rPr>
              <w:t>支持一键清空，清空前询问，</w:t>
            </w:r>
            <w:r>
              <w:t>清空后立即生效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4" name="图片 14" descr="bdc8922c3c9ccc078365143a62d3b7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bdc8922c3c9ccc078365143a62d3b7b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5" name="图片 15" descr="a7596b559da7b04efe0f31e4349cfc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a7596b559da7b04efe0f31e4349cfcc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379BC">
            <w:pPr>
              <w:pStyle w:val="5"/>
              <w:bidi w:val="0"/>
              <w:spacing w:before="0" w:beforeLines="0" w:beforeAutospacing="0" w:after="0" w:afterLines="0" w:after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5.1.5 </w:t>
            </w:r>
            <w:r>
              <w:t>HistoryPage.ets（历史页）</w:t>
            </w:r>
          </w:p>
          <w:p w14:paraId="0161E7BC">
            <w:pPr>
              <w:numPr>
                <w:ilvl w:val="0"/>
                <w:numId w:val="94"/>
              </w:numPr>
              <w:bidi w:val="0"/>
              <w:spacing w:beforeAutospacing="0"/>
            </w:pPr>
            <w:r>
              <w:t>历史功能可用</w:t>
            </w:r>
            <w:r>
              <w:rPr>
                <w:rFonts w:hint="eastAsia"/>
                <w:lang w:eastAsia="zh-CN"/>
              </w:rPr>
              <w:t>，</w:t>
            </w:r>
            <w:r>
              <w:t>进入详情后历史时间更新，历史页按时间倒序展示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2" name="图片 12" descr="f11974f398978d5a89b70de5701cc5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f11974f398978d5a89b70de5701cc5e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3" name="图片 13" descr="3558ad96b035a9c34998ba26d72194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558ad96b035a9c34998ba26d72194a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D70A4">
            <w:pPr>
              <w:numPr>
                <w:ilvl w:val="0"/>
                <w:numId w:val="94"/>
              </w:numPr>
              <w:bidi w:val="0"/>
              <w:spacing w:afterAutospacing="0"/>
            </w:pPr>
            <w:r>
              <w:rPr>
                <w:rFonts w:hint="eastAsia"/>
                <w:lang w:val="en-US" w:eastAsia="zh-CN"/>
              </w:rPr>
              <w:t>支持一键清空，清空前询问，</w:t>
            </w:r>
            <w:r>
              <w:t>清空后立即生效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6" name="图片 16" descr="4b7d666c941d81c42ec620a5be53a1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4b7d666c941d81c42ec620a5be53a1b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1375" cy="3780155"/>
                  <wp:effectExtent l="0" t="0" r="9525" b="4445"/>
                  <wp:docPr id="17" name="图片 17" descr="27121cf30c6989623f6f3d5e9292ed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27121cf30c6989623f6f3d5e9292ed9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96855">
            <w:pPr>
              <w:pStyle w:val="5"/>
              <w:bidi w:val="0"/>
              <w:spacing w:before="0" w:beforeLines="0" w:beforeAutospacing="0" w:after="0" w:afterLines="0" w:afterAutospacing="0"/>
            </w:pPr>
            <w:r>
              <w:rPr>
                <w:rFonts w:hint="eastAsia"/>
                <w:lang w:val="en-US" w:eastAsia="zh-CN"/>
              </w:rPr>
              <w:t xml:space="preserve">5.1.6 </w:t>
            </w:r>
            <w:r>
              <w:t>PreviewPage.ets（预览页）</w:t>
            </w:r>
          </w:p>
          <w:p w14:paraId="583B0911">
            <w:pPr>
              <w:numPr>
                <w:ilvl w:val="0"/>
                <w:numId w:val="95"/>
              </w:numPr>
              <w:bidi w:val="0"/>
              <w:spacing w:before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预览页可正常显示最近更新的菜谱：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111375" cy="3780155"/>
                  <wp:effectExtent l="0" t="0" r="9525" b="4445"/>
                  <wp:docPr id="18" name="图片 18" descr="21873a79d2ebbe2b081251e084f0fc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1873a79d2ebbe2b081251e084f0fc8c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BF31A">
            <w:pPr>
              <w:pStyle w:val="4"/>
              <w:bidi w:val="0"/>
              <w:spacing w:after="0"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 后端运行展示</w:t>
            </w:r>
          </w:p>
          <w:p w14:paraId="70BFD2FF">
            <w:pPr>
              <w:numPr>
                <w:ilvl w:val="0"/>
                <w:numId w:val="96"/>
              </w:numPr>
              <w:bidi w:val="0"/>
              <w:spacing w:before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运行成功：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24730" cy="2879725"/>
                  <wp:effectExtent l="0" t="0" r="1270" b="3175"/>
                  <wp:docPr id="19" name="图片 19" descr="258ccf3b831e272c3f0230f92d911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58ccf3b831e272c3f0230f92d91193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73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155C2">
            <w:pPr>
              <w:numPr>
                <w:ilvl w:val="0"/>
                <w:numId w:val="0"/>
              </w:numPr>
              <w:bidi w:val="0"/>
              <w:spacing w:beforeAutospacing="0"/>
              <w:rPr>
                <w:rFonts w:hint="default"/>
                <w:lang w:val="en-US" w:eastAsia="zh-CN"/>
              </w:rPr>
            </w:pPr>
          </w:p>
          <w:p w14:paraId="3DDAB4F8">
            <w:pPr>
              <w:numPr>
                <w:ilvl w:val="0"/>
                <w:numId w:val="0"/>
              </w:numPr>
              <w:bidi w:val="0"/>
              <w:spacing w:beforeAutospacing="0"/>
              <w:rPr>
                <w:rFonts w:hint="default"/>
                <w:lang w:val="en-US" w:eastAsia="zh-CN"/>
              </w:rPr>
            </w:pPr>
          </w:p>
          <w:p w14:paraId="7021C1D4">
            <w:pPr>
              <w:numPr>
                <w:ilvl w:val="0"/>
                <w:numId w:val="0"/>
              </w:numPr>
              <w:bidi w:val="0"/>
              <w:spacing w:beforeAutospacing="0"/>
              <w:rPr>
                <w:rFonts w:hint="default"/>
                <w:lang w:val="en-US" w:eastAsia="zh-CN"/>
              </w:rPr>
            </w:pPr>
          </w:p>
          <w:p w14:paraId="32ABA3AE">
            <w:pPr>
              <w:numPr>
                <w:ilvl w:val="0"/>
                <w:numId w:val="0"/>
              </w:numPr>
              <w:bidi w:val="0"/>
              <w:spacing w:beforeAutospacing="0"/>
              <w:rPr>
                <w:rFonts w:hint="default"/>
                <w:lang w:val="en-US" w:eastAsia="zh-CN"/>
              </w:rPr>
            </w:pPr>
          </w:p>
          <w:p w14:paraId="1A585913">
            <w:pPr>
              <w:numPr>
                <w:ilvl w:val="0"/>
                <w:numId w:val="96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查询与写入数据时显示：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26635" cy="2879725"/>
                  <wp:effectExtent l="0" t="0" r="12065" b="3175"/>
                  <wp:docPr id="20" name="图片 20" descr="430f8327e8a9bf1aab8af32644fac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430f8327e8a9bf1aab8af32644fac29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3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FD778">
            <w:pPr>
              <w:pStyle w:val="4"/>
              <w:bidi w:val="0"/>
              <w:spacing w:after="0"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 数据库连接展示</w:t>
            </w:r>
          </w:p>
          <w:p w14:paraId="4EFCD593">
            <w:pPr>
              <w:spacing w:beforeAutospacing="0"/>
              <w:ind w:left="630" w:leftChars="200" w:hanging="210" w:hanging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通过Navicat查看数据库连接：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26635" cy="2879725"/>
                  <wp:effectExtent l="0" t="0" r="12065" b="3175"/>
                  <wp:docPr id="21" name="图片 21" descr="f9be2fc3cd3e815fd9240d18fc3845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f9be2fc3cd3e815fd9240d18fc3845c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3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D7D82">
            <w:pPr>
              <w:ind w:left="630" w:leftChars="200" w:hanging="210" w:hanging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26635" cy="2879725"/>
                  <wp:effectExtent l="0" t="0" r="12065" b="3175"/>
                  <wp:docPr id="22" name="图片 22" descr="5fc6537c56a90e79b8672f8a2e6b06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5fc6537c56a90e79b8672f8a2e6b06a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3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1D500">
            <w:pPr>
              <w:ind w:left="630" w:leftChars="200" w:hanging="210" w:hanging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16475" cy="2879725"/>
                  <wp:effectExtent l="0" t="0" r="9525" b="3175"/>
                  <wp:docPr id="23" name="图片 23" descr="bb0c92d5642635efa0ee4d5b6d2383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bb0c92d5642635efa0ee4d5b6d2383ab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47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8BAC1">
            <w:pPr>
              <w:pStyle w:val="4"/>
              <w:bidi w:val="0"/>
              <w:spacing w:after="0" w:afterAutospacing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5.4 定时任务测试</w:t>
            </w:r>
          </w:p>
          <w:p w14:paraId="658CD484">
            <w:pPr>
              <w:numPr>
                <w:ilvl w:val="0"/>
                <w:numId w:val="97"/>
              </w:numPr>
              <w:bidi w:val="0"/>
              <w:spacing w:beforeAutospacing="0"/>
            </w:pPr>
            <w:r>
              <w:rPr>
                <w:rFonts w:hint="eastAsia"/>
                <w:lang w:val="en-US" w:eastAsia="zh-CN"/>
              </w:rPr>
              <w:t>测试每分钟</w:t>
            </w:r>
            <w:r>
              <w:t>定时自动生成并入库新菜谱（AI 更新任务）</w:t>
            </w:r>
            <w:r>
              <w:rPr>
                <w:rFonts w:hint="eastAsia"/>
                <w:lang w:eastAsia="zh-CN"/>
              </w:rPr>
              <w:t>：</w:t>
            </w:r>
          </w:p>
          <w:p w14:paraId="768244A0">
            <w:pPr>
              <w:pStyle w:val="19"/>
              <w:bidi w:val="0"/>
            </w:pPr>
            <w:r>
              <w:rPr>
                <w:rFonts w:hint="default"/>
              </w:rPr>
              <w:t>/**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* 测试每分钟更新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*/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@Scheduled(cron = "0 * * * * ?")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public void scheduleUpdate()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dataService.updateDailyRecipes();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  <w:p w14:paraId="3DFA56F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4826635" cy="2879725"/>
                  <wp:effectExtent l="0" t="0" r="12065" b="3175"/>
                  <wp:docPr id="24" name="图片 24" descr="ec569f2d64be41f649804ef0ebebb9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ec569f2d64be41f649804ef0ebebb96c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3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29B9B">
            <w:pPr>
              <w:numPr>
                <w:ilvl w:val="0"/>
                <w:numId w:val="97"/>
              </w:numPr>
              <w:bidi w:val="0"/>
            </w:pPr>
            <w:r>
              <w:rPr>
                <w:rFonts w:hint="eastAsia"/>
                <w:lang w:val="en-US" w:eastAsia="zh-CN"/>
              </w:rPr>
              <w:t>测试每分钟</w:t>
            </w:r>
            <w:r>
              <w:t>定时清理未使用且未收藏菜谱</w:t>
            </w:r>
            <w:r>
              <w:rPr>
                <w:rFonts w:hint="eastAsia"/>
                <w:lang w:eastAsia="zh-CN"/>
              </w:rPr>
              <w:t>：</w:t>
            </w:r>
          </w:p>
          <w:p w14:paraId="7C42FD3F">
            <w:pPr>
              <w:pStyle w:val="19"/>
              <w:bidi w:val="0"/>
            </w:pPr>
            <w:r>
              <w:rPr>
                <w:rFonts w:hint="default"/>
              </w:rPr>
              <w:t>/**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* 测试每分钟清理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*/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@Scheduled(cron = "0 * * * * ?")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public void scheduledClean()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log.info("定时任务启动：清理菜谱");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dataService.cleanOldRecipes(1); // 1 天未浏览 + 未收藏 → 删除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  <w:p w14:paraId="7AF357C3">
            <w:pPr>
              <w:keepNext w:val="0"/>
              <w:keepLines w:val="0"/>
              <w:widowControl/>
              <w:suppressLineNumbers w:val="0"/>
              <w:spacing w:afterAutospacing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4826635" cy="2879725"/>
                  <wp:effectExtent l="0" t="0" r="12065" b="3175"/>
                  <wp:docPr id="25" name="图片 25" descr="8a4fe93d0991fff77e26cf60fa21f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8a4fe93d0991fff77e26cf60fa21fdf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3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9DB68">
            <w:pPr>
              <w:pStyle w:val="4"/>
              <w:bidi w:val="0"/>
              <w:spacing w:before="0" w:beforeAutospacing="0" w:after="315" w:afterLines="100"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5.5 Git开发流程</w:t>
            </w:r>
          </w:p>
          <w:p w14:paraId="7E2771B8">
            <w:pPr>
              <w:spacing w:beforeAutospacing="0"/>
              <w:ind w:firstLine="420" w:firstLineChars="200"/>
              <w:rPr>
                <w:rFonts w:hint="default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可访问</w:t>
            </w:r>
            <w:r>
              <w:rPr>
                <w:rFonts w:hint="eastAsia"/>
                <w:b/>
                <w:bCs/>
                <w:lang w:val="en-US" w:eastAsia="zh-CN"/>
              </w:rPr>
              <w:t>https://github.com/18012692956/Lazy_Recipe</w:t>
            </w:r>
            <w:r>
              <w:rPr>
                <w:rFonts w:hint="eastAsia"/>
                <w:lang w:val="en-US" w:eastAsia="zh-CN"/>
              </w:rPr>
              <w:t>以了解开发流程</w:t>
            </w:r>
          </w:p>
          <w:p w14:paraId="763140B3">
            <w:pPr>
              <w:pStyle w:val="3"/>
              <w:bidi w:val="0"/>
              <w:spacing w:before="0" w:beforeAutospacing="0" w:after="0" w:afterAutospacing="0"/>
            </w:pPr>
            <w:r>
              <w:t>六、实验结果分析</w:t>
            </w:r>
          </w:p>
          <w:p w14:paraId="2E05F623">
            <w:pPr>
              <w:pStyle w:val="4"/>
              <w:bidi w:val="0"/>
              <w:spacing w:before="0" w:beforeAutospacing="0" w:after="0" w:afterAutospacing="0"/>
            </w:pPr>
            <w:r>
              <w:t>6.1 实验结果回顾与现象描述</w:t>
            </w:r>
          </w:p>
          <w:p w14:paraId="1F65C18A">
            <w:pPr>
              <w:bidi w:val="0"/>
              <w:spacing w:beforeAutospacing="0"/>
              <w:ind w:firstLine="420" w:firstLineChars="200"/>
            </w:pPr>
            <w:r>
              <w:t>本实验完成了“懒人食谱助手”系统的端到端实现：HarmonyOS 前端负责食材与偏好输入、推荐列表与详情展示、收藏与历史管理；Spring Boot 后端负责三表数据管理、规则推荐与 AI 生成补全、去重入库、定时更新与清理。系统整体运行现象如下：</w:t>
            </w:r>
          </w:p>
          <w:p w14:paraId="0524536A">
            <w:pPr>
              <w:numPr>
                <w:ilvl w:val="0"/>
                <w:numId w:val="98"/>
              </w:numPr>
              <w:bidi w:val="0"/>
            </w:pPr>
            <w:r>
              <w:t>推荐链路可闭环运行：用户在 HomePage 完成食材与偏好选择后，RecommendPage 能稳定获得推荐结果；点击菜谱进入 DetailPage 可展示完整食材与步骤信息，并可返回来源页继续浏览。</w:t>
            </w:r>
          </w:p>
          <w:p w14:paraId="11F241E7">
            <w:pPr>
              <w:numPr>
                <w:ilvl w:val="0"/>
                <w:numId w:val="98"/>
              </w:numPr>
              <w:bidi w:val="0"/>
            </w:pPr>
            <w:r>
              <w:t>收藏与历史可稳定持久化：收藏操作可即时影响收藏列表；历史记录在进入详情时自动更新，并能在 HistoryPage 按最近浏览时间倒序展示，支持一键清空。</w:t>
            </w:r>
          </w:p>
          <w:p w14:paraId="7EC366C3">
            <w:pPr>
              <w:numPr>
                <w:ilvl w:val="0"/>
                <w:numId w:val="98"/>
              </w:numPr>
              <w:bidi w:val="0"/>
            </w:pPr>
            <w:r>
              <w:t>AI 增强链路真实可用：当规则高分候选不足时，会触发对 DeepSeek 的在线调用生成菜谱；生成内容经 JSON 清洗、去重后写入数据库，随后参与后续推荐与展示。</w:t>
            </w:r>
          </w:p>
          <w:p w14:paraId="2422CA24">
            <w:pPr>
              <w:numPr>
                <w:ilvl w:val="0"/>
                <w:numId w:val="98"/>
              </w:numPr>
              <w:bidi w:val="0"/>
            </w:pPr>
            <w:r>
              <w:t>数据库数据可演化、可控增长：定时任务可实现每日 AI 生成补充新菜谱，同时按“未收藏且长期未浏览”的条件清理无效数据，数据库规模不会无限膨胀。</w:t>
            </w:r>
          </w:p>
          <w:p w14:paraId="61FD8EA6">
            <w:pPr>
              <w:numPr>
                <w:ilvl w:val="0"/>
                <w:numId w:val="98"/>
              </w:numPr>
              <w:bidi w:val="0"/>
            </w:pPr>
            <w:r>
              <w:t>前端交互具有“最少操作路径”特征：核心流程为 PreviewPage → HomePage → RecommendPage → DetailPage，辅助流程（收藏/历史）从 HomePage 进入并可回退，不干扰主推荐路径。</w:t>
            </w:r>
          </w:p>
          <w:p w14:paraId="2362DA25">
            <w:pPr>
              <w:bidi w:val="0"/>
              <w:spacing w:afterAutospacing="0"/>
              <w:ind w:firstLine="420" w:firstLineChars="200"/>
            </w:pPr>
            <w:r>
              <w:t>总体结果表明：系统功能覆盖完整、主要链路稳定，具备可扩展的推荐系统雏形。</w:t>
            </w:r>
          </w:p>
          <w:p w14:paraId="23D6CD30">
            <w:pPr>
              <w:pStyle w:val="4"/>
              <w:bidi w:val="0"/>
              <w:spacing w:before="0" w:beforeAutospacing="0" w:after="0" w:afterAutospacing="0"/>
            </w:pPr>
            <w:r>
              <w:t>6.2 数据结构与数据库设计合理性分析</w:t>
            </w:r>
          </w:p>
          <w:p w14:paraId="2DE3DA1F">
            <w:pPr>
              <w:bidi w:val="0"/>
              <w:spacing w:beforeAutospacing="0"/>
              <w:ind w:firstLine="420" w:firstLineChars="200"/>
            </w:pPr>
            <w:r>
              <w:t>本项目的数据库采用三表结构（recipes、recipe_ingredients、recipe_steps），通过 recipe_id 建立一对多关联，实现菜谱元数据、食材明细、步骤明细的规范化拆分。该设计在实验实现中带来以下效果：</w:t>
            </w:r>
          </w:p>
          <w:p w14:paraId="322823B1">
            <w:pPr>
              <w:numPr>
                <w:ilvl w:val="0"/>
                <w:numId w:val="99"/>
              </w:numPr>
              <w:bidi w:val="0"/>
            </w:pPr>
            <w:r>
              <w:t>数据冗余显著降低：食材与步骤不再作为主表长字段反复出现，尤其对 AI 生成菜谱（食材列表与步骤较长）而言，有利于后期扩展和维护。</w:t>
            </w:r>
          </w:p>
          <w:p w14:paraId="405B5ECD">
            <w:pPr>
              <w:numPr>
                <w:ilvl w:val="0"/>
                <w:numId w:val="99"/>
              </w:numPr>
              <w:bidi w:val="0"/>
            </w:pPr>
            <w:r>
              <w:t>查询与组装职责清晰：后端在业务层（DataService/Repository 查询组合）将三表组装为面向前端的 Recipe 对象，前端无需关注多表结构，前后端解耦更彻底。</w:t>
            </w:r>
          </w:p>
          <w:p w14:paraId="11C58302">
            <w:pPr>
              <w:numPr>
                <w:ilvl w:val="0"/>
                <w:numId w:val="99"/>
              </w:numPr>
              <w:bidi w:val="0"/>
            </w:pPr>
            <w:r>
              <w:t>推荐算法计算更直接：规则推荐与相似度去重主要依赖食材集合，食材独立表有利于后续增加“按食材反查菜谱”或建立索引优化召回效率。</w:t>
            </w:r>
          </w:p>
          <w:p w14:paraId="074DDE0B">
            <w:pPr>
              <w:numPr>
                <w:ilvl w:val="0"/>
                <w:numId w:val="99"/>
              </w:numPr>
              <w:bidi w:val="0"/>
              <w:spacing w:afterAutospacing="0"/>
            </w:pPr>
            <w:r>
              <w:t>数据生命周期管理更安全：清理过期菜谱时可以以 recipe_id 为单位级联删除对应的 ingredients 与 steps，避免产生孤儿记录，保证一致性。</w:t>
            </w:r>
          </w:p>
          <w:p w14:paraId="488DCA89">
            <w:pPr>
              <w:pStyle w:val="4"/>
              <w:bidi w:val="0"/>
              <w:spacing w:before="0" w:beforeAutospacing="0" w:after="0" w:afterAutospacing="0"/>
            </w:pPr>
            <w:r>
              <w:t>6.3 推荐算法与 AI 融合策略分析</w:t>
            </w:r>
          </w:p>
          <w:p w14:paraId="43A32404">
            <w:pPr>
              <w:bidi w:val="0"/>
              <w:spacing w:beforeAutospacing="0"/>
              <w:ind w:firstLine="420" w:firstLineChars="200"/>
            </w:pPr>
            <w:r>
              <w:t>系统采用“规则推荐为主、AI 生成补全为辅”的混合推荐策略：</w:t>
            </w:r>
          </w:p>
          <w:p w14:paraId="470D6C0C">
            <w:pPr>
              <w:numPr>
                <w:ilvl w:val="0"/>
                <w:numId w:val="100"/>
              </w:numPr>
              <w:bidi w:val="0"/>
            </w:pPr>
            <w:r>
              <w:t>规则推荐提供稳定性与可解释性</w:t>
            </w:r>
          </w:p>
          <w:p w14:paraId="5B1062E5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规则召回基于食材交集，保证推荐与用户输入强相关；</w:t>
            </w:r>
          </w:p>
          <w:p w14:paraId="407DF7D4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评分策略将“食材命中”作为主权重，同时对 taste/style 偏好进行加分，对收藏进行轻微加权，能解释“为什么推荐”。</w:t>
            </w:r>
          </w:p>
          <w:p w14:paraId="15C6D988">
            <w:pPr>
              <w:numPr>
                <w:ilvl w:val="0"/>
                <w:numId w:val="100"/>
              </w:numPr>
              <w:bidi w:val="0"/>
            </w:pPr>
            <w:r>
              <w:t>阈值与最小强候选数量控制 AI 调用频率</w:t>
            </w:r>
          </w:p>
          <w:p w14:paraId="727525AA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通过“强候选阈值 + 强候选数量”控制策略，避免每次都调用 AI，从而降低成本与不确定性，保证推荐稳定输出。</w:t>
            </w:r>
          </w:p>
          <w:p w14:paraId="58C822A1">
            <w:pPr>
              <w:numPr>
                <w:ilvl w:val="0"/>
                <w:numId w:val="100"/>
              </w:numPr>
              <w:bidi w:val="0"/>
            </w:pPr>
            <w:r>
              <w:t>AI 补全解决冷启动与多样性不足</w:t>
            </w:r>
          </w:p>
          <w:p w14:paraId="20870E81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当用户食材较少或库中候选不足时，AI 能补足可做的菜谱选项；</w:t>
            </w:r>
          </w:p>
          <w:p w14:paraId="56B076B2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 生成菜谱经过去重后入库，系统菜谱库可随使用逐步增长，提高后续推荐覆盖面。</w:t>
            </w:r>
          </w:p>
          <w:p w14:paraId="4BE7E6E4">
            <w:pPr>
              <w:numPr>
                <w:ilvl w:val="0"/>
                <w:numId w:val="100"/>
              </w:numPr>
              <w:bidi w:val="0"/>
            </w:pPr>
            <w:r>
              <w:t>去重机制降低 AI 生成带来的风险</w:t>
            </w:r>
          </w:p>
          <w:p w14:paraId="6C4E7017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通过标题一致、食材 Jaccard 相似度、步骤相似度等多维去重，减少“生成重复菜、换皮菜”的概率；</w:t>
            </w:r>
          </w:p>
          <w:p w14:paraId="0F52B5A2">
            <w:pPr>
              <w:numPr>
                <w:ilvl w:val="1"/>
                <w:numId w:val="86"/>
              </w:numPr>
              <w:bidi w:val="0"/>
              <w:spacing w:afterAutospacing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该机制使 AI 从“不可控输出”转为“可控数据源”。</w:t>
            </w:r>
          </w:p>
          <w:p w14:paraId="4CC47A4E">
            <w:pPr>
              <w:pStyle w:val="4"/>
              <w:bidi w:val="0"/>
              <w:spacing w:before="0" w:beforeAutospacing="0" w:after="0" w:afterAutospacing="0"/>
            </w:pPr>
            <w:r>
              <w:t>6.4 前端 UI 与交互设计分析</w:t>
            </w:r>
          </w:p>
          <w:p w14:paraId="04D7C4B5">
            <w:pPr>
              <w:bidi w:val="0"/>
              <w:spacing w:beforeAutospacing="0"/>
              <w:ind w:firstLine="420" w:firstLineChars="200"/>
            </w:pPr>
            <w:r>
              <w:t>前端 UI 设计围绕“懒人做饭”的真实使用场景，核心是降低决策成本与操作成本：</w:t>
            </w:r>
          </w:p>
          <w:p w14:paraId="5E42CF38">
            <w:pPr>
              <w:numPr>
                <w:ilvl w:val="0"/>
                <w:numId w:val="101"/>
              </w:numPr>
              <w:bidi w:val="0"/>
              <w:rPr>
                <w:rFonts w:hint="eastAsia"/>
                <w:lang w:val="en-US" w:eastAsia="zh-CN"/>
              </w:rPr>
            </w:pPr>
            <w:r>
              <w:t>输入方式以“选择”代替“输入”</w:t>
            </w:r>
          </w:p>
          <w:p w14:paraId="154C5DFD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食材按分类结构展示，用户只需勾选，不需要手动输入与纠错；</w:t>
            </w:r>
          </w:p>
          <w:p w14:paraId="153C31E8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taste/style 可选且允许为空，使新用户在信息不完整时仍能得到推荐。</w:t>
            </w:r>
          </w:p>
          <w:p w14:paraId="396FF284">
            <w:pPr>
              <w:numPr>
                <w:ilvl w:val="0"/>
                <w:numId w:val="101"/>
              </w:numPr>
              <w:bidi w:val="0"/>
              <w:rPr>
                <w:rFonts w:hint="eastAsia"/>
                <w:lang w:val="en-US" w:eastAsia="zh-CN"/>
              </w:rPr>
            </w:pPr>
            <w:r>
              <w:t>主流程最短化，辅助功能不打断主流程</w:t>
            </w:r>
          </w:p>
          <w:p w14:paraId="10F16D4E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主流程：Preview → Home → Recommend → Detail；</w:t>
            </w:r>
          </w:p>
          <w:p w14:paraId="39BA7405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收藏/历史从 Home 独立进入，返回后仍能继续主流程，减少用户迷路概率。</w:t>
            </w:r>
          </w:p>
          <w:p w14:paraId="2FDCBE55">
            <w:pPr>
              <w:numPr>
                <w:ilvl w:val="0"/>
                <w:numId w:val="101"/>
              </w:numPr>
              <w:bidi w:val="0"/>
              <w:rPr>
                <w:rFonts w:hint="eastAsia"/>
                <w:lang w:val="en-US" w:eastAsia="zh-CN"/>
              </w:rPr>
            </w:pPr>
            <w:r>
              <w:t>关键行为自动化与即时反馈</w:t>
            </w:r>
          </w:p>
          <w:p w14:paraId="51987CDF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进入详情自动记历史，减少用户额外点击；</w:t>
            </w:r>
          </w:p>
          <w:p w14:paraId="665D3CF3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收藏按钮即时生效并可回到收藏页验证结果，形成正反馈闭环。</w:t>
            </w:r>
          </w:p>
          <w:p w14:paraId="217DEB53">
            <w:pPr>
              <w:pStyle w:val="4"/>
              <w:bidi w:val="0"/>
              <w:spacing w:before="0" w:beforeAutospacing="0" w:after="0" w:afterAutospacing="0"/>
            </w:pPr>
            <w:r>
              <w:t>6.5 实验中存在的问题与改进方向</w:t>
            </w:r>
          </w:p>
          <w:p w14:paraId="462D1DAF">
            <w:pPr>
              <w:bidi w:val="0"/>
              <w:ind w:firstLine="420" w:firstLineChars="200"/>
            </w:pPr>
            <w:r>
              <w:t>尽管系统功能链路完整，但在工程化程度上仍有可提升点：</w:t>
            </w:r>
          </w:p>
          <w:p w14:paraId="05F883A6">
            <w:pPr>
              <w:numPr>
                <w:ilvl w:val="0"/>
                <w:numId w:val="102"/>
              </w:numPr>
              <w:bidi w:val="0"/>
              <w:rPr>
                <w:rFonts w:hint="eastAsia"/>
                <w:lang w:val="en-US" w:eastAsia="zh-CN"/>
              </w:rPr>
            </w:pPr>
            <w:r>
              <w:t>推荐召回效率与索引优化</w:t>
            </w:r>
          </w:p>
          <w:p w14:paraId="36B63620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当前规则召回如采用全量遍历，数据规模变大后会影响性能；</w:t>
            </w:r>
          </w:p>
          <w:p w14:paraId="637CED08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后续可对 recipe_ingredients.ingredient 建索引，并实现“按食材反查 recipe_id”的召回策略。</w:t>
            </w:r>
          </w:p>
          <w:p w14:paraId="77D9A863">
            <w:pPr>
              <w:numPr>
                <w:ilvl w:val="0"/>
                <w:numId w:val="102"/>
              </w:numPr>
              <w:bidi w:val="0"/>
              <w:rPr>
                <w:rFonts w:hint="eastAsia"/>
                <w:lang w:val="en-US" w:eastAsia="zh-CN"/>
              </w:rPr>
            </w:pPr>
            <w:r>
              <w:t>AI 输出字段合法性校验</w:t>
            </w:r>
          </w:p>
          <w:p w14:paraId="37040087">
            <w:pPr>
              <w:numPr>
                <w:ilvl w:val="1"/>
                <w:numId w:val="86"/>
              </w:numPr>
              <w:bidi w:val="0"/>
            </w:pPr>
            <w:r>
              <w:rPr>
                <w:rFonts w:hint="eastAsia"/>
                <w:lang w:val="en-US" w:eastAsia="zh-CN"/>
              </w:rPr>
              <w:t>后续在入库前可增加字段校验与默认值策略（如 timeMinutes 范围、steps 非空、ingredients 去重），并对异常输出进行降级处理。</w:t>
            </w:r>
          </w:p>
          <w:p w14:paraId="33E09B70">
            <w:pPr>
              <w:numPr>
                <w:ilvl w:val="0"/>
                <w:numId w:val="102"/>
              </w:numPr>
              <w:bidi w:val="0"/>
              <w:rPr>
                <w:rFonts w:hint="eastAsia"/>
                <w:lang w:val="en-US" w:eastAsia="zh-CN"/>
              </w:rPr>
            </w:pPr>
            <w:r>
              <w:t>前端体验进一步优化</w:t>
            </w:r>
          </w:p>
          <w:p w14:paraId="130AAB47">
            <w:pPr>
              <w:numPr>
                <w:ilvl w:val="1"/>
                <w:numId w:val="8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详情页可提供“所需但缺少的食材”提示，提高可用性；</w:t>
            </w:r>
          </w:p>
          <w:p w14:paraId="34A268A5">
            <w:pPr>
              <w:numPr>
                <w:ilvl w:val="1"/>
                <w:numId w:val="86"/>
              </w:numPr>
              <w:bidi w:val="0"/>
              <w:spacing w:afterAutospacing="0"/>
            </w:pPr>
            <w:r>
              <w:rPr>
                <w:rFonts w:hint="eastAsia"/>
                <w:lang w:val="en-US" w:eastAsia="zh-CN"/>
              </w:rPr>
              <w:t>收藏/历史支持搜索或筛选，提升数据量增大后的可用性。</w:t>
            </w:r>
          </w:p>
          <w:p w14:paraId="411437BC">
            <w:pPr>
              <w:pStyle w:val="4"/>
              <w:bidi w:val="0"/>
              <w:spacing w:before="0" w:beforeAutospacing="0" w:after="0" w:afterAutospacing="0"/>
            </w:pPr>
            <w:r>
              <w:t>6.6 实验总结</w:t>
            </w:r>
          </w:p>
          <w:p w14:paraId="0EE18C61">
            <w:pPr>
              <w:bidi w:val="0"/>
              <w:spacing w:beforeAutospacing="0"/>
              <w:ind w:firstLine="420" w:firstLineChars="200"/>
            </w:pPr>
            <w:r>
              <w:t>本实验以移动端应用工程实践为目标，完成了 HarmonyOS 前端与 Spring Boot 后端的完整开发与联调，形成了一个可运行、可维护、可扩展的菜谱推荐系统。实验的主要收获体现在：</w:t>
            </w:r>
          </w:p>
          <w:p w14:paraId="753E55ED">
            <w:pPr>
              <w:numPr>
                <w:ilvl w:val="0"/>
                <w:numId w:val="103"/>
              </w:numPr>
              <w:bidi w:val="0"/>
            </w:pPr>
            <w:r>
              <w:t>在架构层面，掌握了前后端分离系统的模块化组织方式，并能以统一数据模型贯通页面、接口与推荐逻辑；</w:t>
            </w:r>
          </w:p>
          <w:p w14:paraId="7192CF95">
            <w:pPr>
              <w:numPr>
                <w:ilvl w:val="0"/>
                <w:numId w:val="103"/>
              </w:numPr>
              <w:bidi w:val="0"/>
            </w:pPr>
            <w:r>
              <w:t>在数据层面，完成了三表规范化数据库设计，并实现了数据装载、组装、落库与清理的生命周期管理；</w:t>
            </w:r>
          </w:p>
          <w:p w14:paraId="512F9F64">
            <w:pPr>
              <w:numPr>
                <w:ilvl w:val="0"/>
                <w:numId w:val="103"/>
              </w:numPr>
              <w:bidi w:val="0"/>
            </w:pPr>
            <w:r>
              <w:t>在算法层面，落地了基于食材匹配的规则推荐与评分体系，并通过阈值策略控制 AI 介入，实现混合推荐；</w:t>
            </w:r>
          </w:p>
          <w:p w14:paraId="4315B947">
            <w:pPr>
              <w:numPr>
                <w:ilvl w:val="0"/>
                <w:numId w:val="103"/>
              </w:numPr>
              <w:bidi w:val="0"/>
            </w:pPr>
            <w:r>
              <w:t>在智能增强层面，完成 DeepSeek 在线调用、结构化解析与去重入库，使系统具备持续演化能力；</w:t>
            </w:r>
          </w:p>
          <w:p w14:paraId="3B514AC0">
            <w:pPr>
              <w:numPr>
                <w:ilvl w:val="0"/>
                <w:numId w:val="103"/>
              </w:numPr>
              <w:bidi w:val="0"/>
            </w:pPr>
            <w:r>
              <w:t>在前端交互层面，形成主流程清晰、辅助功能不打断的页面跳转结构，降低用户操作与决策成本。</w:t>
            </w:r>
          </w:p>
          <w:p w14:paraId="3C3BA069">
            <w:pPr>
              <w:bidi w:val="0"/>
              <w:ind w:firstLine="420" w:firstLineChars="200"/>
            </w:pPr>
            <w:r>
              <w:t>综上，本实验达成了课程对移动应用开发、数据库设计、接口联通、推荐算法实现与 AI 工程接入的综合训练目标，具备进一步扩展为完整产品的工程基础。</w:t>
            </w:r>
          </w:p>
          <w:p w14:paraId="45682453"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36EE4A38">
            <w:pPr>
              <w:ind w:firstLine="420"/>
              <w:rPr>
                <w:b/>
                <w:bCs/>
              </w:rPr>
            </w:pPr>
          </w:p>
          <w:p w14:paraId="137FDBF4">
            <w:pPr>
              <w:rPr>
                <w:b/>
                <w:bCs/>
              </w:rPr>
            </w:pPr>
          </w:p>
          <w:p w14:paraId="3C07D7F8"/>
          <w:p w14:paraId="3A9FCBCD"/>
          <w:p w14:paraId="68BD06E9"/>
          <w:p w14:paraId="5A65C2CF"/>
          <w:p w14:paraId="54601001"/>
          <w:p w14:paraId="0F02BE72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教师评语评分</w:t>
            </w:r>
          </w:p>
          <w:p w14:paraId="7750CBE4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评语：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</w:t>
            </w:r>
          </w:p>
          <w:p w14:paraId="71AAD7AC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  </w:t>
            </w:r>
          </w:p>
          <w:p w14:paraId="4220C66A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    </w:t>
            </w:r>
          </w:p>
          <w:p w14:paraId="7E689DC1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</w:t>
            </w:r>
          </w:p>
          <w:p w14:paraId="0E78FFBC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</w:t>
            </w:r>
          </w:p>
          <w:p w14:paraId="52F78445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</w:t>
            </w:r>
          </w:p>
          <w:p w14:paraId="7C9A3503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</w:t>
            </w:r>
          </w:p>
          <w:p w14:paraId="42F0AE26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</w:t>
            </w:r>
          </w:p>
          <w:p w14:paraId="2655BD99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</w:p>
          <w:p w14:paraId="42576F99">
            <w:pPr>
              <w:jc w:val="left"/>
              <w:rPr>
                <w:rFonts w:ascii="宋体" w:hAnsi="宋体"/>
                <w:u w:val="single"/>
              </w:rPr>
            </w:pPr>
          </w:p>
          <w:p w14:paraId="2F611255">
            <w:pPr>
              <w:jc w:val="left"/>
              <w:rPr>
                <w:rFonts w:ascii="宋体" w:hAnsi="宋体"/>
                <w:u w:val="single"/>
              </w:rPr>
            </w:pPr>
          </w:p>
          <w:p w14:paraId="3A0900E0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</w:rPr>
              <w:t xml:space="preserve">             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   评分：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        </w:t>
            </w:r>
          </w:p>
          <w:p w14:paraId="06735B7C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28949D0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评阅人：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  <w:p w14:paraId="37E17905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年     月    日</w:t>
            </w:r>
          </w:p>
          <w:p w14:paraId="5FEC8117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（备注：对该实验报告给予优点和不足的评价，并给出百分之评分。）</w:t>
            </w:r>
          </w:p>
          <w:p w14:paraId="6432624D">
            <w:pPr>
              <w:ind w:firstLine="210" w:firstLineChars="100"/>
            </w:pPr>
          </w:p>
          <w:p w14:paraId="6D254C7D"/>
        </w:tc>
      </w:tr>
    </w:tbl>
    <w:p w14:paraId="4195F1BD"/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FF025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2</w:t>
    </w:r>
    <w:r>
      <w:rPr>
        <w:rStyle w:val="14"/>
      </w:rPr>
      <w:fldChar w:fldCharType="end"/>
    </w:r>
  </w:p>
  <w:p w14:paraId="581C9AA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96540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52FDF774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F343B"/>
    <w:multiLevelType w:val="multilevel"/>
    <w:tmpl w:val="850F34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11686C"/>
    <w:multiLevelType w:val="multilevel"/>
    <w:tmpl w:val="89116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51E5FA"/>
    <w:multiLevelType w:val="multilevel"/>
    <w:tmpl w:val="8D51E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8E6FD1"/>
    <w:multiLevelType w:val="multilevel"/>
    <w:tmpl w:val="968E6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8FD1C9B"/>
    <w:multiLevelType w:val="multilevel"/>
    <w:tmpl w:val="98FD1C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C8BE39C"/>
    <w:multiLevelType w:val="multilevel"/>
    <w:tmpl w:val="9C8BE3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CFE87C1"/>
    <w:multiLevelType w:val="multilevel"/>
    <w:tmpl w:val="9CFE87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A0421D3"/>
    <w:multiLevelType w:val="multilevel"/>
    <w:tmpl w:val="AA042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F065BDB"/>
    <w:multiLevelType w:val="multilevel"/>
    <w:tmpl w:val="AF065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207B910"/>
    <w:multiLevelType w:val="multilevel"/>
    <w:tmpl w:val="B207B9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621DAE5"/>
    <w:multiLevelType w:val="multilevel"/>
    <w:tmpl w:val="B621DA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B853EBCF"/>
    <w:multiLevelType w:val="multilevel"/>
    <w:tmpl w:val="B853EB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DF0A5C2"/>
    <w:multiLevelType w:val="multilevel"/>
    <w:tmpl w:val="BDF0A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BE7CD8D5"/>
    <w:multiLevelType w:val="multilevel"/>
    <w:tmpl w:val="BE7CD8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F2FE889"/>
    <w:multiLevelType w:val="multilevel"/>
    <w:tmpl w:val="BF2FE8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CC5B54A"/>
    <w:multiLevelType w:val="multilevel"/>
    <w:tmpl w:val="CCC5B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583EC3D"/>
    <w:multiLevelType w:val="multilevel"/>
    <w:tmpl w:val="E583E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8DFB7F5"/>
    <w:multiLevelType w:val="multilevel"/>
    <w:tmpl w:val="E8DFB7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ED39A66F"/>
    <w:multiLevelType w:val="multilevel"/>
    <w:tmpl w:val="ED39A6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699A0DD"/>
    <w:multiLevelType w:val="multilevel"/>
    <w:tmpl w:val="F699A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72C654D"/>
    <w:multiLevelType w:val="multilevel"/>
    <w:tmpl w:val="F72C65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BF1ED69"/>
    <w:multiLevelType w:val="multilevel"/>
    <w:tmpl w:val="FBF1E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446750C"/>
    <w:multiLevelType w:val="multilevel"/>
    <w:tmpl w:val="044675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77DB19B"/>
    <w:multiLevelType w:val="multilevel"/>
    <w:tmpl w:val="077DB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08DDA170"/>
    <w:multiLevelType w:val="multilevel"/>
    <w:tmpl w:val="08DDA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D53201E"/>
    <w:multiLevelType w:val="multilevel"/>
    <w:tmpl w:val="0D5320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42D9EB5"/>
    <w:multiLevelType w:val="multilevel"/>
    <w:tmpl w:val="142D9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4BD582D"/>
    <w:multiLevelType w:val="multilevel"/>
    <w:tmpl w:val="14BD5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761ED1A"/>
    <w:multiLevelType w:val="multilevel"/>
    <w:tmpl w:val="1761E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91E54AE"/>
    <w:multiLevelType w:val="multilevel"/>
    <w:tmpl w:val="191E54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1BDAA183"/>
    <w:multiLevelType w:val="multilevel"/>
    <w:tmpl w:val="1BDAA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C1E2899"/>
    <w:multiLevelType w:val="singleLevel"/>
    <w:tmpl w:val="1C1E2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1EA1D227"/>
    <w:multiLevelType w:val="multilevel"/>
    <w:tmpl w:val="1EA1D2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2834827D"/>
    <w:multiLevelType w:val="multilevel"/>
    <w:tmpl w:val="28348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D1963A8"/>
    <w:multiLevelType w:val="multilevel"/>
    <w:tmpl w:val="2D1963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326D292D"/>
    <w:multiLevelType w:val="multilevel"/>
    <w:tmpl w:val="326D29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32950177"/>
    <w:multiLevelType w:val="multilevel"/>
    <w:tmpl w:val="32950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35F56F9"/>
    <w:multiLevelType w:val="multilevel"/>
    <w:tmpl w:val="335F56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3DAAA37B"/>
    <w:multiLevelType w:val="multilevel"/>
    <w:tmpl w:val="3DAAA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408E88C6"/>
    <w:multiLevelType w:val="multilevel"/>
    <w:tmpl w:val="408E8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460521C"/>
    <w:multiLevelType w:val="multilevel"/>
    <w:tmpl w:val="446052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4C3FD7AF"/>
    <w:multiLevelType w:val="multilevel"/>
    <w:tmpl w:val="4C3FD7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5392F398"/>
    <w:multiLevelType w:val="multilevel"/>
    <w:tmpl w:val="5392F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3DA2254"/>
    <w:multiLevelType w:val="multilevel"/>
    <w:tmpl w:val="53DA2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594C6189"/>
    <w:multiLevelType w:val="multilevel"/>
    <w:tmpl w:val="594C61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5F503216"/>
    <w:multiLevelType w:val="multilevel"/>
    <w:tmpl w:val="5F503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126BF11"/>
    <w:multiLevelType w:val="multilevel"/>
    <w:tmpl w:val="6126BF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66B25AFC"/>
    <w:multiLevelType w:val="multilevel"/>
    <w:tmpl w:val="66B25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69C52803"/>
    <w:multiLevelType w:val="multilevel"/>
    <w:tmpl w:val="69C52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076F3A2"/>
    <w:multiLevelType w:val="singleLevel"/>
    <w:tmpl w:val="7076F3A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0">
    <w:nsid w:val="79C0E60C"/>
    <w:multiLevelType w:val="multilevel"/>
    <w:tmpl w:val="79C0E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BF97B89"/>
    <w:multiLevelType w:val="multilevel"/>
    <w:tmpl w:val="7BF97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4"/>
  </w:num>
  <w:num w:numId="3">
    <w:abstractNumId w:val="1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5"/>
  </w:num>
  <w:num w:numId="1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2"/>
  </w:num>
  <w:num w:numId="2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1"/>
  </w:num>
  <w:num w:numId="30">
    <w:abstractNumId w:val="7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</w:num>
  <w:num w:numId="34">
    <w:abstractNumId w:val="21"/>
  </w:num>
  <w:num w:numId="35">
    <w:abstractNumId w:val="31"/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6"/>
  </w:num>
  <w:num w:numId="45">
    <w:abstractNumId w:val="24"/>
  </w:num>
  <w:num w:numId="4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7"/>
  </w:num>
  <w:num w:numId="48">
    <w:abstractNumId w:val="35"/>
  </w:num>
  <w:num w:numId="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3"/>
  </w:num>
  <w:num w:numId="53">
    <w:abstractNumId w:val="18"/>
  </w:num>
  <w:num w:numId="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8"/>
  </w:num>
  <w:num w:numId="57">
    <w:abstractNumId w:val="50"/>
  </w:num>
  <w:num w:numId="5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6"/>
  </w:num>
  <w:num w:numId="63">
    <w:abstractNumId w:val="48"/>
  </w:num>
  <w:num w:numId="6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7"/>
  </w:num>
  <w:num w:numId="6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0"/>
  </w:num>
  <w:num w:numId="7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38"/>
  </w:num>
  <w:num w:numId="77">
    <w:abstractNumId w:val="23"/>
  </w:num>
  <w:num w:numId="78">
    <w:abstractNumId w:val="15"/>
  </w:num>
  <w:num w:numId="79">
    <w:abstractNumId w:val="32"/>
  </w:num>
  <w:num w:numId="80">
    <w:abstractNumId w:val="29"/>
  </w:num>
  <w:num w:numId="81">
    <w:abstractNumId w:val="39"/>
  </w:num>
  <w:num w:numId="8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34"/>
  </w:num>
  <w:num w:numId="84">
    <w:abstractNumId w:val="43"/>
  </w:num>
  <w:num w:numId="85">
    <w:abstractNumId w:val="25"/>
  </w:num>
  <w:num w:numId="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0"/>
  </w:num>
  <w:num w:numId="89">
    <w:abstractNumId w:val="49"/>
  </w:num>
  <w:num w:numId="90">
    <w:abstractNumId w:val="22"/>
  </w:num>
  <w:num w:numId="91">
    <w:abstractNumId w:val="44"/>
  </w:num>
  <w:num w:numId="92">
    <w:abstractNumId w:val="6"/>
  </w:num>
  <w:num w:numId="93">
    <w:abstractNumId w:val="46"/>
  </w:num>
  <w:num w:numId="94">
    <w:abstractNumId w:val="9"/>
  </w:num>
  <w:num w:numId="95">
    <w:abstractNumId w:val="41"/>
  </w:num>
  <w:num w:numId="96">
    <w:abstractNumId w:val="14"/>
  </w:num>
  <w:num w:numId="97">
    <w:abstractNumId w:val="17"/>
  </w:num>
  <w:num w:numId="98">
    <w:abstractNumId w:val="40"/>
  </w:num>
  <w:num w:numId="99">
    <w:abstractNumId w:val="10"/>
  </w:num>
  <w:num w:numId="100">
    <w:abstractNumId w:val="5"/>
  </w:num>
  <w:num w:numId="101">
    <w:abstractNumId w:val="12"/>
  </w:num>
  <w:num w:numId="102">
    <w:abstractNumId w:val="11"/>
  </w:num>
  <w:num w:numId="1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EA1"/>
    <w:rsid w:val="00023C07"/>
    <w:rsid w:val="00031023"/>
    <w:rsid w:val="000550DF"/>
    <w:rsid w:val="000679C8"/>
    <w:rsid w:val="000A20B4"/>
    <w:rsid w:val="000B1442"/>
    <w:rsid w:val="000C16C4"/>
    <w:rsid w:val="000E58B9"/>
    <w:rsid w:val="000E6D5E"/>
    <w:rsid w:val="000F02FC"/>
    <w:rsid w:val="000F3F3A"/>
    <w:rsid w:val="00102EE2"/>
    <w:rsid w:val="00134A6D"/>
    <w:rsid w:val="001462E5"/>
    <w:rsid w:val="001560F2"/>
    <w:rsid w:val="001B534C"/>
    <w:rsid w:val="001D49CA"/>
    <w:rsid w:val="002270F7"/>
    <w:rsid w:val="00250B1C"/>
    <w:rsid w:val="002557A4"/>
    <w:rsid w:val="002622C0"/>
    <w:rsid w:val="002641AB"/>
    <w:rsid w:val="002A3C24"/>
    <w:rsid w:val="002A45C5"/>
    <w:rsid w:val="002D5CD3"/>
    <w:rsid w:val="002F1533"/>
    <w:rsid w:val="003153F0"/>
    <w:rsid w:val="00335811"/>
    <w:rsid w:val="0034571C"/>
    <w:rsid w:val="00350E11"/>
    <w:rsid w:val="00365AA6"/>
    <w:rsid w:val="0036656D"/>
    <w:rsid w:val="00367C6A"/>
    <w:rsid w:val="0038419E"/>
    <w:rsid w:val="00391EAF"/>
    <w:rsid w:val="003A64B5"/>
    <w:rsid w:val="003B30DE"/>
    <w:rsid w:val="003B6857"/>
    <w:rsid w:val="003C1230"/>
    <w:rsid w:val="003C5EA1"/>
    <w:rsid w:val="003F417C"/>
    <w:rsid w:val="00424E74"/>
    <w:rsid w:val="00435DC8"/>
    <w:rsid w:val="00453DC4"/>
    <w:rsid w:val="00490913"/>
    <w:rsid w:val="004A7A5A"/>
    <w:rsid w:val="004B3296"/>
    <w:rsid w:val="004C14A8"/>
    <w:rsid w:val="004D01C3"/>
    <w:rsid w:val="004D3BBA"/>
    <w:rsid w:val="00541B7F"/>
    <w:rsid w:val="005B3446"/>
    <w:rsid w:val="005D0A35"/>
    <w:rsid w:val="005E4B58"/>
    <w:rsid w:val="005E7E7E"/>
    <w:rsid w:val="00602FCB"/>
    <w:rsid w:val="00606375"/>
    <w:rsid w:val="00613998"/>
    <w:rsid w:val="00632DFF"/>
    <w:rsid w:val="006A0FA4"/>
    <w:rsid w:val="006F376F"/>
    <w:rsid w:val="007070AF"/>
    <w:rsid w:val="0071325E"/>
    <w:rsid w:val="007217A7"/>
    <w:rsid w:val="00732A65"/>
    <w:rsid w:val="00763FFE"/>
    <w:rsid w:val="007A75F9"/>
    <w:rsid w:val="007C09EE"/>
    <w:rsid w:val="007D37CB"/>
    <w:rsid w:val="007E1279"/>
    <w:rsid w:val="00847EFF"/>
    <w:rsid w:val="008B3F12"/>
    <w:rsid w:val="008F5CB3"/>
    <w:rsid w:val="008F69A0"/>
    <w:rsid w:val="0091280E"/>
    <w:rsid w:val="009319E8"/>
    <w:rsid w:val="0093392E"/>
    <w:rsid w:val="00945196"/>
    <w:rsid w:val="00981DC0"/>
    <w:rsid w:val="0099769F"/>
    <w:rsid w:val="009D3AE1"/>
    <w:rsid w:val="009E5C39"/>
    <w:rsid w:val="009F4B84"/>
    <w:rsid w:val="009F620B"/>
    <w:rsid w:val="00A127E8"/>
    <w:rsid w:val="00A51EB2"/>
    <w:rsid w:val="00A56E5C"/>
    <w:rsid w:val="00A56FA8"/>
    <w:rsid w:val="00A60FB8"/>
    <w:rsid w:val="00A65D70"/>
    <w:rsid w:val="00A660FB"/>
    <w:rsid w:val="00AB1039"/>
    <w:rsid w:val="00AC28AB"/>
    <w:rsid w:val="00AF1E6C"/>
    <w:rsid w:val="00AF2AD1"/>
    <w:rsid w:val="00AF7DEE"/>
    <w:rsid w:val="00B11D36"/>
    <w:rsid w:val="00B207D1"/>
    <w:rsid w:val="00B23020"/>
    <w:rsid w:val="00B60593"/>
    <w:rsid w:val="00B62680"/>
    <w:rsid w:val="00B716A0"/>
    <w:rsid w:val="00B9446D"/>
    <w:rsid w:val="00BB0F49"/>
    <w:rsid w:val="00C005D3"/>
    <w:rsid w:val="00C838E3"/>
    <w:rsid w:val="00C87820"/>
    <w:rsid w:val="00CA2D0A"/>
    <w:rsid w:val="00CA692D"/>
    <w:rsid w:val="00CB2C5B"/>
    <w:rsid w:val="00D00D2F"/>
    <w:rsid w:val="00D117E1"/>
    <w:rsid w:val="00D15044"/>
    <w:rsid w:val="00D210E3"/>
    <w:rsid w:val="00D30060"/>
    <w:rsid w:val="00D66A5D"/>
    <w:rsid w:val="00D7582F"/>
    <w:rsid w:val="00D75BBA"/>
    <w:rsid w:val="00DF3DAD"/>
    <w:rsid w:val="00E038DD"/>
    <w:rsid w:val="00E06D47"/>
    <w:rsid w:val="00E12607"/>
    <w:rsid w:val="00E24C31"/>
    <w:rsid w:val="00E340AD"/>
    <w:rsid w:val="00E36526"/>
    <w:rsid w:val="00E67F2A"/>
    <w:rsid w:val="00E72C63"/>
    <w:rsid w:val="00EA1F6B"/>
    <w:rsid w:val="00EB1C60"/>
    <w:rsid w:val="00ED1F3C"/>
    <w:rsid w:val="00F075FA"/>
    <w:rsid w:val="00F125CB"/>
    <w:rsid w:val="00F726C1"/>
    <w:rsid w:val="00F75745"/>
    <w:rsid w:val="00F95441"/>
    <w:rsid w:val="00FB087B"/>
    <w:rsid w:val="00FD18DC"/>
    <w:rsid w:val="00FD3E62"/>
    <w:rsid w:val="00FF79D3"/>
    <w:rsid w:val="00FF7DE3"/>
    <w:rsid w:val="02624F4F"/>
    <w:rsid w:val="02FD4D40"/>
    <w:rsid w:val="037B0283"/>
    <w:rsid w:val="043164D2"/>
    <w:rsid w:val="04C428F3"/>
    <w:rsid w:val="04F55751"/>
    <w:rsid w:val="05524E37"/>
    <w:rsid w:val="05BA060E"/>
    <w:rsid w:val="061D0ABC"/>
    <w:rsid w:val="06712C8C"/>
    <w:rsid w:val="06A04B96"/>
    <w:rsid w:val="06D00C65"/>
    <w:rsid w:val="06D92B03"/>
    <w:rsid w:val="07CB5C7A"/>
    <w:rsid w:val="087632F2"/>
    <w:rsid w:val="09063BDE"/>
    <w:rsid w:val="094D5274"/>
    <w:rsid w:val="09A80FE4"/>
    <w:rsid w:val="09E3201C"/>
    <w:rsid w:val="0A221EE6"/>
    <w:rsid w:val="0A677367"/>
    <w:rsid w:val="0AA23B8D"/>
    <w:rsid w:val="0AA417AC"/>
    <w:rsid w:val="0AFA5B66"/>
    <w:rsid w:val="0B611CB1"/>
    <w:rsid w:val="0BD807DD"/>
    <w:rsid w:val="0C142A71"/>
    <w:rsid w:val="0C443FF9"/>
    <w:rsid w:val="0C5C7E64"/>
    <w:rsid w:val="0CC528A6"/>
    <w:rsid w:val="0D075066"/>
    <w:rsid w:val="0D4A5F0F"/>
    <w:rsid w:val="0E2B31D7"/>
    <w:rsid w:val="0E2F75DE"/>
    <w:rsid w:val="0EE228A3"/>
    <w:rsid w:val="0F0071CD"/>
    <w:rsid w:val="0F3620C2"/>
    <w:rsid w:val="10086339"/>
    <w:rsid w:val="10276A65"/>
    <w:rsid w:val="107A4C82"/>
    <w:rsid w:val="111D7BC2"/>
    <w:rsid w:val="11841423"/>
    <w:rsid w:val="1191472A"/>
    <w:rsid w:val="12F901BB"/>
    <w:rsid w:val="130D46CB"/>
    <w:rsid w:val="139D3A91"/>
    <w:rsid w:val="13BB7B66"/>
    <w:rsid w:val="13F84916"/>
    <w:rsid w:val="14373B18"/>
    <w:rsid w:val="1457788F"/>
    <w:rsid w:val="14F04410"/>
    <w:rsid w:val="15350B13"/>
    <w:rsid w:val="1565517A"/>
    <w:rsid w:val="15EF0FCE"/>
    <w:rsid w:val="1652449B"/>
    <w:rsid w:val="165A7B2B"/>
    <w:rsid w:val="1687348B"/>
    <w:rsid w:val="16F33439"/>
    <w:rsid w:val="17321BA5"/>
    <w:rsid w:val="18141FD9"/>
    <w:rsid w:val="18466408"/>
    <w:rsid w:val="1888270D"/>
    <w:rsid w:val="18A20392"/>
    <w:rsid w:val="1A37068C"/>
    <w:rsid w:val="1A622137"/>
    <w:rsid w:val="1A7E4151"/>
    <w:rsid w:val="1A821DAF"/>
    <w:rsid w:val="1AF84F97"/>
    <w:rsid w:val="1AFF7B38"/>
    <w:rsid w:val="1B2D30F7"/>
    <w:rsid w:val="1BC861D2"/>
    <w:rsid w:val="1BCB48C1"/>
    <w:rsid w:val="1C0E4F57"/>
    <w:rsid w:val="1CAB69CA"/>
    <w:rsid w:val="1CBA22C2"/>
    <w:rsid w:val="1D555566"/>
    <w:rsid w:val="1D594678"/>
    <w:rsid w:val="1F09589A"/>
    <w:rsid w:val="1F0C0DB4"/>
    <w:rsid w:val="1F443802"/>
    <w:rsid w:val="1FD75777"/>
    <w:rsid w:val="20AB3DCA"/>
    <w:rsid w:val="20E93F65"/>
    <w:rsid w:val="21214E4C"/>
    <w:rsid w:val="21225F24"/>
    <w:rsid w:val="23CC5803"/>
    <w:rsid w:val="2406098A"/>
    <w:rsid w:val="243601AA"/>
    <w:rsid w:val="243A6885"/>
    <w:rsid w:val="2498660A"/>
    <w:rsid w:val="257007B0"/>
    <w:rsid w:val="269A4401"/>
    <w:rsid w:val="26B9340C"/>
    <w:rsid w:val="26C1365D"/>
    <w:rsid w:val="27B5694E"/>
    <w:rsid w:val="289C7D94"/>
    <w:rsid w:val="2902208A"/>
    <w:rsid w:val="29096A1C"/>
    <w:rsid w:val="2AC118B4"/>
    <w:rsid w:val="2AED63FF"/>
    <w:rsid w:val="2B103897"/>
    <w:rsid w:val="2BF2332E"/>
    <w:rsid w:val="2D8F7C42"/>
    <w:rsid w:val="2EAE2349"/>
    <w:rsid w:val="2F5805E3"/>
    <w:rsid w:val="313D33E3"/>
    <w:rsid w:val="32B31CDC"/>
    <w:rsid w:val="331E2CF1"/>
    <w:rsid w:val="335E274A"/>
    <w:rsid w:val="35EB7FA5"/>
    <w:rsid w:val="36CB704A"/>
    <w:rsid w:val="370B3E15"/>
    <w:rsid w:val="372B5213"/>
    <w:rsid w:val="372C6501"/>
    <w:rsid w:val="375B6AE7"/>
    <w:rsid w:val="37710A72"/>
    <w:rsid w:val="379554EA"/>
    <w:rsid w:val="38EE1CC0"/>
    <w:rsid w:val="39237490"/>
    <w:rsid w:val="39533276"/>
    <w:rsid w:val="3A4B20C9"/>
    <w:rsid w:val="3A6E1402"/>
    <w:rsid w:val="3B5D137F"/>
    <w:rsid w:val="3BAF2E6F"/>
    <w:rsid w:val="3BB94AE4"/>
    <w:rsid w:val="3D167093"/>
    <w:rsid w:val="3DAB2D72"/>
    <w:rsid w:val="3F214170"/>
    <w:rsid w:val="3F291A23"/>
    <w:rsid w:val="3F2F5434"/>
    <w:rsid w:val="3F670964"/>
    <w:rsid w:val="4039289E"/>
    <w:rsid w:val="40A400CC"/>
    <w:rsid w:val="410F0A26"/>
    <w:rsid w:val="424324CA"/>
    <w:rsid w:val="42BF6B7D"/>
    <w:rsid w:val="42E07C76"/>
    <w:rsid w:val="44C94E87"/>
    <w:rsid w:val="460B6F65"/>
    <w:rsid w:val="46596258"/>
    <w:rsid w:val="46737CA9"/>
    <w:rsid w:val="46AA3F32"/>
    <w:rsid w:val="47017063"/>
    <w:rsid w:val="47050410"/>
    <w:rsid w:val="473A61F8"/>
    <w:rsid w:val="47541D2E"/>
    <w:rsid w:val="481E3C44"/>
    <w:rsid w:val="491339E7"/>
    <w:rsid w:val="4944592C"/>
    <w:rsid w:val="494D658F"/>
    <w:rsid w:val="4A0F6345"/>
    <w:rsid w:val="4A8E50B1"/>
    <w:rsid w:val="4B903FA6"/>
    <w:rsid w:val="4BE536FF"/>
    <w:rsid w:val="4C0E0A69"/>
    <w:rsid w:val="4C347834"/>
    <w:rsid w:val="4D275A51"/>
    <w:rsid w:val="4D563FD3"/>
    <w:rsid w:val="4DDE45E2"/>
    <w:rsid w:val="4EB57700"/>
    <w:rsid w:val="4F667103"/>
    <w:rsid w:val="4FC92985"/>
    <w:rsid w:val="500876B4"/>
    <w:rsid w:val="500D0826"/>
    <w:rsid w:val="501C792F"/>
    <w:rsid w:val="5178753C"/>
    <w:rsid w:val="519D44C2"/>
    <w:rsid w:val="51A02811"/>
    <w:rsid w:val="51BC1B32"/>
    <w:rsid w:val="52104C64"/>
    <w:rsid w:val="52764A7E"/>
    <w:rsid w:val="5307508F"/>
    <w:rsid w:val="53236A4A"/>
    <w:rsid w:val="53253909"/>
    <w:rsid w:val="5354676C"/>
    <w:rsid w:val="54273E81"/>
    <w:rsid w:val="54757C4A"/>
    <w:rsid w:val="554A6449"/>
    <w:rsid w:val="555830EB"/>
    <w:rsid w:val="559335DD"/>
    <w:rsid w:val="56A355D3"/>
    <w:rsid w:val="56FA471F"/>
    <w:rsid w:val="575764FD"/>
    <w:rsid w:val="57B96E90"/>
    <w:rsid w:val="57DA5F78"/>
    <w:rsid w:val="57F23B91"/>
    <w:rsid w:val="58283866"/>
    <w:rsid w:val="58535244"/>
    <w:rsid w:val="5888429A"/>
    <w:rsid w:val="58963890"/>
    <w:rsid w:val="592D3CE7"/>
    <w:rsid w:val="59EA1396"/>
    <w:rsid w:val="5A0F46DD"/>
    <w:rsid w:val="5A365C3E"/>
    <w:rsid w:val="5AC1599C"/>
    <w:rsid w:val="5B6D3744"/>
    <w:rsid w:val="5D2D778D"/>
    <w:rsid w:val="5D8D2FA6"/>
    <w:rsid w:val="5D8F4A9F"/>
    <w:rsid w:val="5E222925"/>
    <w:rsid w:val="5E285DD7"/>
    <w:rsid w:val="5E474816"/>
    <w:rsid w:val="5E622685"/>
    <w:rsid w:val="5EBF6BA6"/>
    <w:rsid w:val="5ED66053"/>
    <w:rsid w:val="5FF51F6F"/>
    <w:rsid w:val="6028345A"/>
    <w:rsid w:val="60465233"/>
    <w:rsid w:val="612D083D"/>
    <w:rsid w:val="61856F4B"/>
    <w:rsid w:val="628B104E"/>
    <w:rsid w:val="62D84CC4"/>
    <w:rsid w:val="63554CDC"/>
    <w:rsid w:val="636273C7"/>
    <w:rsid w:val="64436F75"/>
    <w:rsid w:val="647079F8"/>
    <w:rsid w:val="649233D6"/>
    <w:rsid w:val="64A77044"/>
    <w:rsid w:val="661A55F3"/>
    <w:rsid w:val="667B3037"/>
    <w:rsid w:val="66963236"/>
    <w:rsid w:val="669D59A9"/>
    <w:rsid w:val="67027E5A"/>
    <w:rsid w:val="676A4B31"/>
    <w:rsid w:val="678411C7"/>
    <w:rsid w:val="67D0065F"/>
    <w:rsid w:val="68E73E66"/>
    <w:rsid w:val="69192872"/>
    <w:rsid w:val="69934A52"/>
    <w:rsid w:val="6B202D97"/>
    <w:rsid w:val="6B575B05"/>
    <w:rsid w:val="6BB37432"/>
    <w:rsid w:val="6BE566A3"/>
    <w:rsid w:val="6C0C6146"/>
    <w:rsid w:val="6C344D67"/>
    <w:rsid w:val="6CD61581"/>
    <w:rsid w:val="6D8617C0"/>
    <w:rsid w:val="6E3B220B"/>
    <w:rsid w:val="6E712470"/>
    <w:rsid w:val="6EF32E85"/>
    <w:rsid w:val="6F1076B7"/>
    <w:rsid w:val="702E3539"/>
    <w:rsid w:val="7089584F"/>
    <w:rsid w:val="70BD75E6"/>
    <w:rsid w:val="7118458F"/>
    <w:rsid w:val="72B3791D"/>
    <w:rsid w:val="73331EF0"/>
    <w:rsid w:val="735852FB"/>
    <w:rsid w:val="73BD7321"/>
    <w:rsid w:val="73D52935"/>
    <w:rsid w:val="742E519E"/>
    <w:rsid w:val="75035896"/>
    <w:rsid w:val="75292E35"/>
    <w:rsid w:val="752C5453"/>
    <w:rsid w:val="75C630A2"/>
    <w:rsid w:val="764C1B6D"/>
    <w:rsid w:val="77326F71"/>
    <w:rsid w:val="77E215D0"/>
    <w:rsid w:val="78412EB3"/>
    <w:rsid w:val="78664144"/>
    <w:rsid w:val="78A31478"/>
    <w:rsid w:val="79084421"/>
    <w:rsid w:val="792539A8"/>
    <w:rsid w:val="7BAA5D29"/>
    <w:rsid w:val="7BBF481B"/>
    <w:rsid w:val="7BCE1006"/>
    <w:rsid w:val="7BDF099D"/>
    <w:rsid w:val="7C10546A"/>
    <w:rsid w:val="7C8F33B0"/>
    <w:rsid w:val="7D0F3953"/>
    <w:rsid w:val="7D6C712A"/>
    <w:rsid w:val="7EFE38AC"/>
    <w:rsid w:val="7F2E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2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FollowedHyperlink"/>
    <w:basedOn w:val="1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styleId="17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内容块-16-a"/>
    <w:basedOn w:val="1"/>
    <w:next w:val="1"/>
    <w:qFormat/>
    <w:uiPriority w:val="0"/>
    <w:pPr>
      <w:pBdr>
        <w:top w:val="single" w:color="F6F8FB" w:themeColor="accent1" w:themeTint="0D" w:sz="4" w:space="10"/>
        <w:left w:val="single" w:color="F6F8FB" w:themeColor="accent1" w:themeTint="0D" w:sz="4" w:space="17"/>
        <w:bottom w:val="single" w:color="F6F8FB" w:themeColor="accent1" w:themeTint="0D" w:sz="4" w:space="10"/>
        <w:right w:val="single" w:color="F6F8FB" w:themeColor="accent1" w:themeTint="0D" w:sz="4" w:space="17"/>
      </w:pBdr>
      <w:shd w:val="clear" w:color="auto" w:fill="F6F8FB" w:themeFill="accent1" w:themeFillTint="0D"/>
      <w:ind w:left="357" w:right="357"/>
      <w:textAlignment w:val="center"/>
    </w:pPr>
    <w:rPr>
      <w:szCs w:val="21"/>
    </w:rPr>
  </w:style>
  <w:style w:type="character" w:customStyle="1" w:styleId="20">
    <w:name w:val="页眉 字符"/>
    <w:link w:val="8"/>
    <w:qFormat/>
    <w:uiPriority w:val="0"/>
    <w:rPr>
      <w:sz w:val="18"/>
      <w:szCs w:val="18"/>
    </w:rPr>
  </w:style>
  <w:style w:type="character" w:customStyle="1" w:styleId="21">
    <w:name w:val="页脚 字符"/>
    <w:link w:val="7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DA5B4-CF0E-436D-9B48-8B7D6ED170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wuda</Company>
  <Pages>24</Pages>
  <Words>7707</Words>
  <Characters>13704</Characters>
  <Lines>244</Lines>
  <Paragraphs>108</Paragraphs>
  <TotalTime>38</TotalTime>
  <ScaleCrop>false</ScaleCrop>
  <LinksUpToDate>false</LinksUpToDate>
  <CharactersWithSpaces>15313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2024-04-22T10:15:00Z</dcterms:created>
  <dc:creator>cctang</dc:creator>
  <cp:lastModifiedBy>Sky</cp:lastModifiedBy>
  <dcterms:modified xsi:type="dcterms:W3CDTF">2025-12-24T13:35:24Z</dcterms:modified>
  <dc:title>《嵌入式软件设计》实验报告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eyJoZGlkIjoiMTUxMDQwOTc0ODU4YzZjNjRmODMzOTU0MDI0OTUyYzQiLCJ1c2VySWQiOiIxMjc3NDkxNDEyIn0=</vt:lpwstr>
  </property>
  <property fmtid="{D5CDD505-2E9C-101B-9397-08002B2CF9AE}" pid="4" name="ICV">
    <vt:lpwstr>0B080BDDEE684C0BAF8056F30FDFD48F_12</vt:lpwstr>
  </property>
</Properties>
</file>