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逻辑</w:t>
      </w:r>
      <w:r>
        <w:rPr>
          <w:rFonts w:hint="eastAsia" w:ascii="楷体" w:hAnsi="楷体" w:eastAsia="楷体" w:cs="楷体"/>
        </w:rPr>
        <w:t>回归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===================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Q：做回归预测损失函数是什么？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A：</w:t>
      </w:r>
      <w:r>
        <w:rPr>
          <w:rFonts w:hint="eastAsia" w:ascii="楷体" w:hAnsi="楷体" w:eastAsia="楷体" w:cs="楷体"/>
          <w:color w:val="0000FF"/>
        </w:rPr>
        <w:t>平方均值损失函数MSE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最小二乘法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Q：做分类损失函数是什么？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A：做分类损失函数是交叉熵！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Q：什么是</w:t>
      </w:r>
      <w:r>
        <w:rPr>
          <w:rFonts w:hint="eastAsia" w:ascii="楷体" w:hAnsi="楷体" w:eastAsia="楷体" w:cs="楷体"/>
          <w:shd w:val="clear" w:color="auto" w:fill="auto"/>
        </w:rPr>
        <w:t>熵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highlight w:val="non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5"/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"D:/Dict/7.5.1.0/resultui/dict/?keyword=entropy" </w:instrText>
      </w:r>
      <w:r>
        <w:rPr>
          <w:rStyle w:val="5"/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entropy</w:t>
      </w:r>
      <w:r>
        <w:rPr>
          <w:rStyle w:val="5"/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highlight w:val="non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shd w:val="clear" w:color="auto" w:fill="auto"/>
        </w:rPr>
        <w:t>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A：熵是一种测量分子不稳定性的指标，分子运动越不稳定，熵就越大，来自热力学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信息熵是一种测量信息量的单位，包含的信息越多，熵就越大，来自信息论，香农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color w:val="0000FF"/>
          <w:highlight w:val="yellow"/>
        </w:rPr>
        <w:t>熵是一种测量不确定性的单位，不确定性越大，概率越小，熵就越大！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Q：熵和概率是什么一个关系？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A：随着概率的减小，熵会增大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</w:rPr>
        <w:t>逻辑回归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Q：为什么本质是多元线性回归？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A：1，公式，首先应用了多元线性回归的公式，其次才是把多元线性回归的结果，交给sigmoid函数去进行缩放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2，导函数，逻辑回归的损失函数推导的导函数，整个形式上和多元线性回归基本一致，只是y_hat求解公式包含了一个sigmoid过程而已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Q：逻辑回归的损失函数是什么？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A：交叉熵，做分类就用交叉熵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</w:rPr>
        <w:t xml:space="preserve">-y*logP，因为逻辑回归是二分类，所以loss func = -y*logP + -(1-y)*log(1-P)，也就是说我们期望这个损失最小然后找到最优解事实上，我们就可以利用前面学过的梯度下降法来求解最优解了 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Q：逻辑回归为什么阈值是0.5？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A：因为线性回归区间是负无穷到正无穷的，所以区间可以按照0来分成两部分，所以带到sigmoid公式里面去z=0的话，y就等于0.5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highlight w:val="yellow"/>
          <w:lang w:eastAsia="zh-CN"/>
        </w:rPr>
      </w:pPr>
      <w:r>
        <w:rPr>
          <w:rFonts w:hint="eastAsia" w:ascii="楷体" w:hAnsi="楷体" w:eastAsia="楷体" w:cs="楷体"/>
          <w:color w:val="0000FF"/>
          <w:highlight w:val="yellow"/>
        </w:rPr>
        <w:t>Q：逻辑回归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如何</w:t>
      </w:r>
      <w:r>
        <w:rPr>
          <w:rFonts w:hint="eastAsia" w:ascii="楷体" w:hAnsi="楷体" w:eastAsia="楷体" w:cs="楷体"/>
          <w:color w:val="0000FF"/>
          <w:highlight w:val="yellow"/>
        </w:rPr>
        <w:t>做多分类？</w:t>
      </w:r>
      <w:r>
        <w:rPr>
          <w:rFonts w:hint="eastAsia" w:ascii="楷体" w:hAnsi="楷体" w:eastAsia="楷体" w:cs="楷体"/>
          <w:color w:val="0000FF"/>
          <w:highlight w:val="yellow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分解为多个二分类</w:t>
      </w:r>
      <w:r>
        <w:rPr>
          <w:rFonts w:hint="eastAsia" w:ascii="楷体" w:hAnsi="楷体" w:eastAsia="楷体" w:cs="楷体"/>
          <w:color w:val="0000FF"/>
          <w:highlight w:val="yellow"/>
          <w:lang w:eastAsia="zh-CN"/>
        </w:rPr>
        <w:t>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逻辑回归做多分类，把多分类的问题，转化成多个二分类的问题，如果假如要分三个类别，就需要同时训练三个互相不影响的模型，比如我们n个维度，那么三分类，w参数的个数就会是(n+1)*3个参数上面所谓的互不影响，指的是模型在梯度下降的时候，分别去训练，分别去下降，三个模型互相不需要传递数据，也不需要等待收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理解升维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Q：文字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音乐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图片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视频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是几维的数据？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A：文字</w:t>
      </w:r>
      <w:r>
        <w:rPr>
          <w:rFonts w:hint="eastAsia" w:ascii="楷体" w:hAnsi="楷体" w:eastAsia="楷体" w:cs="楷体"/>
          <w:lang w:val="en-US" w:eastAsia="zh-CN"/>
        </w:rPr>
        <w:t>是</w:t>
      </w:r>
      <w:r>
        <w:rPr>
          <w:rFonts w:hint="eastAsia" w:ascii="楷体" w:hAnsi="楷体" w:eastAsia="楷体" w:cs="楷体"/>
        </w:rPr>
        <w:t>一维的，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音乐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单声道的音乐，音乐是一维的数据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如果音乐是双声道的，就是二维的数据，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图片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是个平面二维的数据，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视频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一张张图片按时间顺序码放的，那就是三维的数据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但我们做机器学习的时候，真的只会这样考虑吗？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文章是由不同的词组成的，词的种类越多，事实上考虑的维度就越多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图片如果是彩色的图片，图片可以有R、G、B、alpha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音乐可以有不同的频率，每个频率如果看成是一个维度，那么就可以N多个维度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图片也可以有不同的频率，每个频率如果看成是一个维度，那么就可以N多个维度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3、逻辑回归与Softmax比较：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（1）损失函数相同，都是交叉熵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（2）逻辑回归是Softmax=2时的特例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20FC"/>
    <w:rsid w:val="071017A6"/>
    <w:rsid w:val="074E68FB"/>
    <w:rsid w:val="07AF5890"/>
    <w:rsid w:val="1292795A"/>
    <w:rsid w:val="14D312D6"/>
    <w:rsid w:val="15FE7951"/>
    <w:rsid w:val="174450D5"/>
    <w:rsid w:val="1FA429D6"/>
    <w:rsid w:val="20D405CF"/>
    <w:rsid w:val="23380FD0"/>
    <w:rsid w:val="239D1BBF"/>
    <w:rsid w:val="255E59E9"/>
    <w:rsid w:val="25C45733"/>
    <w:rsid w:val="265C3762"/>
    <w:rsid w:val="2701309D"/>
    <w:rsid w:val="29FE620F"/>
    <w:rsid w:val="2CE05113"/>
    <w:rsid w:val="2D1036E3"/>
    <w:rsid w:val="2F6D1CB5"/>
    <w:rsid w:val="3245630B"/>
    <w:rsid w:val="366C2065"/>
    <w:rsid w:val="37DF7F2D"/>
    <w:rsid w:val="3E083AF8"/>
    <w:rsid w:val="40244E04"/>
    <w:rsid w:val="40376997"/>
    <w:rsid w:val="408A6163"/>
    <w:rsid w:val="40BC6A6B"/>
    <w:rsid w:val="41CB69E6"/>
    <w:rsid w:val="428B5BBD"/>
    <w:rsid w:val="42F31BE8"/>
    <w:rsid w:val="4712044E"/>
    <w:rsid w:val="4802083C"/>
    <w:rsid w:val="48871C2E"/>
    <w:rsid w:val="4CA8787B"/>
    <w:rsid w:val="4F05594F"/>
    <w:rsid w:val="50811E7F"/>
    <w:rsid w:val="512E094C"/>
    <w:rsid w:val="518D0C6B"/>
    <w:rsid w:val="52941D77"/>
    <w:rsid w:val="575920F6"/>
    <w:rsid w:val="5995442B"/>
    <w:rsid w:val="59CB166C"/>
    <w:rsid w:val="616978AC"/>
    <w:rsid w:val="61C93F5A"/>
    <w:rsid w:val="66B76764"/>
    <w:rsid w:val="683113CF"/>
    <w:rsid w:val="68F55AFE"/>
    <w:rsid w:val="697049E4"/>
    <w:rsid w:val="6CF50D0F"/>
    <w:rsid w:val="6D223B60"/>
    <w:rsid w:val="6DAD4894"/>
    <w:rsid w:val="726E5153"/>
    <w:rsid w:val="742235BB"/>
    <w:rsid w:val="75C43330"/>
    <w:rsid w:val="772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Pioneer</cp:lastModifiedBy>
  <dcterms:modified xsi:type="dcterms:W3CDTF">2019-03-30T10:31:34Z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