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C1F" w:rsidRDefault="00926C1F" w:rsidP="00926C1F">
      <w:r>
        <w:object w:dxaOrig="12144" w:dyaOrig="47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7.7pt;height:43.2pt" o:ole="">
            <v:imagedata r:id="rId9" o:title=""/>
          </v:shape>
          <o:OLEObject Type="Embed" ProgID="图像.文件" ShapeID="_x0000_i1025" DrawAspect="Content" ObjectID="_1581333349" r:id="rId10"/>
        </w:object>
      </w:r>
    </w:p>
    <w:p w:rsidR="00926C1F" w:rsidRDefault="00926C1F" w:rsidP="00926C1F"/>
    <w:p w:rsidR="002035FB" w:rsidRDefault="002035FB" w:rsidP="00926C1F"/>
    <w:p w:rsidR="002035FB" w:rsidRDefault="002035FB" w:rsidP="00926C1F"/>
    <w:p w:rsidR="002035FB" w:rsidRDefault="002035FB" w:rsidP="00926C1F"/>
    <w:p w:rsidR="002035FB" w:rsidRDefault="002035FB" w:rsidP="00926C1F"/>
    <w:p w:rsidR="00926C1F" w:rsidRPr="00D03A0F" w:rsidRDefault="00926C1F" w:rsidP="00926C1F">
      <w:pPr>
        <w:jc w:val="center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SCMT需求分析报告</w:t>
      </w:r>
    </w:p>
    <w:p w:rsidR="00926C1F" w:rsidRDefault="00926C1F" w:rsidP="00926C1F">
      <w:pPr>
        <w:jc w:val="center"/>
        <w:rPr>
          <w:rFonts w:ascii="微软雅黑" w:eastAsia="微软雅黑" w:hAnsi="微软雅黑"/>
        </w:rPr>
      </w:pPr>
    </w:p>
    <w:p w:rsidR="00926C1F" w:rsidRDefault="00926C1F" w:rsidP="00926C1F">
      <w:pPr>
        <w:jc w:val="center"/>
        <w:rPr>
          <w:rFonts w:ascii="微软雅黑" w:eastAsia="微软雅黑" w:hAnsi="微软雅黑"/>
        </w:rPr>
      </w:pPr>
    </w:p>
    <w:p w:rsidR="00926C1F" w:rsidRDefault="00926C1F" w:rsidP="00926C1F">
      <w:pPr>
        <w:jc w:val="center"/>
        <w:rPr>
          <w:rFonts w:ascii="微软雅黑" w:eastAsia="微软雅黑" w:hAnsi="微软雅黑"/>
        </w:rPr>
      </w:pPr>
    </w:p>
    <w:p w:rsidR="00926C1F" w:rsidRDefault="00926C1F" w:rsidP="00926C1F">
      <w:pPr>
        <w:jc w:val="center"/>
        <w:rPr>
          <w:rFonts w:ascii="微软雅黑" w:eastAsia="微软雅黑" w:hAnsi="微软雅黑"/>
        </w:rPr>
      </w:pPr>
    </w:p>
    <w:p w:rsidR="00926C1F" w:rsidRDefault="00926C1F" w:rsidP="00926C1F">
      <w:pPr>
        <w:jc w:val="center"/>
        <w:rPr>
          <w:rFonts w:ascii="微软雅黑" w:eastAsia="微软雅黑" w:hAnsi="微软雅黑"/>
        </w:rPr>
      </w:pPr>
    </w:p>
    <w:p w:rsidR="00926C1F" w:rsidRDefault="00926C1F" w:rsidP="00926C1F">
      <w:pPr>
        <w:jc w:val="center"/>
        <w:rPr>
          <w:rFonts w:ascii="微软雅黑" w:eastAsia="微软雅黑" w:hAnsi="微软雅黑"/>
        </w:rPr>
      </w:pPr>
    </w:p>
    <w:p w:rsidR="00926C1F" w:rsidRDefault="00926C1F" w:rsidP="00926C1F">
      <w:pPr>
        <w:jc w:val="center"/>
        <w:rPr>
          <w:rFonts w:ascii="微软雅黑" w:eastAsia="微软雅黑" w:hAnsi="微软雅黑"/>
        </w:rPr>
      </w:pPr>
    </w:p>
    <w:p w:rsidR="009B2CC3" w:rsidRDefault="009B2CC3" w:rsidP="002035FB">
      <w:pPr>
        <w:rPr>
          <w:rFonts w:ascii="微软雅黑" w:eastAsia="微软雅黑" w:hAnsi="微软雅黑"/>
        </w:rPr>
      </w:pPr>
    </w:p>
    <w:p w:rsidR="002035FB" w:rsidRDefault="002035FB" w:rsidP="002035FB">
      <w:pPr>
        <w:rPr>
          <w:rFonts w:ascii="微软雅黑" w:eastAsia="微软雅黑" w:hAnsi="微软雅黑"/>
        </w:rPr>
      </w:pPr>
    </w:p>
    <w:tbl>
      <w:tblPr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2147"/>
        <w:gridCol w:w="3253"/>
      </w:tblGrid>
      <w:tr w:rsidR="009B2CC3" w:rsidRPr="008A309F" w:rsidTr="00107F50">
        <w:trPr>
          <w:trHeight w:val="297"/>
          <w:jc w:val="center"/>
        </w:trPr>
        <w:tc>
          <w:tcPr>
            <w:tcW w:w="2147" w:type="dxa"/>
          </w:tcPr>
          <w:p w:rsidR="009B2CC3" w:rsidRPr="008A309F" w:rsidRDefault="009B2CC3" w:rsidP="00107F50">
            <w:pPr>
              <w:jc w:val="center"/>
              <w:rPr>
                <w:rFonts w:ascii="宋体" w:hAnsi="宋体"/>
                <w:sz w:val="24"/>
              </w:rPr>
            </w:pPr>
            <w:r w:rsidRPr="008A309F">
              <w:rPr>
                <w:rFonts w:ascii="宋体" w:hAnsi="宋体" w:hint="eastAsia"/>
                <w:sz w:val="24"/>
              </w:rPr>
              <w:t>项目名称</w:t>
            </w:r>
          </w:p>
        </w:tc>
        <w:tc>
          <w:tcPr>
            <w:tcW w:w="3253" w:type="dxa"/>
          </w:tcPr>
          <w:p w:rsidR="009B2CC3" w:rsidRPr="008A309F" w:rsidRDefault="009B2CC3" w:rsidP="00107F50">
            <w:pPr>
              <w:jc w:val="center"/>
              <w:rPr>
                <w:rFonts w:ascii="宋体" w:hAnsi="宋体"/>
                <w:sz w:val="24"/>
              </w:rPr>
            </w:pPr>
            <w:r w:rsidRPr="009B2CC3">
              <w:rPr>
                <w:rFonts w:ascii="宋体" w:hAnsi="宋体" w:hint="eastAsia"/>
                <w:sz w:val="24"/>
              </w:rPr>
              <w:t>OM工具</w:t>
            </w:r>
            <w:proofErr w:type="gramStart"/>
            <w:r w:rsidRPr="009B2CC3">
              <w:rPr>
                <w:rFonts w:ascii="宋体" w:hAnsi="宋体" w:hint="eastAsia"/>
                <w:sz w:val="24"/>
              </w:rPr>
              <w:t>组项目</w:t>
            </w:r>
            <w:proofErr w:type="gramEnd"/>
          </w:p>
        </w:tc>
      </w:tr>
      <w:tr w:rsidR="009B2CC3" w:rsidRPr="008A309F" w:rsidTr="00107F50">
        <w:trPr>
          <w:trHeight w:val="297"/>
          <w:jc w:val="center"/>
        </w:trPr>
        <w:tc>
          <w:tcPr>
            <w:tcW w:w="2147" w:type="dxa"/>
          </w:tcPr>
          <w:p w:rsidR="009B2CC3" w:rsidRPr="008A309F" w:rsidRDefault="009B2CC3" w:rsidP="00107F50">
            <w:pPr>
              <w:jc w:val="center"/>
              <w:rPr>
                <w:rFonts w:ascii="宋体" w:hAnsi="宋体"/>
                <w:sz w:val="24"/>
              </w:rPr>
            </w:pPr>
            <w:r w:rsidRPr="008A309F">
              <w:rPr>
                <w:rFonts w:ascii="宋体" w:hAnsi="宋体" w:hint="eastAsia"/>
                <w:sz w:val="24"/>
              </w:rPr>
              <w:t>文档编号</w:t>
            </w:r>
          </w:p>
        </w:tc>
        <w:tc>
          <w:tcPr>
            <w:tcW w:w="3253" w:type="dxa"/>
          </w:tcPr>
          <w:p w:rsidR="009B2CC3" w:rsidRPr="008A309F" w:rsidRDefault="009B2CC3" w:rsidP="00107F50">
            <w:pPr>
              <w:jc w:val="center"/>
              <w:rPr>
                <w:rFonts w:ascii="宋体" w:hAnsi="宋体" w:cs="Tahoma"/>
                <w:kern w:val="0"/>
                <w:sz w:val="20"/>
              </w:rPr>
            </w:pPr>
            <w:r w:rsidRPr="009B2CC3">
              <w:rPr>
                <w:rFonts w:ascii="宋体" w:hAnsi="宋体" w:cs="Tahoma"/>
                <w:kern w:val="0"/>
                <w:sz w:val="20"/>
              </w:rPr>
              <w:t>DT.OM.PCTEAM.01</w:t>
            </w:r>
          </w:p>
        </w:tc>
      </w:tr>
      <w:tr w:rsidR="009B2CC3" w:rsidRPr="008A309F" w:rsidTr="00107F50">
        <w:trPr>
          <w:jc w:val="center"/>
        </w:trPr>
        <w:tc>
          <w:tcPr>
            <w:tcW w:w="2147" w:type="dxa"/>
          </w:tcPr>
          <w:p w:rsidR="009B2CC3" w:rsidRPr="008A309F" w:rsidRDefault="009B2CC3" w:rsidP="00107F50">
            <w:pPr>
              <w:jc w:val="center"/>
              <w:rPr>
                <w:rFonts w:ascii="宋体" w:hAnsi="宋体"/>
                <w:sz w:val="24"/>
              </w:rPr>
            </w:pPr>
            <w:r w:rsidRPr="008A309F">
              <w:rPr>
                <w:rFonts w:ascii="宋体" w:hAnsi="宋体" w:hint="eastAsia"/>
                <w:sz w:val="24"/>
              </w:rPr>
              <w:t>版 本 号</w:t>
            </w:r>
          </w:p>
        </w:tc>
        <w:tc>
          <w:tcPr>
            <w:tcW w:w="3253" w:type="dxa"/>
          </w:tcPr>
          <w:p w:rsidR="009B2CC3" w:rsidRPr="008A309F" w:rsidRDefault="009B2CC3" w:rsidP="00107F50">
            <w:pPr>
              <w:jc w:val="center"/>
              <w:rPr>
                <w:rFonts w:ascii="宋体" w:hAnsi="宋体"/>
                <w:szCs w:val="21"/>
              </w:rPr>
            </w:pPr>
            <w:r w:rsidRPr="008A309F">
              <w:rPr>
                <w:rFonts w:ascii="宋体" w:hAnsi="宋体" w:hint="eastAsia"/>
                <w:szCs w:val="21"/>
              </w:rPr>
              <w:t>V1.0</w:t>
            </w:r>
            <w:r>
              <w:rPr>
                <w:rFonts w:ascii="宋体" w:hAnsi="宋体" w:hint="eastAsia"/>
                <w:szCs w:val="21"/>
              </w:rPr>
              <w:t>0</w:t>
            </w:r>
          </w:p>
        </w:tc>
      </w:tr>
      <w:tr w:rsidR="009B2CC3" w:rsidRPr="008A309F" w:rsidTr="00107F50">
        <w:trPr>
          <w:jc w:val="center"/>
        </w:trPr>
        <w:tc>
          <w:tcPr>
            <w:tcW w:w="2147" w:type="dxa"/>
          </w:tcPr>
          <w:p w:rsidR="009B2CC3" w:rsidRPr="008A309F" w:rsidRDefault="009B2CC3" w:rsidP="00107F50">
            <w:pPr>
              <w:jc w:val="center"/>
              <w:rPr>
                <w:rFonts w:ascii="宋体" w:hAnsi="宋体"/>
                <w:sz w:val="24"/>
              </w:rPr>
            </w:pPr>
            <w:r w:rsidRPr="008A309F">
              <w:rPr>
                <w:rFonts w:ascii="宋体" w:hAnsi="宋体" w:hint="eastAsia"/>
                <w:sz w:val="24"/>
              </w:rPr>
              <w:t>作    者</w:t>
            </w:r>
          </w:p>
        </w:tc>
        <w:tc>
          <w:tcPr>
            <w:tcW w:w="3253" w:type="dxa"/>
          </w:tcPr>
          <w:p w:rsidR="009B2CC3" w:rsidRPr="008A309F" w:rsidRDefault="009B2CC3" w:rsidP="00107F5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唐芸</w:t>
            </w:r>
          </w:p>
        </w:tc>
      </w:tr>
      <w:tr w:rsidR="002035FB" w:rsidRPr="008A309F" w:rsidTr="00107F50">
        <w:trPr>
          <w:jc w:val="center"/>
        </w:trPr>
        <w:tc>
          <w:tcPr>
            <w:tcW w:w="2147" w:type="dxa"/>
          </w:tcPr>
          <w:p w:rsidR="002035FB" w:rsidRDefault="002035FB" w:rsidP="00107F50">
            <w:pPr>
              <w:jc w:val="center"/>
              <w:rPr>
                <w:rFonts w:ascii="宋体" w:hAnsi="宋体"/>
                <w:sz w:val="24"/>
              </w:rPr>
            </w:pPr>
          </w:p>
          <w:p w:rsidR="002035FB" w:rsidRPr="008A309F" w:rsidRDefault="002035FB" w:rsidP="00107F5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253" w:type="dxa"/>
          </w:tcPr>
          <w:p w:rsidR="002035FB" w:rsidRDefault="002035FB" w:rsidP="00107F50">
            <w:pPr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2035FB" w:rsidRPr="007575DF" w:rsidRDefault="002035FB" w:rsidP="002035FB">
      <w:pPr>
        <w:snapToGrid w:val="0"/>
        <w:rPr>
          <w:rFonts w:ascii="Book Antiqua" w:hAnsi="Book Antiqua" w:cs="Book Antiqua"/>
        </w:rPr>
      </w:pPr>
      <w:r w:rsidRPr="007575DF">
        <w:rPr>
          <w:rFonts w:ascii="宋体" w:hAnsi="宋体" w:cs="Tahoma" w:hint="eastAsia"/>
          <w:kern w:val="0"/>
          <w:sz w:val="20"/>
        </w:rPr>
        <w:t>版权所有</w:t>
      </w:r>
    </w:p>
    <w:p w:rsidR="002035FB" w:rsidRPr="007575DF" w:rsidRDefault="002035FB" w:rsidP="002035FB">
      <w:pPr>
        <w:snapToGrid w:val="0"/>
        <w:rPr>
          <w:rFonts w:ascii="Arial" w:hAnsi="Arial" w:cs="Arial"/>
          <w:sz w:val="18"/>
        </w:rPr>
      </w:pPr>
      <w:r w:rsidRPr="007575DF">
        <w:rPr>
          <w:rFonts w:ascii="宋体" w:hAnsi="宋体" w:cs="Tahoma" w:hint="eastAsia"/>
          <w:kern w:val="0"/>
          <w:sz w:val="20"/>
        </w:rPr>
        <w:t>大唐移动通信设备有限公司</w:t>
      </w:r>
    </w:p>
    <w:p w:rsidR="002035FB" w:rsidRPr="007575DF" w:rsidRDefault="002035FB" w:rsidP="002035FB">
      <w:pPr>
        <w:snapToGrid w:val="0"/>
        <w:rPr>
          <w:rFonts w:ascii="Arial" w:hAnsi="Arial" w:cs="Arial"/>
          <w:sz w:val="18"/>
        </w:rPr>
      </w:pPr>
    </w:p>
    <w:p w:rsidR="002035FB" w:rsidRDefault="002035FB" w:rsidP="002035FB">
      <w:pPr>
        <w:snapToGrid w:val="0"/>
        <w:ind w:firstLineChars="200" w:firstLine="400"/>
        <w:rPr>
          <w:rFonts w:ascii="宋体" w:hAnsi="宋体" w:cs="Tahoma"/>
          <w:kern w:val="0"/>
          <w:sz w:val="20"/>
        </w:rPr>
      </w:pPr>
      <w:r w:rsidRPr="007575DF">
        <w:rPr>
          <w:rFonts w:ascii="宋体" w:hAnsi="宋体" w:cs="Tahoma" w:hint="eastAsia"/>
          <w:kern w:val="0"/>
          <w:sz w:val="20"/>
        </w:rPr>
        <w:t>本资料及其包含的所有内容为大唐移动通信设备有限公司(大唐移动)所有,受中国法律及适用之国际公约中有关著作权法律的保护。</w:t>
      </w:r>
      <w:proofErr w:type="gramStart"/>
      <w:r w:rsidRPr="007575DF">
        <w:rPr>
          <w:rFonts w:ascii="宋体" w:hAnsi="宋体" w:cs="Tahoma" w:hint="eastAsia"/>
          <w:kern w:val="0"/>
          <w:sz w:val="20"/>
        </w:rPr>
        <w:t>未经大</w:t>
      </w:r>
      <w:proofErr w:type="gramEnd"/>
      <w:r w:rsidRPr="007575DF">
        <w:rPr>
          <w:rFonts w:ascii="宋体" w:hAnsi="宋体" w:cs="Tahoma" w:hint="eastAsia"/>
          <w:kern w:val="0"/>
          <w:sz w:val="20"/>
        </w:rPr>
        <w:t>唐移动书面授权，任何人不得以任何形式复制、传播、散布、改动或以其它方式使用本资料的部分或全部内容，违者将被依法追究责任。</w:t>
      </w:r>
    </w:p>
    <w:p w:rsidR="002035FB" w:rsidRDefault="002035FB" w:rsidP="002035FB">
      <w:pPr>
        <w:snapToGrid w:val="0"/>
        <w:ind w:firstLineChars="200" w:firstLine="400"/>
        <w:rPr>
          <w:rFonts w:ascii="宋体" w:hAnsi="宋体" w:cs="Tahoma"/>
          <w:kern w:val="0"/>
          <w:sz w:val="20"/>
        </w:rPr>
      </w:pPr>
    </w:p>
    <w:p w:rsidR="002035FB" w:rsidRPr="00662F90" w:rsidRDefault="002035FB" w:rsidP="002035FB">
      <w:pPr>
        <w:snapToGrid w:val="0"/>
        <w:ind w:firstLineChars="200" w:firstLine="400"/>
        <w:rPr>
          <w:rFonts w:ascii="宋体" w:hAnsi="宋体" w:cs="Tahoma"/>
          <w:kern w:val="0"/>
          <w:sz w:val="20"/>
        </w:rPr>
      </w:pPr>
      <w:r>
        <w:rPr>
          <w:rFonts w:ascii="宋体" w:hAnsi="宋体" w:cs="Tahoma" w:hint="eastAsia"/>
          <w:kern w:val="0"/>
          <w:sz w:val="20"/>
        </w:rPr>
        <w:t>模板编号：</w:t>
      </w:r>
      <w:r w:rsidRPr="00662F90">
        <w:rPr>
          <w:rFonts w:ascii="宋体" w:hAnsi="宋体" w:cs="Tahoma"/>
          <w:kern w:val="0"/>
          <w:sz w:val="20"/>
        </w:rPr>
        <w:t>DTM.TX.0</w:t>
      </w:r>
      <w:r>
        <w:rPr>
          <w:rFonts w:ascii="宋体" w:hAnsi="宋体" w:cs="Tahoma" w:hint="eastAsia"/>
          <w:kern w:val="0"/>
          <w:sz w:val="20"/>
        </w:rPr>
        <w:t>4</w:t>
      </w:r>
      <w:r w:rsidRPr="00662F90">
        <w:rPr>
          <w:rFonts w:ascii="宋体" w:hAnsi="宋体" w:cs="Tahoma"/>
          <w:kern w:val="0"/>
          <w:sz w:val="20"/>
        </w:rPr>
        <w:t>.</w:t>
      </w:r>
      <w:r>
        <w:rPr>
          <w:rFonts w:ascii="宋体" w:hAnsi="宋体" w:cs="Tahoma" w:hint="eastAsia"/>
          <w:kern w:val="0"/>
          <w:sz w:val="20"/>
        </w:rPr>
        <w:t>104  版本：V1.0.1</w:t>
      </w:r>
      <w:smartTag w:uri="urn:schemas-microsoft-com:office:smarttags" w:element="chsdate">
        <w:smartTagPr>
          <w:attr w:name="Year" w:val="2010"/>
          <w:attr w:name="Month" w:val="4"/>
          <w:attr w:name="Day" w:val="20"/>
          <w:attr w:name="IsLunarDate" w:val="False"/>
          <w:attr w:name="IsROCDate" w:val="False"/>
        </w:smartTagPr>
        <w:r>
          <w:rPr>
            <w:rFonts w:ascii="宋体" w:hAnsi="宋体" w:cs="Tahoma" w:hint="eastAsia"/>
            <w:kern w:val="0"/>
            <w:sz w:val="20"/>
          </w:rPr>
          <w:t>2010-04-20</w:t>
        </w:r>
      </w:smartTag>
      <w:r>
        <w:rPr>
          <w:rFonts w:ascii="宋体" w:hAnsi="宋体" w:cs="Tahoma" w:hint="eastAsia"/>
          <w:kern w:val="0"/>
          <w:sz w:val="20"/>
        </w:rPr>
        <w:t>开始实施</w:t>
      </w:r>
    </w:p>
    <w:p w:rsidR="00926C1F" w:rsidRPr="002035FB" w:rsidRDefault="00926C1F" w:rsidP="00926C1F">
      <w:pPr>
        <w:jc w:val="left"/>
      </w:pPr>
    </w:p>
    <w:p w:rsidR="00926C1F" w:rsidRDefault="00926C1F" w:rsidP="00926C1F">
      <w:pPr>
        <w:jc w:val="left"/>
      </w:pPr>
    </w:p>
    <w:p w:rsidR="00926C1F" w:rsidRDefault="00926C1F" w:rsidP="00926C1F">
      <w:pPr>
        <w:jc w:val="left"/>
      </w:pPr>
    </w:p>
    <w:p w:rsidR="00926C1F" w:rsidRDefault="00926C1F" w:rsidP="00926C1F">
      <w:pPr>
        <w:jc w:val="left"/>
      </w:pPr>
    </w:p>
    <w:p w:rsidR="002460FD" w:rsidRPr="00093612" w:rsidRDefault="002460FD" w:rsidP="002460FD">
      <w:pPr>
        <w:jc w:val="center"/>
        <w:rPr>
          <w:b/>
          <w:sz w:val="28"/>
          <w:szCs w:val="28"/>
        </w:rPr>
      </w:pPr>
      <w:r w:rsidRPr="00093612">
        <w:rPr>
          <w:rFonts w:hint="eastAsia"/>
          <w:b/>
          <w:sz w:val="28"/>
          <w:szCs w:val="28"/>
        </w:rPr>
        <w:t>文档更新记录</w:t>
      </w:r>
    </w:p>
    <w:tbl>
      <w:tblPr>
        <w:tblW w:w="0" w:type="auto"/>
        <w:jc w:val="right"/>
        <w:tblInd w:w="-4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080"/>
        <w:gridCol w:w="1440"/>
        <w:gridCol w:w="1080"/>
        <w:gridCol w:w="4802"/>
      </w:tblGrid>
      <w:tr w:rsidR="002460FD" w:rsidRPr="008A309F" w:rsidTr="00107F50">
        <w:trPr>
          <w:cantSplit/>
          <w:tblHeader/>
          <w:jc w:val="right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460FD" w:rsidRPr="0095032D" w:rsidRDefault="002460FD" w:rsidP="00107F50">
            <w:pPr>
              <w:pStyle w:val="a7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Book Antiqua" w:hAnsi="Book Antiqua"/>
                <w:sz w:val="21"/>
                <w:szCs w:val="21"/>
              </w:rPr>
            </w:pPr>
            <w:r w:rsidRPr="0095032D">
              <w:rPr>
                <w:rFonts w:ascii="Book Antiqua" w:hAnsi="Book Antiqua" w:hint="eastAsia"/>
                <w:sz w:val="21"/>
                <w:szCs w:val="21"/>
              </w:rPr>
              <w:t>日期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460FD" w:rsidRPr="008A309F" w:rsidRDefault="002460FD" w:rsidP="00107F50">
            <w:pPr>
              <w:jc w:val="center"/>
              <w:rPr>
                <w:szCs w:val="21"/>
              </w:rPr>
            </w:pPr>
            <w:r w:rsidRPr="008A309F">
              <w:rPr>
                <w:rFonts w:hint="eastAsia"/>
                <w:szCs w:val="21"/>
              </w:rPr>
              <w:t>更新人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460FD" w:rsidRPr="008A309F" w:rsidRDefault="002460FD" w:rsidP="00107F50">
            <w:pPr>
              <w:jc w:val="center"/>
              <w:rPr>
                <w:szCs w:val="21"/>
              </w:rPr>
            </w:pPr>
            <w:r w:rsidRPr="008A309F">
              <w:rPr>
                <w:rFonts w:hint="eastAsia"/>
                <w:szCs w:val="21"/>
              </w:rPr>
              <w:t>版本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460FD" w:rsidRPr="008A309F" w:rsidRDefault="002460FD" w:rsidP="00107F50">
            <w:pPr>
              <w:jc w:val="center"/>
              <w:rPr>
                <w:szCs w:val="21"/>
              </w:rPr>
            </w:pPr>
            <w:r w:rsidRPr="008A309F">
              <w:rPr>
                <w:rFonts w:hint="eastAsia"/>
                <w:szCs w:val="21"/>
              </w:rPr>
              <w:t>备注</w:t>
            </w:r>
          </w:p>
        </w:tc>
      </w:tr>
      <w:tr w:rsidR="002460FD" w:rsidRPr="008A309F" w:rsidTr="00107F50">
        <w:trPr>
          <w:cantSplit/>
          <w:trHeight w:hRule="exact" w:val="95"/>
          <w:tblHeader/>
          <w:jc w:val="right"/>
        </w:trPr>
        <w:tc>
          <w:tcPr>
            <w:tcW w:w="1080" w:type="dxa"/>
            <w:tcBorders>
              <w:top w:val="single" w:sz="4" w:space="0" w:color="auto"/>
              <w:left w:val="nil"/>
              <w:right w:val="nil"/>
            </w:tcBorders>
            <w:shd w:val="pct50" w:color="auto" w:fill="auto"/>
          </w:tcPr>
          <w:p w:rsidR="002460FD" w:rsidRDefault="002460FD" w:rsidP="002460FD">
            <w:pPr>
              <w:pStyle w:val="TableText"/>
              <w:ind w:firstLine="160"/>
              <w:rPr>
                <w:sz w:val="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right w:val="nil"/>
            </w:tcBorders>
            <w:shd w:val="pct50" w:color="auto" w:fill="auto"/>
          </w:tcPr>
          <w:p w:rsidR="002460FD" w:rsidRDefault="002460FD" w:rsidP="002460FD">
            <w:pPr>
              <w:pStyle w:val="TableText"/>
              <w:ind w:firstLine="160"/>
              <w:rPr>
                <w:sz w:val="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right w:val="nil"/>
            </w:tcBorders>
            <w:shd w:val="pct50" w:color="auto" w:fill="auto"/>
          </w:tcPr>
          <w:p w:rsidR="002460FD" w:rsidRDefault="002460FD" w:rsidP="002460FD">
            <w:pPr>
              <w:pStyle w:val="TableText"/>
              <w:ind w:firstLine="160"/>
              <w:rPr>
                <w:sz w:val="8"/>
              </w:rPr>
            </w:pPr>
          </w:p>
        </w:tc>
        <w:tc>
          <w:tcPr>
            <w:tcW w:w="4802" w:type="dxa"/>
            <w:tcBorders>
              <w:top w:val="single" w:sz="4" w:space="0" w:color="auto"/>
              <w:left w:val="nil"/>
              <w:right w:val="nil"/>
            </w:tcBorders>
            <w:shd w:val="pct50" w:color="auto" w:fill="auto"/>
          </w:tcPr>
          <w:p w:rsidR="002460FD" w:rsidRDefault="002460FD" w:rsidP="002460FD">
            <w:pPr>
              <w:pStyle w:val="TableText"/>
              <w:ind w:firstLine="160"/>
              <w:rPr>
                <w:sz w:val="8"/>
              </w:rPr>
            </w:pPr>
          </w:p>
        </w:tc>
      </w:tr>
      <w:tr w:rsidR="002460FD" w:rsidRPr="008A309F" w:rsidTr="00107F50">
        <w:trPr>
          <w:cantSplit/>
          <w:jc w:val="right"/>
        </w:trPr>
        <w:tc>
          <w:tcPr>
            <w:tcW w:w="1080" w:type="dxa"/>
          </w:tcPr>
          <w:p w:rsidR="002460FD" w:rsidRPr="00AB079F" w:rsidRDefault="002460FD" w:rsidP="002460FD">
            <w:pPr>
              <w:pStyle w:val="TableText"/>
              <w:rPr>
                <w:sz w:val="18"/>
              </w:rPr>
            </w:pPr>
            <w:r>
              <w:rPr>
                <w:rFonts w:hint="eastAsia"/>
                <w:sz w:val="18"/>
              </w:rPr>
              <w:t>2018</w:t>
            </w:r>
            <w:r w:rsidR="00865ACF">
              <w:rPr>
                <w:rFonts w:hint="eastAsia"/>
                <w:sz w:val="18"/>
              </w:rPr>
              <w:t>-2</w:t>
            </w:r>
            <w:r>
              <w:rPr>
                <w:rFonts w:hint="eastAsia"/>
                <w:sz w:val="18"/>
              </w:rPr>
              <w:t>-6</w:t>
            </w:r>
          </w:p>
        </w:tc>
        <w:tc>
          <w:tcPr>
            <w:tcW w:w="1440" w:type="dxa"/>
          </w:tcPr>
          <w:p w:rsidR="002460FD" w:rsidRPr="00AB079F" w:rsidRDefault="002460FD" w:rsidP="002460FD">
            <w:pPr>
              <w:pStyle w:val="TableText"/>
              <w:ind w:firstLine="360"/>
              <w:rPr>
                <w:sz w:val="18"/>
              </w:rPr>
            </w:pPr>
            <w:r>
              <w:rPr>
                <w:rFonts w:hint="eastAsia"/>
                <w:sz w:val="18"/>
              </w:rPr>
              <w:t>唐芸</w:t>
            </w:r>
          </w:p>
        </w:tc>
        <w:tc>
          <w:tcPr>
            <w:tcW w:w="1080" w:type="dxa"/>
          </w:tcPr>
          <w:p w:rsidR="002460FD" w:rsidRDefault="002460FD" w:rsidP="00107F50">
            <w:pPr>
              <w:pStyle w:val="TableText"/>
              <w:rPr>
                <w:sz w:val="18"/>
              </w:rPr>
            </w:pPr>
            <w:r w:rsidRPr="00E52779">
              <w:rPr>
                <w:rFonts w:ascii="宋体" w:hAnsi="宋体" w:hint="eastAsia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1</w:t>
            </w:r>
            <w:r w:rsidRPr="00E52779">
              <w:rPr>
                <w:rFonts w:ascii="宋体" w:hAnsi="宋体" w:hint="eastAsia"/>
                <w:szCs w:val="21"/>
              </w:rPr>
              <w:t>.0</w:t>
            </w: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4802" w:type="dxa"/>
          </w:tcPr>
          <w:p w:rsidR="002460FD" w:rsidRPr="00AB079F" w:rsidRDefault="002460FD" w:rsidP="002460FD">
            <w:pPr>
              <w:pStyle w:val="TableText"/>
              <w:ind w:firstLine="360"/>
              <w:rPr>
                <w:sz w:val="18"/>
              </w:rPr>
            </w:pPr>
            <w:r>
              <w:rPr>
                <w:rFonts w:hint="eastAsia"/>
                <w:sz w:val="18"/>
              </w:rPr>
              <w:t>创建文档</w:t>
            </w:r>
          </w:p>
        </w:tc>
      </w:tr>
      <w:tr w:rsidR="002460FD" w:rsidRPr="008A309F" w:rsidTr="00107F50">
        <w:trPr>
          <w:cantSplit/>
          <w:jc w:val="right"/>
        </w:trPr>
        <w:tc>
          <w:tcPr>
            <w:tcW w:w="1080" w:type="dxa"/>
          </w:tcPr>
          <w:p w:rsidR="002460FD" w:rsidRPr="00AB079F" w:rsidRDefault="002460FD" w:rsidP="002460FD">
            <w:pPr>
              <w:pStyle w:val="TableText"/>
              <w:ind w:firstLine="360"/>
              <w:rPr>
                <w:sz w:val="18"/>
              </w:rPr>
            </w:pPr>
          </w:p>
        </w:tc>
        <w:tc>
          <w:tcPr>
            <w:tcW w:w="1440" w:type="dxa"/>
          </w:tcPr>
          <w:p w:rsidR="002460FD" w:rsidRPr="00AB079F" w:rsidRDefault="002460FD" w:rsidP="002460FD">
            <w:pPr>
              <w:pStyle w:val="TableText"/>
              <w:ind w:firstLine="360"/>
              <w:rPr>
                <w:sz w:val="18"/>
              </w:rPr>
            </w:pPr>
          </w:p>
        </w:tc>
        <w:tc>
          <w:tcPr>
            <w:tcW w:w="1080" w:type="dxa"/>
          </w:tcPr>
          <w:p w:rsidR="002460FD" w:rsidRDefault="002460FD" w:rsidP="00107F50">
            <w:pPr>
              <w:pStyle w:val="TableText"/>
              <w:rPr>
                <w:sz w:val="18"/>
              </w:rPr>
            </w:pPr>
          </w:p>
        </w:tc>
        <w:tc>
          <w:tcPr>
            <w:tcW w:w="4802" w:type="dxa"/>
          </w:tcPr>
          <w:p w:rsidR="002460FD" w:rsidRPr="00AB079F" w:rsidRDefault="002460FD" w:rsidP="002460FD">
            <w:pPr>
              <w:pStyle w:val="TableText"/>
              <w:ind w:firstLine="360"/>
              <w:rPr>
                <w:sz w:val="18"/>
              </w:rPr>
            </w:pPr>
          </w:p>
        </w:tc>
      </w:tr>
      <w:tr w:rsidR="002460FD" w:rsidRPr="008A309F" w:rsidTr="00107F50">
        <w:trPr>
          <w:cantSplit/>
          <w:jc w:val="right"/>
        </w:trPr>
        <w:tc>
          <w:tcPr>
            <w:tcW w:w="1080" w:type="dxa"/>
          </w:tcPr>
          <w:p w:rsidR="002460FD" w:rsidRPr="00AB079F" w:rsidRDefault="002460FD" w:rsidP="002460FD">
            <w:pPr>
              <w:pStyle w:val="TableText"/>
              <w:ind w:firstLine="360"/>
              <w:rPr>
                <w:sz w:val="18"/>
              </w:rPr>
            </w:pPr>
          </w:p>
        </w:tc>
        <w:tc>
          <w:tcPr>
            <w:tcW w:w="1440" w:type="dxa"/>
          </w:tcPr>
          <w:p w:rsidR="002460FD" w:rsidRPr="00AB079F" w:rsidRDefault="002460FD" w:rsidP="002460FD">
            <w:pPr>
              <w:pStyle w:val="TableText"/>
              <w:ind w:firstLine="360"/>
              <w:rPr>
                <w:sz w:val="18"/>
              </w:rPr>
            </w:pPr>
          </w:p>
        </w:tc>
        <w:tc>
          <w:tcPr>
            <w:tcW w:w="1080" w:type="dxa"/>
          </w:tcPr>
          <w:p w:rsidR="002460FD" w:rsidRDefault="002460FD" w:rsidP="00107F50">
            <w:pPr>
              <w:pStyle w:val="TableText"/>
              <w:rPr>
                <w:sz w:val="18"/>
              </w:rPr>
            </w:pPr>
          </w:p>
        </w:tc>
        <w:tc>
          <w:tcPr>
            <w:tcW w:w="4802" w:type="dxa"/>
          </w:tcPr>
          <w:p w:rsidR="002460FD" w:rsidRPr="00AB079F" w:rsidRDefault="002460FD" w:rsidP="002460FD">
            <w:pPr>
              <w:pStyle w:val="TableText"/>
              <w:ind w:firstLine="360"/>
              <w:rPr>
                <w:sz w:val="18"/>
              </w:rPr>
            </w:pPr>
          </w:p>
        </w:tc>
      </w:tr>
      <w:tr w:rsidR="002460FD" w:rsidRPr="008A309F" w:rsidTr="00107F50">
        <w:trPr>
          <w:cantSplit/>
          <w:jc w:val="right"/>
        </w:trPr>
        <w:tc>
          <w:tcPr>
            <w:tcW w:w="1080" w:type="dxa"/>
          </w:tcPr>
          <w:p w:rsidR="002460FD" w:rsidRPr="00AB079F" w:rsidRDefault="002460FD" w:rsidP="002460FD">
            <w:pPr>
              <w:pStyle w:val="TableText"/>
              <w:ind w:firstLine="360"/>
              <w:rPr>
                <w:sz w:val="18"/>
              </w:rPr>
            </w:pPr>
          </w:p>
        </w:tc>
        <w:tc>
          <w:tcPr>
            <w:tcW w:w="1440" w:type="dxa"/>
          </w:tcPr>
          <w:p w:rsidR="002460FD" w:rsidRPr="00AB079F" w:rsidRDefault="002460FD" w:rsidP="002460FD">
            <w:pPr>
              <w:pStyle w:val="TableText"/>
              <w:ind w:firstLine="360"/>
              <w:rPr>
                <w:sz w:val="18"/>
              </w:rPr>
            </w:pPr>
          </w:p>
        </w:tc>
        <w:tc>
          <w:tcPr>
            <w:tcW w:w="1080" w:type="dxa"/>
          </w:tcPr>
          <w:p w:rsidR="002460FD" w:rsidRDefault="002460FD" w:rsidP="00107F50">
            <w:pPr>
              <w:pStyle w:val="TableText"/>
              <w:rPr>
                <w:sz w:val="18"/>
              </w:rPr>
            </w:pPr>
          </w:p>
        </w:tc>
        <w:tc>
          <w:tcPr>
            <w:tcW w:w="4802" w:type="dxa"/>
          </w:tcPr>
          <w:p w:rsidR="002460FD" w:rsidRPr="00AB079F" w:rsidRDefault="002460FD" w:rsidP="002460FD">
            <w:pPr>
              <w:pStyle w:val="TableText"/>
              <w:ind w:firstLine="360"/>
              <w:rPr>
                <w:sz w:val="18"/>
              </w:rPr>
            </w:pPr>
          </w:p>
        </w:tc>
      </w:tr>
      <w:tr w:rsidR="002460FD" w:rsidRPr="008A309F" w:rsidTr="00107F50">
        <w:trPr>
          <w:cantSplit/>
          <w:jc w:val="right"/>
        </w:trPr>
        <w:tc>
          <w:tcPr>
            <w:tcW w:w="1080" w:type="dxa"/>
          </w:tcPr>
          <w:p w:rsidR="002460FD" w:rsidRPr="00C3321E" w:rsidRDefault="002460FD" w:rsidP="002460FD">
            <w:pPr>
              <w:pStyle w:val="TableText"/>
              <w:ind w:firstLine="360"/>
              <w:rPr>
                <w:sz w:val="18"/>
              </w:rPr>
            </w:pPr>
          </w:p>
        </w:tc>
        <w:tc>
          <w:tcPr>
            <w:tcW w:w="1440" w:type="dxa"/>
          </w:tcPr>
          <w:p w:rsidR="002460FD" w:rsidRPr="00AB079F" w:rsidRDefault="002460FD" w:rsidP="002460FD">
            <w:pPr>
              <w:pStyle w:val="TableText"/>
              <w:ind w:firstLine="360"/>
              <w:rPr>
                <w:sz w:val="18"/>
              </w:rPr>
            </w:pPr>
          </w:p>
        </w:tc>
        <w:tc>
          <w:tcPr>
            <w:tcW w:w="1080" w:type="dxa"/>
          </w:tcPr>
          <w:p w:rsidR="002460FD" w:rsidRDefault="002460FD" w:rsidP="002460FD">
            <w:pPr>
              <w:pStyle w:val="TableText"/>
              <w:ind w:firstLine="360"/>
              <w:rPr>
                <w:sz w:val="18"/>
              </w:rPr>
            </w:pPr>
          </w:p>
        </w:tc>
        <w:tc>
          <w:tcPr>
            <w:tcW w:w="4802" w:type="dxa"/>
          </w:tcPr>
          <w:p w:rsidR="002460FD" w:rsidRPr="00AB079F" w:rsidRDefault="002460FD" w:rsidP="002460FD">
            <w:pPr>
              <w:pStyle w:val="TableText"/>
              <w:ind w:firstLine="360"/>
              <w:rPr>
                <w:sz w:val="18"/>
              </w:rPr>
            </w:pPr>
          </w:p>
        </w:tc>
      </w:tr>
      <w:tr w:rsidR="002460FD" w:rsidRPr="008A309F" w:rsidTr="00107F50">
        <w:trPr>
          <w:cantSplit/>
          <w:jc w:val="right"/>
        </w:trPr>
        <w:tc>
          <w:tcPr>
            <w:tcW w:w="1080" w:type="dxa"/>
          </w:tcPr>
          <w:p w:rsidR="002460FD" w:rsidRPr="00AB079F" w:rsidRDefault="002460FD" w:rsidP="002460FD">
            <w:pPr>
              <w:pStyle w:val="TableText"/>
              <w:ind w:firstLine="360"/>
              <w:rPr>
                <w:sz w:val="18"/>
              </w:rPr>
            </w:pPr>
          </w:p>
        </w:tc>
        <w:tc>
          <w:tcPr>
            <w:tcW w:w="1440" w:type="dxa"/>
          </w:tcPr>
          <w:p w:rsidR="002460FD" w:rsidRPr="00AB079F" w:rsidRDefault="002460FD" w:rsidP="002460FD">
            <w:pPr>
              <w:pStyle w:val="TableText"/>
              <w:ind w:firstLine="360"/>
              <w:rPr>
                <w:sz w:val="18"/>
              </w:rPr>
            </w:pPr>
          </w:p>
        </w:tc>
        <w:tc>
          <w:tcPr>
            <w:tcW w:w="1080" w:type="dxa"/>
          </w:tcPr>
          <w:p w:rsidR="002460FD" w:rsidRDefault="002460FD" w:rsidP="002460FD">
            <w:pPr>
              <w:pStyle w:val="TableText"/>
              <w:ind w:firstLine="360"/>
              <w:rPr>
                <w:sz w:val="18"/>
              </w:rPr>
            </w:pPr>
          </w:p>
        </w:tc>
        <w:tc>
          <w:tcPr>
            <w:tcW w:w="4802" w:type="dxa"/>
          </w:tcPr>
          <w:p w:rsidR="002460FD" w:rsidRPr="00AB079F" w:rsidRDefault="002460FD" w:rsidP="002460FD">
            <w:pPr>
              <w:pStyle w:val="TableText"/>
              <w:ind w:firstLine="360"/>
              <w:rPr>
                <w:sz w:val="18"/>
              </w:rPr>
            </w:pPr>
          </w:p>
        </w:tc>
      </w:tr>
      <w:tr w:rsidR="002460FD" w:rsidRPr="008A309F" w:rsidTr="00107F50">
        <w:trPr>
          <w:cantSplit/>
          <w:jc w:val="right"/>
        </w:trPr>
        <w:tc>
          <w:tcPr>
            <w:tcW w:w="1080" w:type="dxa"/>
          </w:tcPr>
          <w:p w:rsidR="002460FD" w:rsidRPr="00AB079F" w:rsidRDefault="002460FD" w:rsidP="002460FD">
            <w:pPr>
              <w:pStyle w:val="TableText"/>
              <w:ind w:firstLine="360"/>
              <w:rPr>
                <w:sz w:val="18"/>
              </w:rPr>
            </w:pPr>
          </w:p>
        </w:tc>
        <w:tc>
          <w:tcPr>
            <w:tcW w:w="1440" w:type="dxa"/>
          </w:tcPr>
          <w:p w:rsidR="002460FD" w:rsidRPr="00AB079F" w:rsidRDefault="002460FD" w:rsidP="002460FD">
            <w:pPr>
              <w:pStyle w:val="TableText"/>
              <w:ind w:firstLine="360"/>
              <w:rPr>
                <w:sz w:val="18"/>
              </w:rPr>
            </w:pPr>
          </w:p>
        </w:tc>
        <w:tc>
          <w:tcPr>
            <w:tcW w:w="1080" w:type="dxa"/>
          </w:tcPr>
          <w:p w:rsidR="002460FD" w:rsidRDefault="002460FD" w:rsidP="002460FD">
            <w:pPr>
              <w:pStyle w:val="TableText"/>
              <w:ind w:firstLine="360"/>
              <w:rPr>
                <w:sz w:val="18"/>
              </w:rPr>
            </w:pPr>
          </w:p>
        </w:tc>
        <w:tc>
          <w:tcPr>
            <w:tcW w:w="4802" w:type="dxa"/>
          </w:tcPr>
          <w:p w:rsidR="002460FD" w:rsidRPr="00AB079F" w:rsidRDefault="002460FD" w:rsidP="002460FD">
            <w:pPr>
              <w:pStyle w:val="TableText"/>
              <w:ind w:firstLine="360"/>
              <w:rPr>
                <w:sz w:val="18"/>
              </w:rPr>
            </w:pPr>
          </w:p>
        </w:tc>
      </w:tr>
      <w:tr w:rsidR="002460FD" w:rsidRPr="008A309F" w:rsidTr="00107F50">
        <w:trPr>
          <w:cantSplit/>
          <w:jc w:val="right"/>
        </w:trPr>
        <w:tc>
          <w:tcPr>
            <w:tcW w:w="1080" w:type="dxa"/>
          </w:tcPr>
          <w:p w:rsidR="002460FD" w:rsidRPr="00AB079F" w:rsidRDefault="002460FD" w:rsidP="002460FD">
            <w:pPr>
              <w:pStyle w:val="TableText"/>
              <w:ind w:firstLine="360"/>
              <w:rPr>
                <w:sz w:val="18"/>
              </w:rPr>
            </w:pPr>
          </w:p>
        </w:tc>
        <w:tc>
          <w:tcPr>
            <w:tcW w:w="1440" w:type="dxa"/>
          </w:tcPr>
          <w:p w:rsidR="002460FD" w:rsidRPr="00AB079F" w:rsidRDefault="002460FD" w:rsidP="002460FD">
            <w:pPr>
              <w:pStyle w:val="TableText"/>
              <w:ind w:firstLine="360"/>
              <w:rPr>
                <w:sz w:val="18"/>
              </w:rPr>
            </w:pPr>
          </w:p>
        </w:tc>
        <w:tc>
          <w:tcPr>
            <w:tcW w:w="1080" w:type="dxa"/>
          </w:tcPr>
          <w:p w:rsidR="002460FD" w:rsidRDefault="002460FD" w:rsidP="002460FD">
            <w:pPr>
              <w:pStyle w:val="TableText"/>
              <w:ind w:firstLine="360"/>
              <w:rPr>
                <w:sz w:val="18"/>
              </w:rPr>
            </w:pPr>
          </w:p>
        </w:tc>
        <w:tc>
          <w:tcPr>
            <w:tcW w:w="4802" w:type="dxa"/>
          </w:tcPr>
          <w:p w:rsidR="002460FD" w:rsidRPr="00AB079F" w:rsidRDefault="002460FD" w:rsidP="002460FD">
            <w:pPr>
              <w:pStyle w:val="TableText"/>
              <w:ind w:firstLine="360"/>
              <w:rPr>
                <w:sz w:val="18"/>
              </w:rPr>
            </w:pPr>
          </w:p>
        </w:tc>
      </w:tr>
      <w:tr w:rsidR="002460FD" w:rsidRPr="008A309F" w:rsidTr="00107F50">
        <w:trPr>
          <w:cantSplit/>
          <w:jc w:val="right"/>
        </w:trPr>
        <w:tc>
          <w:tcPr>
            <w:tcW w:w="1080" w:type="dxa"/>
          </w:tcPr>
          <w:p w:rsidR="002460FD" w:rsidRPr="00E00F1F" w:rsidRDefault="002460FD" w:rsidP="002460FD">
            <w:pPr>
              <w:pStyle w:val="TableText"/>
              <w:ind w:firstLine="360"/>
              <w:rPr>
                <w:sz w:val="18"/>
              </w:rPr>
            </w:pPr>
          </w:p>
        </w:tc>
        <w:tc>
          <w:tcPr>
            <w:tcW w:w="1440" w:type="dxa"/>
          </w:tcPr>
          <w:p w:rsidR="002460FD" w:rsidRPr="00295EFD" w:rsidRDefault="002460FD" w:rsidP="002460FD">
            <w:pPr>
              <w:pStyle w:val="TableText"/>
              <w:ind w:firstLine="360"/>
              <w:rPr>
                <w:sz w:val="18"/>
              </w:rPr>
            </w:pPr>
          </w:p>
        </w:tc>
        <w:tc>
          <w:tcPr>
            <w:tcW w:w="1080" w:type="dxa"/>
          </w:tcPr>
          <w:p w:rsidR="002460FD" w:rsidRPr="00295EFD" w:rsidRDefault="002460FD" w:rsidP="002460FD">
            <w:pPr>
              <w:pStyle w:val="TableText"/>
              <w:ind w:firstLine="360"/>
              <w:rPr>
                <w:sz w:val="18"/>
              </w:rPr>
            </w:pPr>
          </w:p>
        </w:tc>
        <w:tc>
          <w:tcPr>
            <w:tcW w:w="4802" w:type="dxa"/>
          </w:tcPr>
          <w:p w:rsidR="002460FD" w:rsidRDefault="002460FD" w:rsidP="002460FD">
            <w:pPr>
              <w:pStyle w:val="TableText"/>
              <w:ind w:firstLine="360"/>
              <w:rPr>
                <w:sz w:val="18"/>
              </w:rPr>
            </w:pPr>
          </w:p>
        </w:tc>
      </w:tr>
      <w:tr w:rsidR="002460FD" w:rsidRPr="008A309F" w:rsidTr="00107F50">
        <w:trPr>
          <w:cantSplit/>
          <w:jc w:val="right"/>
        </w:trPr>
        <w:tc>
          <w:tcPr>
            <w:tcW w:w="1080" w:type="dxa"/>
          </w:tcPr>
          <w:p w:rsidR="002460FD" w:rsidRPr="00AB079F" w:rsidRDefault="002460FD" w:rsidP="002460FD">
            <w:pPr>
              <w:pStyle w:val="TableText"/>
              <w:ind w:firstLine="360"/>
              <w:rPr>
                <w:sz w:val="18"/>
              </w:rPr>
            </w:pPr>
          </w:p>
        </w:tc>
        <w:tc>
          <w:tcPr>
            <w:tcW w:w="1440" w:type="dxa"/>
          </w:tcPr>
          <w:p w:rsidR="002460FD" w:rsidRPr="00AB079F" w:rsidRDefault="002460FD" w:rsidP="002460FD">
            <w:pPr>
              <w:pStyle w:val="TableText"/>
              <w:ind w:firstLine="360"/>
              <w:rPr>
                <w:sz w:val="18"/>
              </w:rPr>
            </w:pPr>
          </w:p>
        </w:tc>
        <w:tc>
          <w:tcPr>
            <w:tcW w:w="1080" w:type="dxa"/>
          </w:tcPr>
          <w:p w:rsidR="002460FD" w:rsidRDefault="002460FD" w:rsidP="002460FD">
            <w:pPr>
              <w:pStyle w:val="TableText"/>
              <w:ind w:firstLine="360"/>
              <w:rPr>
                <w:sz w:val="18"/>
              </w:rPr>
            </w:pPr>
          </w:p>
        </w:tc>
        <w:tc>
          <w:tcPr>
            <w:tcW w:w="4802" w:type="dxa"/>
          </w:tcPr>
          <w:p w:rsidR="002460FD" w:rsidRPr="00AB079F" w:rsidRDefault="002460FD" w:rsidP="002460FD">
            <w:pPr>
              <w:pStyle w:val="TableText"/>
              <w:ind w:firstLine="360"/>
              <w:rPr>
                <w:sz w:val="18"/>
              </w:rPr>
            </w:pPr>
          </w:p>
        </w:tc>
      </w:tr>
      <w:tr w:rsidR="002460FD" w:rsidRPr="008A309F" w:rsidTr="00107F50">
        <w:trPr>
          <w:cantSplit/>
          <w:jc w:val="right"/>
        </w:trPr>
        <w:tc>
          <w:tcPr>
            <w:tcW w:w="1080" w:type="dxa"/>
          </w:tcPr>
          <w:p w:rsidR="002460FD" w:rsidRDefault="002460FD" w:rsidP="002460FD">
            <w:pPr>
              <w:pStyle w:val="TableText"/>
              <w:ind w:firstLine="360"/>
              <w:rPr>
                <w:sz w:val="18"/>
              </w:rPr>
            </w:pPr>
          </w:p>
        </w:tc>
        <w:tc>
          <w:tcPr>
            <w:tcW w:w="1440" w:type="dxa"/>
          </w:tcPr>
          <w:p w:rsidR="002460FD" w:rsidRDefault="002460FD" w:rsidP="002460FD">
            <w:pPr>
              <w:pStyle w:val="TableText"/>
              <w:ind w:firstLine="360"/>
              <w:rPr>
                <w:sz w:val="18"/>
              </w:rPr>
            </w:pPr>
          </w:p>
        </w:tc>
        <w:tc>
          <w:tcPr>
            <w:tcW w:w="1080" w:type="dxa"/>
          </w:tcPr>
          <w:p w:rsidR="002460FD" w:rsidRDefault="002460FD" w:rsidP="002460FD">
            <w:pPr>
              <w:pStyle w:val="TableText"/>
              <w:ind w:firstLine="360"/>
              <w:rPr>
                <w:sz w:val="18"/>
              </w:rPr>
            </w:pPr>
          </w:p>
        </w:tc>
        <w:tc>
          <w:tcPr>
            <w:tcW w:w="4802" w:type="dxa"/>
          </w:tcPr>
          <w:p w:rsidR="002460FD" w:rsidRPr="00953C89" w:rsidRDefault="002460FD" w:rsidP="002460FD">
            <w:pPr>
              <w:pStyle w:val="TableText"/>
              <w:ind w:firstLine="360"/>
              <w:rPr>
                <w:sz w:val="18"/>
              </w:rPr>
            </w:pPr>
          </w:p>
        </w:tc>
      </w:tr>
      <w:tr w:rsidR="002460FD" w:rsidRPr="008A309F" w:rsidTr="00107F50">
        <w:trPr>
          <w:cantSplit/>
          <w:jc w:val="right"/>
        </w:trPr>
        <w:tc>
          <w:tcPr>
            <w:tcW w:w="1080" w:type="dxa"/>
          </w:tcPr>
          <w:p w:rsidR="002460FD" w:rsidRDefault="002460FD" w:rsidP="002460FD">
            <w:pPr>
              <w:pStyle w:val="TableText"/>
              <w:ind w:firstLine="360"/>
              <w:rPr>
                <w:sz w:val="18"/>
              </w:rPr>
            </w:pPr>
          </w:p>
        </w:tc>
        <w:tc>
          <w:tcPr>
            <w:tcW w:w="1440" w:type="dxa"/>
          </w:tcPr>
          <w:p w:rsidR="002460FD" w:rsidRDefault="002460FD" w:rsidP="002460FD">
            <w:pPr>
              <w:pStyle w:val="TableText"/>
              <w:ind w:firstLine="360"/>
              <w:rPr>
                <w:sz w:val="18"/>
              </w:rPr>
            </w:pPr>
          </w:p>
        </w:tc>
        <w:tc>
          <w:tcPr>
            <w:tcW w:w="1080" w:type="dxa"/>
          </w:tcPr>
          <w:p w:rsidR="002460FD" w:rsidRDefault="002460FD" w:rsidP="002460FD">
            <w:pPr>
              <w:pStyle w:val="TableText"/>
              <w:ind w:firstLine="360"/>
              <w:rPr>
                <w:sz w:val="18"/>
              </w:rPr>
            </w:pPr>
          </w:p>
        </w:tc>
        <w:tc>
          <w:tcPr>
            <w:tcW w:w="4802" w:type="dxa"/>
          </w:tcPr>
          <w:p w:rsidR="002460FD" w:rsidRDefault="002460FD" w:rsidP="002460FD">
            <w:pPr>
              <w:pStyle w:val="TableText"/>
              <w:ind w:firstLine="360"/>
              <w:rPr>
                <w:sz w:val="18"/>
              </w:rPr>
            </w:pPr>
          </w:p>
        </w:tc>
      </w:tr>
      <w:tr w:rsidR="002460FD" w:rsidRPr="008A309F" w:rsidTr="00107F50">
        <w:trPr>
          <w:cantSplit/>
          <w:jc w:val="right"/>
        </w:trPr>
        <w:tc>
          <w:tcPr>
            <w:tcW w:w="1080" w:type="dxa"/>
          </w:tcPr>
          <w:p w:rsidR="002460FD" w:rsidRDefault="002460FD" w:rsidP="002460FD">
            <w:pPr>
              <w:pStyle w:val="TableText"/>
              <w:ind w:firstLine="360"/>
              <w:rPr>
                <w:sz w:val="18"/>
              </w:rPr>
            </w:pPr>
          </w:p>
        </w:tc>
        <w:tc>
          <w:tcPr>
            <w:tcW w:w="1440" w:type="dxa"/>
          </w:tcPr>
          <w:p w:rsidR="002460FD" w:rsidRDefault="002460FD" w:rsidP="002460FD">
            <w:pPr>
              <w:pStyle w:val="TableText"/>
              <w:ind w:firstLine="360"/>
              <w:rPr>
                <w:sz w:val="18"/>
              </w:rPr>
            </w:pPr>
          </w:p>
        </w:tc>
        <w:tc>
          <w:tcPr>
            <w:tcW w:w="1080" w:type="dxa"/>
          </w:tcPr>
          <w:p w:rsidR="002460FD" w:rsidRDefault="002460FD" w:rsidP="002460FD">
            <w:pPr>
              <w:pStyle w:val="TableText"/>
              <w:ind w:firstLine="360"/>
              <w:rPr>
                <w:sz w:val="18"/>
              </w:rPr>
            </w:pPr>
          </w:p>
        </w:tc>
        <w:tc>
          <w:tcPr>
            <w:tcW w:w="4802" w:type="dxa"/>
          </w:tcPr>
          <w:p w:rsidR="002460FD" w:rsidRDefault="002460FD" w:rsidP="002460FD">
            <w:pPr>
              <w:pStyle w:val="TableText"/>
              <w:ind w:firstLine="360"/>
              <w:rPr>
                <w:sz w:val="18"/>
              </w:rPr>
            </w:pPr>
          </w:p>
        </w:tc>
      </w:tr>
      <w:tr w:rsidR="002460FD" w:rsidRPr="008A309F" w:rsidTr="00107F50">
        <w:trPr>
          <w:cantSplit/>
          <w:jc w:val="right"/>
        </w:trPr>
        <w:tc>
          <w:tcPr>
            <w:tcW w:w="1080" w:type="dxa"/>
          </w:tcPr>
          <w:p w:rsidR="002460FD" w:rsidRDefault="002460FD" w:rsidP="002460FD">
            <w:pPr>
              <w:pStyle w:val="TableText"/>
              <w:ind w:firstLine="360"/>
              <w:rPr>
                <w:sz w:val="18"/>
              </w:rPr>
            </w:pPr>
          </w:p>
        </w:tc>
        <w:tc>
          <w:tcPr>
            <w:tcW w:w="1440" w:type="dxa"/>
          </w:tcPr>
          <w:p w:rsidR="002460FD" w:rsidRDefault="002460FD" w:rsidP="002460FD">
            <w:pPr>
              <w:pStyle w:val="TableText"/>
              <w:ind w:firstLine="360"/>
              <w:rPr>
                <w:sz w:val="18"/>
              </w:rPr>
            </w:pPr>
          </w:p>
        </w:tc>
        <w:tc>
          <w:tcPr>
            <w:tcW w:w="1080" w:type="dxa"/>
          </w:tcPr>
          <w:p w:rsidR="002460FD" w:rsidRDefault="002460FD" w:rsidP="002460FD">
            <w:pPr>
              <w:pStyle w:val="TableText"/>
              <w:ind w:firstLine="360"/>
              <w:rPr>
                <w:sz w:val="18"/>
              </w:rPr>
            </w:pPr>
          </w:p>
        </w:tc>
        <w:tc>
          <w:tcPr>
            <w:tcW w:w="4802" w:type="dxa"/>
          </w:tcPr>
          <w:p w:rsidR="002460FD" w:rsidRDefault="002460FD" w:rsidP="002460FD">
            <w:pPr>
              <w:pStyle w:val="TableText"/>
              <w:ind w:firstLine="360"/>
              <w:rPr>
                <w:sz w:val="18"/>
              </w:rPr>
            </w:pPr>
          </w:p>
        </w:tc>
      </w:tr>
      <w:tr w:rsidR="002460FD" w:rsidRPr="008A309F" w:rsidTr="00107F50">
        <w:trPr>
          <w:cantSplit/>
          <w:jc w:val="right"/>
        </w:trPr>
        <w:tc>
          <w:tcPr>
            <w:tcW w:w="1080" w:type="dxa"/>
          </w:tcPr>
          <w:p w:rsidR="002460FD" w:rsidRDefault="002460FD" w:rsidP="002460FD">
            <w:pPr>
              <w:pStyle w:val="TableText"/>
              <w:ind w:firstLine="360"/>
              <w:rPr>
                <w:sz w:val="18"/>
              </w:rPr>
            </w:pPr>
          </w:p>
        </w:tc>
        <w:tc>
          <w:tcPr>
            <w:tcW w:w="1440" w:type="dxa"/>
          </w:tcPr>
          <w:p w:rsidR="002460FD" w:rsidRDefault="002460FD" w:rsidP="002460FD">
            <w:pPr>
              <w:pStyle w:val="TableText"/>
              <w:ind w:firstLine="360"/>
              <w:rPr>
                <w:sz w:val="18"/>
              </w:rPr>
            </w:pPr>
          </w:p>
        </w:tc>
        <w:tc>
          <w:tcPr>
            <w:tcW w:w="1080" w:type="dxa"/>
          </w:tcPr>
          <w:p w:rsidR="002460FD" w:rsidRDefault="002460FD" w:rsidP="002460FD">
            <w:pPr>
              <w:pStyle w:val="TableText"/>
              <w:ind w:firstLine="360"/>
              <w:rPr>
                <w:sz w:val="18"/>
              </w:rPr>
            </w:pPr>
          </w:p>
        </w:tc>
        <w:tc>
          <w:tcPr>
            <w:tcW w:w="4802" w:type="dxa"/>
          </w:tcPr>
          <w:p w:rsidR="002460FD" w:rsidRDefault="002460FD" w:rsidP="002460FD">
            <w:pPr>
              <w:pStyle w:val="TableText"/>
              <w:ind w:firstLine="360"/>
              <w:rPr>
                <w:sz w:val="18"/>
              </w:rPr>
            </w:pPr>
          </w:p>
        </w:tc>
      </w:tr>
    </w:tbl>
    <w:p w:rsidR="002460FD" w:rsidRPr="00BD24E1" w:rsidRDefault="002460FD" w:rsidP="002460FD">
      <w:pPr>
        <w:rPr>
          <w:rFonts w:ascii="宋体" w:hAnsi="宋体"/>
          <w:sz w:val="24"/>
        </w:rPr>
      </w:pPr>
    </w:p>
    <w:p w:rsidR="00926C1F" w:rsidRDefault="00926C1F" w:rsidP="00926C1F">
      <w:pPr>
        <w:widowControl/>
        <w:jc w:val="left"/>
      </w:pPr>
    </w:p>
    <w:p w:rsidR="00926C1F" w:rsidRDefault="00926C1F" w:rsidP="00926C1F">
      <w:pPr>
        <w:widowControl/>
        <w:jc w:val="left"/>
      </w:pPr>
    </w:p>
    <w:p w:rsidR="00926C1F" w:rsidRDefault="00926C1F" w:rsidP="00926C1F">
      <w:pPr>
        <w:widowControl/>
        <w:jc w:val="left"/>
      </w:pPr>
    </w:p>
    <w:p w:rsidR="00926C1F" w:rsidRDefault="00926C1F" w:rsidP="00926C1F">
      <w:pPr>
        <w:widowControl/>
        <w:jc w:val="left"/>
      </w:pPr>
    </w:p>
    <w:p w:rsidR="00926C1F" w:rsidRDefault="00926C1F" w:rsidP="00926C1F">
      <w:pPr>
        <w:widowControl/>
        <w:jc w:val="left"/>
      </w:pPr>
    </w:p>
    <w:p w:rsidR="00926C1F" w:rsidRDefault="00926C1F" w:rsidP="00926C1F">
      <w:pPr>
        <w:widowControl/>
        <w:jc w:val="left"/>
      </w:pPr>
    </w:p>
    <w:p w:rsidR="00926C1F" w:rsidRDefault="00926C1F" w:rsidP="00926C1F">
      <w:pPr>
        <w:widowControl/>
        <w:jc w:val="left"/>
      </w:pPr>
    </w:p>
    <w:p w:rsidR="00926C1F" w:rsidRDefault="00926C1F" w:rsidP="00926C1F">
      <w:pPr>
        <w:widowControl/>
        <w:jc w:val="left"/>
      </w:pPr>
    </w:p>
    <w:p w:rsidR="00926C1F" w:rsidRDefault="00926C1F" w:rsidP="00926C1F">
      <w:pPr>
        <w:widowControl/>
        <w:jc w:val="left"/>
      </w:pPr>
    </w:p>
    <w:p w:rsidR="00926C1F" w:rsidRDefault="00926C1F" w:rsidP="00926C1F">
      <w:pPr>
        <w:widowControl/>
        <w:jc w:val="left"/>
      </w:pPr>
    </w:p>
    <w:p w:rsidR="00926C1F" w:rsidRDefault="00926C1F" w:rsidP="00926C1F">
      <w:pPr>
        <w:widowControl/>
        <w:jc w:val="left"/>
      </w:pPr>
    </w:p>
    <w:p w:rsidR="00926C1F" w:rsidRDefault="00926C1F" w:rsidP="00926C1F">
      <w:pPr>
        <w:widowControl/>
        <w:jc w:val="left"/>
      </w:pPr>
    </w:p>
    <w:p w:rsidR="00926C1F" w:rsidRDefault="00926C1F" w:rsidP="00926C1F">
      <w:pPr>
        <w:widowControl/>
        <w:jc w:val="left"/>
      </w:pPr>
    </w:p>
    <w:p w:rsidR="00926C1F" w:rsidRDefault="00926C1F" w:rsidP="00926C1F">
      <w:pPr>
        <w:widowControl/>
        <w:jc w:val="left"/>
      </w:pPr>
    </w:p>
    <w:p w:rsidR="00926C1F" w:rsidRDefault="00926C1F" w:rsidP="00926C1F">
      <w:pPr>
        <w:widowControl/>
        <w:jc w:val="left"/>
      </w:pPr>
    </w:p>
    <w:p w:rsidR="00926C1F" w:rsidRDefault="00926C1F" w:rsidP="00926C1F">
      <w:pPr>
        <w:widowControl/>
        <w:jc w:val="left"/>
      </w:pPr>
    </w:p>
    <w:p w:rsidR="00926C1F" w:rsidRDefault="00926C1F" w:rsidP="00926C1F">
      <w:pPr>
        <w:widowControl/>
        <w:jc w:val="left"/>
      </w:pPr>
    </w:p>
    <w:p w:rsidR="004A618F" w:rsidRDefault="004A618F" w:rsidP="00926C1F">
      <w:pPr>
        <w:widowControl/>
        <w:jc w:val="left"/>
      </w:pPr>
    </w:p>
    <w:p w:rsidR="004A618F" w:rsidRDefault="004A618F" w:rsidP="00926C1F">
      <w:pPr>
        <w:widowControl/>
        <w:jc w:val="left"/>
      </w:pPr>
    </w:p>
    <w:p w:rsidR="004A618F" w:rsidRDefault="004A618F" w:rsidP="00926C1F">
      <w:pPr>
        <w:widowControl/>
        <w:jc w:val="left"/>
      </w:pPr>
    </w:p>
    <w:p w:rsidR="004A618F" w:rsidRDefault="004A618F" w:rsidP="00926C1F">
      <w:pPr>
        <w:widowControl/>
        <w:jc w:val="left"/>
      </w:pPr>
    </w:p>
    <w:p w:rsidR="004A618F" w:rsidRDefault="004A618F" w:rsidP="00926C1F">
      <w:pPr>
        <w:widowControl/>
        <w:jc w:val="left"/>
      </w:pPr>
    </w:p>
    <w:p w:rsidR="004A618F" w:rsidRDefault="004A618F" w:rsidP="00926C1F">
      <w:pPr>
        <w:widowControl/>
        <w:jc w:val="left"/>
      </w:pPr>
    </w:p>
    <w:p w:rsidR="004A618F" w:rsidRDefault="004A618F" w:rsidP="004A618F">
      <w:pPr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目录</w:t>
      </w:r>
    </w:p>
    <w:p w:rsidR="006D06BE" w:rsidRDefault="004A618F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>
        <w:instrText xml:space="preserve"> TOC </w:instrText>
      </w:r>
      <w:r>
        <w:rPr>
          <w:rFonts w:hint="eastAsia"/>
        </w:rPr>
        <w:instrText>\o "2-9" \h \z \t "</w:instrText>
      </w:r>
      <w:r>
        <w:rPr>
          <w:rFonts w:hint="eastAsia"/>
        </w:rPr>
        <w:instrText>标题</w:instrText>
      </w:r>
      <w:r>
        <w:rPr>
          <w:rFonts w:hint="eastAsia"/>
        </w:rPr>
        <w:instrText xml:space="preserve"> 1,1,</w:instrText>
      </w:r>
      <w:r>
        <w:rPr>
          <w:rFonts w:hint="eastAsia"/>
        </w:rPr>
        <w:instrText>图片说明</w:instrText>
      </w:r>
      <w:r>
        <w:rPr>
          <w:rFonts w:hint="eastAsia"/>
        </w:rPr>
        <w:instrText>,1"</w:instrText>
      </w:r>
      <w:r>
        <w:fldChar w:fldCharType="separate"/>
      </w:r>
      <w:hyperlink w:anchor="_Toc507591425" w:history="1">
        <w:r w:rsidR="006D06BE" w:rsidRPr="00CA4070">
          <w:rPr>
            <w:rStyle w:val="a5"/>
            <w:noProof/>
          </w:rPr>
          <w:t>1</w:t>
        </w:r>
        <w:r w:rsidR="006D06BE">
          <w:rPr>
            <w:noProof/>
          </w:rPr>
          <w:tab/>
        </w:r>
        <w:r w:rsidR="006D06BE" w:rsidRPr="00CA4070">
          <w:rPr>
            <w:rStyle w:val="a5"/>
            <w:rFonts w:hint="eastAsia"/>
            <w:noProof/>
          </w:rPr>
          <w:t>引言</w:t>
        </w:r>
        <w:r w:rsidR="006D06BE">
          <w:rPr>
            <w:noProof/>
            <w:webHidden/>
          </w:rPr>
          <w:tab/>
        </w:r>
        <w:r w:rsidR="006D06BE">
          <w:rPr>
            <w:noProof/>
            <w:webHidden/>
          </w:rPr>
          <w:fldChar w:fldCharType="begin"/>
        </w:r>
        <w:r w:rsidR="006D06BE">
          <w:rPr>
            <w:noProof/>
            <w:webHidden/>
          </w:rPr>
          <w:instrText xml:space="preserve"> PAGEREF _Toc507591425 \h </w:instrText>
        </w:r>
        <w:r w:rsidR="006D06BE">
          <w:rPr>
            <w:noProof/>
            <w:webHidden/>
          </w:rPr>
        </w:r>
        <w:r w:rsidR="006D06BE">
          <w:rPr>
            <w:noProof/>
            <w:webHidden/>
          </w:rPr>
          <w:fldChar w:fldCharType="separate"/>
        </w:r>
        <w:r w:rsidR="006D06BE">
          <w:rPr>
            <w:noProof/>
            <w:webHidden/>
          </w:rPr>
          <w:t>4</w:t>
        </w:r>
        <w:r w:rsidR="006D06BE">
          <w:rPr>
            <w:noProof/>
            <w:webHidden/>
          </w:rPr>
          <w:fldChar w:fldCharType="end"/>
        </w:r>
      </w:hyperlink>
    </w:p>
    <w:p w:rsidR="006D06BE" w:rsidRDefault="006D06BE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591426" w:history="1">
        <w:r w:rsidRPr="00CA4070">
          <w:rPr>
            <w:rStyle w:val="a5"/>
            <w:noProof/>
          </w:rPr>
          <w:t>1.1</w:t>
        </w:r>
        <w:r>
          <w:rPr>
            <w:noProof/>
          </w:rPr>
          <w:tab/>
        </w:r>
        <w:r w:rsidRPr="00CA4070">
          <w:rPr>
            <w:rStyle w:val="a5"/>
            <w:rFonts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_Toc507591426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D06BE" w:rsidRDefault="006D06BE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591427" w:history="1">
        <w:r w:rsidRPr="00CA4070">
          <w:rPr>
            <w:rStyle w:val="a5"/>
            <w:noProof/>
          </w:rPr>
          <w:t>1.2</w:t>
        </w:r>
        <w:r>
          <w:rPr>
            <w:noProof/>
          </w:rPr>
          <w:tab/>
        </w:r>
        <w:r w:rsidRPr="00CA4070">
          <w:rPr>
            <w:rStyle w:val="a5"/>
            <w:rFonts w:hint="eastAsia"/>
            <w:noProof/>
          </w:rPr>
          <w:t>预期读者和阅读建议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_Toc507591427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D06BE" w:rsidRDefault="006D06BE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591428" w:history="1">
        <w:r w:rsidRPr="00CA4070">
          <w:rPr>
            <w:rStyle w:val="a5"/>
            <w:noProof/>
          </w:rPr>
          <w:t>1.3</w:t>
        </w:r>
        <w:r>
          <w:rPr>
            <w:noProof/>
          </w:rPr>
          <w:tab/>
        </w:r>
        <w:r w:rsidRPr="00CA4070">
          <w:rPr>
            <w:rStyle w:val="a5"/>
            <w:rFonts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_Toc507591428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D06BE" w:rsidRDefault="006D06BE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591429" w:history="1">
        <w:r w:rsidRPr="00CA4070">
          <w:rPr>
            <w:rStyle w:val="a5"/>
            <w:noProof/>
          </w:rPr>
          <w:t>1.4</w:t>
        </w:r>
        <w:r>
          <w:rPr>
            <w:noProof/>
          </w:rPr>
          <w:tab/>
        </w:r>
        <w:r w:rsidRPr="00CA4070">
          <w:rPr>
            <w:rStyle w:val="a5"/>
            <w:rFonts w:hint="eastAsia"/>
            <w:noProof/>
          </w:rPr>
          <w:t>缩写术语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_Toc507591429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D06BE" w:rsidRDefault="006D06BE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507591430" w:history="1">
        <w:r w:rsidRPr="00CA4070">
          <w:rPr>
            <w:rStyle w:val="a5"/>
            <w:noProof/>
          </w:rPr>
          <w:t>2</w:t>
        </w:r>
        <w:r>
          <w:rPr>
            <w:noProof/>
          </w:rPr>
          <w:tab/>
        </w:r>
        <w:r w:rsidRPr="00CA4070">
          <w:rPr>
            <w:rStyle w:val="a5"/>
            <w:rFonts w:hint="eastAsia"/>
            <w:noProof/>
          </w:rPr>
          <w:t>特性相关网元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_Toc507591430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D06BE" w:rsidRDefault="006D06BE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507591431" w:history="1">
        <w:r w:rsidRPr="00CA4070">
          <w:rPr>
            <w:rStyle w:val="a5"/>
            <w:noProof/>
          </w:rPr>
          <w:t>3</w:t>
        </w:r>
        <w:r>
          <w:rPr>
            <w:noProof/>
          </w:rPr>
          <w:tab/>
        </w:r>
        <w:r w:rsidRPr="00CA4070">
          <w:rPr>
            <w:rStyle w:val="a5"/>
            <w:rFonts w:hint="eastAsia"/>
            <w:noProof/>
          </w:rPr>
          <w:t>需求缘由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_Toc507591431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D06BE" w:rsidRDefault="006D06BE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507591432" w:history="1">
        <w:r w:rsidRPr="00CA4070">
          <w:rPr>
            <w:rStyle w:val="a5"/>
            <w:noProof/>
          </w:rPr>
          <w:t>4</w:t>
        </w:r>
        <w:r>
          <w:rPr>
            <w:noProof/>
          </w:rPr>
          <w:tab/>
        </w:r>
        <w:r w:rsidRPr="00CA4070">
          <w:rPr>
            <w:rStyle w:val="a5"/>
            <w:rFonts w:hint="eastAsia"/>
            <w:noProof/>
          </w:rPr>
          <w:t>需求分解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_Toc507591432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D06BE" w:rsidRDefault="006D06BE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591433" w:history="1">
        <w:r w:rsidRPr="00CA4070">
          <w:rPr>
            <w:rStyle w:val="a5"/>
            <w:noProof/>
          </w:rPr>
          <w:t>4.1</w:t>
        </w:r>
        <w:r>
          <w:rPr>
            <w:noProof/>
          </w:rPr>
          <w:tab/>
        </w:r>
        <w:r w:rsidRPr="00CA4070">
          <w:rPr>
            <w:rStyle w:val="a5"/>
            <w:rFonts w:hint="eastAsia"/>
            <w:noProof/>
          </w:rPr>
          <w:t>需求分解列表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_Toc507591433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D06BE" w:rsidRDefault="006D06BE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591434" w:history="1">
        <w:r w:rsidRPr="00CA4070">
          <w:rPr>
            <w:rStyle w:val="a5"/>
            <w:noProof/>
          </w:rPr>
          <w:t>4.2</w:t>
        </w:r>
        <w:r>
          <w:rPr>
            <w:noProof/>
          </w:rPr>
          <w:tab/>
        </w:r>
        <w:r w:rsidRPr="00CA4070">
          <w:rPr>
            <w:rStyle w:val="a5"/>
            <w:rFonts w:hint="eastAsia"/>
            <w:noProof/>
          </w:rPr>
          <w:t>需求分析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_Toc507591434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D06BE" w:rsidRDefault="006D06BE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07591435" w:history="1">
        <w:r w:rsidRPr="00CA4070">
          <w:rPr>
            <w:rStyle w:val="a5"/>
            <w:b/>
            <w:noProof/>
          </w:rPr>
          <w:t>4.2.1</w:t>
        </w:r>
        <w:r>
          <w:rPr>
            <w:noProof/>
          </w:rPr>
          <w:tab/>
        </w:r>
        <w:r w:rsidRPr="00CA4070">
          <w:rPr>
            <w:rStyle w:val="a5"/>
            <w:rFonts w:hint="eastAsia"/>
            <w:b/>
            <w:noProof/>
          </w:rPr>
          <w:t>功能需求分析</w:t>
        </w:r>
        <w:r w:rsidRPr="00CA4070">
          <w:rPr>
            <w:rStyle w:val="a5"/>
            <w:b/>
            <w:noProof/>
          </w:rPr>
          <w:t>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_Toc507591435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D06BE" w:rsidRDefault="006D06BE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07591436" w:history="1">
        <w:r w:rsidRPr="00CA4070">
          <w:rPr>
            <w:rStyle w:val="a5"/>
            <w:b/>
            <w:noProof/>
          </w:rPr>
          <w:t>4.2.2</w:t>
        </w:r>
        <w:r>
          <w:rPr>
            <w:noProof/>
          </w:rPr>
          <w:tab/>
        </w:r>
        <w:r w:rsidRPr="00CA4070">
          <w:rPr>
            <w:rStyle w:val="a5"/>
            <w:rFonts w:hint="eastAsia"/>
            <w:b/>
            <w:noProof/>
          </w:rPr>
          <w:t>配置管理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_Toc507591436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D06BE" w:rsidRDefault="006D06BE">
      <w:pPr>
        <w:pStyle w:val="40"/>
        <w:tabs>
          <w:tab w:val="left" w:pos="2107"/>
          <w:tab w:val="right" w:leader="dot" w:pos="8296"/>
        </w:tabs>
        <w:rPr>
          <w:noProof/>
        </w:rPr>
      </w:pPr>
      <w:hyperlink w:anchor="_Toc507591437" w:history="1">
        <w:r w:rsidRPr="00CA4070">
          <w:rPr>
            <w:rStyle w:val="a5"/>
            <w:noProof/>
          </w:rPr>
          <w:t>4.2.2.1</w:t>
        </w:r>
        <w:r>
          <w:rPr>
            <w:noProof/>
          </w:rPr>
          <w:tab/>
        </w:r>
        <w:r w:rsidRPr="00CA4070">
          <w:rPr>
            <w:rStyle w:val="a5"/>
            <w:rFonts w:hint="eastAsia"/>
            <w:noProof/>
          </w:rPr>
          <w:t>网络规划、告警信息、统计信息、</w:t>
        </w:r>
        <w:r w:rsidRPr="00CA4070">
          <w:rPr>
            <w:rStyle w:val="a5"/>
            <w:noProof/>
          </w:rPr>
          <w:t>MIB</w:t>
        </w:r>
        <w:r w:rsidRPr="00CA4070">
          <w:rPr>
            <w:rStyle w:val="a5"/>
            <w:rFonts w:hint="eastAsia"/>
            <w:noProof/>
          </w:rPr>
          <w:t>对象、</w:t>
        </w:r>
        <w:r w:rsidRPr="00CA4070">
          <w:rPr>
            <w:rStyle w:val="a5"/>
            <w:noProof/>
          </w:rPr>
          <w:t>ATP</w:t>
        </w:r>
        <w:r w:rsidRPr="00CA4070">
          <w:rPr>
            <w:rStyle w:val="a5"/>
            <w:rFonts w:hint="eastAsia"/>
            <w:noProof/>
          </w:rPr>
          <w:t>消息、调试分析以对象树形式呈现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_Toc507591437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D06BE" w:rsidRDefault="006D06BE">
      <w:pPr>
        <w:pStyle w:val="40"/>
        <w:tabs>
          <w:tab w:val="left" w:pos="2107"/>
          <w:tab w:val="right" w:leader="dot" w:pos="8296"/>
        </w:tabs>
        <w:rPr>
          <w:noProof/>
        </w:rPr>
      </w:pPr>
      <w:hyperlink w:anchor="_Toc507591438" w:history="1">
        <w:r w:rsidRPr="00CA4070">
          <w:rPr>
            <w:rStyle w:val="a5"/>
            <w:noProof/>
          </w:rPr>
          <w:t>4.2.2.2</w:t>
        </w:r>
        <w:r>
          <w:rPr>
            <w:noProof/>
          </w:rPr>
          <w:tab/>
        </w:r>
        <w:r w:rsidRPr="00CA4070">
          <w:rPr>
            <w:rStyle w:val="a5"/>
            <w:rFonts w:hint="eastAsia"/>
            <w:noProof/>
          </w:rPr>
          <w:t>对象树上的任意表可以单击以表格形式显示表值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_Toc507591438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D06BE" w:rsidRDefault="006D06BE">
      <w:pPr>
        <w:pStyle w:val="40"/>
        <w:tabs>
          <w:tab w:val="left" w:pos="2107"/>
          <w:tab w:val="right" w:leader="dot" w:pos="8296"/>
        </w:tabs>
        <w:rPr>
          <w:noProof/>
        </w:rPr>
      </w:pPr>
      <w:hyperlink w:anchor="_Toc507591439" w:history="1">
        <w:r w:rsidRPr="00CA4070">
          <w:rPr>
            <w:rStyle w:val="a5"/>
            <w:noProof/>
          </w:rPr>
          <w:t>4.2.2.3</w:t>
        </w:r>
        <w:r>
          <w:rPr>
            <w:noProof/>
          </w:rPr>
          <w:tab/>
        </w:r>
        <w:r w:rsidRPr="00CA4070">
          <w:rPr>
            <w:rStyle w:val="a5"/>
            <w:rFonts w:hint="eastAsia"/>
            <w:noProof/>
          </w:rPr>
          <w:t>对象树上的任意表可以双击或者拖拽方式添加视图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_Toc507591439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D06BE" w:rsidRDefault="006D06BE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07591440" w:history="1">
        <w:r w:rsidRPr="00CA4070">
          <w:rPr>
            <w:rStyle w:val="a5"/>
            <w:b/>
            <w:noProof/>
          </w:rPr>
          <w:t>4.2.3</w:t>
        </w:r>
        <w:r>
          <w:rPr>
            <w:noProof/>
          </w:rPr>
          <w:tab/>
        </w:r>
        <w:r w:rsidRPr="00CA4070">
          <w:rPr>
            <w:rStyle w:val="a5"/>
            <w:rFonts w:hint="eastAsia"/>
            <w:b/>
            <w:noProof/>
          </w:rPr>
          <w:t>安全管理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_Toc507591440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D06BE" w:rsidRDefault="006D06BE">
      <w:pPr>
        <w:pStyle w:val="40"/>
        <w:tabs>
          <w:tab w:val="left" w:pos="2107"/>
          <w:tab w:val="right" w:leader="dot" w:pos="8296"/>
        </w:tabs>
        <w:rPr>
          <w:noProof/>
        </w:rPr>
      </w:pPr>
      <w:hyperlink w:anchor="_Toc507591441" w:history="1">
        <w:r w:rsidRPr="00CA4070">
          <w:rPr>
            <w:rStyle w:val="a5"/>
            <w:noProof/>
          </w:rPr>
          <w:t>4.2.3.1</w:t>
        </w:r>
        <w:r>
          <w:rPr>
            <w:noProof/>
          </w:rPr>
          <w:tab/>
        </w:r>
        <w:r w:rsidRPr="00CA4070">
          <w:rPr>
            <w:rStyle w:val="a5"/>
            <w:rFonts w:hint="eastAsia"/>
            <w:noProof/>
          </w:rPr>
          <w:t>用户组管理：按照用户组区分操作集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_Toc507591441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D06BE" w:rsidRDefault="006D06BE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591442" w:history="1">
        <w:r w:rsidRPr="00CA4070">
          <w:rPr>
            <w:rStyle w:val="a5"/>
            <w:noProof/>
          </w:rPr>
          <w:t>4.3</w:t>
        </w:r>
        <w:r>
          <w:rPr>
            <w:noProof/>
          </w:rPr>
          <w:tab/>
        </w:r>
        <w:r w:rsidRPr="00CA4070">
          <w:rPr>
            <w:rStyle w:val="a5"/>
            <w:rFonts w:hint="eastAsia"/>
            <w:noProof/>
          </w:rPr>
          <w:t>其他需求分析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_Toc507591442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D06BE" w:rsidRDefault="006D06BE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591443" w:history="1">
        <w:r w:rsidRPr="00CA4070">
          <w:rPr>
            <w:rStyle w:val="a5"/>
            <w:noProof/>
          </w:rPr>
          <w:t>4.4</w:t>
        </w:r>
        <w:r>
          <w:rPr>
            <w:noProof/>
          </w:rPr>
          <w:tab/>
        </w:r>
        <w:r w:rsidRPr="00CA4070">
          <w:rPr>
            <w:rStyle w:val="a5"/>
            <w:rFonts w:hint="eastAsia"/>
            <w:noProof/>
          </w:rPr>
          <w:t>应用场景分析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_Toc507591443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D06BE" w:rsidRDefault="006D06BE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591444" w:history="1">
        <w:r w:rsidRPr="00CA4070">
          <w:rPr>
            <w:rStyle w:val="a5"/>
            <w:noProof/>
          </w:rPr>
          <w:t>4.5</w:t>
        </w:r>
        <w:r>
          <w:rPr>
            <w:noProof/>
          </w:rPr>
          <w:tab/>
        </w:r>
        <w:r w:rsidRPr="00CA4070">
          <w:rPr>
            <w:rStyle w:val="a5"/>
            <w:rFonts w:hint="eastAsia"/>
            <w:noProof/>
          </w:rPr>
          <w:t>兼容性分析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_Toc507591444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D06BE" w:rsidRDefault="006D06BE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591445" w:history="1">
        <w:r w:rsidRPr="00CA4070">
          <w:rPr>
            <w:rStyle w:val="a5"/>
            <w:noProof/>
          </w:rPr>
          <w:t>4.6</w:t>
        </w:r>
        <w:r>
          <w:rPr>
            <w:noProof/>
          </w:rPr>
          <w:tab/>
        </w:r>
        <w:r w:rsidRPr="00CA4070">
          <w:rPr>
            <w:rStyle w:val="a5"/>
            <w:rFonts w:hint="eastAsia"/>
            <w:noProof/>
          </w:rPr>
          <w:t>影响性分析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_Toc507591445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D06BE" w:rsidRDefault="006D06BE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591446" w:history="1">
        <w:r w:rsidRPr="00CA4070">
          <w:rPr>
            <w:rStyle w:val="a5"/>
            <w:noProof/>
          </w:rPr>
          <w:t>4.7</w:t>
        </w:r>
        <w:r>
          <w:rPr>
            <w:noProof/>
          </w:rPr>
          <w:tab/>
        </w:r>
        <w:r w:rsidRPr="00CA4070">
          <w:rPr>
            <w:rStyle w:val="a5"/>
            <w:rFonts w:hint="eastAsia"/>
            <w:noProof/>
          </w:rPr>
          <w:t>新增</w:t>
        </w:r>
        <w:r w:rsidRPr="00CA4070">
          <w:rPr>
            <w:rStyle w:val="a5"/>
            <w:noProof/>
          </w:rPr>
          <w:t>/</w:t>
        </w:r>
        <w:r w:rsidRPr="00CA4070">
          <w:rPr>
            <w:rStyle w:val="a5"/>
            <w:rFonts w:hint="eastAsia"/>
            <w:noProof/>
          </w:rPr>
          <w:t>修改硬件需求（可选）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_Toc507591446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D06BE" w:rsidRDefault="006D06BE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591447" w:history="1">
        <w:r w:rsidRPr="00CA4070">
          <w:rPr>
            <w:rStyle w:val="a5"/>
            <w:noProof/>
          </w:rPr>
          <w:t>4.8</w:t>
        </w:r>
        <w:r>
          <w:rPr>
            <w:noProof/>
          </w:rPr>
          <w:tab/>
        </w:r>
        <w:r w:rsidRPr="00CA4070">
          <w:rPr>
            <w:rStyle w:val="a5"/>
            <w:rFonts w:hint="eastAsia"/>
            <w:noProof/>
          </w:rPr>
          <w:t>技术领域描述（建议取消，待讨论）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_Toc507591447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D06BE" w:rsidRDefault="006D06BE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591448" w:history="1">
        <w:r w:rsidRPr="00CA4070">
          <w:rPr>
            <w:rStyle w:val="a5"/>
            <w:noProof/>
          </w:rPr>
          <w:t>4.9</w:t>
        </w:r>
        <w:r>
          <w:rPr>
            <w:noProof/>
          </w:rPr>
          <w:tab/>
        </w:r>
        <w:r w:rsidRPr="00CA4070">
          <w:rPr>
            <w:rStyle w:val="a5"/>
            <w:rFonts w:hint="eastAsia"/>
            <w:noProof/>
          </w:rPr>
          <w:t>待确定问题汇总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_Toc507591448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A618F" w:rsidRDefault="004A618F" w:rsidP="004A618F">
      <w:pPr>
        <w:jc w:val="center"/>
        <w:sectPr w:rsidR="004A618F">
          <w:headerReference w:type="default" r:id="rId11"/>
          <w:footerReference w:type="even" r:id="rId12"/>
          <w:footerReference w:type="default" r:id="rId13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>
        <w:rPr>
          <w:b/>
          <w:sz w:val="24"/>
        </w:rPr>
        <w:fldChar w:fldCharType="end"/>
      </w:r>
    </w:p>
    <w:p w:rsidR="004A618F" w:rsidRDefault="004A618F" w:rsidP="004A618F">
      <w:pPr>
        <w:pStyle w:val="1"/>
        <w:keepLines w:val="0"/>
        <w:numPr>
          <w:ilvl w:val="0"/>
          <w:numId w:val="7"/>
        </w:numPr>
        <w:spacing w:before="0" w:after="60" w:line="360" w:lineRule="auto"/>
        <w:jc w:val="left"/>
      </w:pPr>
      <w:bookmarkStart w:id="0" w:name="_Toc5417036"/>
      <w:bookmarkStart w:id="1" w:name="_Toc5503496"/>
      <w:bookmarkStart w:id="2" w:name="_Toc5522287"/>
      <w:bookmarkStart w:id="3" w:name="_Toc12848860"/>
      <w:bookmarkStart w:id="4" w:name="_Toc12849082"/>
      <w:bookmarkStart w:id="5" w:name="_Toc5518010"/>
      <w:bookmarkStart w:id="6" w:name="_Toc5518146"/>
      <w:bookmarkStart w:id="7" w:name="_Toc507591425"/>
      <w:r>
        <w:rPr>
          <w:rFonts w:hint="eastAsia"/>
        </w:rPr>
        <w:lastRenderedPageBreak/>
        <w:t>引言</w:t>
      </w:r>
      <w:bookmarkEnd w:id="0"/>
      <w:bookmarkEnd w:id="1"/>
      <w:bookmarkEnd w:id="2"/>
      <w:bookmarkEnd w:id="3"/>
      <w:bookmarkEnd w:id="4"/>
      <w:bookmarkEnd w:id="7"/>
    </w:p>
    <w:p w:rsidR="004A618F" w:rsidRDefault="004A618F" w:rsidP="004A618F">
      <w:pPr>
        <w:pStyle w:val="2"/>
        <w:numPr>
          <w:ilvl w:val="1"/>
          <w:numId w:val="7"/>
        </w:numPr>
        <w:spacing w:before="0" w:after="0" w:line="360" w:lineRule="auto"/>
      </w:pPr>
      <w:bookmarkStart w:id="8" w:name="_Toc12356297"/>
      <w:bookmarkStart w:id="9" w:name="_Toc12848861"/>
      <w:bookmarkStart w:id="10" w:name="_Toc12849083"/>
      <w:bookmarkStart w:id="11" w:name="_Toc507591426"/>
      <w:r>
        <w:rPr>
          <w:rFonts w:hint="eastAsia"/>
        </w:rPr>
        <w:t>编写目的</w:t>
      </w:r>
      <w:bookmarkEnd w:id="8"/>
      <w:bookmarkEnd w:id="9"/>
      <w:bookmarkEnd w:id="10"/>
      <w:bookmarkEnd w:id="11"/>
    </w:p>
    <w:p w:rsidR="004A618F" w:rsidRDefault="009C7CE5" w:rsidP="009C7CE5">
      <w:pPr>
        <w:pStyle w:val="a8"/>
        <w:spacing w:line="360" w:lineRule="auto"/>
      </w:pPr>
      <w:r>
        <w:rPr>
          <w:rFonts w:hint="eastAsia"/>
        </w:rPr>
        <w:t>描述</w:t>
      </w:r>
      <w:r>
        <w:rPr>
          <w:rFonts w:hint="eastAsia"/>
        </w:rPr>
        <w:t>SCMT</w:t>
      </w:r>
      <w:r>
        <w:rPr>
          <w:rFonts w:hint="eastAsia"/>
        </w:rPr>
        <w:t>需求的来源和需求分解信息，</w:t>
      </w:r>
      <w:r w:rsidR="004A618F">
        <w:rPr>
          <w:rFonts w:hint="eastAsia"/>
        </w:rPr>
        <w:t>以指导产品需求开发和测试验证，保证需求一致性理解。</w:t>
      </w:r>
    </w:p>
    <w:p w:rsidR="004A618F" w:rsidRDefault="004A618F" w:rsidP="004A618F">
      <w:pPr>
        <w:pStyle w:val="2"/>
        <w:numPr>
          <w:ilvl w:val="1"/>
          <w:numId w:val="7"/>
        </w:numPr>
        <w:spacing w:before="0" w:after="0" w:line="360" w:lineRule="auto"/>
      </w:pPr>
      <w:bookmarkStart w:id="12" w:name="_Toc12356298"/>
      <w:bookmarkStart w:id="13" w:name="_Toc12848862"/>
      <w:bookmarkStart w:id="14" w:name="_Toc12849084"/>
      <w:bookmarkStart w:id="15" w:name="_Toc507591427"/>
      <w:r>
        <w:rPr>
          <w:rFonts w:hint="eastAsia"/>
        </w:rPr>
        <w:t>预期读者和阅读建议</w:t>
      </w:r>
      <w:bookmarkEnd w:id="12"/>
      <w:bookmarkEnd w:id="13"/>
      <w:bookmarkEnd w:id="14"/>
      <w:bookmarkEnd w:id="15"/>
    </w:p>
    <w:p w:rsidR="004A618F" w:rsidRDefault="004A618F" w:rsidP="004A618F">
      <w:pPr>
        <w:pStyle w:val="a8"/>
        <w:spacing w:line="360" w:lineRule="auto"/>
      </w:pPr>
      <w:r>
        <w:rPr>
          <w:rFonts w:hint="eastAsia"/>
        </w:rPr>
        <w:t>预期读者包括</w:t>
      </w:r>
      <w:r>
        <w:rPr>
          <w:rFonts w:hint="eastAsia"/>
        </w:rPr>
        <w:t>FS</w:t>
      </w:r>
      <w:r>
        <w:rPr>
          <w:rFonts w:hint="eastAsia"/>
        </w:rPr>
        <w:t>设计人员、产品</w:t>
      </w:r>
      <w:r w:rsidR="00FB1664">
        <w:rPr>
          <w:rFonts w:hint="eastAsia"/>
        </w:rPr>
        <w:t>开发</w:t>
      </w:r>
      <w:r>
        <w:rPr>
          <w:rFonts w:hint="eastAsia"/>
        </w:rPr>
        <w:t>人员、相关测试人员。</w:t>
      </w:r>
    </w:p>
    <w:p w:rsidR="004A618F" w:rsidRDefault="004A618F" w:rsidP="004A618F">
      <w:pPr>
        <w:pStyle w:val="a8"/>
        <w:spacing w:line="360" w:lineRule="auto"/>
      </w:pPr>
    </w:p>
    <w:p w:rsidR="004A618F" w:rsidRDefault="004A618F" w:rsidP="004A618F">
      <w:pPr>
        <w:pStyle w:val="2"/>
        <w:numPr>
          <w:ilvl w:val="1"/>
          <w:numId w:val="7"/>
        </w:numPr>
        <w:spacing w:before="0" w:after="0" w:line="360" w:lineRule="auto"/>
      </w:pPr>
      <w:bookmarkStart w:id="16" w:name="_Toc12356300"/>
      <w:bookmarkStart w:id="17" w:name="_Toc12848864"/>
      <w:bookmarkStart w:id="18" w:name="_Toc12849086"/>
      <w:bookmarkStart w:id="19" w:name="_Toc507591428"/>
      <w:r>
        <w:rPr>
          <w:rFonts w:hint="eastAsia"/>
        </w:rPr>
        <w:t>参考资料</w:t>
      </w:r>
      <w:bookmarkEnd w:id="16"/>
      <w:bookmarkEnd w:id="17"/>
      <w:bookmarkEnd w:id="18"/>
      <w:bookmarkEnd w:id="19"/>
    </w:p>
    <w:p w:rsidR="00FB1664" w:rsidRPr="00FB1664" w:rsidRDefault="00FB1664" w:rsidP="00FB1664"/>
    <w:p w:rsidR="004A618F" w:rsidRDefault="004A618F" w:rsidP="004A618F">
      <w:pPr>
        <w:pStyle w:val="2"/>
        <w:numPr>
          <w:ilvl w:val="1"/>
          <w:numId w:val="7"/>
        </w:numPr>
        <w:spacing w:before="0" w:after="0" w:line="360" w:lineRule="auto"/>
      </w:pPr>
      <w:bookmarkStart w:id="20" w:name="_Toc12356301"/>
      <w:bookmarkStart w:id="21" w:name="_Toc12848865"/>
      <w:bookmarkStart w:id="22" w:name="_Toc12849087"/>
      <w:bookmarkStart w:id="23" w:name="_Toc507591429"/>
      <w:r>
        <w:rPr>
          <w:rFonts w:hint="eastAsia"/>
        </w:rPr>
        <w:t>缩写术语</w:t>
      </w:r>
      <w:bookmarkEnd w:id="20"/>
      <w:bookmarkEnd w:id="21"/>
      <w:bookmarkEnd w:id="22"/>
      <w:bookmarkEnd w:id="23"/>
    </w:p>
    <w:p w:rsidR="004A618F" w:rsidRDefault="00FB1664" w:rsidP="004A618F">
      <w:pPr>
        <w:pStyle w:val="31"/>
        <w:tabs>
          <w:tab w:val="left" w:pos="315"/>
        </w:tabs>
        <w:spacing w:line="360" w:lineRule="auto"/>
        <w:ind w:left="420"/>
      </w:pPr>
      <w:proofErr w:type="gramStart"/>
      <w:r>
        <w:rPr>
          <w:rFonts w:hint="eastAsia"/>
        </w:rPr>
        <w:t>SCMT  Station</w:t>
      </w:r>
      <w:proofErr w:type="gramEnd"/>
      <w:r>
        <w:rPr>
          <w:rFonts w:hint="eastAsia"/>
        </w:rPr>
        <w:t>/Super Combine Maintain Tool</w:t>
      </w:r>
    </w:p>
    <w:p w:rsidR="004A618F" w:rsidRDefault="004A618F" w:rsidP="004A618F">
      <w:pPr>
        <w:pStyle w:val="31"/>
        <w:tabs>
          <w:tab w:val="left" w:pos="315"/>
        </w:tabs>
        <w:spacing w:line="360" w:lineRule="auto"/>
        <w:ind w:left="0"/>
      </w:pPr>
    </w:p>
    <w:p w:rsidR="004A618F" w:rsidRPr="00A90E7E" w:rsidRDefault="004A618F" w:rsidP="004A618F">
      <w:pPr>
        <w:pStyle w:val="1"/>
        <w:keepLines w:val="0"/>
        <w:numPr>
          <w:ilvl w:val="0"/>
          <w:numId w:val="7"/>
        </w:numPr>
        <w:spacing w:before="0" w:after="60" w:line="360" w:lineRule="auto"/>
        <w:ind w:rightChars="-364" w:right="-764"/>
        <w:jc w:val="left"/>
      </w:pPr>
      <w:bookmarkStart w:id="24" w:name="_Toc214936884"/>
      <w:bookmarkStart w:id="25" w:name="_Toc507591430"/>
      <w:bookmarkEnd w:id="5"/>
      <w:bookmarkEnd w:id="6"/>
      <w:r w:rsidRPr="00A90E7E">
        <w:rPr>
          <w:rFonts w:hint="eastAsia"/>
        </w:rPr>
        <w:t>特性</w:t>
      </w:r>
      <w:proofErr w:type="gramStart"/>
      <w:r w:rsidRPr="00A90E7E">
        <w:rPr>
          <w:rFonts w:hint="eastAsia"/>
        </w:rPr>
        <w:t>相关网</w:t>
      </w:r>
      <w:proofErr w:type="gramEnd"/>
      <w:r w:rsidRPr="00A90E7E">
        <w:rPr>
          <w:rFonts w:hint="eastAsia"/>
        </w:rPr>
        <w:t>元</w:t>
      </w:r>
      <w:bookmarkEnd w:id="24"/>
      <w:bookmarkEnd w:id="25"/>
    </w:p>
    <w:p w:rsidR="004A618F" w:rsidRPr="00A90E7E" w:rsidRDefault="004A618F" w:rsidP="004A618F">
      <w:pPr>
        <w:pStyle w:val="a8"/>
        <w:spacing w:line="360" w:lineRule="auto"/>
        <w:rPr>
          <w:color w:val="000000"/>
        </w:rPr>
      </w:pPr>
      <w:r>
        <w:rPr>
          <w:rFonts w:hint="eastAsia"/>
          <w:color w:val="000000"/>
        </w:rPr>
        <w:t>该特性的网元相关性如下表格所示。</w:t>
      </w:r>
    </w:p>
    <w:tbl>
      <w:tblPr>
        <w:tblW w:w="86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25"/>
        <w:gridCol w:w="709"/>
        <w:gridCol w:w="992"/>
        <w:gridCol w:w="992"/>
        <w:gridCol w:w="709"/>
        <w:gridCol w:w="690"/>
        <w:gridCol w:w="869"/>
        <w:gridCol w:w="709"/>
        <w:gridCol w:w="866"/>
      </w:tblGrid>
      <w:tr w:rsidR="004A618F" w:rsidRPr="008A309F" w:rsidTr="00107F50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618F" w:rsidRPr="008A309F" w:rsidRDefault="004A618F" w:rsidP="00107F50">
            <w:pPr>
              <w:pStyle w:val="a8"/>
              <w:ind w:firstLineChars="0" w:firstLine="0"/>
              <w:rPr>
                <w:rFonts w:ascii="Arial" w:hAnsi="Arial" w:cs="Arial"/>
                <w:b/>
                <w:bCs/>
                <w:color w:val="000000"/>
              </w:rPr>
            </w:pPr>
            <w:r w:rsidRPr="008A309F">
              <w:rPr>
                <w:rFonts w:ascii="Arial" w:hAnsi="Arial" w:cs="Arial"/>
                <w:b/>
                <w:bCs/>
                <w:color w:val="000000"/>
              </w:rPr>
              <w:t>网元或设备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618F" w:rsidRPr="008A309F" w:rsidRDefault="004A618F" w:rsidP="00107F50">
            <w:pPr>
              <w:pStyle w:val="a8"/>
              <w:ind w:firstLineChars="0" w:firstLine="0"/>
              <w:rPr>
                <w:rFonts w:ascii="Arial" w:hAnsi="Arial" w:cs="Arial"/>
                <w:b/>
                <w:bCs/>
                <w:color w:val="000000"/>
              </w:rPr>
            </w:pPr>
            <w:r w:rsidRPr="008A309F">
              <w:rPr>
                <w:rFonts w:ascii="Arial" w:hAnsi="Arial" w:cs="Arial"/>
                <w:b/>
                <w:bCs/>
                <w:color w:val="000000"/>
              </w:rPr>
              <w:t>CN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618F" w:rsidRPr="008A309F" w:rsidRDefault="004A618F" w:rsidP="00107F50">
            <w:pPr>
              <w:pStyle w:val="a8"/>
              <w:ind w:firstLineChars="0" w:firstLine="0"/>
              <w:rPr>
                <w:rFonts w:ascii="Arial" w:hAnsi="Arial" w:cs="Arial"/>
                <w:b/>
                <w:bCs/>
                <w:color w:val="000000"/>
              </w:rPr>
            </w:pPr>
            <w:r w:rsidRPr="008A309F">
              <w:rPr>
                <w:rFonts w:ascii="Arial" w:hAnsi="Arial" w:cs="Arial"/>
                <w:b/>
                <w:bCs/>
                <w:color w:val="000000"/>
              </w:rPr>
              <w:t>RNC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618F" w:rsidRPr="008A309F" w:rsidRDefault="004A618F" w:rsidP="00107F50">
            <w:pPr>
              <w:pStyle w:val="a8"/>
              <w:ind w:firstLineChars="0" w:firstLine="0"/>
              <w:rPr>
                <w:rFonts w:ascii="Arial" w:hAnsi="Arial" w:cs="Arial"/>
                <w:b/>
                <w:bCs/>
                <w:color w:val="000000"/>
              </w:rPr>
            </w:pPr>
            <w:r w:rsidRPr="008A309F">
              <w:rPr>
                <w:rFonts w:ascii="Arial" w:hAnsi="Arial" w:cs="Arial"/>
                <w:b/>
                <w:bCs/>
                <w:color w:val="000000"/>
              </w:rPr>
              <w:t>Node 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618F" w:rsidRPr="008A309F" w:rsidRDefault="004A618F" w:rsidP="00107F50">
            <w:pPr>
              <w:pStyle w:val="a8"/>
              <w:ind w:firstLineChars="0" w:firstLine="0"/>
              <w:rPr>
                <w:rFonts w:ascii="Arial" w:hAnsi="Arial" w:cs="Arial"/>
                <w:b/>
                <w:bCs/>
                <w:color w:val="000000"/>
              </w:rPr>
            </w:pPr>
            <w:r w:rsidRPr="008A309F">
              <w:rPr>
                <w:rFonts w:ascii="Arial" w:hAnsi="Arial" w:cs="Arial"/>
                <w:b/>
                <w:bCs/>
                <w:color w:val="000000"/>
              </w:rPr>
              <w:t>OMC-R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618F" w:rsidRPr="008A309F" w:rsidRDefault="004A618F" w:rsidP="00107F50">
            <w:pPr>
              <w:pStyle w:val="a8"/>
              <w:ind w:firstLineChars="0" w:firstLine="0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 w:hint="eastAsia"/>
                <w:b/>
                <w:bCs/>
                <w:color w:val="000000"/>
              </w:rPr>
              <w:t>eNB</w:t>
            </w:r>
            <w:proofErr w:type="spellEnd"/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618F" w:rsidRPr="008A309F" w:rsidRDefault="004A618F" w:rsidP="00107F50">
            <w:pPr>
              <w:pStyle w:val="a8"/>
              <w:ind w:firstLineChars="0" w:firstLine="0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EPC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618F" w:rsidRPr="008A309F" w:rsidRDefault="004A618F" w:rsidP="00107F50">
            <w:pPr>
              <w:pStyle w:val="a8"/>
              <w:ind w:firstLineChars="0" w:firstLine="0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IMS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618F" w:rsidRPr="008A309F" w:rsidRDefault="004A618F" w:rsidP="00107F50">
            <w:pPr>
              <w:pStyle w:val="a8"/>
              <w:ind w:firstLineChars="0" w:firstLine="0"/>
              <w:rPr>
                <w:rFonts w:ascii="Arial" w:hAnsi="Arial" w:cs="Arial"/>
                <w:b/>
                <w:bCs/>
                <w:color w:val="000000"/>
              </w:rPr>
            </w:pPr>
            <w:r w:rsidRPr="008A309F">
              <w:rPr>
                <w:rFonts w:ascii="Arial" w:hAnsi="Arial" w:cs="Arial"/>
                <w:b/>
                <w:bCs/>
                <w:color w:val="000000"/>
              </w:rPr>
              <w:t>UE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618F" w:rsidRPr="008A309F" w:rsidRDefault="004A618F" w:rsidP="00107F50">
            <w:pPr>
              <w:pStyle w:val="a8"/>
              <w:ind w:firstLineChars="0" w:firstLine="0"/>
              <w:rPr>
                <w:rFonts w:ascii="Arial" w:hAnsi="Arial" w:cs="Arial"/>
                <w:b/>
                <w:bCs/>
                <w:color w:val="000000"/>
              </w:rPr>
            </w:pPr>
            <w:r w:rsidRPr="008A309F">
              <w:rPr>
                <w:rFonts w:ascii="Arial" w:hAnsi="Arial" w:cs="Arial" w:hint="eastAsia"/>
                <w:b/>
                <w:bCs/>
                <w:color w:val="000000"/>
              </w:rPr>
              <w:t>其他</w:t>
            </w:r>
          </w:p>
        </w:tc>
      </w:tr>
      <w:tr w:rsidR="004A618F" w:rsidRPr="008A309F" w:rsidTr="00107F50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18F" w:rsidRPr="008A309F" w:rsidRDefault="004A618F" w:rsidP="00107F50">
            <w:pPr>
              <w:pStyle w:val="a8"/>
              <w:rPr>
                <w:rFonts w:ascii="Arial" w:hAnsi="Arial" w:cs="Arial"/>
                <w:color w:val="000000"/>
              </w:rPr>
            </w:pPr>
            <w:r w:rsidRPr="008A309F">
              <w:rPr>
                <w:rFonts w:ascii="Arial" w:hAnsi="Arial" w:cs="Arial"/>
                <w:color w:val="000000"/>
              </w:rPr>
              <w:t>相关性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18F" w:rsidRPr="008A309F" w:rsidRDefault="004A618F" w:rsidP="00107F50">
            <w:pPr>
              <w:pStyle w:val="a8"/>
              <w:rPr>
                <w:rFonts w:ascii="Arial" w:hAnsi="Arial" w:cs="Arial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18F" w:rsidRPr="008A309F" w:rsidRDefault="004A618F" w:rsidP="00107F50">
            <w:pPr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18F" w:rsidRPr="008A309F" w:rsidRDefault="004A618F" w:rsidP="00107F50">
            <w:pPr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18F" w:rsidRPr="008A309F" w:rsidRDefault="004A618F" w:rsidP="00107F50">
            <w:pPr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18F" w:rsidRPr="008A309F" w:rsidRDefault="004A618F" w:rsidP="00107F50">
            <w:pPr>
              <w:rPr>
                <w:color w:val="000000"/>
              </w:rPr>
            </w:pPr>
            <w:r w:rsidRPr="008A309F">
              <w:rPr>
                <w:rFonts w:ascii="Arial" w:hAnsi="Arial" w:cs="Arial"/>
                <w:color w:val="000000"/>
              </w:rPr>
              <w:sym w:font="Wingdings" w:char="F0FC"/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18F" w:rsidRPr="008A309F" w:rsidRDefault="004A618F" w:rsidP="00107F50">
            <w:pPr>
              <w:rPr>
                <w:color w:val="000000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18F" w:rsidRPr="008A309F" w:rsidRDefault="004A618F" w:rsidP="00107F50">
            <w:pPr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18F" w:rsidRPr="008A309F" w:rsidRDefault="004A618F" w:rsidP="00107F50">
            <w:pPr>
              <w:rPr>
                <w:color w:val="000000"/>
              </w:rPr>
            </w:pP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18F" w:rsidRPr="008A309F" w:rsidRDefault="004A618F" w:rsidP="00107F50">
            <w:pPr>
              <w:rPr>
                <w:rFonts w:ascii="Arial" w:hAnsi="Arial" w:cs="Arial"/>
                <w:color w:val="000000"/>
              </w:rPr>
            </w:pPr>
          </w:p>
        </w:tc>
      </w:tr>
    </w:tbl>
    <w:p w:rsidR="004A618F" w:rsidRDefault="004A618F" w:rsidP="004A618F">
      <w:pPr>
        <w:pStyle w:val="1"/>
        <w:keepLines w:val="0"/>
        <w:numPr>
          <w:ilvl w:val="0"/>
          <w:numId w:val="7"/>
        </w:numPr>
        <w:spacing w:before="0" w:after="60" w:line="360" w:lineRule="auto"/>
        <w:jc w:val="left"/>
      </w:pPr>
      <w:bookmarkStart w:id="26" w:name="_Toc507591431"/>
      <w:r w:rsidRPr="003672E8">
        <w:rPr>
          <w:rFonts w:hint="eastAsia"/>
          <w:kern w:val="2"/>
        </w:rPr>
        <w:t>需求</w:t>
      </w:r>
      <w:r>
        <w:rPr>
          <w:rFonts w:hint="eastAsia"/>
          <w:kern w:val="2"/>
        </w:rPr>
        <w:t>缘由</w:t>
      </w:r>
      <w:bookmarkEnd w:id="26"/>
    </w:p>
    <w:p w:rsidR="00B270F3" w:rsidRDefault="00B270F3" w:rsidP="004A618F">
      <w:pPr>
        <w:pStyle w:val="a8"/>
        <w:ind w:firstLine="422"/>
        <w:rPr>
          <w:b/>
        </w:rPr>
      </w:pPr>
      <w:r>
        <w:rPr>
          <w:rFonts w:hint="eastAsia"/>
          <w:b/>
        </w:rPr>
        <w:t>需求来源：</w:t>
      </w:r>
    </w:p>
    <w:p w:rsidR="00B270F3" w:rsidRDefault="00B270F3" w:rsidP="00B270F3">
      <w:pPr>
        <w:pStyle w:val="a8"/>
        <w:numPr>
          <w:ilvl w:val="0"/>
          <w:numId w:val="9"/>
        </w:numPr>
        <w:ind w:firstLineChars="0"/>
      </w:pPr>
      <w:r w:rsidRPr="00B270F3">
        <w:rPr>
          <w:rFonts w:hint="eastAsia"/>
        </w:rPr>
        <w:t>现有的</w:t>
      </w:r>
      <w:r w:rsidRPr="00B270F3">
        <w:rPr>
          <w:rFonts w:hint="eastAsia"/>
        </w:rPr>
        <w:t>LMT-B</w:t>
      </w:r>
      <w:r w:rsidRPr="00B270F3">
        <w:rPr>
          <w:rFonts w:hint="eastAsia"/>
        </w:rPr>
        <w:t>工具，</w:t>
      </w:r>
      <w:r>
        <w:rPr>
          <w:rFonts w:hint="eastAsia"/>
        </w:rPr>
        <w:t>定制化界面较多，不灵活</w:t>
      </w:r>
      <w:r w:rsidR="00EC6AFE">
        <w:rPr>
          <w:rFonts w:hint="eastAsia"/>
        </w:rPr>
        <w:t>；</w:t>
      </w:r>
      <w:r>
        <w:rPr>
          <w:rFonts w:hint="eastAsia"/>
        </w:rPr>
        <w:t>很多功能已经不使用呈现出冗余性</w:t>
      </w:r>
      <w:r w:rsidR="00EC6AFE">
        <w:rPr>
          <w:rFonts w:hint="eastAsia"/>
        </w:rPr>
        <w:t>；界面操作也不够友好；界面的观感也不够美。</w:t>
      </w:r>
    </w:p>
    <w:p w:rsidR="00B270F3" w:rsidRDefault="00B270F3" w:rsidP="00B270F3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研发、测试、运</w:t>
      </w:r>
      <w:proofErr w:type="gramStart"/>
      <w:r>
        <w:rPr>
          <w:rFonts w:hint="eastAsia"/>
        </w:rPr>
        <w:t>维人员</w:t>
      </w:r>
      <w:proofErr w:type="gramEnd"/>
      <w:r>
        <w:rPr>
          <w:rFonts w:hint="eastAsia"/>
        </w:rPr>
        <w:t>定位、测试及管理基站，需要同时使用多个工具：</w:t>
      </w:r>
      <w:r>
        <w:rPr>
          <w:rFonts w:hint="eastAsia"/>
        </w:rPr>
        <w:t>LMT-B</w:t>
      </w:r>
      <w:r>
        <w:rPr>
          <w:rFonts w:hint="eastAsia"/>
        </w:rPr>
        <w:t>、</w:t>
      </w:r>
      <w:proofErr w:type="spellStart"/>
      <w:r>
        <w:rPr>
          <w:rFonts w:hint="eastAsia"/>
        </w:rPr>
        <w:t>OSP_Studio</w:t>
      </w:r>
      <w:proofErr w:type="spellEnd"/>
      <w:r>
        <w:rPr>
          <w:rFonts w:hint="eastAsia"/>
        </w:rPr>
        <w:t>、</w:t>
      </w:r>
      <w:r>
        <w:rPr>
          <w:rFonts w:hint="eastAsia"/>
        </w:rPr>
        <w:t>ATP</w:t>
      </w:r>
      <w:r>
        <w:rPr>
          <w:rFonts w:hint="eastAsia"/>
        </w:rPr>
        <w:t>，使用复杂且繁琐。</w:t>
      </w:r>
    </w:p>
    <w:p w:rsidR="00EC6AFE" w:rsidRPr="00B270F3" w:rsidRDefault="00EC6AFE" w:rsidP="00B270F3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从研发角度，</w:t>
      </w:r>
      <w:r>
        <w:rPr>
          <w:rFonts w:hint="eastAsia"/>
        </w:rPr>
        <w:t>LMT-B</w:t>
      </w:r>
      <w:r>
        <w:rPr>
          <w:rFonts w:hint="eastAsia"/>
        </w:rPr>
        <w:t>运行多年，维护成本较大：模块间耦合性强不利于维护；没有配套的文档指导，增加了维护人员的学习成本；</w:t>
      </w:r>
      <w:r w:rsidR="00C53CED">
        <w:rPr>
          <w:rFonts w:hint="eastAsia"/>
        </w:rPr>
        <w:t>有的代码</w:t>
      </w:r>
      <w:r w:rsidR="00983109">
        <w:rPr>
          <w:rFonts w:hint="eastAsia"/>
        </w:rPr>
        <w:t>及流程</w:t>
      </w:r>
      <w:r w:rsidR="00C53CED">
        <w:rPr>
          <w:rFonts w:hint="eastAsia"/>
        </w:rPr>
        <w:t>设计太复杂；部分功能</w:t>
      </w:r>
      <w:r w:rsidR="00983109">
        <w:rPr>
          <w:rFonts w:hint="eastAsia"/>
        </w:rPr>
        <w:t>代码</w:t>
      </w:r>
      <w:r w:rsidR="005C2D74">
        <w:rPr>
          <w:rFonts w:hint="eastAsia"/>
        </w:rPr>
        <w:t>已经没有存在的必要性</w:t>
      </w:r>
      <w:r w:rsidR="000A04DC">
        <w:rPr>
          <w:rFonts w:hint="eastAsia"/>
        </w:rPr>
        <w:t>；工具开发人员对于业务的不熟悉，造成功能设计不符合预期等等。</w:t>
      </w:r>
    </w:p>
    <w:p w:rsidR="00B270F3" w:rsidRDefault="00B270F3" w:rsidP="004A618F">
      <w:pPr>
        <w:pStyle w:val="a8"/>
        <w:ind w:firstLine="422"/>
        <w:rPr>
          <w:b/>
        </w:rPr>
      </w:pPr>
    </w:p>
    <w:p w:rsidR="004A618F" w:rsidRDefault="004A618F" w:rsidP="004A618F">
      <w:pPr>
        <w:pStyle w:val="a8"/>
        <w:ind w:firstLine="422"/>
      </w:pPr>
      <w:r w:rsidRPr="00736AE8">
        <w:rPr>
          <w:rFonts w:hint="eastAsia"/>
          <w:b/>
        </w:rPr>
        <w:t>时间点要求</w:t>
      </w:r>
      <w:r>
        <w:rPr>
          <w:rFonts w:hint="eastAsia"/>
          <w:b/>
        </w:rPr>
        <w:t>：</w:t>
      </w:r>
      <w:r w:rsidRPr="00736AE8">
        <w:rPr>
          <w:rFonts w:hint="eastAsia"/>
        </w:rPr>
        <w:t>201</w:t>
      </w:r>
      <w:r w:rsidR="00B270F3">
        <w:rPr>
          <w:rFonts w:hint="eastAsia"/>
        </w:rPr>
        <w:t>8</w:t>
      </w:r>
      <w:r w:rsidRPr="00736AE8">
        <w:rPr>
          <w:rFonts w:hint="eastAsia"/>
        </w:rPr>
        <w:t>年</w:t>
      </w:r>
      <w:r w:rsidR="00B270F3">
        <w:rPr>
          <w:rFonts w:hint="eastAsia"/>
        </w:rPr>
        <w:t>0</w:t>
      </w:r>
      <w:r>
        <w:rPr>
          <w:rFonts w:hint="eastAsia"/>
        </w:rPr>
        <w:t>6</w:t>
      </w:r>
      <w:r>
        <w:rPr>
          <w:rFonts w:hint="eastAsia"/>
        </w:rPr>
        <w:t>月</w:t>
      </w:r>
      <w:r w:rsidR="00B270F3">
        <w:rPr>
          <w:rFonts w:hint="eastAsia"/>
        </w:rPr>
        <w:t xml:space="preserve"> </w:t>
      </w:r>
      <w:r w:rsidR="00B270F3">
        <w:rPr>
          <w:rFonts w:hint="eastAsia"/>
        </w:rPr>
        <w:t>第一优先级需求完成</w:t>
      </w:r>
    </w:p>
    <w:p w:rsidR="00B270F3" w:rsidRDefault="00B270F3" w:rsidP="00B270F3">
      <w:pPr>
        <w:pStyle w:val="a8"/>
        <w:rPr>
          <w:rFonts w:hint="eastAsia"/>
        </w:rPr>
      </w:pPr>
      <w:r>
        <w:rPr>
          <w:rFonts w:hint="eastAsia"/>
        </w:rPr>
        <w:t xml:space="preserve">            2018</w:t>
      </w:r>
      <w:r>
        <w:rPr>
          <w:rFonts w:hint="eastAsia"/>
        </w:rPr>
        <w:t>年</w:t>
      </w:r>
      <w:r w:rsidR="00A23012">
        <w:rPr>
          <w:rFonts w:hint="eastAsia"/>
        </w:rPr>
        <w:t>09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</w:rPr>
        <w:t>第二优先级需求完成</w:t>
      </w:r>
    </w:p>
    <w:p w:rsidR="00A23012" w:rsidRPr="00B270F3" w:rsidRDefault="00A23012" w:rsidP="00A23012">
      <w:pPr>
        <w:pStyle w:val="a8"/>
        <w:ind w:firstLineChars="800" w:firstLine="1680"/>
        <w:rPr>
          <w:b/>
        </w:rPr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三</w:t>
      </w:r>
      <w:r>
        <w:rPr>
          <w:rFonts w:hint="eastAsia"/>
        </w:rPr>
        <w:t>优先级需求完成</w:t>
      </w:r>
    </w:p>
    <w:p w:rsidR="004A618F" w:rsidRPr="00D9246D" w:rsidRDefault="004A618F" w:rsidP="004A618F">
      <w:pPr>
        <w:pStyle w:val="a8"/>
      </w:pPr>
    </w:p>
    <w:p w:rsidR="004A618F" w:rsidRPr="00E83398" w:rsidRDefault="004A618F" w:rsidP="004A618F">
      <w:pPr>
        <w:pStyle w:val="a8"/>
        <w:ind w:firstLine="422"/>
        <w:rPr>
          <w:b/>
        </w:rPr>
      </w:pPr>
      <w:r w:rsidRPr="00E83398">
        <w:rPr>
          <w:rFonts w:hint="eastAsia"/>
          <w:b/>
        </w:rPr>
        <w:t>需求说明：</w:t>
      </w:r>
    </w:p>
    <w:p w:rsidR="004A618F" w:rsidRDefault="000B5106" w:rsidP="004A618F">
      <w:pPr>
        <w:ind w:firstLineChars="200" w:firstLine="420"/>
      </w:pPr>
      <w:r>
        <w:rPr>
          <w:rFonts w:hint="eastAsia"/>
        </w:rPr>
        <w:t>开发一个新的操作维护工具</w:t>
      </w:r>
      <w:r>
        <w:rPr>
          <w:rFonts w:hint="eastAsia"/>
        </w:rPr>
        <w:t>SCMT</w:t>
      </w:r>
      <w:r>
        <w:rPr>
          <w:rFonts w:hint="eastAsia"/>
        </w:rPr>
        <w:t>，</w:t>
      </w:r>
      <w:r w:rsidR="005C2D74">
        <w:rPr>
          <w:rFonts w:hint="eastAsia"/>
        </w:rPr>
        <w:t>旨在解决</w:t>
      </w:r>
      <w:r w:rsidR="005C2D74">
        <w:rPr>
          <w:rFonts w:hint="eastAsia"/>
        </w:rPr>
        <w:t>LMT-B</w:t>
      </w:r>
      <w:r w:rsidR="005C2D74">
        <w:rPr>
          <w:rFonts w:hint="eastAsia"/>
        </w:rPr>
        <w:t>中存在的一些不足，及整合了现有</w:t>
      </w:r>
      <w:proofErr w:type="gramStart"/>
      <w:r w:rsidR="005C2D74">
        <w:rPr>
          <w:rFonts w:hint="eastAsia"/>
        </w:rPr>
        <w:lastRenderedPageBreak/>
        <w:t>有</w:t>
      </w:r>
      <w:proofErr w:type="gramEnd"/>
      <w:r w:rsidR="005C2D74">
        <w:rPr>
          <w:rFonts w:hint="eastAsia"/>
        </w:rPr>
        <w:t>LMT-B</w:t>
      </w:r>
      <w:r w:rsidR="005C2D74">
        <w:rPr>
          <w:rFonts w:hint="eastAsia"/>
        </w:rPr>
        <w:t>、</w:t>
      </w:r>
      <w:r w:rsidR="005C2D74">
        <w:rPr>
          <w:rFonts w:hint="eastAsia"/>
        </w:rPr>
        <w:t>OSP</w:t>
      </w:r>
      <w:r w:rsidR="005C2D74">
        <w:rPr>
          <w:rFonts w:hint="eastAsia"/>
        </w:rPr>
        <w:t>、</w:t>
      </w:r>
      <w:r w:rsidR="005C2D74">
        <w:rPr>
          <w:rFonts w:hint="eastAsia"/>
        </w:rPr>
        <w:t>ATP</w:t>
      </w:r>
      <w:r w:rsidR="005C2D74">
        <w:rPr>
          <w:rFonts w:hint="eastAsia"/>
        </w:rPr>
        <w:t>工具的功能，使得操作</w:t>
      </w:r>
      <w:r w:rsidR="00071565">
        <w:rPr>
          <w:rFonts w:hint="eastAsia"/>
        </w:rPr>
        <w:t>维护定位更加方便快捷，功能划分更加清晰，界面更加友好</w:t>
      </w:r>
      <w:r w:rsidR="000A04DC">
        <w:rPr>
          <w:rFonts w:hint="eastAsia"/>
        </w:rPr>
        <w:t>，使用更加人性化。</w:t>
      </w:r>
    </w:p>
    <w:p w:rsidR="004A618F" w:rsidRPr="00DD4060" w:rsidRDefault="004A618F" w:rsidP="004A618F">
      <w:pPr>
        <w:pStyle w:val="a8"/>
        <w:ind w:firstLine="422"/>
        <w:rPr>
          <w:b/>
        </w:rPr>
      </w:pPr>
    </w:p>
    <w:p w:rsidR="004A618F" w:rsidRPr="00E83398" w:rsidRDefault="004A618F" w:rsidP="004A618F">
      <w:pPr>
        <w:pStyle w:val="a8"/>
        <w:ind w:firstLine="422"/>
        <w:rPr>
          <w:b/>
        </w:rPr>
      </w:pPr>
      <w:r w:rsidRPr="00E83398">
        <w:rPr>
          <w:rFonts w:hint="eastAsia"/>
          <w:b/>
        </w:rPr>
        <w:t>给客户带来的好处：</w:t>
      </w:r>
    </w:p>
    <w:p w:rsidR="004A618F" w:rsidRDefault="00665D06" w:rsidP="004A618F">
      <w:pPr>
        <w:pStyle w:val="a8"/>
      </w:pPr>
      <w:r>
        <w:rPr>
          <w:rFonts w:hint="eastAsia"/>
        </w:rPr>
        <w:t>提升了研发、测试、运</w:t>
      </w:r>
      <w:proofErr w:type="gramStart"/>
      <w:r>
        <w:rPr>
          <w:rFonts w:hint="eastAsia"/>
        </w:rPr>
        <w:t>维人员</w:t>
      </w:r>
      <w:proofErr w:type="gramEnd"/>
      <w:r>
        <w:rPr>
          <w:rFonts w:hint="eastAsia"/>
        </w:rPr>
        <w:t>的感知。</w:t>
      </w:r>
    </w:p>
    <w:p w:rsidR="004A618F" w:rsidRPr="00D042AC" w:rsidRDefault="004A618F" w:rsidP="004A618F">
      <w:pPr>
        <w:pStyle w:val="a8"/>
      </w:pPr>
    </w:p>
    <w:p w:rsidR="004A618F" w:rsidRPr="003A6E22" w:rsidRDefault="004A618F" w:rsidP="000A04DC">
      <w:pPr>
        <w:pStyle w:val="a8"/>
      </w:pPr>
    </w:p>
    <w:p w:rsidR="004A618F" w:rsidRPr="00A71FFA" w:rsidRDefault="004A618F" w:rsidP="004A618F">
      <w:pPr>
        <w:pStyle w:val="1"/>
        <w:keepLines w:val="0"/>
        <w:numPr>
          <w:ilvl w:val="0"/>
          <w:numId w:val="7"/>
        </w:numPr>
        <w:spacing w:before="0" w:after="60" w:line="360" w:lineRule="auto"/>
        <w:jc w:val="left"/>
      </w:pPr>
      <w:bookmarkStart w:id="27" w:name="_Toc225478809"/>
      <w:bookmarkStart w:id="28" w:name="_Toc507591432"/>
      <w:r>
        <w:rPr>
          <w:rFonts w:hint="eastAsia"/>
        </w:rPr>
        <w:t>需求分解</w:t>
      </w:r>
      <w:bookmarkEnd w:id="27"/>
      <w:bookmarkEnd w:id="28"/>
    </w:p>
    <w:p w:rsidR="004A618F" w:rsidRPr="00917C4A" w:rsidRDefault="004A618F" w:rsidP="004A618F">
      <w:pPr>
        <w:pStyle w:val="2"/>
        <w:numPr>
          <w:ilvl w:val="1"/>
          <w:numId w:val="7"/>
        </w:numPr>
      </w:pPr>
      <w:bookmarkStart w:id="29" w:name="_Toc213563599"/>
      <w:bookmarkStart w:id="30" w:name="_Toc225478810"/>
      <w:bookmarkStart w:id="31" w:name="_Toc507591433"/>
      <w:r w:rsidRPr="00917C4A">
        <w:rPr>
          <w:rFonts w:hint="eastAsia"/>
        </w:rPr>
        <w:t>需求</w:t>
      </w:r>
      <w:bookmarkEnd w:id="29"/>
      <w:bookmarkEnd w:id="30"/>
      <w:r>
        <w:rPr>
          <w:rFonts w:hint="eastAsia"/>
        </w:rPr>
        <w:t>分解列表</w:t>
      </w:r>
      <w:bookmarkEnd w:id="31"/>
    </w:p>
    <w:p w:rsidR="004A618F" w:rsidRDefault="004A618F" w:rsidP="004A618F">
      <w:pPr>
        <w:ind w:firstLine="400"/>
      </w:pPr>
      <w:bookmarkStart w:id="32" w:name="_Toc335319488"/>
    </w:p>
    <w:p w:rsidR="004A618F" w:rsidRDefault="004A618F" w:rsidP="004A618F">
      <w:pPr>
        <w:pStyle w:val="2"/>
        <w:numPr>
          <w:ilvl w:val="1"/>
          <w:numId w:val="7"/>
        </w:numPr>
        <w:tabs>
          <w:tab w:val="clear" w:pos="756"/>
          <w:tab w:val="num" w:pos="360"/>
        </w:tabs>
        <w:ind w:left="0" w:firstLine="0"/>
      </w:pPr>
      <w:bookmarkStart w:id="33" w:name="_Toc507591434"/>
      <w:bookmarkStart w:id="34" w:name="_GoBack"/>
      <w:bookmarkEnd w:id="34"/>
      <w:r>
        <w:rPr>
          <w:rFonts w:hint="eastAsia"/>
        </w:rPr>
        <w:t>需求分析</w:t>
      </w:r>
      <w:bookmarkEnd w:id="32"/>
      <w:bookmarkEnd w:id="33"/>
    </w:p>
    <w:p w:rsidR="004A618F" w:rsidRDefault="004A618F" w:rsidP="004A618F">
      <w:pPr>
        <w:pStyle w:val="41"/>
        <w:numPr>
          <w:ilvl w:val="2"/>
          <w:numId w:val="7"/>
        </w:numPr>
        <w:rPr>
          <w:rFonts w:hint="eastAsia"/>
          <w:b/>
        </w:rPr>
      </w:pPr>
      <w:bookmarkStart w:id="35" w:name="_Toc335319489"/>
      <w:bookmarkStart w:id="36" w:name="_Toc507591435"/>
      <w:r w:rsidRPr="00E344B6">
        <w:rPr>
          <w:rFonts w:hint="eastAsia"/>
          <w:b/>
        </w:rPr>
        <w:t>功能需求分析</w:t>
      </w:r>
      <w:bookmarkEnd w:id="35"/>
      <w:r w:rsidR="001651A7">
        <w:rPr>
          <w:rFonts w:hint="eastAsia"/>
          <w:b/>
        </w:rPr>
        <w:t>UI</w:t>
      </w:r>
      <w:bookmarkEnd w:id="36"/>
    </w:p>
    <w:p w:rsidR="004B5199" w:rsidRPr="004B5199" w:rsidRDefault="004B5199" w:rsidP="004B5199">
      <w:r>
        <w:rPr>
          <w:rFonts w:hint="eastAsia"/>
        </w:rPr>
        <w:t>UI</w:t>
      </w:r>
      <w:r>
        <w:rPr>
          <w:rFonts w:hint="eastAsia"/>
        </w:rPr>
        <w:t>视图初步设计</w:t>
      </w:r>
    </w:p>
    <w:p w:rsidR="004A618F" w:rsidRDefault="0035738E" w:rsidP="004A618F">
      <w:pPr>
        <w:ind w:firstLineChars="200" w:firstLine="420"/>
      </w:pPr>
      <w:r w:rsidRPr="0035738E">
        <w:object w:dxaOrig="2056" w:dyaOrig="840">
          <v:shape id="_x0000_i1026" type="#_x0000_t75" style="width:102.55pt;height:42.05pt" o:ole="">
            <v:imagedata r:id="rId14" o:title=""/>
          </v:shape>
          <o:OLEObject Type="Embed" ProgID="Package" ShapeID="_x0000_i1026" DrawAspect="Content" ObjectID="_1581333350" r:id="rId15"/>
        </w:object>
      </w:r>
    </w:p>
    <w:p w:rsidR="0035738E" w:rsidRDefault="000831A8" w:rsidP="000831A8">
      <w:pPr>
        <w:ind w:firstLineChars="200"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34D1A27" wp14:editId="5FF10788">
            <wp:extent cx="5274310" cy="4239375"/>
            <wp:effectExtent l="0" t="0" r="2540" b="8890"/>
            <wp:docPr id="2" name="图片 2" descr="E:\doc\scmt相关图\截图主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doc\scmt相关图\截图主页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3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4D5A">
        <w:rPr>
          <w:rFonts w:hint="eastAsia"/>
        </w:rPr>
        <w:t>`</w:t>
      </w:r>
    </w:p>
    <w:p w:rsidR="00EC1271" w:rsidRPr="00EC1271" w:rsidRDefault="00EC1271" w:rsidP="00EC1271">
      <w:pPr>
        <w:pStyle w:val="41"/>
        <w:numPr>
          <w:ilvl w:val="2"/>
          <w:numId w:val="7"/>
        </w:numPr>
        <w:rPr>
          <w:rFonts w:hint="eastAsia"/>
          <w:b/>
        </w:rPr>
      </w:pPr>
      <w:bookmarkStart w:id="37" w:name="_Toc507591436"/>
      <w:r w:rsidRPr="00EC1271">
        <w:rPr>
          <w:rFonts w:hint="eastAsia"/>
          <w:b/>
        </w:rPr>
        <w:t>配置管理</w:t>
      </w:r>
      <w:bookmarkEnd w:id="37"/>
    </w:p>
    <w:p w:rsidR="00EC1271" w:rsidRDefault="00EC1271" w:rsidP="000831A8">
      <w:pPr>
        <w:ind w:firstLineChars="200" w:firstLine="420"/>
      </w:pPr>
    </w:p>
    <w:p w:rsidR="004A618F" w:rsidRPr="00E62743" w:rsidRDefault="00EC1271" w:rsidP="00EC1271">
      <w:pPr>
        <w:pStyle w:val="4"/>
        <w:numPr>
          <w:ilvl w:val="3"/>
          <w:numId w:val="7"/>
        </w:numPr>
        <w:spacing w:line="376" w:lineRule="auto"/>
        <w:rPr>
          <w:szCs w:val="21"/>
        </w:rPr>
      </w:pPr>
      <w:bookmarkStart w:id="38" w:name="_Toc507591437"/>
      <w:r w:rsidRPr="00EC1271">
        <w:rPr>
          <w:rFonts w:hint="eastAsia"/>
          <w:szCs w:val="21"/>
        </w:rPr>
        <w:t>网络规划、告警信息、统计信息、</w:t>
      </w:r>
      <w:r w:rsidRPr="00EC1271">
        <w:rPr>
          <w:rFonts w:hint="eastAsia"/>
          <w:szCs w:val="21"/>
        </w:rPr>
        <w:t>MIB</w:t>
      </w:r>
      <w:r w:rsidRPr="00EC1271">
        <w:rPr>
          <w:rFonts w:hint="eastAsia"/>
          <w:szCs w:val="21"/>
        </w:rPr>
        <w:t>对象、</w:t>
      </w:r>
      <w:r w:rsidRPr="00EC1271">
        <w:rPr>
          <w:rFonts w:hint="eastAsia"/>
          <w:szCs w:val="21"/>
        </w:rPr>
        <w:t>ATP</w:t>
      </w:r>
      <w:r w:rsidRPr="00EC1271">
        <w:rPr>
          <w:rFonts w:hint="eastAsia"/>
          <w:szCs w:val="21"/>
        </w:rPr>
        <w:t>消息</w:t>
      </w:r>
      <w:r>
        <w:rPr>
          <w:rFonts w:hint="eastAsia"/>
          <w:szCs w:val="21"/>
        </w:rPr>
        <w:t>、调试分析</w:t>
      </w:r>
      <w:r w:rsidRPr="00EC1271">
        <w:rPr>
          <w:rFonts w:hint="eastAsia"/>
          <w:szCs w:val="21"/>
        </w:rPr>
        <w:t>以对象树形式呈现</w:t>
      </w:r>
      <w:bookmarkEnd w:id="38"/>
    </w:p>
    <w:p w:rsidR="004A618F" w:rsidRPr="002377DD" w:rsidRDefault="004A618F" w:rsidP="007074F7">
      <w:pPr>
        <w:ind w:firstLineChars="200" w:firstLine="420"/>
      </w:pPr>
    </w:p>
    <w:p w:rsidR="007074F7" w:rsidRPr="00E62743" w:rsidRDefault="00EC1271" w:rsidP="00EC1271">
      <w:pPr>
        <w:pStyle w:val="4"/>
        <w:numPr>
          <w:ilvl w:val="3"/>
          <w:numId w:val="7"/>
        </w:numPr>
        <w:spacing w:line="376" w:lineRule="auto"/>
        <w:rPr>
          <w:szCs w:val="21"/>
        </w:rPr>
      </w:pPr>
      <w:bookmarkStart w:id="39" w:name="_Toc507591438"/>
      <w:r w:rsidRPr="00EC1271">
        <w:rPr>
          <w:rFonts w:hint="eastAsia"/>
          <w:szCs w:val="21"/>
        </w:rPr>
        <w:t>对象树上的任意表可以单击以表格形式显示表值</w:t>
      </w:r>
      <w:bookmarkEnd w:id="39"/>
    </w:p>
    <w:p w:rsidR="007074F7" w:rsidRPr="002377DD" w:rsidRDefault="007074F7" w:rsidP="007074F7">
      <w:pPr>
        <w:ind w:firstLineChars="200" w:firstLine="420"/>
      </w:pPr>
    </w:p>
    <w:p w:rsidR="004A618F" w:rsidRDefault="00831DDC" w:rsidP="00831DDC">
      <w:pPr>
        <w:pStyle w:val="4"/>
        <w:numPr>
          <w:ilvl w:val="3"/>
          <w:numId w:val="7"/>
        </w:numPr>
        <w:spacing w:line="376" w:lineRule="auto"/>
        <w:rPr>
          <w:rFonts w:hint="eastAsia"/>
          <w:szCs w:val="21"/>
        </w:rPr>
      </w:pPr>
      <w:bookmarkStart w:id="40" w:name="_Toc507591439"/>
      <w:r w:rsidRPr="00831DDC">
        <w:rPr>
          <w:rFonts w:hint="eastAsia"/>
          <w:szCs w:val="21"/>
        </w:rPr>
        <w:t>对象树上的任意表可以双击或者拖拽方式添加视图</w:t>
      </w:r>
      <w:bookmarkEnd w:id="40"/>
    </w:p>
    <w:p w:rsidR="00831DDC" w:rsidRDefault="00831DDC" w:rsidP="00831DDC">
      <w:pPr>
        <w:rPr>
          <w:rFonts w:hint="eastAsia"/>
        </w:rPr>
      </w:pPr>
      <w:proofErr w:type="spellStart"/>
      <w:r>
        <w:t>J</w:t>
      </w:r>
      <w:r>
        <w:rPr>
          <w:rFonts w:hint="eastAsia"/>
        </w:rPr>
        <w:t>kkgds</w:t>
      </w:r>
      <w:proofErr w:type="spellEnd"/>
    </w:p>
    <w:p w:rsidR="008D3571" w:rsidRDefault="008D3571" w:rsidP="008D3571">
      <w:pPr>
        <w:pStyle w:val="41"/>
        <w:numPr>
          <w:ilvl w:val="2"/>
          <w:numId w:val="7"/>
        </w:numPr>
        <w:rPr>
          <w:rFonts w:hint="eastAsia"/>
          <w:b/>
        </w:rPr>
      </w:pPr>
      <w:bookmarkStart w:id="41" w:name="_Toc507591440"/>
      <w:r w:rsidRPr="008D3571">
        <w:rPr>
          <w:rFonts w:hint="eastAsia"/>
          <w:b/>
        </w:rPr>
        <w:t>安全管理</w:t>
      </w:r>
      <w:bookmarkEnd w:id="41"/>
    </w:p>
    <w:p w:rsidR="008D3571" w:rsidRPr="008D3571" w:rsidRDefault="008D3571" w:rsidP="008D3571">
      <w:pPr>
        <w:pStyle w:val="4"/>
        <w:numPr>
          <w:ilvl w:val="3"/>
          <w:numId w:val="7"/>
        </w:numPr>
        <w:spacing w:line="376" w:lineRule="auto"/>
        <w:rPr>
          <w:szCs w:val="21"/>
        </w:rPr>
      </w:pPr>
      <w:bookmarkStart w:id="42" w:name="_Toc507591441"/>
      <w:r w:rsidRPr="008D3571">
        <w:rPr>
          <w:rFonts w:hint="eastAsia"/>
          <w:szCs w:val="21"/>
        </w:rPr>
        <w:lastRenderedPageBreak/>
        <w:t>用户组管理：按照用户组区分操作集</w:t>
      </w:r>
      <w:bookmarkEnd w:id="42"/>
    </w:p>
    <w:p w:rsidR="004A618F" w:rsidRDefault="004A618F" w:rsidP="004A618F">
      <w:pPr>
        <w:ind w:firstLineChars="200" w:firstLine="420"/>
      </w:pPr>
    </w:p>
    <w:p w:rsidR="004A618F" w:rsidRPr="002D1E87" w:rsidRDefault="004A618F" w:rsidP="004A618F">
      <w:pPr>
        <w:pStyle w:val="2"/>
        <w:numPr>
          <w:ilvl w:val="1"/>
          <w:numId w:val="7"/>
        </w:numPr>
        <w:tabs>
          <w:tab w:val="clear" w:pos="756"/>
          <w:tab w:val="num" w:pos="360"/>
        </w:tabs>
        <w:ind w:left="0" w:firstLine="0"/>
      </w:pPr>
      <w:bookmarkStart w:id="43" w:name="_Toc335319492"/>
      <w:bookmarkStart w:id="44" w:name="_Toc507591442"/>
      <w:r w:rsidRPr="002D1E87">
        <w:rPr>
          <w:rFonts w:hint="eastAsia"/>
        </w:rPr>
        <w:t>其他需求分析</w:t>
      </w:r>
      <w:bookmarkEnd w:id="43"/>
      <w:bookmarkEnd w:id="44"/>
    </w:p>
    <w:p w:rsidR="004A618F" w:rsidRPr="002D1E87" w:rsidRDefault="004A618F" w:rsidP="002D1E87">
      <w:pPr>
        <w:ind w:firstLine="425"/>
      </w:pPr>
      <w:r w:rsidRPr="002D1E87">
        <w:rPr>
          <w:rFonts w:hint="eastAsia"/>
        </w:rPr>
        <w:t>无</w:t>
      </w:r>
    </w:p>
    <w:p w:rsidR="004A618F" w:rsidRPr="002D1E87" w:rsidRDefault="004A618F" w:rsidP="004A618F">
      <w:pPr>
        <w:pStyle w:val="2"/>
        <w:numPr>
          <w:ilvl w:val="1"/>
          <w:numId w:val="7"/>
        </w:numPr>
        <w:tabs>
          <w:tab w:val="clear" w:pos="756"/>
          <w:tab w:val="num" w:pos="360"/>
        </w:tabs>
        <w:ind w:left="0" w:firstLine="0"/>
      </w:pPr>
      <w:bookmarkStart w:id="45" w:name="_Toc335319493"/>
      <w:bookmarkStart w:id="46" w:name="_Toc507591443"/>
      <w:r w:rsidRPr="002D1E87">
        <w:rPr>
          <w:rFonts w:hint="eastAsia"/>
        </w:rPr>
        <w:t>应用场景分析</w:t>
      </w:r>
      <w:bookmarkEnd w:id="45"/>
      <w:bookmarkEnd w:id="46"/>
    </w:p>
    <w:p w:rsidR="004A618F" w:rsidRPr="002D1E87" w:rsidRDefault="004A618F" w:rsidP="002D1E87">
      <w:pPr>
        <w:ind w:firstLine="425"/>
      </w:pPr>
      <w:r w:rsidRPr="002D1E87">
        <w:rPr>
          <w:rFonts w:hint="eastAsia"/>
        </w:rPr>
        <w:t>无</w:t>
      </w:r>
    </w:p>
    <w:p w:rsidR="004A618F" w:rsidRPr="002D1E87" w:rsidRDefault="004A618F" w:rsidP="004A618F">
      <w:pPr>
        <w:pStyle w:val="2"/>
        <w:numPr>
          <w:ilvl w:val="1"/>
          <w:numId w:val="7"/>
        </w:numPr>
        <w:tabs>
          <w:tab w:val="clear" w:pos="756"/>
          <w:tab w:val="num" w:pos="360"/>
        </w:tabs>
        <w:ind w:left="0" w:firstLine="0"/>
      </w:pPr>
      <w:bookmarkStart w:id="47" w:name="_Toc335319494"/>
      <w:bookmarkStart w:id="48" w:name="_Toc507591444"/>
      <w:r w:rsidRPr="002D1E87">
        <w:rPr>
          <w:rFonts w:hint="eastAsia"/>
        </w:rPr>
        <w:t>兼容性分析</w:t>
      </w:r>
      <w:bookmarkEnd w:id="47"/>
      <w:bookmarkEnd w:id="48"/>
    </w:p>
    <w:p w:rsidR="004A618F" w:rsidRPr="002D1E87" w:rsidRDefault="004A618F" w:rsidP="002D1E87">
      <w:pPr>
        <w:ind w:firstLine="425"/>
      </w:pPr>
      <w:r w:rsidRPr="002D1E87">
        <w:rPr>
          <w:rFonts w:hint="eastAsia"/>
        </w:rPr>
        <w:t>无</w:t>
      </w:r>
    </w:p>
    <w:p w:rsidR="004A618F" w:rsidRPr="002D1E87" w:rsidRDefault="004A618F" w:rsidP="004A618F">
      <w:pPr>
        <w:pStyle w:val="2"/>
        <w:numPr>
          <w:ilvl w:val="1"/>
          <w:numId w:val="7"/>
        </w:numPr>
        <w:tabs>
          <w:tab w:val="clear" w:pos="756"/>
          <w:tab w:val="num" w:pos="360"/>
        </w:tabs>
        <w:ind w:left="0" w:firstLine="0"/>
      </w:pPr>
      <w:bookmarkStart w:id="49" w:name="_Toc335319495"/>
      <w:bookmarkStart w:id="50" w:name="_Toc507591445"/>
      <w:r w:rsidRPr="002D1E87">
        <w:rPr>
          <w:rFonts w:hint="eastAsia"/>
        </w:rPr>
        <w:t>影响性分析</w:t>
      </w:r>
      <w:bookmarkEnd w:id="49"/>
      <w:bookmarkEnd w:id="50"/>
    </w:p>
    <w:p w:rsidR="004A618F" w:rsidRPr="002D1E87" w:rsidRDefault="004A618F" w:rsidP="002D1E87">
      <w:pPr>
        <w:ind w:firstLine="425"/>
      </w:pPr>
      <w:r w:rsidRPr="002D1E87">
        <w:rPr>
          <w:rFonts w:hint="eastAsia"/>
        </w:rPr>
        <w:t>拥塞控制与负载均衡和接纳控制，要同时打开，共同起作用。</w:t>
      </w:r>
    </w:p>
    <w:p w:rsidR="004A618F" w:rsidRPr="00A90E7E" w:rsidRDefault="004A618F" w:rsidP="004A618F">
      <w:pPr>
        <w:pStyle w:val="2"/>
        <w:numPr>
          <w:ilvl w:val="1"/>
          <w:numId w:val="7"/>
        </w:numPr>
        <w:tabs>
          <w:tab w:val="clear" w:pos="756"/>
          <w:tab w:val="num" w:pos="360"/>
        </w:tabs>
        <w:ind w:left="0" w:firstLine="0"/>
      </w:pPr>
      <w:bookmarkStart w:id="51" w:name="_Toc335319496"/>
      <w:bookmarkStart w:id="52" w:name="_Toc507591446"/>
      <w:r w:rsidRPr="002D1E87">
        <w:rPr>
          <w:rFonts w:hint="eastAsia"/>
        </w:rPr>
        <w:t>新</w:t>
      </w:r>
      <w:r w:rsidRPr="00A90E7E">
        <w:rPr>
          <w:rFonts w:hint="eastAsia"/>
        </w:rPr>
        <w:t>增</w:t>
      </w:r>
      <w:r w:rsidRPr="00A90E7E">
        <w:rPr>
          <w:rFonts w:hint="eastAsia"/>
        </w:rPr>
        <w:t>/</w:t>
      </w:r>
      <w:r w:rsidRPr="00A90E7E">
        <w:rPr>
          <w:rFonts w:hint="eastAsia"/>
        </w:rPr>
        <w:t>修改硬件</w:t>
      </w:r>
      <w:r>
        <w:rPr>
          <w:rFonts w:hint="eastAsia"/>
        </w:rPr>
        <w:t>需求</w:t>
      </w:r>
      <w:r w:rsidRPr="00A90E7E">
        <w:rPr>
          <w:rFonts w:hint="eastAsia"/>
        </w:rPr>
        <w:t>（可选）</w:t>
      </w:r>
      <w:bookmarkEnd w:id="51"/>
      <w:bookmarkEnd w:id="52"/>
    </w:p>
    <w:p w:rsidR="004A618F" w:rsidRPr="002D1E87" w:rsidRDefault="004A618F" w:rsidP="002D1E87">
      <w:pPr>
        <w:ind w:firstLine="425"/>
      </w:pPr>
      <w:r w:rsidRPr="002D1E87">
        <w:rPr>
          <w:rFonts w:hint="eastAsia"/>
        </w:rPr>
        <w:t>无</w:t>
      </w:r>
    </w:p>
    <w:p w:rsidR="004A618F" w:rsidRPr="00A90E7E" w:rsidRDefault="004A618F" w:rsidP="004A618F">
      <w:pPr>
        <w:pStyle w:val="2"/>
        <w:numPr>
          <w:ilvl w:val="1"/>
          <w:numId w:val="7"/>
        </w:numPr>
        <w:tabs>
          <w:tab w:val="clear" w:pos="756"/>
          <w:tab w:val="num" w:pos="360"/>
        </w:tabs>
        <w:ind w:left="0" w:firstLine="0"/>
      </w:pPr>
      <w:bookmarkStart w:id="53" w:name="_Toc335319497"/>
      <w:bookmarkStart w:id="54" w:name="_Toc507591447"/>
      <w:r>
        <w:rPr>
          <w:rFonts w:hint="eastAsia"/>
        </w:rPr>
        <w:t>技术领域</w:t>
      </w:r>
      <w:r w:rsidRPr="00A90E7E">
        <w:rPr>
          <w:rFonts w:hint="eastAsia"/>
        </w:rPr>
        <w:t>描述</w:t>
      </w:r>
      <w:r>
        <w:rPr>
          <w:rFonts w:hint="eastAsia"/>
        </w:rPr>
        <w:t>（</w:t>
      </w:r>
      <w:r w:rsidRPr="002D1E87">
        <w:rPr>
          <w:rFonts w:hint="eastAsia"/>
        </w:rPr>
        <w:t>建议取消，待讨论</w:t>
      </w:r>
      <w:r>
        <w:rPr>
          <w:rFonts w:hint="eastAsia"/>
        </w:rPr>
        <w:t>）</w:t>
      </w:r>
      <w:bookmarkEnd w:id="53"/>
      <w:bookmarkEnd w:id="54"/>
    </w:p>
    <w:p w:rsidR="004A618F" w:rsidRPr="00C7063D" w:rsidRDefault="004A618F" w:rsidP="004A618F">
      <w:pPr>
        <w:spacing w:line="360" w:lineRule="auto"/>
        <w:ind w:firstLineChars="200" w:firstLine="420"/>
        <w:rPr>
          <w:i/>
          <w:color w:val="000000"/>
        </w:rPr>
      </w:pPr>
      <w:r w:rsidRPr="00C7063D">
        <w:rPr>
          <w:rFonts w:hint="eastAsia"/>
          <w:i/>
          <w:color w:val="000000"/>
        </w:rPr>
        <w:t>在下表中，描述本特性和哪些技术领域相关，并概要描述相关性的内容，为特性总体设计提供参考。</w:t>
      </w:r>
    </w:p>
    <w:p w:rsidR="004A618F" w:rsidRPr="00A90E7E" w:rsidRDefault="004A618F" w:rsidP="004A618F">
      <w:pPr>
        <w:rPr>
          <w:color w:val="000000"/>
        </w:rPr>
      </w:pPr>
    </w:p>
    <w:tbl>
      <w:tblPr>
        <w:tblW w:w="881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368"/>
        <w:gridCol w:w="7451"/>
      </w:tblGrid>
      <w:tr w:rsidR="004A618F" w:rsidRPr="008A309F" w:rsidTr="00107F50">
        <w:trPr>
          <w:trHeight w:val="414"/>
        </w:trPr>
        <w:tc>
          <w:tcPr>
            <w:tcW w:w="1368" w:type="dxa"/>
            <w:tcBorders>
              <w:top w:val="single" w:sz="18" w:space="0" w:color="auto"/>
              <w:bottom w:val="single" w:sz="6" w:space="0" w:color="auto"/>
            </w:tcBorders>
            <w:shd w:val="clear" w:color="auto" w:fill="CCCCCC"/>
          </w:tcPr>
          <w:p w:rsidR="004A618F" w:rsidRPr="008A309F" w:rsidRDefault="004A618F" w:rsidP="00107F50">
            <w:pPr>
              <w:jc w:val="center"/>
              <w:rPr>
                <w:b/>
                <w:color w:val="000000"/>
              </w:rPr>
            </w:pPr>
            <w:r w:rsidRPr="00A90E7E">
              <w:rPr>
                <w:rFonts w:ascii="宋体" w:hAnsi="宋体" w:cs="宋体" w:hint="eastAsia"/>
                <w:b/>
                <w:color w:val="000000"/>
              </w:rPr>
              <w:t>技术领域</w:t>
            </w:r>
          </w:p>
        </w:tc>
        <w:tc>
          <w:tcPr>
            <w:tcW w:w="7451" w:type="dxa"/>
            <w:tcBorders>
              <w:top w:val="single" w:sz="18" w:space="0" w:color="auto"/>
              <w:bottom w:val="single" w:sz="6" w:space="0" w:color="auto"/>
            </w:tcBorders>
            <w:shd w:val="clear" w:color="auto" w:fill="CCCCCC"/>
          </w:tcPr>
          <w:p w:rsidR="004A618F" w:rsidRPr="008A309F" w:rsidRDefault="004A618F" w:rsidP="00107F50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ascii="宋体" w:hAnsi="宋体" w:cs="宋体" w:hint="eastAsia"/>
                <w:b/>
                <w:color w:val="000000"/>
              </w:rPr>
              <w:t>无线领</w:t>
            </w:r>
            <w:r w:rsidRPr="007809EE">
              <w:rPr>
                <w:rFonts w:ascii="宋体" w:hAnsi="宋体" w:cs="宋体" w:hint="eastAsia"/>
                <w:b/>
                <w:color w:val="000000"/>
              </w:rPr>
              <w:t>域</w:t>
            </w:r>
          </w:p>
        </w:tc>
      </w:tr>
      <w:tr w:rsidR="004A618F" w:rsidRPr="008A309F" w:rsidTr="00107F50">
        <w:trPr>
          <w:trHeight w:val="414"/>
        </w:trPr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4A618F" w:rsidRPr="008A309F" w:rsidRDefault="004A618F" w:rsidP="00107F50">
            <w:pPr>
              <w:jc w:val="center"/>
              <w:rPr>
                <w:color w:val="000000"/>
              </w:rPr>
            </w:pPr>
            <w:r w:rsidRPr="00A90E7E">
              <w:rPr>
                <w:rFonts w:ascii="宋体" w:hAnsi="宋体" w:cs="宋体" w:hint="eastAsia"/>
                <w:color w:val="000000"/>
              </w:rPr>
              <w:t>相关理由</w:t>
            </w:r>
          </w:p>
        </w:tc>
        <w:tc>
          <w:tcPr>
            <w:tcW w:w="7451" w:type="dxa"/>
            <w:tcBorders>
              <w:top w:val="single" w:sz="6" w:space="0" w:color="auto"/>
              <w:bottom w:val="single" w:sz="6" w:space="0" w:color="auto"/>
            </w:tcBorders>
          </w:tcPr>
          <w:p w:rsidR="004A618F" w:rsidRPr="008A309F" w:rsidRDefault="004A618F" w:rsidP="00107F50">
            <w:pPr>
              <w:rPr>
                <w:color w:val="000000"/>
              </w:rPr>
            </w:pPr>
          </w:p>
        </w:tc>
      </w:tr>
      <w:tr w:rsidR="004A618F" w:rsidRPr="008A309F" w:rsidTr="00107F50">
        <w:trPr>
          <w:trHeight w:val="414"/>
        </w:trPr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</w:tcPr>
          <w:p w:rsidR="004A618F" w:rsidRPr="008A309F" w:rsidRDefault="004A618F" w:rsidP="00107F50">
            <w:pPr>
              <w:jc w:val="center"/>
              <w:rPr>
                <w:bCs/>
                <w:color w:val="000000"/>
              </w:rPr>
            </w:pPr>
            <w:r w:rsidRPr="00A90E7E">
              <w:rPr>
                <w:rFonts w:ascii="宋体" w:hAnsi="宋体" w:cs="宋体" w:hint="eastAsia"/>
                <w:bCs/>
                <w:color w:val="000000"/>
              </w:rPr>
              <w:t>技术领域</w:t>
            </w:r>
          </w:p>
        </w:tc>
        <w:tc>
          <w:tcPr>
            <w:tcW w:w="7451" w:type="dxa"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</w:tcPr>
          <w:p w:rsidR="004A618F" w:rsidRPr="008A309F" w:rsidRDefault="004A618F" w:rsidP="00107F50">
            <w:pPr>
              <w:jc w:val="center"/>
              <w:rPr>
                <w:b/>
                <w:bCs/>
                <w:color w:val="000000"/>
              </w:rPr>
            </w:pPr>
            <w:r w:rsidRPr="00A90E7E">
              <w:rPr>
                <w:rFonts w:ascii="宋体" w:hAnsi="宋体" w:cs="宋体" w:hint="eastAsia"/>
                <w:b/>
                <w:bCs/>
                <w:color w:val="000000"/>
              </w:rPr>
              <w:t>传输域</w:t>
            </w:r>
          </w:p>
        </w:tc>
      </w:tr>
      <w:tr w:rsidR="004A618F" w:rsidRPr="008A309F" w:rsidTr="00107F50">
        <w:trPr>
          <w:trHeight w:val="414"/>
        </w:trPr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4A618F" w:rsidRPr="008A309F" w:rsidRDefault="004A618F" w:rsidP="00107F50">
            <w:pPr>
              <w:jc w:val="center"/>
              <w:rPr>
                <w:color w:val="000000"/>
              </w:rPr>
            </w:pPr>
            <w:r w:rsidRPr="00A90E7E">
              <w:rPr>
                <w:rFonts w:ascii="宋体" w:hAnsi="宋体" w:cs="宋体" w:hint="eastAsia"/>
                <w:color w:val="000000"/>
              </w:rPr>
              <w:t>相关理由</w:t>
            </w:r>
          </w:p>
        </w:tc>
        <w:tc>
          <w:tcPr>
            <w:tcW w:w="7451" w:type="dxa"/>
            <w:tcBorders>
              <w:top w:val="single" w:sz="6" w:space="0" w:color="auto"/>
              <w:bottom w:val="single" w:sz="6" w:space="0" w:color="auto"/>
            </w:tcBorders>
          </w:tcPr>
          <w:p w:rsidR="004A618F" w:rsidRPr="008A309F" w:rsidRDefault="004A618F" w:rsidP="00107F50">
            <w:pPr>
              <w:rPr>
                <w:color w:val="000000"/>
              </w:rPr>
            </w:pPr>
          </w:p>
        </w:tc>
      </w:tr>
      <w:tr w:rsidR="004A618F" w:rsidRPr="008A309F" w:rsidTr="00107F50">
        <w:trPr>
          <w:trHeight w:val="437"/>
        </w:trPr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</w:tcPr>
          <w:p w:rsidR="004A618F" w:rsidRPr="008A309F" w:rsidRDefault="004A618F" w:rsidP="00107F50">
            <w:pPr>
              <w:jc w:val="center"/>
              <w:rPr>
                <w:bCs/>
                <w:color w:val="000000"/>
              </w:rPr>
            </w:pPr>
            <w:r w:rsidRPr="00A90E7E">
              <w:rPr>
                <w:rFonts w:ascii="宋体" w:hAnsi="宋体" w:cs="宋体" w:hint="eastAsia"/>
                <w:bCs/>
                <w:color w:val="000000"/>
              </w:rPr>
              <w:t>技术领域</w:t>
            </w:r>
          </w:p>
        </w:tc>
        <w:tc>
          <w:tcPr>
            <w:tcW w:w="7451" w:type="dxa"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</w:tcPr>
          <w:p w:rsidR="004A618F" w:rsidRPr="008A309F" w:rsidRDefault="004A618F" w:rsidP="00107F50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</w:rPr>
              <w:t>操作维护</w:t>
            </w:r>
            <w:r w:rsidRPr="00A90E7E">
              <w:rPr>
                <w:rFonts w:ascii="宋体" w:hAnsi="宋体" w:cs="宋体" w:hint="eastAsia"/>
                <w:b/>
                <w:bCs/>
                <w:color w:val="000000"/>
              </w:rPr>
              <w:t>域</w:t>
            </w:r>
          </w:p>
        </w:tc>
      </w:tr>
      <w:tr w:rsidR="004A618F" w:rsidRPr="008A309F" w:rsidTr="00107F50">
        <w:trPr>
          <w:trHeight w:val="414"/>
        </w:trPr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4A618F" w:rsidRPr="008A309F" w:rsidRDefault="004A618F" w:rsidP="00107F50">
            <w:pPr>
              <w:jc w:val="center"/>
              <w:rPr>
                <w:color w:val="000000"/>
              </w:rPr>
            </w:pPr>
            <w:r w:rsidRPr="00A90E7E">
              <w:rPr>
                <w:rFonts w:ascii="宋体" w:hAnsi="宋体" w:cs="宋体" w:hint="eastAsia"/>
                <w:color w:val="000000"/>
              </w:rPr>
              <w:t>相关理由</w:t>
            </w:r>
          </w:p>
        </w:tc>
        <w:tc>
          <w:tcPr>
            <w:tcW w:w="7451" w:type="dxa"/>
            <w:tcBorders>
              <w:top w:val="single" w:sz="6" w:space="0" w:color="auto"/>
              <w:bottom w:val="single" w:sz="6" w:space="0" w:color="auto"/>
            </w:tcBorders>
          </w:tcPr>
          <w:p w:rsidR="004A618F" w:rsidRPr="008A309F" w:rsidRDefault="004A618F" w:rsidP="00107F50">
            <w:pPr>
              <w:rPr>
                <w:color w:val="000000"/>
              </w:rPr>
            </w:pPr>
          </w:p>
        </w:tc>
      </w:tr>
      <w:tr w:rsidR="004A618F" w:rsidRPr="008A309F" w:rsidTr="00107F50">
        <w:trPr>
          <w:trHeight w:val="381"/>
        </w:trPr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</w:tcPr>
          <w:p w:rsidR="004A618F" w:rsidRPr="008A309F" w:rsidRDefault="004A618F" w:rsidP="00107F50">
            <w:pPr>
              <w:jc w:val="center"/>
              <w:rPr>
                <w:bCs/>
                <w:color w:val="000000"/>
              </w:rPr>
            </w:pPr>
            <w:r w:rsidRPr="00A90E7E">
              <w:rPr>
                <w:rFonts w:ascii="宋体" w:hAnsi="宋体" w:cs="宋体" w:hint="eastAsia"/>
                <w:bCs/>
                <w:color w:val="000000"/>
              </w:rPr>
              <w:t>技术领域</w:t>
            </w:r>
          </w:p>
        </w:tc>
        <w:tc>
          <w:tcPr>
            <w:tcW w:w="7451" w:type="dxa"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</w:tcPr>
          <w:p w:rsidR="004A618F" w:rsidRPr="008A309F" w:rsidRDefault="004A618F" w:rsidP="00107F50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</w:rPr>
              <w:t>算法与组网</w:t>
            </w:r>
            <w:r w:rsidRPr="00A90E7E">
              <w:rPr>
                <w:rFonts w:ascii="宋体" w:hAnsi="宋体" w:cs="宋体" w:hint="eastAsia"/>
                <w:b/>
                <w:bCs/>
                <w:color w:val="000000"/>
              </w:rPr>
              <w:t>域</w:t>
            </w:r>
          </w:p>
        </w:tc>
      </w:tr>
      <w:tr w:rsidR="004A618F" w:rsidRPr="008A309F" w:rsidTr="00107F50">
        <w:trPr>
          <w:trHeight w:val="414"/>
        </w:trPr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4A618F" w:rsidRPr="008A309F" w:rsidRDefault="004A618F" w:rsidP="00107F50">
            <w:pPr>
              <w:jc w:val="center"/>
              <w:rPr>
                <w:color w:val="000000"/>
              </w:rPr>
            </w:pPr>
            <w:r w:rsidRPr="00A90E7E">
              <w:rPr>
                <w:rFonts w:ascii="宋体" w:hAnsi="宋体" w:cs="宋体" w:hint="eastAsia"/>
                <w:color w:val="000000"/>
              </w:rPr>
              <w:lastRenderedPageBreak/>
              <w:t>相关理由</w:t>
            </w:r>
          </w:p>
        </w:tc>
        <w:tc>
          <w:tcPr>
            <w:tcW w:w="7451" w:type="dxa"/>
            <w:tcBorders>
              <w:top w:val="single" w:sz="6" w:space="0" w:color="auto"/>
              <w:bottom w:val="single" w:sz="6" w:space="0" w:color="auto"/>
            </w:tcBorders>
          </w:tcPr>
          <w:p w:rsidR="004A618F" w:rsidRPr="008A309F" w:rsidRDefault="004A618F" w:rsidP="00107F50">
            <w:pPr>
              <w:rPr>
                <w:color w:val="000000"/>
              </w:rPr>
            </w:pPr>
          </w:p>
        </w:tc>
      </w:tr>
      <w:tr w:rsidR="004A618F" w:rsidRPr="008A309F" w:rsidTr="00107F50">
        <w:trPr>
          <w:trHeight w:val="414"/>
        </w:trPr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</w:tcPr>
          <w:p w:rsidR="004A618F" w:rsidRPr="008A309F" w:rsidRDefault="004A618F" w:rsidP="00107F50">
            <w:pPr>
              <w:jc w:val="center"/>
              <w:rPr>
                <w:color w:val="000000"/>
              </w:rPr>
            </w:pPr>
            <w:r w:rsidRPr="00A90E7E">
              <w:rPr>
                <w:rFonts w:ascii="宋体" w:hAnsi="宋体" w:cs="宋体" w:hint="eastAsia"/>
                <w:color w:val="000000"/>
              </w:rPr>
              <w:t>技术领域</w:t>
            </w:r>
          </w:p>
        </w:tc>
        <w:tc>
          <w:tcPr>
            <w:tcW w:w="7451" w:type="dxa"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</w:tcPr>
          <w:p w:rsidR="004A618F" w:rsidRPr="008A309F" w:rsidRDefault="004A618F" w:rsidP="00107F50">
            <w:pPr>
              <w:jc w:val="center"/>
              <w:rPr>
                <w:b/>
                <w:color w:val="000000"/>
              </w:rPr>
            </w:pPr>
            <w:r>
              <w:rPr>
                <w:rFonts w:ascii="宋体" w:hAnsi="宋体" w:cs="宋体" w:hint="eastAsia"/>
                <w:b/>
                <w:color w:val="000000"/>
              </w:rPr>
              <w:t>产品特性</w:t>
            </w:r>
            <w:r w:rsidRPr="00A90E7E">
              <w:rPr>
                <w:rFonts w:ascii="宋体" w:hAnsi="宋体" w:cs="宋体" w:hint="eastAsia"/>
                <w:b/>
                <w:color w:val="000000"/>
              </w:rPr>
              <w:t>域</w:t>
            </w:r>
          </w:p>
        </w:tc>
      </w:tr>
      <w:tr w:rsidR="004A618F" w:rsidRPr="008A309F" w:rsidTr="00107F50">
        <w:trPr>
          <w:trHeight w:val="414"/>
        </w:trPr>
        <w:tc>
          <w:tcPr>
            <w:tcW w:w="1368" w:type="dxa"/>
            <w:tcBorders>
              <w:top w:val="single" w:sz="6" w:space="0" w:color="auto"/>
            </w:tcBorders>
          </w:tcPr>
          <w:p w:rsidR="004A618F" w:rsidRPr="008A309F" w:rsidRDefault="004A618F" w:rsidP="00107F50">
            <w:pPr>
              <w:jc w:val="center"/>
              <w:rPr>
                <w:color w:val="000000"/>
              </w:rPr>
            </w:pPr>
            <w:r w:rsidRPr="00A90E7E">
              <w:rPr>
                <w:rFonts w:ascii="宋体" w:hAnsi="宋体" w:cs="宋体" w:hint="eastAsia"/>
                <w:color w:val="000000"/>
              </w:rPr>
              <w:t>相关理由</w:t>
            </w:r>
          </w:p>
        </w:tc>
        <w:tc>
          <w:tcPr>
            <w:tcW w:w="7451" w:type="dxa"/>
            <w:tcBorders>
              <w:top w:val="single" w:sz="6" w:space="0" w:color="auto"/>
            </w:tcBorders>
          </w:tcPr>
          <w:p w:rsidR="004A618F" w:rsidRPr="008A309F" w:rsidRDefault="004A618F" w:rsidP="00107F50">
            <w:pPr>
              <w:rPr>
                <w:color w:val="000000"/>
              </w:rPr>
            </w:pPr>
          </w:p>
        </w:tc>
      </w:tr>
    </w:tbl>
    <w:p w:rsidR="004A618F" w:rsidRDefault="004A618F" w:rsidP="004A618F">
      <w:pPr>
        <w:pStyle w:val="2"/>
        <w:numPr>
          <w:ilvl w:val="1"/>
          <w:numId w:val="7"/>
        </w:numPr>
        <w:tabs>
          <w:tab w:val="clear" w:pos="756"/>
          <w:tab w:val="num" w:pos="360"/>
        </w:tabs>
        <w:ind w:left="0" w:firstLine="0"/>
      </w:pPr>
      <w:bookmarkStart w:id="55" w:name="_Toc335319498"/>
      <w:bookmarkStart w:id="56" w:name="_Toc507591448"/>
      <w:r w:rsidRPr="002930FA">
        <w:t>待确定问题汇总</w:t>
      </w:r>
      <w:bookmarkEnd w:id="55"/>
      <w:bookmarkEnd w:id="56"/>
    </w:p>
    <w:p w:rsidR="004A618F" w:rsidRPr="00755AEA" w:rsidRDefault="004A618F" w:rsidP="004A618F">
      <w:pPr>
        <w:pStyle w:val="a8"/>
        <w:rPr>
          <w:i/>
        </w:rPr>
      </w:pPr>
      <w:r w:rsidRPr="00755AEA">
        <w:rPr>
          <w:rFonts w:hint="eastAsia"/>
          <w:i/>
        </w:rPr>
        <w:t>说明在文档评审发布前还无法确定的问题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9"/>
        <w:gridCol w:w="5409"/>
        <w:gridCol w:w="1574"/>
      </w:tblGrid>
      <w:tr w:rsidR="004A618F" w:rsidRPr="008A309F" w:rsidTr="00107F50">
        <w:tc>
          <w:tcPr>
            <w:tcW w:w="1539" w:type="dxa"/>
          </w:tcPr>
          <w:p w:rsidR="004A618F" w:rsidRPr="008A309F" w:rsidRDefault="004A618F" w:rsidP="00107F50">
            <w:pPr>
              <w:pStyle w:val="a8"/>
              <w:jc w:val="center"/>
            </w:pPr>
            <w:r w:rsidRPr="008A309F">
              <w:rPr>
                <w:rFonts w:hint="eastAsia"/>
              </w:rPr>
              <w:t>序列编号</w:t>
            </w:r>
          </w:p>
        </w:tc>
        <w:tc>
          <w:tcPr>
            <w:tcW w:w="5409" w:type="dxa"/>
          </w:tcPr>
          <w:p w:rsidR="004A618F" w:rsidRPr="008A309F" w:rsidRDefault="004A618F" w:rsidP="00107F50">
            <w:pPr>
              <w:pStyle w:val="a8"/>
              <w:jc w:val="center"/>
            </w:pPr>
            <w:r w:rsidRPr="008A309F">
              <w:rPr>
                <w:rFonts w:hint="eastAsia"/>
              </w:rPr>
              <w:t>待确定问题内容</w:t>
            </w:r>
          </w:p>
        </w:tc>
        <w:tc>
          <w:tcPr>
            <w:tcW w:w="1574" w:type="dxa"/>
          </w:tcPr>
          <w:p w:rsidR="004A618F" w:rsidRPr="008A309F" w:rsidRDefault="004A618F" w:rsidP="00107F50">
            <w:pPr>
              <w:pStyle w:val="a8"/>
              <w:jc w:val="center"/>
            </w:pPr>
            <w:r w:rsidRPr="008A309F">
              <w:rPr>
                <w:rFonts w:hint="eastAsia"/>
              </w:rPr>
              <w:t>备注</w:t>
            </w:r>
          </w:p>
        </w:tc>
      </w:tr>
      <w:tr w:rsidR="004A618F" w:rsidRPr="008A309F" w:rsidTr="00107F50">
        <w:tc>
          <w:tcPr>
            <w:tcW w:w="1539" w:type="dxa"/>
          </w:tcPr>
          <w:p w:rsidR="004A618F" w:rsidRPr="008A309F" w:rsidRDefault="004A618F" w:rsidP="00107F50">
            <w:pPr>
              <w:pStyle w:val="a8"/>
            </w:pPr>
          </w:p>
        </w:tc>
        <w:tc>
          <w:tcPr>
            <w:tcW w:w="5409" w:type="dxa"/>
          </w:tcPr>
          <w:p w:rsidR="004A618F" w:rsidRPr="008A309F" w:rsidRDefault="004A618F" w:rsidP="00107F50">
            <w:pPr>
              <w:pStyle w:val="a8"/>
              <w:ind w:firstLineChars="0" w:firstLine="0"/>
            </w:pPr>
          </w:p>
        </w:tc>
        <w:tc>
          <w:tcPr>
            <w:tcW w:w="1574" w:type="dxa"/>
          </w:tcPr>
          <w:p w:rsidR="004A618F" w:rsidRPr="008A309F" w:rsidRDefault="004A618F" w:rsidP="00107F50">
            <w:pPr>
              <w:pStyle w:val="a8"/>
              <w:ind w:firstLineChars="0" w:firstLine="0"/>
            </w:pPr>
          </w:p>
        </w:tc>
      </w:tr>
      <w:tr w:rsidR="004A618F" w:rsidRPr="008A309F" w:rsidTr="00107F50">
        <w:tc>
          <w:tcPr>
            <w:tcW w:w="1539" w:type="dxa"/>
          </w:tcPr>
          <w:p w:rsidR="004A618F" w:rsidRPr="008A309F" w:rsidRDefault="004A618F" w:rsidP="00107F50">
            <w:pPr>
              <w:pStyle w:val="a8"/>
            </w:pPr>
          </w:p>
        </w:tc>
        <w:tc>
          <w:tcPr>
            <w:tcW w:w="5409" w:type="dxa"/>
          </w:tcPr>
          <w:p w:rsidR="004A618F" w:rsidRPr="008A309F" w:rsidRDefault="004A618F" w:rsidP="00107F50">
            <w:pPr>
              <w:pStyle w:val="a8"/>
            </w:pPr>
          </w:p>
        </w:tc>
        <w:tc>
          <w:tcPr>
            <w:tcW w:w="1574" w:type="dxa"/>
          </w:tcPr>
          <w:p w:rsidR="004A618F" w:rsidRPr="008A309F" w:rsidRDefault="004A618F" w:rsidP="00107F50">
            <w:pPr>
              <w:pStyle w:val="a8"/>
            </w:pPr>
          </w:p>
        </w:tc>
      </w:tr>
      <w:tr w:rsidR="004A618F" w:rsidRPr="008A309F" w:rsidTr="00107F50">
        <w:tc>
          <w:tcPr>
            <w:tcW w:w="1539" w:type="dxa"/>
          </w:tcPr>
          <w:p w:rsidR="004A618F" w:rsidRPr="008A309F" w:rsidRDefault="004A618F" w:rsidP="00107F50">
            <w:pPr>
              <w:pStyle w:val="a8"/>
            </w:pPr>
          </w:p>
        </w:tc>
        <w:tc>
          <w:tcPr>
            <w:tcW w:w="5409" w:type="dxa"/>
          </w:tcPr>
          <w:p w:rsidR="004A618F" w:rsidRPr="008A309F" w:rsidRDefault="004A618F" w:rsidP="00107F50">
            <w:pPr>
              <w:pStyle w:val="a8"/>
            </w:pPr>
          </w:p>
        </w:tc>
        <w:tc>
          <w:tcPr>
            <w:tcW w:w="1574" w:type="dxa"/>
          </w:tcPr>
          <w:p w:rsidR="004A618F" w:rsidRPr="008A309F" w:rsidRDefault="004A618F" w:rsidP="00107F50">
            <w:pPr>
              <w:pStyle w:val="a8"/>
            </w:pPr>
          </w:p>
        </w:tc>
      </w:tr>
      <w:tr w:rsidR="004A618F" w:rsidRPr="008A309F" w:rsidTr="00107F50">
        <w:tc>
          <w:tcPr>
            <w:tcW w:w="1539" w:type="dxa"/>
          </w:tcPr>
          <w:p w:rsidR="004A618F" w:rsidRPr="008A309F" w:rsidRDefault="004A618F" w:rsidP="00107F50">
            <w:pPr>
              <w:pStyle w:val="a8"/>
            </w:pPr>
          </w:p>
        </w:tc>
        <w:tc>
          <w:tcPr>
            <w:tcW w:w="5409" w:type="dxa"/>
          </w:tcPr>
          <w:p w:rsidR="004A618F" w:rsidRPr="008A309F" w:rsidRDefault="004A618F" w:rsidP="00107F50">
            <w:pPr>
              <w:pStyle w:val="a8"/>
            </w:pPr>
          </w:p>
        </w:tc>
        <w:tc>
          <w:tcPr>
            <w:tcW w:w="1574" w:type="dxa"/>
          </w:tcPr>
          <w:p w:rsidR="004A618F" w:rsidRPr="008A309F" w:rsidRDefault="004A618F" w:rsidP="00107F50">
            <w:pPr>
              <w:pStyle w:val="a8"/>
            </w:pPr>
          </w:p>
        </w:tc>
      </w:tr>
      <w:tr w:rsidR="004A618F" w:rsidRPr="008A309F" w:rsidTr="00107F50">
        <w:tc>
          <w:tcPr>
            <w:tcW w:w="1539" w:type="dxa"/>
          </w:tcPr>
          <w:p w:rsidR="004A618F" w:rsidRPr="008A309F" w:rsidRDefault="004A618F" w:rsidP="00107F50">
            <w:pPr>
              <w:pStyle w:val="a8"/>
            </w:pPr>
          </w:p>
        </w:tc>
        <w:tc>
          <w:tcPr>
            <w:tcW w:w="5409" w:type="dxa"/>
          </w:tcPr>
          <w:p w:rsidR="004A618F" w:rsidRPr="008A309F" w:rsidRDefault="004A618F" w:rsidP="00107F50">
            <w:pPr>
              <w:pStyle w:val="a8"/>
            </w:pPr>
          </w:p>
        </w:tc>
        <w:tc>
          <w:tcPr>
            <w:tcW w:w="1574" w:type="dxa"/>
          </w:tcPr>
          <w:p w:rsidR="004A618F" w:rsidRPr="008A309F" w:rsidRDefault="004A618F" w:rsidP="00107F50">
            <w:pPr>
              <w:pStyle w:val="a8"/>
            </w:pPr>
          </w:p>
        </w:tc>
      </w:tr>
    </w:tbl>
    <w:p w:rsidR="004A618F" w:rsidRDefault="004A618F" w:rsidP="004A618F">
      <w:pPr>
        <w:pStyle w:val="a8"/>
        <w:spacing w:line="360" w:lineRule="auto"/>
        <w:rPr>
          <w:color w:val="FF0000"/>
        </w:rPr>
      </w:pPr>
      <w:r w:rsidRPr="006D3B8D">
        <w:rPr>
          <w:rFonts w:hint="eastAsia"/>
          <w:color w:val="FF0000"/>
        </w:rPr>
        <w:t>(</w:t>
      </w:r>
      <w:r w:rsidRPr="006D3B8D">
        <w:rPr>
          <w:rFonts w:hint="eastAsia"/>
          <w:color w:val="FF0000"/>
        </w:rPr>
        <w:t>注：本文件具体属于机密文件还是秘密文件，由产品总监决定，决定后请将水印确定为被批准的密级</w:t>
      </w:r>
      <w:r w:rsidRPr="006D3B8D">
        <w:rPr>
          <w:rFonts w:hint="eastAsia"/>
          <w:color w:val="FF0000"/>
        </w:rPr>
        <w:t>)</w:t>
      </w:r>
    </w:p>
    <w:p w:rsidR="004A618F" w:rsidRPr="002F4803" w:rsidRDefault="004A618F" w:rsidP="004A618F"/>
    <w:p w:rsidR="004A618F" w:rsidRPr="00A90E7E" w:rsidRDefault="004A618F" w:rsidP="004A618F">
      <w:pPr>
        <w:rPr>
          <w:color w:val="000000"/>
        </w:rPr>
      </w:pPr>
      <w:bookmarkStart w:id="57" w:name="_Toc86762538"/>
      <w:bookmarkStart w:id="58" w:name="_Toc89507597"/>
    </w:p>
    <w:bookmarkEnd w:id="57"/>
    <w:bookmarkEnd w:id="58"/>
    <w:p w:rsidR="004A618F" w:rsidRPr="00564656" w:rsidRDefault="004A618F" w:rsidP="004A618F">
      <w:pPr>
        <w:pStyle w:val="a8"/>
        <w:spacing w:line="360" w:lineRule="auto"/>
      </w:pPr>
    </w:p>
    <w:p w:rsidR="004A618F" w:rsidRPr="004A618F" w:rsidRDefault="004A618F" w:rsidP="00926C1F">
      <w:pPr>
        <w:widowControl/>
        <w:jc w:val="left"/>
      </w:pPr>
    </w:p>
    <w:sectPr w:rsidR="004A618F" w:rsidRPr="004A61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4797" w:rsidRDefault="006A4797">
      <w:r>
        <w:separator/>
      </w:r>
    </w:p>
  </w:endnote>
  <w:endnote w:type="continuationSeparator" w:id="0">
    <w:p w:rsidR="006A4797" w:rsidRDefault="006A4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18F" w:rsidRDefault="004A618F">
    <w:pPr>
      <w:pStyle w:val="aa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4A618F" w:rsidRDefault="004A618F">
    <w:pPr>
      <w:pStyle w:val="a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18F" w:rsidRDefault="004A618F" w:rsidP="002B7EB8">
    <w:pPr>
      <w:pStyle w:val="aa"/>
      <w:ind w:right="360"/>
      <w:jc w:val="center"/>
    </w:pPr>
    <w:r>
      <w:rPr>
        <w:rFonts w:hint="eastAsia"/>
        <w:kern w:val="0"/>
        <w:szCs w:val="21"/>
      </w:rPr>
      <w:t>第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6D06BE">
      <w:rPr>
        <w:noProof/>
        <w:kern w:val="0"/>
        <w:szCs w:val="21"/>
      </w:rPr>
      <w:t>7</w:t>
    </w:r>
    <w:r>
      <w:rPr>
        <w:kern w:val="0"/>
        <w:szCs w:val="21"/>
      </w:rPr>
      <w:fldChar w:fldCharType="end"/>
    </w:r>
    <w:proofErr w:type="gramStart"/>
    <w:r>
      <w:rPr>
        <w:rFonts w:hint="eastAsia"/>
        <w:kern w:val="0"/>
        <w:szCs w:val="21"/>
      </w:rPr>
      <w:t>页共</w:t>
    </w:r>
    <w:proofErr w:type="gramEnd"/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6D06BE">
      <w:rPr>
        <w:noProof/>
        <w:kern w:val="0"/>
        <w:szCs w:val="21"/>
      </w:rPr>
      <w:t>8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4797" w:rsidRDefault="006A4797">
      <w:r>
        <w:separator/>
      </w:r>
    </w:p>
  </w:footnote>
  <w:footnote w:type="continuationSeparator" w:id="0">
    <w:p w:rsidR="006A4797" w:rsidRDefault="006A47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18F" w:rsidRDefault="004A618F" w:rsidP="00410D73">
    <w:pPr>
      <w:pStyle w:val="a9"/>
      <w:jc w:val="both"/>
    </w:pPr>
    <w:r>
      <w:rPr>
        <w:rFonts w:hint="eastAsia"/>
      </w:rPr>
      <w:t>大唐移动通信设备有限公司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拥塞控制特性需求分析报告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72A9B"/>
    <w:multiLevelType w:val="multilevel"/>
    <w:tmpl w:val="F60AA0DC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（%2）"/>
      <w:lvlJc w:val="left"/>
      <w:pPr>
        <w:tabs>
          <w:tab w:val="num" w:pos="1365"/>
        </w:tabs>
        <w:ind w:left="1365" w:hanging="945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200" w:hanging="360"/>
      </w:pPr>
      <w:rPr>
        <w:rFonts w:asci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78D3AC3"/>
    <w:multiLevelType w:val="multilevel"/>
    <w:tmpl w:val="0F8E1808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3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2">
    <w:nsid w:val="1B1367D0"/>
    <w:multiLevelType w:val="multilevel"/>
    <w:tmpl w:val="0F8E1808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isLgl/>
      <w:lvlText w:val="%1.%2"/>
      <w:lvlJc w:val="left"/>
      <w:pPr>
        <w:ind w:left="103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3">
    <w:nsid w:val="2A634A95"/>
    <w:multiLevelType w:val="hybridMultilevel"/>
    <w:tmpl w:val="51E4303A"/>
    <w:lvl w:ilvl="0" w:tplc="96B425E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03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4B1B028B"/>
    <w:multiLevelType w:val="multilevel"/>
    <w:tmpl w:val="0F8E180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54295F8F"/>
    <w:multiLevelType w:val="hybridMultilevel"/>
    <w:tmpl w:val="61C2DD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5B55046C"/>
    <w:multiLevelType w:val="hybridMultilevel"/>
    <w:tmpl w:val="A0624C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76451154"/>
    <w:multiLevelType w:val="multilevel"/>
    <w:tmpl w:val="5C8CEA9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56"/>
        </w:tabs>
        <w:ind w:left="75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77886912"/>
    <w:multiLevelType w:val="hybridMultilevel"/>
    <w:tmpl w:val="8722BECC"/>
    <w:lvl w:ilvl="0" w:tplc="A53A3D3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7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0D9"/>
    <w:rsid w:val="00071565"/>
    <w:rsid w:val="000831A8"/>
    <w:rsid w:val="000A04DC"/>
    <w:rsid w:val="000B5106"/>
    <w:rsid w:val="001651A7"/>
    <w:rsid w:val="001B79FC"/>
    <w:rsid w:val="002035FB"/>
    <w:rsid w:val="00217822"/>
    <w:rsid w:val="00236AFE"/>
    <w:rsid w:val="002460FD"/>
    <w:rsid w:val="002D1E87"/>
    <w:rsid w:val="0035738E"/>
    <w:rsid w:val="00445F14"/>
    <w:rsid w:val="00483AE1"/>
    <w:rsid w:val="004A618F"/>
    <w:rsid w:val="004B5199"/>
    <w:rsid w:val="005C2D74"/>
    <w:rsid w:val="00657B27"/>
    <w:rsid w:val="00665D06"/>
    <w:rsid w:val="006A4797"/>
    <w:rsid w:val="006D06BE"/>
    <w:rsid w:val="007074F7"/>
    <w:rsid w:val="00831DDC"/>
    <w:rsid w:val="00865ACF"/>
    <w:rsid w:val="00876160"/>
    <w:rsid w:val="008D301D"/>
    <w:rsid w:val="008D3571"/>
    <w:rsid w:val="008F4D5A"/>
    <w:rsid w:val="00926C1F"/>
    <w:rsid w:val="00983109"/>
    <w:rsid w:val="009B2CC3"/>
    <w:rsid w:val="009C7CE5"/>
    <w:rsid w:val="00A23012"/>
    <w:rsid w:val="00A6735E"/>
    <w:rsid w:val="00B270F3"/>
    <w:rsid w:val="00C200D9"/>
    <w:rsid w:val="00C53CED"/>
    <w:rsid w:val="00C67FD2"/>
    <w:rsid w:val="00D449F1"/>
    <w:rsid w:val="00E43FF9"/>
    <w:rsid w:val="00EC1271"/>
    <w:rsid w:val="00EC6AFE"/>
    <w:rsid w:val="00FB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macro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H1,app heading 1,l1,h1,1. heading 1,标准章,Huvudrubrik,R1,H11,Otsikko 1,Sec1,1st level,h11,1st level1,h12,1st level2,h13,1st level3,h14,1st level4,h15,1st level5,h16,1st level6,h17,1st level7,h18,1st level8,h111,1st level11,h121,1st level21,h131,Bold"/>
    <w:basedOn w:val="a"/>
    <w:next w:val="a"/>
    <w:link w:val="1Char"/>
    <w:qFormat/>
    <w:rsid w:val="00926C1F"/>
    <w:pPr>
      <w:keepNext/>
      <w:keepLines/>
      <w:spacing w:before="340" w:after="330" w:line="540" w:lineRule="auto"/>
      <w:outlineLvl w:val="0"/>
    </w:pPr>
    <w:rPr>
      <w:rFonts w:eastAsia="微软雅黑"/>
      <w:b/>
      <w:bCs/>
      <w:kern w:val="44"/>
      <w:sz w:val="32"/>
      <w:szCs w:val="44"/>
    </w:rPr>
  </w:style>
  <w:style w:type="paragraph" w:styleId="2">
    <w:name w:val="heading 2"/>
    <w:aliases w:val="Head2A,2,l2,1.1  heading 2,H2,UNDERRUBRIK 1-2,h2,2nd level,õberschrift ...,heading 2+ Indent: Left 0.25 in,节,õberschrift 2,heading8,b2,heading 2TOC,??õberschrift 2,1.1  headin,heading 2,h21,heading 21,h22,h23,THeading 2,1.1,†berschrift 2,R2,H21"/>
    <w:basedOn w:val="a"/>
    <w:next w:val="a"/>
    <w:link w:val="2Char"/>
    <w:unhideWhenUsed/>
    <w:qFormat/>
    <w:rsid w:val="00926C1F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6C1F"/>
    <w:pPr>
      <w:keepNext/>
      <w:keepLines/>
      <w:spacing w:before="260" w:after="260"/>
      <w:outlineLvl w:val="2"/>
    </w:pPr>
    <w:rPr>
      <w:rFonts w:eastAsia="微软雅黑"/>
      <w:b/>
      <w:bCs/>
      <w:sz w:val="28"/>
      <w:szCs w:val="32"/>
    </w:rPr>
  </w:style>
  <w:style w:type="paragraph" w:styleId="4">
    <w:name w:val="heading 4"/>
    <w:aliases w:val="1.1.1.1 Heading 4,h4,H4,H41,h41,H42,h42,H43,h43,H411,h411,H421,h421,H44,h44,H412,h412,H422,h422,H431,h431,H45,h45,H413,h413,H423,h423,H432,h432,H46,h46,H47,h47,heading 4 + Indent: Left 0.5 in,b4,heading 41,heading 42,heading 4,heading 4TOC,h441,h48"/>
    <w:basedOn w:val="a"/>
    <w:next w:val="a"/>
    <w:link w:val="4Char"/>
    <w:unhideWhenUsed/>
    <w:qFormat/>
    <w:rsid w:val="00926C1F"/>
    <w:pPr>
      <w:keepNext/>
      <w:keepLines/>
      <w:spacing w:before="280" w:after="290"/>
      <w:outlineLvl w:val="3"/>
    </w:pPr>
    <w:rPr>
      <w:rFonts w:asciiTheme="majorHAnsi" w:eastAsia="微软雅黑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,app heading 1 Char,l1 Char,h1 Char,1. heading 1 Char,标准章 Char,Huvudrubrik Char,R1 Char,H11 Char,Otsikko 1 Char,Sec1 Char,1st level Char,h11 Char,1st level1 Char,h12 Char,1st level2 Char,h13 Char,1st level3 Char,h14 Char,1st level4 Char"/>
    <w:basedOn w:val="a0"/>
    <w:link w:val="1"/>
    <w:uiPriority w:val="9"/>
    <w:rsid w:val="00926C1F"/>
    <w:rPr>
      <w:rFonts w:eastAsia="微软雅黑"/>
      <w:b/>
      <w:bCs/>
      <w:kern w:val="44"/>
      <w:sz w:val="32"/>
      <w:szCs w:val="44"/>
    </w:rPr>
  </w:style>
  <w:style w:type="character" w:customStyle="1" w:styleId="2Char">
    <w:name w:val="标题 2 Char"/>
    <w:aliases w:val="Head2A Char,2 Char,l2 Char,1.1  heading 2 Char,H2 Char,UNDERRUBRIK 1-2 Char,h2 Char,2nd level Char,õberschrift ... Char,heading 2+ Indent: Left 0.25 in Char,节 Char,õberschrift 2 Char,heading8 Char,b2 Char,heading 2TOC Char,1.1  headin Char"/>
    <w:basedOn w:val="a0"/>
    <w:link w:val="2"/>
    <w:uiPriority w:val="9"/>
    <w:rsid w:val="00926C1F"/>
    <w:rPr>
      <w:rFonts w:asciiTheme="majorHAnsi" w:eastAsia="微软雅黑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926C1F"/>
    <w:rPr>
      <w:rFonts w:eastAsia="微软雅黑"/>
      <w:b/>
      <w:bCs/>
      <w:sz w:val="28"/>
      <w:szCs w:val="32"/>
    </w:rPr>
  </w:style>
  <w:style w:type="character" w:customStyle="1" w:styleId="4Char">
    <w:name w:val="标题 4 Char"/>
    <w:aliases w:val="1.1.1.1 Heading 4 Char,h4 Char,H4 Char,H41 Char,h41 Char,H42 Char,h42 Char,H43 Char,h43 Char,H411 Char,h411 Char,H421 Char,h421 Char,H44 Char,h44 Char,H412 Char,h412 Char,H422 Char,h422 Char,H431 Char,h431 Char,H45 Char,h45 Char,H413 Char"/>
    <w:basedOn w:val="a0"/>
    <w:link w:val="4"/>
    <w:uiPriority w:val="9"/>
    <w:rsid w:val="00926C1F"/>
    <w:rPr>
      <w:rFonts w:asciiTheme="majorHAnsi" w:eastAsia="微软雅黑" w:hAnsiTheme="majorHAnsi" w:cstheme="majorBidi"/>
      <w:b/>
      <w:bCs/>
      <w:szCs w:val="28"/>
    </w:rPr>
  </w:style>
  <w:style w:type="table" w:styleId="a3">
    <w:name w:val="Table Grid"/>
    <w:basedOn w:val="a1"/>
    <w:uiPriority w:val="39"/>
    <w:rsid w:val="00926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6C1F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926C1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26C1F"/>
  </w:style>
  <w:style w:type="paragraph" w:styleId="20">
    <w:name w:val="toc 2"/>
    <w:basedOn w:val="a"/>
    <w:next w:val="a"/>
    <w:autoRedefine/>
    <w:uiPriority w:val="39"/>
    <w:unhideWhenUsed/>
    <w:rsid w:val="00926C1F"/>
    <w:pPr>
      <w:ind w:leftChars="200" w:left="420"/>
    </w:pPr>
  </w:style>
  <w:style w:type="character" w:styleId="a5">
    <w:name w:val="Hyperlink"/>
    <w:basedOn w:val="a0"/>
    <w:uiPriority w:val="99"/>
    <w:unhideWhenUsed/>
    <w:rsid w:val="00926C1F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926C1F"/>
    <w:pPr>
      <w:ind w:leftChars="400" w:left="840"/>
    </w:pPr>
  </w:style>
  <w:style w:type="paragraph" w:styleId="a6">
    <w:name w:val="Balloon Text"/>
    <w:basedOn w:val="a"/>
    <w:link w:val="Char"/>
    <w:uiPriority w:val="99"/>
    <w:semiHidden/>
    <w:unhideWhenUsed/>
    <w:rsid w:val="00926C1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26C1F"/>
    <w:rPr>
      <w:sz w:val="18"/>
      <w:szCs w:val="18"/>
    </w:rPr>
  </w:style>
  <w:style w:type="paragraph" w:customStyle="1" w:styleId="TableText">
    <w:name w:val="Table Text"/>
    <w:basedOn w:val="a"/>
    <w:rsid w:val="002460FD"/>
    <w:pPr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Book Antiqua" w:hAnsi="Book Antiqua"/>
      <w:kern w:val="0"/>
      <w:sz w:val="16"/>
    </w:rPr>
  </w:style>
  <w:style w:type="paragraph" w:styleId="a7">
    <w:name w:val="macro"/>
    <w:link w:val="Char0"/>
    <w:semiHidden/>
    <w:rsid w:val="002460FD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Times New Roman"/>
      <w:sz w:val="24"/>
      <w:szCs w:val="20"/>
    </w:rPr>
  </w:style>
  <w:style w:type="character" w:customStyle="1" w:styleId="Char0">
    <w:name w:val="宏文本 Char"/>
    <w:basedOn w:val="a0"/>
    <w:link w:val="a7"/>
    <w:semiHidden/>
    <w:rsid w:val="002460FD"/>
    <w:rPr>
      <w:rFonts w:ascii="Courier New" w:eastAsia="宋体" w:hAnsi="Courier New" w:cs="Times New Roman"/>
      <w:sz w:val="24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4A618F"/>
    <w:pPr>
      <w:ind w:leftChars="600" w:left="1260"/>
    </w:pPr>
  </w:style>
  <w:style w:type="paragraph" w:styleId="a8">
    <w:name w:val="Normal Indent"/>
    <w:aliases w:val="表正文,正文非缩进,正文不缩进,首行缩进,正文（首行缩进两字）＋行距：1.5倍行距,正文缩进 Char,正文缩进 Char Char Char Char Char,正文缩进 Char Char Char,特点,段1,正文（首行缩进两字） Char,正文（首行缩进两字） Char Char Char Char Char Char Char Char Char Char,正文（首行缩进两字） Char Char,正文（首行缩进两字） Char Char Char Char Char,d,正文对齐"/>
    <w:basedOn w:val="a"/>
    <w:rsid w:val="004A618F"/>
    <w:pPr>
      <w:ind w:firstLineChars="200" w:firstLine="420"/>
    </w:pPr>
  </w:style>
  <w:style w:type="paragraph" w:styleId="a9">
    <w:name w:val="header"/>
    <w:aliases w:val="header odd"/>
    <w:basedOn w:val="a"/>
    <w:link w:val="Char1"/>
    <w:rsid w:val="004A61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Char1">
    <w:name w:val="页眉 Char"/>
    <w:aliases w:val="header odd Char"/>
    <w:basedOn w:val="a0"/>
    <w:link w:val="a9"/>
    <w:rsid w:val="004A618F"/>
    <w:rPr>
      <w:sz w:val="18"/>
    </w:rPr>
  </w:style>
  <w:style w:type="paragraph" w:styleId="aa">
    <w:name w:val="footer"/>
    <w:basedOn w:val="a"/>
    <w:link w:val="Char2"/>
    <w:rsid w:val="004A618F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2">
    <w:name w:val="页脚 Char"/>
    <w:basedOn w:val="a0"/>
    <w:link w:val="aa"/>
    <w:rsid w:val="004A618F"/>
    <w:rPr>
      <w:sz w:val="18"/>
    </w:rPr>
  </w:style>
  <w:style w:type="character" w:styleId="ab">
    <w:name w:val="page number"/>
    <w:basedOn w:val="a0"/>
    <w:rsid w:val="004A618F"/>
  </w:style>
  <w:style w:type="paragraph" w:styleId="31">
    <w:name w:val="Body Text Indent 3"/>
    <w:basedOn w:val="a"/>
    <w:link w:val="3Char0"/>
    <w:rsid w:val="004A618F"/>
    <w:pPr>
      <w:ind w:left="425"/>
    </w:pPr>
  </w:style>
  <w:style w:type="character" w:customStyle="1" w:styleId="3Char0">
    <w:name w:val="正文文本缩进 3 Char"/>
    <w:basedOn w:val="a0"/>
    <w:link w:val="31"/>
    <w:rsid w:val="004A618F"/>
  </w:style>
  <w:style w:type="paragraph" w:customStyle="1" w:styleId="41">
    <w:name w:val="样式4"/>
    <w:basedOn w:val="3"/>
    <w:next w:val="a"/>
    <w:rsid w:val="004A618F"/>
    <w:pPr>
      <w:keepNext w:val="0"/>
      <w:keepLines w:val="0"/>
      <w:tabs>
        <w:tab w:val="num" w:pos="720"/>
      </w:tabs>
      <w:spacing w:before="120" w:after="120" w:line="360" w:lineRule="auto"/>
      <w:ind w:left="720" w:hanging="720"/>
    </w:pPr>
    <w:rPr>
      <w:rFonts w:ascii="黑体" w:eastAsia="黑体" w:hAnsi="Arial"/>
      <w:b w:val="0"/>
      <w:sz w:val="21"/>
      <w:szCs w:val="21"/>
    </w:rPr>
  </w:style>
  <w:style w:type="paragraph" w:styleId="ac">
    <w:name w:val="Date"/>
    <w:basedOn w:val="a"/>
    <w:next w:val="a"/>
    <w:link w:val="Char3"/>
    <w:uiPriority w:val="99"/>
    <w:semiHidden/>
    <w:unhideWhenUsed/>
    <w:rsid w:val="00EC1271"/>
    <w:pPr>
      <w:ind w:leftChars="2500" w:left="100"/>
    </w:pPr>
  </w:style>
  <w:style w:type="character" w:customStyle="1" w:styleId="Char3">
    <w:name w:val="日期 Char"/>
    <w:basedOn w:val="a0"/>
    <w:link w:val="ac"/>
    <w:uiPriority w:val="99"/>
    <w:semiHidden/>
    <w:rsid w:val="00EC12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macro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H1,app heading 1,l1,h1,1. heading 1,标准章,Huvudrubrik,R1,H11,Otsikko 1,Sec1,1st level,h11,1st level1,h12,1st level2,h13,1st level3,h14,1st level4,h15,1st level5,h16,1st level6,h17,1st level7,h18,1st level8,h111,1st level11,h121,1st level21,h131,Bold"/>
    <w:basedOn w:val="a"/>
    <w:next w:val="a"/>
    <w:link w:val="1Char"/>
    <w:qFormat/>
    <w:rsid w:val="00926C1F"/>
    <w:pPr>
      <w:keepNext/>
      <w:keepLines/>
      <w:spacing w:before="340" w:after="330" w:line="540" w:lineRule="auto"/>
      <w:outlineLvl w:val="0"/>
    </w:pPr>
    <w:rPr>
      <w:rFonts w:eastAsia="微软雅黑"/>
      <w:b/>
      <w:bCs/>
      <w:kern w:val="44"/>
      <w:sz w:val="32"/>
      <w:szCs w:val="44"/>
    </w:rPr>
  </w:style>
  <w:style w:type="paragraph" w:styleId="2">
    <w:name w:val="heading 2"/>
    <w:aliases w:val="Head2A,2,l2,1.1  heading 2,H2,UNDERRUBRIK 1-2,h2,2nd level,õberschrift ...,heading 2+ Indent: Left 0.25 in,节,õberschrift 2,heading8,b2,heading 2TOC,??õberschrift 2,1.1  headin,heading 2,h21,heading 21,h22,h23,THeading 2,1.1,†berschrift 2,R2,H21"/>
    <w:basedOn w:val="a"/>
    <w:next w:val="a"/>
    <w:link w:val="2Char"/>
    <w:unhideWhenUsed/>
    <w:qFormat/>
    <w:rsid w:val="00926C1F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6C1F"/>
    <w:pPr>
      <w:keepNext/>
      <w:keepLines/>
      <w:spacing w:before="260" w:after="260"/>
      <w:outlineLvl w:val="2"/>
    </w:pPr>
    <w:rPr>
      <w:rFonts w:eastAsia="微软雅黑"/>
      <w:b/>
      <w:bCs/>
      <w:sz w:val="28"/>
      <w:szCs w:val="32"/>
    </w:rPr>
  </w:style>
  <w:style w:type="paragraph" w:styleId="4">
    <w:name w:val="heading 4"/>
    <w:aliases w:val="1.1.1.1 Heading 4,h4,H4,H41,h41,H42,h42,H43,h43,H411,h411,H421,h421,H44,h44,H412,h412,H422,h422,H431,h431,H45,h45,H413,h413,H423,h423,H432,h432,H46,h46,H47,h47,heading 4 + Indent: Left 0.5 in,b4,heading 41,heading 42,heading 4,heading 4TOC,h441,h48"/>
    <w:basedOn w:val="a"/>
    <w:next w:val="a"/>
    <w:link w:val="4Char"/>
    <w:unhideWhenUsed/>
    <w:qFormat/>
    <w:rsid w:val="00926C1F"/>
    <w:pPr>
      <w:keepNext/>
      <w:keepLines/>
      <w:spacing w:before="280" w:after="290"/>
      <w:outlineLvl w:val="3"/>
    </w:pPr>
    <w:rPr>
      <w:rFonts w:asciiTheme="majorHAnsi" w:eastAsia="微软雅黑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,app heading 1 Char,l1 Char,h1 Char,1. heading 1 Char,标准章 Char,Huvudrubrik Char,R1 Char,H11 Char,Otsikko 1 Char,Sec1 Char,1st level Char,h11 Char,1st level1 Char,h12 Char,1st level2 Char,h13 Char,1st level3 Char,h14 Char,1st level4 Char"/>
    <w:basedOn w:val="a0"/>
    <w:link w:val="1"/>
    <w:uiPriority w:val="9"/>
    <w:rsid w:val="00926C1F"/>
    <w:rPr>
      <w:rFonts w:eastAsia="微软雅黑"/>
      <w:b/>
      <w:bCs/>
      <w:kern w:val="44"/>
      <w:sz w:val="32"/>
      <w:szCs w:val="44"/>
    </w:rPr>
  </w:style>
  <w:style w:type="character" w:customStyle="1" w:styleId="2Char">
    <w:name w:val="标题 2 Char"/>
    <w:aliases w:val="Head2A Char,2 Char,l2 Char,1.1  heading 2 Char,H2 Char,UNDERRUBRIK 1-2 Char,h2 Char,2nd level Char,õberschrift ... Char,heading 2+ Indent: Left 0.25 in Char,节 Char,õberschrift 2 Char,heading8 Char,b2 Char,heading 2TOC Char,1.1  headin Char"/>
    <w:basedOn w:val="a0"/>
    <w:link w:val="2"/>
    <w:uiPriority w:val="9"/>
    <w:rsid w:val="00926C1F"/>
    <w:rPr>
      <w:rFonts w:asciiTheme="majorHAnsi" w:eastAsia="微软雅黑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926C1F"/>
    <w:rPr>
      <w:rFonts w:eastAsia="微软雅黑"/>
      <w:b/>
      <w:bCs/>
      <w:sz w:val="28"/>
      <w:szCs w:val="32"/>
    </w:rPr>
  </w:style>
  <w:style w:type="character" w:customStyle="1" w:styleId="4Char">
    <w:name w:val="标题 4 Char"/>
    <w:aliases w:val="1.1.1.1 Heading 4 Char,h4 Char,H4 Char,H41 Char,h41 Char,H42 Char,h42 Char,H43 Char,h43 Char,H411 Char,h411 Char,H421 Char,h421 Char,H44 Char,h44 Char,H412 Char,h412 Char,H422 Char,h422 Char,H431 Char,h431 Char,H45 Char,h45 Char,H413 Char"/>
    <w:basedOn w:val="a0"/>
    <w:link w:val="4"/>
    <w:uiPriority w:val="9"/>
    <w:rsid w:val="00926C1F"/>
    <w:rPr>
      <w:rFonts w:asciiTheme="majorHAnsi" w:eastAsia="微软雅黑" w:hAnsiTheme="majorHAnsi" w:cstheme="majorBidi"/>
      <w:b/>
      <w:bCs/>
      <w:szCs w:val="28"/>
    </w:rPr>
  </w:style>
  <w:style w:type="table" w:styleId="a3">
    <w:name w:val="Table Grid"/>
    <w:basedOn w:val="a1"/>
    <w:uiPriority w:val="39"/>
    <w:rsid w:val="00926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6C1F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926C1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26C1F"/>
  </w:style>
  <w:style w:type="paragraph" w:styleId="20">
    <w:name w:val="toc 2"/>
    <w:basedOn w:val="a"/>
    <w:next w:val="a"/>
    <w:autoRedefine/>
    <w:uiPriority w:val="39"/>
    <w:unhideWhenUsed/>
    <w:rsid w:val="00926C1F"/>
    <w:pPr>
      <w:ind w:leftChars="200" w:left="420"/>
    </w:pPr>
  </w:style>
  <w:style w:type="character" w:styleId="a5">
    <w:name w:val="Hyperlink"/>
    <w:basedOn w:val="a0"/>
    <w:uiPriority w:val="99"/>
    <w:unhideWhenUsed/>
    <w:rsid w:val="00926C1F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926C1F"/>
    <w:pPr>
      <w:ind w:leftChars="400" w:left="840"/>
    </w:pPr>
  </w:style>
  <w:style w:type="paragraph" w:styleId="a6">
    <w:name w:val="Balloon Text"/>
    <w:basedOn w:val="a"/>
    <w:link w:val="Char"/>
    <w:uiPriority w:val="99"/>
    <w:semiHidden/>
    <w:unhideWhenUsed/>
    <w:rsid w:val="00926C1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26C1F"/>
    <w:rPr>
      <w:sz w:val="18"/>
      <w:szCs w:val="18"/>
    </w:rPr>
  </w:style>
  <w:style w:type="paragraph" w:customStyle="1" w:styleId="TableText">
    <w:name w:val="Table Text"/>
    <w:basedOn w:val="a"/>
    <w:rsid w:val="002460FD"/>
    <w:pPr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Book Antiqua" w:hAnsi="Book Antiqua"/>
      <w:kern w:val="0"/>
      <w:sz w:val="16"/>
    </w:rPr>
  </w:style>
  <w:style w:type="paragraph" w:styleId="a7">
    <w:name w:val="macro"/>
    <w:link w:val="Char0"/>
    <w:semiHidden/>
    <w:rsid w:val="002460FD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Times New Roman"/>
      <w:sz w:val="24"/>
      <w:szCs w:val="20"/>
    </w:rPr>
  </w:style>
  <w:style w:type="character" w:customStyle="1" w:styleId="Char0">
    <w:name w:val="宏文本 Char"/>
    <w:basedOn w:val="a0"/>
    <w:link w:val="a7"/>
    <w:semiHidden/>
    <w:rsid w:val="002460FD"/>
    <w:rPr>
      <w:rFonts w:ascii="Courier New" w:eastAsia="宋体" w:hAnsi="Courier New" w:cs="Times New Roman"/>
      <w:sz w:val="24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4A618F"/>
    <w:pPr>
      <w:ind w:leftChars="600" w:left="1260"/>
    </w:pPr>
  </w:style>
  <w:style w:type="paragraph" w:styleId="a8">
    <w:name w:val="Normal Indent"/>
    <w:aliases w:val="表正文,正文非缩进,正文不缩进,首行缩进,正文（首行缩进两字）＋行距：1.5倍行距,正文缩进 Char,正文缩进 Char Char Char Char Char,正文缩进 Char Char Char,特点,段1,正文（首行缩进两字） Char,正文（首行缩进两字） Char Char Char Char Char Char Char Char Char Char,正文（首行缩进两字） Char Char,正文（首行缩进两字） Char Char Char Char Char,d,正文对齐"/>
    <w:basedOn w:val="a"/>
    <w:rsid w:val="004A618F"/>
    <w:pPr>
      <w:ind w:firstLineChars="200" w:firstLine="420"/>
    </w:pPr>
  </w:style>
  <w:style w:type="paragraph" w:styleId="a9">
    <w:name w:val="header"/>
    <w:aliases w:val="header odd"/>
    <w:basedOn w:val="a"/>
    <w:link w:val="Char1"/>
    <w:rsid w:val="004A61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Char1">
    <w:name w:val="页眉 Char"/>
    <w:aliases w:val="header odd Char"/>
    <w:basedOn w:val="a0"/>
    <w:link w:val="a9"/>
    <w:rsid w:val="004A618F"/>
    <w:rPr>
      <w:sz w:val="18"/>
    </w:rPr>
  </w:style>
  <w:style w:type="paragraph" w:styleId="aa">
    <w:name w:val="footer"/>
    <w:basedOn w:val="a"/>
    <w:link w:val="Char2"/>
    <w:rsid w:val="004A618F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2">
    <w:name w:val="页脚 Char"/>
    <w:basedOn w:val="a0"/>
    <w:link w:val="aa"/>
    <w:rsid w:val="004A618F"/>
    <w:rPr>
      <w:sz w:val="18"/>
    </w:rPr>
  </w:style>
  <w:style w:type="character" w:styleId="ab">
    <w:name w:val="page number"/>
    <w:basedOn w:val="a0"/>
    <w:rsid w:val="004A618F"/>
  </w:style>
  <w:style w:type="paragraph" w:styleId="31">
    <w:name w:val="Body Text Indent 3"/>
    <w:basedOn w:val="a"/>
    <w:link w:val="3Char0"/>
    <w:rsid w:val="004A618F"/>
    <w:pPr>
      <w:ind w:left="425"/>
    </w:pPr>
  </w:style>
  <w:style w:type="character" w:customStyle="1" w:styleId="3Char0">
    <w:name w:val="正文文本缩进 3 Char"/>
    <w:basedOn w:val="a0"/>
    <w:link w:val="31"/>
    <w:rsid w:val="004A618F"/>
  </w:style>
  <w:style w:type="paragraph" w:customStyle="1" w:styleId="41">
    <w:name w:val="样式4"/>
    <w:basedOn w:val="3"/>
    <w:next w:val="a"/>
    <w:rsid w:val="004A618F"/>
    <w:pPr>
      <w:keepNext w:val="0"/>
      <w:keepLines w:val="0"/>
      <w:tabs>
        <w:tab w:val="num" w:pos="720"/>
      </w:tabs>
      <w:spacing w:before="120" w:after="120" w:line="360" w:lineRule="auto"/>
      <w:ind w:left="720" w:hanging="720"/>
    </w:pPr>
    <w:rPr>
      <w:rFonts w:ascii="黑体" w:eastAsia="黑体" w:hAnsi="Arial"/>
      <w:b w:val="0"/>
      <w:sz w:val="21"/>
      <w:szCs w:val="21"/>
    </w:rPr>
  </w:style>
  <w:style w:type="paragraph" w:styleId="ac">
    <w:name w:val="Date"/>
    <w:basedOn w:val="a"/>
    <w:next w:val="a"/>
    <w:link w:val="Char3"/>
    <w:uiPriority w:val="99"/>
    <w:semiHidden/>
    <w:unhideWhenUsed/>
    <w:rsid w:val="00EC1271"/>
    <w:pPr>
      <w:ind w:leftChars="2500" w:left="100"/>
    </w:pPr>
  </w:style>
  <w:style w:type="character" w:customStyle="1" w:styleId="Char3">
    <w:name w:val="日期 Char"/>
    <w:basedOn w:val="a0"/>
    <w:link w:val="ac"/>
    <w:uiPriority w:val="99"/>
    <w:semiHidden/>
    <w:rsid w:val="00EC1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4012C4-B201-459F-A41F-B326F5B86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11691</TotalTime>
  <Pages>1</Pages>
  <Words>544</Words>
  <Characters>3106</Characters>
  <Application>Microsoft Office Word</Application>
  <DocSecurity>0</DocSecurity>
  <Lines>25</Lines>
  <Paragraphs>7</Paragraphs>
  <ScaleCrop>false</ScaleCrop>
  <Company/>
  <LinksUpToDate>false</LinksUpToDate>
  <CharactersWithSpaces>3643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39</cp:revision>
  <dcterms:created xsi:type="dcterms:W3CDTF">2018-02-06T07:12:00Z</dcterms:created>
  <dcterms:modified xsi:type="dcterms:W3CDTF">2018-02-28T06:29:00Z</dcterms:modified>
</cp:coreProperties>
</file>