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80EB" w14:textId="77777777" w:rsidR="00992D57" w:rsidRDefault="00744872">
      <w:pPr>
        <w:numPr>
          <w:ilvl w:val="0"/>
          <w:numId w:val="1"/>
        </w:numPr>
        <w:contextualSpacing/>
      </w:pPr>
      <w:r>
        <w:t>Generics</w:t>
      </w:r>
    </w:p>
    <w:p w14:paraId="05A49F86" w14:textId="77777777" w:rsidR="00992D57" w:rsidRDefault="00744872">
      <w:pPr>
        <w:numPr>
          <w:ilvl w:val="1"/>
          <w:numId w:val="1"/>
        </w:numPr>
        <w:contextualSpacing/>
      </w:pPr>
      <w:r>
        <w:t>Using type as a parameter</w:t>
      </w:r>
    </w:p>
    <w:p w14:paraId="17889DBE" w14:textId="77777777" w:rsidR="00992D57" w:rsidRDefault="00744872">
      <w:pPr>
        <w:numPr>
          <w:ilvl w:val="1"/>
          <w:numId w:val="1"/>
        </w:numPr>
        <w:contextualSpacing/>
      </w:pPr>
      <w:r>
        <w:t>Writing code that can handle many different types of objects</w:t>
      </w:r>
    </w:p>
    <w:p w14:paraId="6F182F21" w14:textId="77777777" w:rsidR="00992D57" w:rsidRDefault="00744872">
      <w:pPr>
        <w:numPr>
          <w:ilvl w:val="1"/>
          <w:numId w:val="1"/>
        </w:numPr>
        <w:contextualSpacing/>
      </w:pPr>
      <w:r>
        <w:t>We use angle brackets &lt;&gt; to denote that something is a generic</w:t>
      </w:r>
    </w:p>
    <w:p w14:paraId="0DD4EC2B" w14:textId="77777777" w:rsidR="00992D57" w:rsidRDefault="00744872">
      <w:pPr>
        <w:numPr>
          <w:ilvl w:val="1"/>
          <w:numId w:val="1"/>
        </w:numPr>
        <w:contextualSpacing/>
      </w:pPr>
      <w:r>
        <w:rPr>
          <w:u w:val="single"/>
        </w:rPr>
        <w:t>Allows us to ensure type safety</w:t>
      </w:r>
    </w:p>
    <w:p w14:paraId="3C74E5BE" w14:textId="5DEB7F8F" w:rsidR="00992D57" w:rsidRDefault="00744872">
      <w:pPr>
        <w:numPr>
          <w:ilvl w:val="2"/>
          <w:numId w:val="1"/>
        </w:numPr>
        <w:contextualSpacing/>
      </w:pPr>
      <w:r>
        <w:t xml:space="preserve">We use a placeholder instead of an explicit type (T, </w:t>
      </w:r>
      <w:proofErr w:type="gramStart"/>
      <w:r>
        <w:t>E,?</w:t>
      </w:r>
      <w:bookmarkStart w:id="0" w:name="_GoBack"/>
      <w:bookmarkEnd w:id="0"/>
      <w:r>
        <w:t>,</w:t>
      </w:r>
      <w:proofErr w:type="gramEnd"/>
      <w:r>
        <w:t xml:space="preserve"> M, etc.)</w:t>
      </w:r>
    </w:p>
    <w:p w14:paraId="6B9E85BC" w14:textId="77777777" w:rsidR="00992D57" w:rsidRDefault="00744872">
      <w:pPr>
        <w:numPr>
          <w:ilvl w:val="1"/>
          <w:numId w:val="1"/>
        </w:numPr>
        <w:contextualSpacing/>
      </w:pPr>
      <w:r>
        <w:rPr>
          <w:u w:val="single"/>
        </w:rPr>
        <w:t>Adds stability and reusability to your code.</w:t>
      </w:r>
    </w:p>
    <w:p w14:paraId="3B7D63B9" w14:textId="77777777" w:rsidR="00992D57" w:rsidRDefault="00744872">
      <w:pPr>
        <w:numPr>
          <w:ilvl w:val="2"/>
          <w:numId w:val="1"/>
        </w:numPr>
        <w:contextualSpacing/>
      </w:pPr>
      <w:r>
        <w:t>At compile time, checks whether that type of placeholder is consistently used throughout your code.</w:t>
      </w:r>
    </w:p>
    <w:p w14:paraId="546795BC" w14:textId="77777777" w:rsidR="00992D57" w:rsidRDefault="00744872">
      <w:pPr>
        <w:numPr>
          <w:ilvl w:val="1"/>
          <w:numId w:val="1"/>
        </w:numPr>
        <w:contextualSpacing/>
      </w:pPr>
      <w:r>
        <w:t>If we wanted code that could handle any typ</w:t>
      </w:r>
      <w:r>
        <w:t xml:space="preserve">e of object parameter (without generics), we would have to pass an Object </w:t>
      </w:r>
      <w:proofErr w:type="spellStart"/>
      <w:r>
        <w:t>object</w:t>
      </w:r>
      <w:proofErr w:type="spellEnd"/>
      <w:r>
        <w:t xml:space="preserve"> in as a parameter.</w:t>
      </w:r>
      <w:r>
        <w:br/>
      </w:r>
    </w:p>
    <w:p w14:paraId="24E82BDC" w14:textId="77777777" w:rsidR="00992D57" w:rsidRDefault="00744872">
      <w:pPr>
        <w:numPr>
          <w:ilvl w:val="0"/>
          <w:numId w:val="1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Without Generics</w:t>
      </w:r>
    </w:p>
    <w:tbl>
      <w:tblPr>
        <w:tblStyle w:val="a"/>
        <w:tblW w:w="8238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992D57" w14:paraId="3A712D77" w14:textId="77777777">
        <w:tc>
          <w:tcPr>
            <w:tcW w:w="8238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533C" w14:textId="77777777" w:rsidR="00992D57" w:rsidRDefault="007448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Person p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Person(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"Bob"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Person q = (Person) </w:t>
            </w:r>
            <w:proofErr w:type="spellStart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someMethod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(p);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ClassCastException</w:t>
            </w:r>
            <w:proofErr w:type="spellEnd"/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 xml:space="preserve"> -&gt; no type safety at compile time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//Opens up cod</w:t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e to lots of potential problems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Object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someMethod</w:t>
            </w:r>
            <w:proofErr w:type="spellEnd"/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Object o)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{ 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//Checks whether has a "name" field and changes it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  <w:t xml:space="preserve">Dog something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Dog(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"Fido"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return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something;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//Works if something is an Object</w:t>
            </w:r>
          </w:p>
        </w:tc>
      </w:tr>
    </w:tbl>
    <w:p w14:paraId="22EA140F" w14:textId="77777777" w:rsidR="00992D57" w:rsidRDefault="00744872">
      <w:pPr>
        <w:numPr>
          <w:ilvl w:val="1"/>
          <w:numId w:val="6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With Generics</w:t>
      </w:r>
    </w:p>
    <w:tbl>
      <w:tblPr>
        <w:tblStyle w:val="a0"/>
        <w:tblW w:w="9560" w:type="dxa"/>
        <w:tblLayout w:type="fixed"/>
        <w:tblLook w:val="0400" w:firstRow="0" w:lastRow="0" w:firstColumn="0" w:lastColumn="0" w:noHBand="0" w:noVBand="1"/>
      </w:tblPr>
      <w:tblGrid>
        <w:gridCol w:w="9560"/>
      </w:tblGrid>
      <w:tr w:rsidR="00992D57" w14:paraId="52FA5B83" w14:textId="77777777">
        <w:tc>
          <w:tcPr>
            <w:tcW w:w="9560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5786" w14:textId="77777777" w:rsidR="00992D57" w:rsidRDefault="007448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Person p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Person(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"Bob);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 xml:space="preserve">Person q = </w:t>
            </w:r>
            <w:proofErr w:type="spellStart"/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someMethod</w:t>
            </w:r>
            <w:proofErr w:type="spellEnd"/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(p);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 xml:space="preserve">//T is the placeholder for the returned type 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//You set the placeholder type when you invoke the method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 xml:space="preserve">//Second T (outside of &lt;&gt;) is the return type. Does not have to return 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  <w:t>//type T. Generally single letter, uppercase lette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rs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 xml:space="preserve">public &lt;T&gt; T </w:t>
            </w:r>
            <w:proofErr w:type="spellStart"/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someMethod</w:t>
            </w:r>
            <w:proofErr w:type="spellEnd"/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 xml:space="preserve"> (T something) {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//do something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//return object of type T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}</w:t>
            </w:r>
          </w:p>
        </w:tc>
      </w:tr>
    </w:tbl>
    <w:p w14:paraId="69959464" w14:textId="77777777" w:rsidR="00992D57" w:rsidRDefault="00992D5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A6ABE6F" w14:textId="77777777" w:rsidR="00992D57" w:rsidRDefault="00744872">
      <w:pPr>
        <w:spacing w:line="240" w:lineRule="auto"/>
        <w:jc w:val="center"/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The single, most important example of generics? Collections!</w:t>
      </w:r>
    </w:p>
    <w:p w14:paraId="5C1876B3" w14:textId="77777777" w:rsidR="00992D57" w:rsidRDefault="00992D57">
      <w:pPr>
        <w:spacing w:line="240" w:lineRule="auto"/>
      </w:pPr>
    </w:p>
    <w:p w14:paraId="318E8AB8" w14:textId="77777777" w:rsidR="00992D57" w:rsidRDefault="00992D57">
      <w:pPr>
        <w:rPr>
          <w:u w:val="single"/>
        </w:rPr>
      </w:pPr>
    </w:p>
    <w:p w14:paraId="446C7894" w14:textId="77777777" w:rsidR="00992D57" w:rsidRDefault="00744872">
      <w:pPr>
        <w:rPr>
          <w:u w:val="single"/>
        </w:rPr>
      </w:pPr>
      <w:r>
        <w:rPr>
          <w:u w:val="single"/>
        </w:rPr>
        <w:t>The 3 c’s</w:t>
      </w:r>
    </w:p>
    <w:p w14:paraId="105AA767" w14:textId="77777777" w:rsidR="00992D57" w:rsidRDefault="00744872">
      <w:r>
        <w:lastRenderedPageBreak/>
        <w:t xml:space="preserve">Ok, let's start off by defining some key terms which </w:t>
      </w:r>
      <w:proofErr w:type="gramStart"/>
      <w:r>
        <w:t>are all</w:t>
      </w:r>
      <w:proofErr w:type="gramEnd"/>
      <w:r>
        <w:t xml:space="preserve"> going to sound the exact same: </w:t>
      </w:r>
      <w:r>
        <w:rPr>
          <w:b/>
        </w:rPr>
        <w:t>collection</w:t>
      </w:r>
      <w:r>
        <w:t xml:space="preserve"> (lowercase 'C'), </w:t>
      </w:r>
      <w:r>
        <w:rPr>
          <w:b/>
        </w:rPr>
        <w:t>Collection</w:t>
      </w:r>
      <w:r>
        <w:t xml:space="preserve"> (uppercase 'C'), and </w:t>
      </w:r>
      <w:r>
        <w:rPr>
          <w:b/>
        </w:rPr>
        <w:t>Collections</w:t>
      </w:r>
      <w:r>
        <w:t xml:space="preserve"> (plural and uppercase 'C'). </w:t>
      </w:r>
    </w:p>
    <w:p w14:paraId="00D4C189" w14:textId="77777777" w:rsidR="00992D57" w:rsidRDefault="00744872">
      <w:r>
        <w:t xml:space="preserve"> </w:t>
      </w:r>
    </w:p>
    <w:p w14:paraId="7D115133" w14:textId="77777777" w:rsidR="00992D57" w:rsidRDefault="00744872">
      <w:pPr>
        <w:numPr>
          <w:ilvl w:val="0"/>
          <w:numId w:val="7"/>
        </w:numPr>
        <w:contextualSpacing/>
      </w:pPr>
      <w:r>
        <w:rPr>
          <w:u w:val="single"/>
        </w:rPr>
        <w:t>collection</w:t>
      </w:r>
    </w:p>
    <w:p w14:paraId="1C6506B8" w14:textId="77777777" w:rsidR="00992D57" w:rsidRDefault="00744872">
      <w:pPr>
        <w:numPr>
          <w:ilvl w:val="1"/>
          <w:numId w:val="7"/>
        </w:numPr>
        <w:contextualSpacing/>
      </w:pPr>
      <w:r>
        <w:t xml:space="preserve"> refers to the concept of aggregating some related</w:t>
      </w:r>
      <w:r>
        <w:t xml:space="preserve"> data items  </w:t>
      </w:r>
    </w:p>
    <w:p w14:paraId="6ABF8327" w14:textId="77777777" w:rsidR="00992D57" w:rsidRDefault="00744872">
      <w:pPr>
        <w:numPr>
          <w:ilvl w:val="0"/>
          <w:numId w:val="7"/>
        </w:numPr>
        <w:contextualSpacing/>
      </w:pPr>
      <w:r>
        <w:rPr>
          <w:u w:val="single"/>
        </w:rPr>
        <w:t>Collection</w:t>
      </w:r>
      <w:r>
        <w:t xml:space="preserve"> </w:t>
      </w:r>
    </w:p>
    <w:p w14:paraId="501765DB" w14:textId="77777777" w:rsidR="00992D57" w:rsidRDefault="00744872">
      <w:pPr>
        <w:numPr>
          <w:ilvl w:val="1"/>
          <w:numId w:val="7"/>
        </w:numPr>
        <w:contextualSpacing/>
      </w:pPr>
      <w:r>
        <w:t xml:space="preserve"> refers to the Collection interface, defined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 </w:t>
      </w:r>
    </w:p>
    <w:p w14:paraId="2CAB519C" w14:textId="77777777" w:rsidR="00992D57" w:rsidRDefault="00744872">
      <w:pPr>
        <w:numPr>
          <w:ilvl w:val="1"/>
          <w:numId w:val="7"/>
        </w:numPr>
        <w:contextualSpacing/>
      </w:pPr>
      <w:r>
        <w:t>https://docs.oracle.com/javase/8/docs/api/java/util/Collection.html</w:t>
      </w:r>
    </w:p>
    <w:p w14:paraId="43669959" w14:textId="77777777" w:rsidR="00992D57" w:rsidRDefault="00744872">
      <w:pPr>
        <w:numPr>
          <w:ilvl w:val="0"/>
          <w:numId w:val="7"/>
        </w:numPr>
        <w:contextualSpacing/>
      </w:pPr>
      <w:r>
        <w:rPr>
          <w:u w:val="single"/>
        </w:rPr>
        <w:t>Collections</w:t>
      </w:r>
    </w:p>
    <w:p w14:paraId="5215D6B4" w14:textId="77777777" w:rsidR="00992D57" w:rsidRDefault="00744872">
      <w:pPr>
        <w:numPr>
          <w:ilvl w:val="1"/>
          <w:numId w:val="7"/>
        </w:numPr>
        <w:contextualSpacing/>
      </w:pPr>
      <w:r>
        <w:t xml:space="preserve"> refers to the Collections class, also defined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</w:t>
      </w:r>
    </w:p>
    <w:p w14:paraId="2ADA9C65" w14:textId="77777777" w:rsidR="00992D57" w:rsidRDefault="00744872">
      <w:pPr>
        <w:numPr>
          <w:ilvl w:val="1"/>
          <w:numId w:val="7"/>
        </w:numPr>
        <w:contextualSpacing/>
      </w:pPr>
      <w:r>
        <w:t>consi</w:t>
      </w:r>
      <w:r>
        <w:t>sts exclusively of static methods that operate on or return collections</w:t>
      </w:r>
    </w:p>
    <w:p w14:paraId="1FAEA2D7" w14:textId="77777777" w:rsidR="00992D57" w:rsidRDefault="00744872">
      <w:pPr>
        <w:numPr>
          <w:ilvl w:val="2"/>
          <w:numId w:val="7"/>
        </w:numPr>
        <w:contextualSpacing/>
      </w:pPr>
      <w:proofErr w:type="gramStart"/>
      <w:r>
        <w:t>.sort</w:t>
      </w:r>
      <w:proofErr w:type="gramEnd"/>
      <w:r>
        <w:t>()</w:t>
      </w:r>
    </w:p>
    <w:p w14:paraId="09A9C4E9" w14:textId="77777777" w:rsidR="00992D57" w:rsidRDefault="00744872">
      <w:pPr>
        <w:numPr>
          <w:ilvl w:val="2"/>
          <w:numId w:val="7"/>
        </w:numPr>
        <w:contextualSpacing/>
      </w:pPr>
      <w:proofErr w:type="gramStart"/>
      <w:r>
        <w:t>.swap</w:t>
      </w:r>
      <w:proofErr w:type="gramEnd"/>
      <w:r>
        <w:t>()</w:t>
      </w:r>
    </w:p>
    <w:p w14:paraId="50F3D7F7" w14:textId="77777777" w:rsidR="00992D57" w:rsidRDefault="00744872">
      <w:pPr>
        <w:numPr>
          <w:ilvl w:val="2"/>
          <w:numId w:val="7"/>
        </w:numPr>
        <w:contextualSpacing/>
      </w:pPr>
      <w:proofErr w:type="gramStart"/>
      <w:r>
        <w:t>.shuffle</w:t>
      </w:r>
      <w:proofErr w:type="gramEnd"/>
      <w:r>
        <w:t>()</w:t>
      </w:r>
    </w:p>
    <w:p w14:paraId="35B0F6D9" w14:textId="77777777" w:rsidR="00992D57" w:rsidRDefault="00744872">
      <w:pPr>
        <w:numPr>
          <w:ilvl w:val="2"/>
          <w:numId w:val="7"/>
        </w:numPr>
        <w:contextualSpacing/>
      </w:pPr>
      <w:proofErr w:type="gramStart"/>
      <w:r>
        <w:t>.add</w:t>
      </w:r>
      <w:proofErr w:type="gramEnd"/>
      <w:r>
        <w:t>()</w:t>
      </w:r>
    </w:p>
    <w:p w14:paraId="60FAADAF" w14:textId="77777777" w:rsidR="00992D57" w:rsidRDefault="00744872">
      <w:pPr>
        <w:numPr>
          <w:ilvl w:val="2"/>
          <w:numId w:val="7"/>
        </w:numPr>
        <w:contextualSpacing/>
      </w:pPr>
      <w:proofErr w:type="gramStart"/>
      <w:r>
        <w:t>.</w:t>
      </w:r>
      <w:proofErr w:type="spellStart"/>
      <w:r>
        <w:t>addAl</w:t>
      </w:r>
      <w:proofErr w:type="spellEnd"/>
      <w:proofErr w:type="gramEnd"/>
      <w:r>
        <w:t>()</w:t>
      </w:r>
    </w:p>
    <w:p w14:paraId="0BE5FE06" w14:textId="77777777" w:rsidR="00992D57" w:rsidRDefault="00744872">
      <w:pPr>
        <w:numPr>
          <w:ilvl w:val="3"/>
          <w:numId w:val="7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addAll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(List&lt;T&gt;, …&lt;T&gt;) - adds all elements from whatever you’re iterating through to your Collection. Uses </w:t>
      </w:r>
      <w:proofErr w:type="spellStart"/>
      <w:r>
        <w:rPr>
          <w:rFonts w:ascii="Calibri" w:eastAsia="Calibri" w:hAnsi="Calibri" w:cs="Calibri"/>
          <w:sz w:val="24"/>
          <w:szCs w:val="24"/>
        </w:rPr>
        <w:t>varargs</w:t>
      </w:r>
      <w:proofErr w:type="spellEnd"/>
    </w:p>
    <w:p w14:paraId="114EF1CB" w14:textId="77777777" w:rsidR="00992D57" w:rsidRDefault="00744872">
      <w:pPr>
        <w:numPr>
          <w:ilvl w:val="2"/>
          <w:numId w:val="7"/>
        </w:numPr>
        <w:contextualSpacing/>
      </w:pPr>
      <w:proofErr w:type="spellStart"/>
      <w:proofErr w:type="gramStart"/>
      <w:r>
        <w:t>etc.l</w:t>
      </w:r>
      <w:proofErr w:type="spellEnd"/>
      <w:proofErr w:type="gramEnd"/>
    </w:p>
    <w:p w14:paraId="1C9EA269" w14:textId="77777777" w:rsidR="00992D57" w:rsidRDefault="00744872">
      <w:pPr>
        <w:numPr>
          <w:ilvl w:val="1"/>
          <w:numId w:val="7"/>
        </w:numPr>
        <w:contextualSpacing/>
      </w:pPr>
      <w:hyperlink r:id="rId5">
        <w:r>
          <w:rPr>
            <w:color w:val="1155CC"/>
            <w:u w:val="single"/>
          </w:rPr>
          <w:t>https://docs.oracle.com/javase/8/docs/api/?java/util/Collections.html</w:t>
        </w:r>
      </w:hyperlink>
    </w:p>
    <w:p w14:paraId="0CC94953" w14:textId="77777777" w:rsidR="00992D57" w:rsidRDefault="00744872">
      <w:r>
        <w:t>Collections Framework Diagram</w:t>
      </w:r>
    </w:p>
    <w:p w14:paraId="210EAAF4" w14:textId="77777777" w:rsidR="00992D57" w:rsidRDefault="00744872">
      <w:r>
        <w:rPr>
          <w:noProof/>
        </w:rPr>
        <w:drawing>
          <wp:inline distT="114300" distB="114300" distL="114300" distR="114300" wp14:anchorId="5BB394C5" wp14:editId="135F340B">
            <wp:extent cx="5067379" cy="39385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79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11627" w14:textId="77777777" w:rsidR="00992D57" w:rsidRDefault="00744872">
      <w:pPr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List - Interface</w:t>
      </w:r>
    </w:p>
    <w:p w14:paraId="6C7BA2E4" w14:textId="77777777" w:rsidR="00992D57" w:rsidRDefault="00992D57">
      <w:pPr>
        <w:numPr>
          <w:ilvl w:val="2"/>
          <w:numId w:val="3"/>
        </w:numPr>
        <w:spacing w:before="280" w:after="280" w:line="240" w:lineRule="auto"/>
      </w:pPr>
    </w:p>
    <w:p w14:paraId="5E250507" w14:textId="77777777" w:rsidR="00992D57" w:rsidRDefault="00744872">
      <w:pPr>
        <w:numPr>
          <w:ilvl w:val="1"/>
          <w:numId w:val="3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4D3ED5A7" w14:textId="77777777" w:rsidR="00992D57" w:rsidRDefault="00744872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Initial capacity 10</w:t>
      </w:r>
    </w:p>
    <w:p w14:paraId="7E974806" w14:textId="77777777" w:rsidR="00992D57" w:rsidRDefault="00744872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Increases a</w:t>
      </w:r>
      <w:r>
        <w:rPr>
          <w:rFonts w:ascii="Calibri" w:eastAsia="Calibri" w:hAnsi="Calibri" w:cs="Calibri"/>
          <w:sz w:val="24"/>
          <w:szCs w:val="24"/>
        </w:rPr>
        <w:t>utomatically as elements added</w:t>
      </w:r>
    </w:p>
    <w:p w14:paraId="0CB2FEA7" w14:textId="77777777" w:rsidR="00992D57" w:rsidRDefault="00744872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Copies elements into new memory space once exceeds 75</w:t>
      </w:r>
    </w:p>
    <w:p w14:paraId="49DFF282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2F6734A7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remove(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index)</w:t>
      </w:r>
    </w:p>
    <w:p w14:paraId="255BB2D3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size(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9E81F6B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set(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index, E value)</w:t>
      </w:r>
    </w:p>
    <w:p w14:paraId="690A32BF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isEmpty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749B249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ensureCapacity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capacity)</w:t>
      </w:r>
    </w:p>
    <w:p w14:paraId="71497FBF" w14:textId="77777777" w:rsidR="00992D57" w:rsidRDefault="00744872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Vector - Class</w:t>
      </w:r>
    </w:p>
    <w:p w14:paraId="2BB6AB70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List that dynamically increases and decreases at runtime as needed.</w:t>
      </w:r>
    </w:p>
    <w:p w14:paraId="19DBB4A4" w14:textId="77777777" w:rsidR="00992D57" w:rsidRDefault="00744872">
      <w:pPr>
        <w:numPr>
          <w:ilvl w:val="2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Failfast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type of array - automatically tells you something is wrong</w:t>
      </w:r>
    </w:p>
    <w:p w14:paraId="1CADBFF6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Good at bug detecting</w:t>
      </w:r>
    </w:p>
    <w:p w14:paraId="50AA05AD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Similar to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dynamic array whose capacity you can set. Once reached, allocates more memory automatically.</w:t>
      </w:r>
    </w:p>
    <w:p w14:paraId="25A8985D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trim(</w:t>
      </w:r>
      <w:proofErr w:type="gramEnd"/>
      <w:r>
        <w:rPr>
          <w:rFonts w:ascii="Calibri" w:eastAsia="Calibri" w:hAnsi="Calibri" w:cs="Calibri"/>
          <w:sz w:val="24"/>
          <w:szCs w:val="24"/>
        </w:rPr>
        <w:t>) to set memory capacity to minimum possible</w:t>
      </w:r>
    </w:p>
    <w:p w14:paraId="4FE9EB72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to remove specific element</w:t>
      </w:r>
    </w:p>
    <w:p w14:paraId="5BFA4F13" w14:textId="77777777" w:rsidR="00992D57" w:rsidRDefault="00744872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LinkedList - Class</w:t>
      </w:r>
    </w:p>
    <w:p w14:paraId="2CB883DD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Implements List</w:t>
      </w:r>
    </w:p>
    <w:p w14:paraId="3DA787B5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Indexed but does not </w:t>
      </w:r>
      <w:r>
        <w:rPr>
          <w:rFonts w:ascii="Calibri" w:eastAsia="Calibri" w:hAnsi="Calibri" w:cs="Calibri"/>
          <w:sz w:val="24"/>
          <w:szCs w:val="24"/>
        </w:rPr>
        <w:t>support random access - uses “next” feature.</w:t>
      </w:r>
    </w:p>
    <w:p w14:paraId="5F0DFD19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Singly or Doubly linked lists</w:t>
      </w:r>
    </w:p>
    <w:p w14:paraId="36B399D3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Very easy to add an element into the LinkedList by changing the references held by next</w:t>
      </w:r>
    </w:p>
    <w:p w14:paraId="23210327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Downside: takes longer to retrieve specific elements; have to traverse linked list one by one</w:t>
      </w:r>
    </w:p>
    <w:p w14:paraId="4482BE4B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 safe</w:t>
      </w:r>
    </w:p>
    <w:p w14:paraId="66CB15E4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ab/>
        <w:t>- adds to the end of the list by default; can specify where</w:t>
      </w:r>
    </w:p>
    <w:p w14:paraId="1813B315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remove(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ab/>
        <w:t>- removes the head by default; can specify where</w:t>
      </w:r>
    </w:p>
    <w:p w14:paraId="46C9EBA5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clear(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61E990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size(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64A243D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set(</w:t>
      </w:r>
      <w:proofErr w:type="gramEnd"/>
      <w:r>
        <w:rPr>
          <w:rFonts w:ascii="Calibri" w:eastAsia="Calibri" w:hAnsi="Calibri" w:cs="Calibri"/>
          <w:sz w:val="24"/>
          <w:szCs w:val="24"/>
        </w:rPr>
        <w:t>index, E)</w:t>
      </w:r>
    </w:p>
    <w:p w14:paraId="655CF35A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PriorityQueue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39F0B091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Implements Queue, Collection, </w:t>
      </w:r>
      <w:proofErr w:type="spellStart"/>
      <w:r>
        <w:rPr>
          <w:rFonts w:ascii="Calibri" w:eastAsia="Calibri" w:hAnsi="Calibri" w:cs="Calibri"/>
          <w:sz w:val="24"/>
          <w:szCs w:val="24"/>
        </w:rPr>
        <w:t>Iterable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Serializable</w:t>
      </w:r>
    </w:p>
    <w:p w14:paraId="61B28197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An unbo</w:t>
      </w:r>
      <w:r>
        <w:rPr>
          <w:rFonts w:ascii="Calibri" w:eastAsia="Calibri" w:hAnsi="Calibri" w:cs="Calibri"/>
          <w:sz w:val="24"/>
          <w:szCs w:val="24"/>
        </w:rPr>
        <w:t>unded priority queue based on a priority heap.</w:t>
      </w:r>
    </w:p>
    <w:p w14:paraId="182272AC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Elements are ordered according to their </w:t>
      </w:r>
      <w:r>
        <w:rPr>
          <w:rFonts w:ascii="Calibri" w:eastAsia="Calibri" w:hAnsi="Calibri" w:cs="Calibri"/>
          <w:sz w:val="24"/>
          <w:szCs w:val="24"/>
          <w:u w:val="single"/>
        </w:rPr>
        <w:t>natural ordering</w:t>
      </w:r>
      <w:r>
        <w:rPr>
          <w:rFonts w:ascii="Calibri" w:eastAsia="Calibri" w:hAnsi="Calibri" w:cs="Calibri"/>
          <w:sz w:val="24"/>
          <w:szCs w:val="24"/>
        </w:rPr>
        <w:t>, which is the ordering provided by the JVM. You can also order it using Comparator. The head is the least element.</w:t>
      </w:r>
    </w:p>
    <w:p w14:paraId="7C95EAC6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Common methods</w:t>
      </w:r>
    </w:p>
    <w:p w14:paraId="1E5CBA46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E e)</w:t>
      </w:r>
      <w:r>
        <w:rPr>
          <w:rFonts w:ascii="Calibri" w:eastAsia="Calibri" w:hAnsi="Calibri" w:cs="Calibri"/>
          <w:sz w:val="24"/>
          <w:szCs w:val="24"/>
        </w:rPr>
        <w:tab/>
        <w:t>- inserts ele</w:t>
      </w:r>
      <w:r>
        <w:rPr>
          <w:rFonts w:ascii="Calibri" w:eastAsia="Calibri" w:hAnsi="Calibri" w:cs="Calibri"/>
          <w:sz w:val="24"/>
          <w:szCs w:val="24"/>
        </w:rPr>
        <w:t>ment into the priority queue</w:t>
      </w:r>
    </w:p>
    <w:p w14:paraId="6662CB25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offer(</w:t>
      </w:r>
      <w:proofErr w:type="gramEnd"/>
      <w:r>
        <w:rPr>
          <w:rFonts w:ascii="Calibri" w:eastAsia="Calibri" w:hAnsi="Calibri" w:cs="Calibri"/>
          <w:sz w:val="24"/>
          <w:szCs w:val="24"/>
        </w:rPr>
        <w:t>E e)</w:t>
      </w:r>
      <w:r>
        <w:rPr>
          <w:rFonts w:ascii="Calibri" w:eastAsia="Calibri" w:hAnsi="Calibri" w:cs="Calibri"/>
          <w:sz w:val="24"/>
          <w:szCs w:val="24"/>
        </w:rPr>
        <w:tab/>
        <w:t xml:space="preserve">- immediately inserts element into the queue as long as it does not violate capacity restrictions. Returns false if cannot insert, whereas add will throw an </w:t>
      </w:r>
      <w:proofErr w:type="spellStart"/>
      <w:r>
        <w:rPr>
          <w:rFonts w:ascii="Calibri" w:eastAsia="Calibri" w:hAnsi="Calibri" w:cs="Calibri"/>
          <w:sz w:val="24"/>
          <w:szCs w:val="24"/>
        </w:rPr>
        <w:t>IllegalStateException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71841B9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clear(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- clear all elements from </w:t>
      </w:r>
      <w:r>
        <w:rPr>
          <w:rFonts w:ascii="Calibri" w:eastAsia="Calibri" w:hAnsi="Calibri" w:cs="Calibri"/>
          <w:sz w:val="24"/>
          <w:szCs w:val="24"/>
        </w:rPr>
        <w:t>this priority queue</w:t>
      </w:r>
    </w:p>
    <w:p w14:paraId="789E5D00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contains(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Object o) </w:t>
      </w:r>
      <w:r>
        <w:rPr>
          <w:rFonts w:ascii="Calibri" w:eastAsia="Calibri" w:hAnsi="Calibri" w:cs="Calibri"/>
          <w:sz w:val="24"/>
          <w:szCs w:val="24"/>
        </w:rPr>
        <w:tab/>
        <w:t>- returns true if queue contains element</w:t>
      </w:r>
    </w:p>
    <w:p w14:paraId="6E62C082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poll(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retrieves and removes head of queue</w:t>
      </w:r>
    </w:p>
    <w:p w14:paraId="5D8030A3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peek(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retrieves but does not remove head of queue</w:t>
      </w:r>
    </w:p>
    <w:p w14:paraId="19D6CF55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remove(</w:t>
      </w:r>
      <w:proofErr w:type="gramEnd"/>
      <w:r>
        <w:rPr>
          <w:rFonts w:ascii="Calibri" w:eastAsia="Calibri" w:hAnsi="Calibri" w:cs="Calibri"/>
          <w:sz w:val="24"/>
          <w:szCs w:val="24"/>
        </w:rPr>
        <w:t>Object o)</w:t>
      </w:r>
      <w:r>
        <w:rPr>
          <w:rFonts w:ascii="Calibri" w:eastAsia="Calibri" w:hAnsi="Calibri" w:cs="Calibri"/>
          <w:sz w:val="24"/>
          <w:szCs w:val="24"/>
        </w:rPr>
        <w:tab/>
        <w:t xml:space="preserve">- removes a </w:t>
      </w:r>
      <w:r>
        <w:rPr>
          <w:rFonts w:ascii="Calibri" w:eastAsia="Calibri" w:hAnsi="Calibri" w:cs="Calibri"/>
          <w:sz w:val="24"/>
          <w:szCs w:val="24"/>
          <w:u w:val="single"/>
        </w:rPr>
        <w:t>single instance</w:t>
      </w:r>
      <w:r>
        <w:rPr>
          <w:rFonts w:ascii="Calibri" w:eastAsia="Calibri" w:hAnsi="Calibri" w:cs="Calibri"/>
          <w:sz w:val="24"/>
          <w:szCs w:val="24"/>
        </w:rPr>
        <w:t xml:space="preserve"> of specified element if present</w:t>
      </w:r>
    </w:p>
    <w:p w14:paraId="60DCBBDB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size(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returns the number of elements</w:t>
      </w:r>
    </w:p>
    <w:p w14:paraId="0F1FA172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toArray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ab/>
        <w:t>- returns Object array containing all elements in the queue.</w:t>
      </w:r>
    </w:p>
    <w:p w14:paraId="4B814092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LinkedHashSet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3896F6AF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Combination of LinkedList, </w:t>
      </w:r>
      <w:proofErr w:type="spellStart"/>
      <w:r>
        <w:rPr>
          <w:rFonts w:ascii="Calibri" w:eastAsia="Calibri" w:hAnsi="Calibri" w:cs="Calibri"/>
          <w:sz w:val="24"/>
          <w:szCs w:val="24"/>
        </w:rPr>
        <w:t>HashTable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Set</w:t>
      </w:r>
    </w:p>
    <w:p w14:paraId="128262A8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Uses a hash table to check whether an element is contained</w:t>
      </w:r>
    </w:p>
    <w:p w14:paraId="2F0F7AA9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Has a </w:t>
      </w:r>
      <w:proofErr w:type="spellStart"/>
      <w:r>
        <w:rPr>
          <w:rFonts w:ascii="Calibri" w:eastAsia="Calibri" w:hAnsi="Calibri" w:cs="Calibri"/>
          <w:sz w:val="24"/>
          <w:szCs w:val="24"/>
        </w:rPr>
        <w:t>spliterator</w:t>
      </w:r>
      <w:proofErr w:type="spellEnd"/>
    </w:p>
    <w:p w14:paraId="7FE15EA3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Utilizes linked lists in each hash</w:t>
      </w:r>
    </w:p>
    <w:p w14:paraId="03F88ABB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70EED09E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contains(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14C62F71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remove(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1216C736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size(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EE52F32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isEmpty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9505D12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HashSet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6B0F2F16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Similar to </w:t>
      </w:r>
      <w:proofErr w:type="spellStart"/>
      <w:r>
        <w:rPr>
          <w:rFonts w:ascii="Calibri" w:eastAsia="Calibri" w:hAnsi="Calibri" w:cs="Calibri"/>
          <w:sz w:val="24"/>
          <w:szCs w:val="24"/>
        </w:rPr>
        <w:t>LinkedHashSet</w:t>
      </w:r>
      <w:proofErr w:type="spellEnd"/>
    </w:p>
    <w:p w14:paraId="408E5DFF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Does not ensure order, as opposed to </w:t>
      </w:r>
      <w:proofErr w:type="spellStart"/>
      <w:r>
        <w:rPr>
          <w:rFonts w:ascii="Calibri" w:eastAsia="Calibri" w:hAnsi="Calibri" w:cs="Calibri"/>
          <w:sz w:val="24"/>
          <w:szCs w:val="24"/>
        </w:rPr>
        <w:t>LinkedHashSet</w:t>
      </w:r>
      <w:proofErr w:type="spellEnd"/>
    </w:p>
    <w:p w14:paraId="30B8D4FB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Contains </w:t>
      </w:r>
      <w:r>
        <w:rPr>
          <w:rFonts w:ascii="Calibri" w:eastAsia="Calibri" w:hAnsi="Calibri" w:cs="Calibri"/>
          <w:sz w:val="24"/>
          <w:szCs w:val="24"/>
        </w:rPr>
        <w:t>a HashMap that contains the hash mapping for the hash set</w:t>
      </w:r>
    </w:p>
    <w:p w14:paraId="3DCF76C1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Has a </w:t>
      </w:r>
      <w:proofErr w:type="spellStart"/>
      <w:r>
        <w:rPr>
          <w:rFonts w:ascii="Calibri" w:eastAsia="Calibri" w:hAnsi="Calibri" w:cs="Calibri"/>
          <w:sz w:val="24"/>
          <w:szCs w:val="24"/>
        </w:rPr>
        <w:t>spliterator</w:t>
      </w:r>
      <w:proofErr w:type="spellEnd"/>
    </w:p>
    <w:p w14:paraId="5B0B8E39" w14:textId="77777777" w:rsidR="00992D57" w:rsidRDefault="00744872">
      <w:pPr>
        <w:numPr>
          <w:ilvl w:val="2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LoadFactor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attribute - decimal that reflects what percentage of the capacity can be used before it doubles the capacity. Can be changed in the constructor. Can’t be changed once co</w:t>
      </w:r>
      <w:r>
        <w:rPr>
          <w:rFonts w:ascii="Calibri" w:eastAsia="Calibri" w:hAnsi="Calibri" w:cs="Calibri"/>
          <w:sz w:val="24"/>
          <w:szCs w:val="24"/>
        </w:rPr>
        <w:t>nstructed</w:t>
      </w:r>
    </w:p>
    <w:p w14:paraId="655BFED1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thread-safe</w:t>
      </w:r>
    </w:p>
    <w:p w14:paraId="154B772A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TreeSet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0B273491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Access and find storage information quickly</w:t>
      </w:r>
    </w:p>
    <w:p w14:paraId="7A185BE4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Does not allow duplicates</w:t>
      </w:r>
    </w:p>
    <w:p w14:paraId="138A2308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thread-safe</w:t>
      </w:r>
    </w:p>
    <w:p w14:paraId="356E9E48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indexed</w:t>
      </w:r>
    </w:p>
    <w:p w14:paraId="6FBB08B8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Sorted</w:t>
      </w:r>
    </w:p>
    <w:p w14:paraId="754A6F81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Can give it a Comparator to specify ordering or use the natural ordering</w:t>
      </w:r>
    </w:p>
    <w:p w14:paraId="43A4A106" w14:textId="77777777" w:rsidR="00992D57" w:rsidRDefault="00744872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HashMap - Class</w:t>
      </w:r>
    </w:p>
    <w:p w14:paraId="1DC23215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that implements the Map interface</w:t>
      </w:r>
    </w:p>
    <w:p w14:paraId="3E080D5F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unsynchronized, HashMap permits nulls</w:t>
      </w:r>
    </w:p>
    <w:p w14:paraId="55F5C2C3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Values contained based on the key, and you need the key to access each value.</w:t>
      </w:r>
    </w:p>
    <w:p w14:paraId="503D9718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Values are not in the order you place them in</w:t>
      </w:r>
    </w:p>
    <w:p w14:paraId="65DA4EE8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size(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returns number of mappings</w:t>
      </w:r>
    </w:p>
    <w:p w14:paraId="0311F64C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move(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6322772E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replace(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C431B0C" w14:textId="77777777" w:rsidR="00992D57" w:rsidRDefault="00744872">
      <w:pPr>
        <w:numPr>
          <w:ilvl w:val="3"/>
          <w:numId w:val="5"/>
        </w:numPr>
        <w:spacing w:line="240" w:lineRule="auto"/>
      </w:pPr>
      <w:proofErr w:type="gramStart"/>
      <w:r>
        <w:rPr>
          <w:rFonts w:ascii="Calibri" w:eastAsia="Calibri" w:hAnsi="Calibri" w:cs="Calibri"/>
          <w:sz w:val="24"/>
          <w:szCs w:val="24"/>
        </w:rPr>
        <w:t>all(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add all values from another map to current hash map</w:t>
      </w:r>
    </w:p>
    <w:p w14:paraId="75716516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get(key)</w:t>
      </w:r>
      <w:r>
        <w:rPr>
          <w:rFonts w:ascii="Calibri" w:eastAsia="Calibri" w:hAnsi="Calibri" w:cs="Calibri"/>
          <w:sz w:val="24"/>
          <w:szCs w:val="24"/>
        </w:rPr>
        <w:tab/>
        <w:t>returns object</w:t>
      </w:r>
    </w:p>
    <w:p w14:paraId="1A3FF302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isEmpty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</w:p>
    <w:p w14:paraId="225A4A80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HashTable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7CE8E1DE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is thread-safe implementation of hash map</w:t>
      </w:r>
    </w:p>
    <w:p w14:paraId="0D2E0BE5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>
        <w:rPr>
          <w:rFonts w:ascii="Calibri" w:eastAsia="Calibri" w:hAnsi="Calibri" w:cs="Calibri"/>
          <w:sz w:val="24"/>
          <w:szCs w:val="24"/>
        </w:rPr>
        <w:t>ConcurrentHashMap</w:t>
      </w:r>
      <w:proofErr w:type="spellEnd"/>
    </w:p>
    <w:p w14:paraId="3A8B089D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Multithread app where you don’t need to access things </w:t>
      </w:r>
      <w:r>
        <w:rPr>
          <w:rFonts w:ascii="Calibri" w:eastAsia="Calibri" w:hAnsi="Calibri" w:cs="Calibri"/>
          <w:sz w:val="24"/>
          <w:szCs w:val="24"/>
        </w:rPr>
        <w:t>really quickly</w:t>
      </w:r>
    </w:p>
    <w:p w14:paraId="02D64043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Similar methods to HashMap</w:t>
      </w:r>
    </w:p>
    <w:p w14:paraId="706BF9EB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The keys are a Collection</w:t>
      </w:r>
    </w:p>
    <w:p w14:paraId="795F9352" w14:textId="77777777" w:rsidR="00992D57" w:rsidRDefault="00744872">
      <w:pPr>
        <w:numPr>
          <w:ilvl w:val="1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TreeMap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Class</w:t>
      </w:r>
    </w:p>
    <w:p w14:paraId="62A3B7BC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Another Map</w:t>
      </w:r>
    </w:p>
    <w:p w14:paraId="3DCC8662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Sorted by natural ordering, can use Comparator</w:t>
      </w:r>
    </w:p>
    <w:p w14:paraId="6A4C2455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HashMap vs </w:t>
      </w:r>
      <w:proofErr w:type="spellStart"/>
      <w:r>
        <w:rPr>
          <w:rFonts w:ascii="Calibri" w:eastAsia="Calibri" w:hAnsi="Calibri" w:cs="Calibri"/>
          <w:sz w:val="24"/>
          <w:szCs w:val="24"/>
        </w:rPr>
        <w:t>TreeMap</w:t>
      </w:r>
      <w:proofErr w:type="spellEnd"/>
    </w:p>
    <w:p w14:paraId="061ABCB4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TreeMap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sorted by ascending</w:t>
      </w:r>
    </w:p>
    <w:p w14:paraId="4AC6077A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HashMap unsorted</w:t>
      </w:r>
    </w:p>
    <w:p w14:paraId="2A19B51A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Unsynchronized, not thread-safe</w:t>
      </w:r>
    </w:p>
    <w:p w14:paraId="374581DC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All elements have to be comparable</w:t>
      </w:r>
    </w:p>
    <w:p w14:paraId="00939F7B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When to use</w:t>
      </w:r>
    </w:p>
    <w:p w14:paraId="3A59DAE5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Your map is a dictionary and you want to print things in sorted order</w:t>
      </w:r>
    </w:p>
    <w:p w14:paraId="242F594A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Tight on memory and don’t want HashMap to keep expanding -&gt; lots of hash codes end up in the same bucket</w:t>
      </w:r>
    </w:p>
    <w:p w14:paraId="47811F82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Lots of the same Methods</w:t>
      </w:r>
    </w:p>
    <w:p w14:paraId="3FA29DD6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lowerKey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 searches for lowest item</w:t>
      </w:r>
    </w:p>
    <w:p w14:paraId="5C8DEBE3" w14:textId="77777777" w:rsidR="00992D57" w:rsidRDefault="00744872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Clear</w:t>
      </w:r>
    </w:p>
    <w:p w14:paraId="4B9F58CD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containsKey</w:t>
      </w:r>
      <w:proofErr w:type="spellEnd"/>
    </w:p>
    <w:p w14:paraId="3B1E9B8C" w14:textId="77777777" w:rsidR="00992D57" w:rsidRDefault="00744872">
      <w:pPr>
        <w:numPr>
          <w:ilvl w:val="3"/>
          <w:numId w:val="5"/>
        </w:num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keySet</w:t>
      </w:r>
      <w:proofErr w:type="spellEnd"/>
    </w:p>
    <w:p w14:paraId="204212FE" w14:textId="77777777" w:rsidR="00992D57" w:rsidRDefault="00744872">
      <w:pPr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Map is not a descendant of Collection</w:t>
      </w:r>
    </w:p>
    <w:p w14:paraId="21DF588B" w14:textId="77777777" w:rsidR="00992D57" w:rsidRDefault="00744872">
      <w:pPr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sz w:val="24"/>
          <w:szCs w:val="24"/>
        </w:rPr>
        <w:t xml:space="preserve">All of these implement the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Iterable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interface</w:t>
      </w:r>
    </w:p>
    <w:p w14:paraId="10547DCD" w14:textId="77777777" w:rsidR="00992D57" w:rsidRDefault="00744872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</w:rPr>
        <w:t xml:space="preserve">Only </w:t>
      </w:r>
      <w:proofErr w:type="spellStart"/>
      <w:r>
        <w:rPr>
          <w:rFonts w:ascii="Calibri" w:eastAsia="Calibri" w:hAnsi="Calibri" w:cs="Calibri"/>
          <w:sz w:val="24"/>
          <w:szCs w:val="24"/>
        </w:rPr>
        <w:t>iterables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be used in for-each loops.</w:t>
      </w:r>
    </w:p>
    <w:p w14:paraId="146AE8E2" w14:textId="77777777" w:rsidR="00992D57" w:rsidRDefault="00744872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Interface</w:t>
      </w:r>
      <w:r>
        <w:rPr>
          <w:rFonts w:ascii="Calibri" w:eastAsia="Calibri" w:hAnsi="Calibri" w:cs="Calibri"/>
          <w:sz w:val="24"/>
          <w:szCs w:val="24"/>
        </w:rPr>
        <w:t xml:space="preserve"> that, when implemented, allows the implementing type to be the s</w:t>
      </w:r>
      <w:r>
        <w:rPr>
          <w:rFonts w:ascii="Calibri" w:eastAsia="Calibri" w:hAnsi="Calibri" w:cs="Calibri"/>
          <w:sz w:val="24"/>
          <w:szCs w:val="24"/>
        </w:rPr>
        <w:t>ubject of a for-each loop</w:t>
      </w:r>
    </w:p>
    <w:p w14:paraId="6474DD8C" w14:textId="77777777" w:rsidR="00992D57" w:rsidRDefault="00744872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</w:rPr>
        <w:t xml:space="preserve">Requires implementation of an </w:t>
      </w:r>
      <w:r>
        <w:rPr>
          <w:rFonts w:ascii="Calibri" w:eastAsia="Calibri" w:hAnsi="Calibri" w:cs="Calibri"/>
          <w:sz w:val="24"/>
          <w:szCs w:val="24"/>
          <w:u w:val="single"/>
        </w:rPr>
        <w:t>Iterator</w:t>
      </w:r>
    </w:p>
    <w:p w14:paraId="72642D95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Every collection has an Iterator</w:t>
      </w:r>
    </w:p>
    <w:p w14:paraId="08359249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Allows traversal between elements and safe removal of elements in-place </w:t>
      </w:r>
    </w:p>
    <w:p w14:paraId="0A39B664" w14:textId="77777777" w:rsidR="00992D57" w:rsidRDefault="00744872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What does the iterator look like? </w:t>
      </w:r>
    </w:p>
    <w:tbl>
      <w:tblPr>
        <w:tblStyle w:val="a1"/>
        <w:tblW w:w="9560" w:type="dxa"/>
        <w:tblLayout w:type="fixed"/>
        <w:tblLook w:val="0400" w:firstRow="0" w:lastRow="0" w:firstColumn="0" w:lastColumn="0" w:noHBand="0" w:noVBand="1"/>
      </w:tblPr>
      <w:tblGrid>
        <w:gridCol w:w="9560"/>
      </w:tblGrid>
      <w:tr w:rsidR="00992D57" w14:paraId="7DA2C0D7" w14:textId="77777777">
        <w:tc>
          <w:tcPr>
            <w:tcW w:w="9560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D2D2" w14:textId="77777777" w:rsidR="00992D57" w:rsidRDefault="007448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interface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Iterator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&lt;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&gt;{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//Iterator over a generic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hasNext</w:t>
            </w:r>
            <w:proofErr w:type="spellEnd"/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E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next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void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remove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 xml:space="preserve">//Only way to safely remove element during 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//traversal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condition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(Object o)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//Check thing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 xml:space="preserve">//return </w:t>
            </w:r>
            <w:proofErr w:type="spellStart"/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 xml:space="preserve"> value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//Filter a collection ba</w:t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sed on some condition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void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filter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(Collection&lt;?&gt; c)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Iterator&lt;?&gt; it = </w:t>
            </w:r>
            <w:proofErr w:type="spellStart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c.iterator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();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//retrieve the iterator from 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while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it.hasNext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())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if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(!condition(</w:t>
            </w:r>
            <w:proofErr w:type="spellStart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it.next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()))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it.remove</w:t>
            </w:r>
            <w:proofErr w:type="spellEnd"/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();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</w:p>
        </w:tc>
      </w:tr>
    </w:tbl>
    <w:p w14:paraId="67CCF04A" w14:textId="77777777" w:rsidR="00992D57" w:rsidRDefault="00744872">
      <w:pPr>
        <w:numPr>
          <w:ilvl w:val="3"/>
          <w:numId w:val="2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Can traverse multiple </w:t>
      </w:r>
      <w:proofErr w:type="spellStart"/>
      <w:r>
        <w:rPr>
          <w:rFonts w:ascii="Calibri" w:eastAsia="Calibri" w:hAnsi="Calibri" w:cs="Calibri"/>
          <w:sz w:val="24"/>
          <w:szCs w:val="24"/>
        </w:rPr>
        <w:t>iterables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(non-Collection collection) in parallel (not in the threading sense). Thread-safe if the collections we’re using are thread-safe.</w:t>
      </w:r>
    </w:p>
    <w:p w14:paraId="3C2B2E36" w14:textId="77777777" w:rsidR="00992D57" w:rsidRDefault="00744872">
      <w:pPr>
        <w:numPr>
          <w:ilvl w:val="4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while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it.hasNext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() &amp;&amp; it2.hasNext())</w:t>
      </w:r>
    </w:p>
    <w:p w14:paraId="5F989399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Working with collections, lists and generic types</w:t>
      </w:r>
    </w:p>
    <w:p w14:paraId="7B634772" w14:textId="77777777" w:rsidR="00992D57" w:rsidRDefault="00744872">
      <w:pPr>
        <w:numPr>
          <w:ilvl w:val="0"/>
          <w:numId w:val="4"/>
        </w:numPr>
        <w:spacing w:line="240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Reflec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tions</w:t>
      </w:r>
    </w:p>
    <w:p w14:paraId="2AB8CBB7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breaks encapsulation</w:t>
      </w:r>
    </w:p>
    <w:p w14:paraId="0E6BE328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Methods for runtime inspection of objects</w:t>
      </w:r>
    </w:p>
    <w:p w14:paraId="5BF6276F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 can even look at private methods</w:t>
      </w:r>
    </w:p>
    <w:p w14:paraId="0D53A61E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can access the:</w:t>
      </w:r>
    </w:p>
    <w:p w14:paraId="5D1889BD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Class of an object </w:t>
      </w:r>
    </w:p>
    <w:p w14:paraId="11690462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Fields</w:t>
      </w:r>
    </w:p>
    <w:p w14:paraId="04D9EC96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Methods</w:t>
      </w:r>
    </w:p>
    <w:p w14:paraId="3755E6D2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Constructors</w:t>
      </w:r>
    </w:p>
    <w:p w14:paraId="7584E632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Within your source code, you want to protect your endpoints. Make all users auth</w:t>
      </w:r>
      <w:r>
        <w:rPr>
          <w:rFonts w:ascii="Calibri" w:eastAsia="Calibri" w:hAnsi="Calibri" w:cs="Calibri"/>
          <w:sz w:val="24"/>
          <w:szCs w:val="24"/>
        </w:rPr>
        <w:t>enticated. It is possible to find out everything about an object using the Reflections API. Can’t rely on making a field private if it contains sensitive information, in this case.</w:t>
      </w:r>
    </w:p>
    <w:p w14:paraId="067FF930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Start to think like a framework</w:t>
      </w:r>
    </w:p>
    <w:p w14:paraId="76876500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also lets you modify and instantiate thi</w:t>
      </w:r>
      <w:r>
        <w:rPr>
          <w:rFonts w:ascii="Calibri" w:eastAsia="Calibri" w:hAnsi="Calibri" w:cs="Calibri"/>
          <w:sz w:val="24"/>
          <w:szCs w:val="24"/>
        </w:rPr>
        <w:t>ngs. Not just looking.</w:t>
      </w:r>
    </w:p>
    <w:p w14:paraId="433AA48A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Can check whether an object is an </w:t>
      </w:r>
      <w:proofErr w:type="spellStart"/>
      <w:r>
        <w:rPr>
          <w:rFonts w:ascii="Calibri" w:eastAsia="Calibri" w:hAnsi="Calibri" w:cs="Calibri"/>
          <w:sz w:val="24"/>
          <w:szCs w:val="24"/>
        </w:rPr>
        <w:t>instanceof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specific class (is a certain type)</w:t>
      </w:r>
    </w:p>
    <w:p w14:paraId="3BC71F92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Can check the superclass and implemented interfaces</w:t>
      </w:r>
    </w:p>
    <w:p w14:paraId="6112EAEB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 can even invoke methods</w:t>
      </w:r>
    </w:p>
    <w:p w14:paraId="2DCB3322" w14:textId="77777777" w:rsidR="00992D57" w:rsidRDefault="00744872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com.revature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.reflection</w:t>
      </w:r>
      <w:proofErr w:type="spellEnd"/>
    </w:p>
    <w:p w14:paraId="67755932" w14:textId="77777777" w:rsidR="00992D57" w:rsidRDefault="00744872">
      <w:pPr>
        <w:numPr>
          <w:ilvl w:val="0"/>
          <w:numId w:val="4"/>
        </w:numPr>
        <w:spacing w:line="240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Comparisons</w:t>
      </w:r>
    </w:p>
    <w:p w14:paraId="1BEBB5B3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Wouldn’t it be useful to sort and compare objects based on a configurable “natural ordering”?</w:t>
      </w:r>
    </w:p>
    <w:p w14:paraId="3CA64209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1</w:t>
      </w:r>
    </w:p>
    <w:p w14:paraId="51401AFA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Have a class implement the Comparable interface</w:t>
      </w:r>
    </w:p>
    <w:p w14:paraId="2357BC25" w14:textId="77777777" w:rsidR="00992D57" w:rsidRDefault="00744872">
      <w:pPr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has 1 method- </w:t>
      </w:r>
      <w:proofErr w:type="spellStart"/>
      <w:r>
        <w:rPr>
          <w:rFonts w:ascii="Calibri" w:eastAsia="Calibri" w:hAnsi="Calibri" w:cs="Calibri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T,O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77D98A51" w14:textId="77777777" w:rsidR="00992D57" w:rsidRDefault="00744872">
      <w:pPr>
        <w:numPr>
          <w:ilvl w:val="3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Comparable  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Functional Interface</w:t>
      </w:r>
    </w:p>
    <w:p w14:paraId="6F9C2C13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If a class implements Comparable, it MUST implement a </w:t>
      </w:r>
      <w:proofErr w:type="spellStart"/>
      <w:r>
        <w:rPr>
          <w:rFonts w:ascii="Calibri" w:eastAsia="Calibri" w:hAnsi="Calibri" w:cs="Calibri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sz w:val="24"/>
          <w:szCs w:val="24"/>
        </w:rPr>
        <w:t>(...) method.</w:t>
      </w:r>
    </w:p>
    <w:p w14:paraId="5553CF69" w14:textId="77777777" w:rsidR="00992D57" w:rsidRDefault="00744872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https://docs.oracle.com/javase/8/docs/api/java/lang/Comparable.html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B48C863" w14:textId="77777777" w:rsidR="00992D57" w:rsidRDefault="00744872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2</w:t>
      </w:r>
    </w:p>
    <w:p w14:paraId="023C3E42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Create an exte</w:t>
      </w:r>
      <w:r>
        <w:rPr>
          <w:rFonts w:ascii="Calibri" w:eastAsia="Calibri" w:hAnsi="Calibri" w:cs="Calibri"/>
          <w:sz w:val="24"/>
          <w:szCs w:val="24"/>
        </w:rPr>
        <w:t>rnal class which implements a different interface called Comparator.</w:t>
      </w:r>
    </w:p>
    <w:p w14:paraId="5C2D179B" w14:textId="77777777" w:rsidR="00992D57" w:rsidRDefault="00744872">
      <w:pPr>
        <w:numPr>
          <w:ilvl w:val="3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Comparator is a Functional Interface</w:t>
      </w:r>
    </w:p>
    <w:p w14:paraId="48EF86E7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Override the </w:t>
      </w:r>
      <w:proofErr w:type="gramStart"/>
      <w:r>
        <w:rPr>
          <w:rFonts w:ascii="Calibri" w:eastAsia="Calibri" w:hAnsi="Calibri" w:cs="Calibri"/>
          <w:sz w:val="24"/>
          <w:szCs w:val="24"/>
        </w:rPr>
        <w:t>compare(</w:t>
      </w:r>
      <w:proofErr w:type="gramEnd"/>
      <w:r>
        <w:rPr>
          <w:rFonts w:ascii="Calibri" w:eastAsia="Calibri" w:hAnsi="Calibri" w:cs="Calibri"/>
          <w:sz w:val="24"/>
          <w:szCs w:val="24"/>
        </w:rPr>
        <w:t>) method.</w:t>
      </w:r>
    </w:p>
    <w:p w14:paraId="2817247C" w14:textId="77777777" w:rsidR="00992D57" w:rsidRDefault="00744872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Needed for the Collections </w:t>
      </w:r>
      <w:proofErr w:type="gramStart"/>
      <w:r>
        <w:rPr>
          <w:rFonts w:ascii="Calibri" w:eastAsia="Calibri" w:hAnsi="Calibri" w:cs="Calibri"/>
          <w:sz w:val="24"/>
          <w:szCs w:val="24"/>
        </w:rPr>
        <w:t>sort(</w:t>
      </w:r>
      <w:proofErr w:type="gramEnd"/>
      <w:r>
        <w:rPr>
          <w:rFonts w:ascii="Calibri" w:eastAsia="Calibri" w:hAnsi="Calibri" w:cs="Calibri"/>
          <w:sz w:val="24"/>
          <w:szCs w:val="24"/>
        </w:rPr>
        <w:t>) method</w:t>
      </w:r>
    </w:p>
    <w:p w14:paraId="1ADF7759" w14:textId="77777777" w:rsidR="00992D57" w:rsidRDefault="00744872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Comparable vs Comparator</w:t>
      </w:r>
    </w:p>
    <w:p w14:paraId="09F2640E" w14:textId="77777777" w:rsidR="00992D57" w:rsidRDefault="00744872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https://www.geeksforgeeks.org/comparable-vs-comparato</w:t>
      </w:r>
      <w:r>
        <w:rPr>
          <w:rFonts w:ascii="Calibri" w:eastAsia="Calibri" w:hAnsi="Calibri" w:cs="Calibri"/>
          <w:sz w:val="24"/>
          <w:szCs w:val="24"/>
        </w:rPr>
        <w:t>r-in-java/</w:t>
      </w:r>
    </w:p>
    <w:p w14:paraId="32F534F1" w14:textId="77777777" w:rsidR="00992D57" w:rsidRDefault="00744872">
      <w:pPr>
        <w:numPr>
          <w:ilvl w:val="1"/>
          <w:numId w:val="4"/>
        </w:numPr>
        <w:spacing w:line="240" w:lineRule="auto"/>
        <w:rPr>
          <w:b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com.revature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.compare</w:t>
      </w:r>
      <w:proofErr w:type="spellEnd"/>
    </w:p>
    <w:p w14:paraId="03FCE2D0" w14:textId="77777777" w:rsidR="00992D57" w:rsidRDefault="00744872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Functional Interface</w:t>
      </w:r>
    </w:p>
    <w:p w14:paraId="1795F033" w14:textId="77777777" w:rsidR="00992D57" w:rsidRDefault="00744872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Interface w/ single abstract method</w:t>
      </w:r>
    </w:p>
    <w:p w14:paraId="6E2C9590" w14:textId="77777777" w:rsidR="00992D57" w:rsidRDefault="00744872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https://www.oreilly.com/learning/java-8-functional-interfaces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F72A8A1" w14:textId="77777777" w:rsidR="00992D57" w:rsidRDefault="00744872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for Lambdas!</w:t>
      </w:r>
    </w:p>
    <w:p w14:paraId="2CBBF0F2" w14:textId="77777777" w:rsidR="00992D57" w:rsidRDefault="00744872">
      <w:pPr>
        <w:widowControl w:val="0"/>
        <w:numPr>
          <w:ilvl w:val="0"/>
          <w:numId w:val="4"/>
        </w:numPr>
        <w:contextualSpacing/>
      </w:pPr>
      <w:r>
        <w:rPr>
          <w:u w:val="single"/>
        </w:rPr>
        <w:t>Lam</w:t>
      </w:r>
      <w:r>
        <w:rPr>
          <w:u w:val="single"/>
        </w:rPr>
        <w:t>bdas</w:t>
      </w:r>
    </w:p>
    <w:p w14:paraId="41174031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>Provides a clear and concise way to represent one method interface using an expression.</w:t>
      </w:r>
    </w:p>
    <w:p w14:paraId="34066E32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>Improves the Collection libraries making it easier to iterate through, filter, and extract data from a Collection.</w:t>
      </w:r>
    </w:p>
    <w:p w14:paraId="75BE3832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 xml:space="preserve">New concurrency features improve performance in </w:t>
      </w:r>
      <w:r>
        <w:t>multicore environments.</w:t>
      </w:r>
    </w:p>
    <w:p w14:paraId="1D7ED3AC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 xml:space="preserve">How to Lambda: </w:t>
      </w:r>
      <w:hyperlink r:id="rId9">
        <w:r>
          <w:rPr>
            <w:color w:val="1155CC"/>
            <w:u w:val="single"/>
          </w:rPr>
          <w:t>https://www.geeksforgeeks.org/lambda-expressions-java-8/</w:t>
        </w:r>
      </w:hyperlink>
      <w:r>
        <w:t xml:space="preserve"> </w:t>
      </w:r>
    </w:p>
    <w:p w14:paraId="258B2A8E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 xml:space="preserve">Predicate chaining: </w:t>
      </w:r>
      <w:hyperlink r:id="rId10">
        <w:r>
          <w:rPr>
            <w:color w:val="1155CC"/>
            <w:u w:val="single"/>
          </w:rPr>
          <w:t>https://www.geeksforgeeks.org/java-8-predicate-with-examples/</w:t>
        </w:r>
      </w:hyperlink>
      <w:r>
        <w:t xml:space="preserve"> </w:t>
      </w:r>
    </w:p>
    <w:p w14:paraId="66EC3E7C" w14:textId="77777777" w:rsidR="00992D57" w:rsidRDefault="00744872">
      <w:pPr>
        <w:widowControl w:val="0"/>
        <w:numPr>
          <w:ilvl w:val="2"/>
          <w:numId w:val="4"/>
        </w:numPr>
        <w:contextualSpacing/>
      </w:pPr>
      <w:r>
        <w:t>Use “and” to chain predicate names together.</w:t>
      </w:r>
    </w:p>
    <w:p w14:paraId="1025FE08" w14:textId="77777777" w:rsidR="00992D57" w:rsidRDefault="00744872">
      <w:pPr>
        <w:widowControl w:val="0"/>
        <w:numPr>
          <w:ilvl w:val="1"/>
          <w:numId w:val="4"/>
        </w:numPr>
        <w:contextualSpacing/>
      </w:pPr>
      <w:r>
        <w:t>Can implement and use Functional Interfaces on-the-fly</w:t>
      </w:r>
    </w:p>
    <w:p w14:paraId="1C8F2A5D" w14:textId="77777777" w:rsidR="00992D57" w:rsidRDefault="00992D5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B58E0C4" w14:textId="77777777" w:rsidR="00992D57" w:rsidRDefault="00992D57">
      <w:pPr>
        <w:spacing w:line="240" w:lineRule="auto"/>
      </w:pPr>
    </w:p>
    <w:sectPr w:rsidR="00992D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445"/>
    <w:multiLevelType w:val="multilevel"/>
    <w:tmpl w:val="2C423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874DE0"/>
    <w:multiLevelType w:val="multilevel"/>
    <w:tmpl w:val="9A8EA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4046C"/>
    <w:multiLevelType w:val="multilevel"/>
    <w:tmpl w:val="C2DE5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61A2C"/>
    <w:multiLevelType w:val="multilevel"/>
    <w:tmpl w:val="6F848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85E1BF1"/>
    <w:multiLevelType w:val="multilevel"/>
    <w:tmpl w:val="5F7C8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F9014BD"/>
    <w:multiLevelType w:val="multilevel"/>
    <w:tmpl w:val="9AB21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CAE6EA7"/>
    <w:multiLevelType w:val="multilevel"/>
    <w:tmpl w:val="BBEA9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D57"/>
    <w:rsid w:val="00744872"/>
    <w:rsid w:val="0099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F542"/>
  <w15:docId w15:val="{6D7DFAC9-7EA0-584B-BFEF-9DBCCE00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earning/java-8-functional-interf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Compar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?java/util/Collections.html" TargetMode="External"/><Relationship Id="rId10" Type="http://schemas.openxmlformats.org/officeDocument/2006/relationships/hyperlink" Target="https://www.geeksforgeeks.org/java-8-predicate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ambda-expressions-java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Mariano</cp:lastModifiedBy>
  <cp:revision>2</cp:revision>
  <dcterms:created xsi:type="dcterms:W3CDTF">2018-05-24T14:31:00Z</dcterms:created>
  <dcterms:modified xsi:type="dcterms:W3CDTF">2018-05-24T14:32:00Z</dcterms:modified>
</cp:coreProperties>
</file>