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F013" w14:textId="77777777" w:rsidR="00B564A4" w:rsidRDefault="00B564A4" w:rsidP="00B564A4">
      <w:r>
        <w:t>Introduction to Python Theory:</w:t>
      </w:r>
    </w:p>
    <w:p w14:paraId="47CAD840" w14:textId="77777777" w:rsidR="00B564A4" w:rsidRDefault="00B564A4" w:rsidP="00B564A4">
      <w:r>
        <w:t xml:space="preserve">• Introduction </w:t>
      </w:r>
      <w:bookmarkStart w:id="0" w:name="_GoBack"/>
      <w:bookmarkEnd w:id="0"/>
      <w:r>
        <w:t>to Python and its Features (simple, high-level, interpreted language).</w:t>
      </w:r>
    </w:p>
    <w:p w14:paraId="4BD6F6CD" w14:textId="77777777" w:rsidR="00B564A4" w:rsidRDefault="00B564A4" w:rsidP="00B564A4">
      <w:r>
        <w:t>• History and evolution of Python.</w:t>
      </w:r>
    </w:p>
    <w:p w14:paraId="10C6F15D" w14:textId="77777777" w:rsidR="00B564A4" w:rsidRDefault="00B564A4" w:rsidP="00B564A4">
      <w:r>
        <w:t>• Advantages of using Python over other programming languages.</w:t>
      </w:r>
    </w:p>
    <w:p w14:paraId="3B263CED" w14:textId="77777777" w:rsidR="00B564A4" w:rsidRDefault="00B564A4" w:rsidP="00B564A4">
      <w:r>
        <w:t>• Installing Python and setting up the development environment (Anaconda, PyCharm, or VS</w:t>
      </w:r>
    </w:p>
    <w:p w14:paraId="44FC1628" w14:textId="77777777" w:rsidR="00B564A4" w:rsidRDefault="00B564A4" w:rsidP="00B564A4">
      <w:r>
        <w:t>Code).</w:t>
      </w:r>
    </w:p>
    <w:p w14:paraId="324016BB" w14:textId="15EAD001" w:rsidR="009F24A8" w:rsidRDefault="00B564A4" w:rsidP="00B564A4">
      <w:r>
        <w:t>• Writing and executing your first Python program</w:t>
      </w:r>
    </w:p>
    <w:sectPr w:rsidR="009F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A4"/>
    <w:rsid w:val="009F24A8"/>
    <w:rsid w:val="00B5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078D"/>
  <w15:chartTrackingRefBased/>
  <w15:docId w15:val="{E5769C09-1BC9-49A5-AE2F-459E1F0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2024-12-18T04:33:00Z</dcterms:created>
  <dcterms:modified xsi:type="dcterms:W3CDTF">2024-12-18T04:38:00Z</dcterms:modified>
</cp:coreProperties>
</file>