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587" w:rsidRPr="00D15406" w:rsidRDefault="00D15406">
      <w:pPr>
        <w:rPr>
          <w:u w:val="single"/>
        </w:rPr>
      </w:pPr>
      <w:r>
        <w:rPr>
          <w:rFonts w:ascii="Arial" w:hAnsi="Arial" w:cs="Arial"/>
          <w:spacing w:val="-1"/>
          <w:sz w:val="27"/>
          <w:szCs w:val="27"/>
          <w:shd w:val="clear" w:color="auto" w:fill="FFFFFF"/>
        </w:rPr>
        <w:t xml:space="preserve">El </w:t>
      </w:r>
      <w:proofErr w:type="spellStart"/>
      <w:r>
        <w:rPr>
          <w:rFonts w:ascii="Arial" w:hAnsi="Arial" w:cs="Arial"/>
          <w:spacing w:val="-1"/>
          <w:sz w:val="27"/>
          <w:szCs w:val="27"/>
          <w:shd w:val="clear" w:color="auto" w:fill="FFFFFF"/>
        </w:rPr>
        <w:t>Lorem</w:t>
      </w:r>
      <w:proofErr w:type="spellEnd"/>
      <w:r>
        <w:rPr>
          <w:rFonts w:ascii="Arial" w:hAnsi="Arial" w:cs="Arial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z w:val="27"/>
          <w:szCs w:val="27"/>
          <w:shd w:val="clear" w:color="auto" w:fill="FFFFFF"/>
        </w:rPr>
        <w:t>Ipsum</w:t>
      </w:r>
      <w:proofErr w:type="spellEnd"/>
      <w:r>
        <w:rPr>
          <w:rFonts w:ascii="Arial" w:hAnsi="Arial" w:cs="Arial"/>
          <w:spacing w:val="-1"/>
          <w:sz w:val="27"/>
          <w:szCs w:val="27"/>
          <w:shd w:val="clear" w:color="auto" w:fill="FFFFFF"/>
        </w:rPr>
        <w:t xml:space="preserve"> fue concebido como un texto de relleno, formateado de una cierta manera para permitir la presentación de elementos gráficos en documentos, sin necesidad de una copia formal. El uso de </w:t>
      </w:r>
      <w:proofErr w:type="spellStart"/>
      <w:r>
        <w:rPr>
          <w:rFonts w:ascii="Arial" w:hAnsi="Arial" w:cs="Arial"/>
          <w:spacing w:val="-1"/>
          <w:sz w:val="27"/>
          <w:szCs w:val="27"/>
          <w:shd w:val="clear" w:color="auto" w:fill="FFFFFF"/>
        </w:rPr>
        <w:t>Lorem</w:t>
      </w:r>
      <w:proofErr w:type="spellEnd"/>
      <w:r>
        <w:rPr>
          <w:rFonts w:ascii="Arial" w:hAnsi="Arial" w:cs="Arial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z w:val="27"/>
          <w:szCs w:val="27"/>
          <w:shd w:val="clear" w:color="auto" w:fill="FFFFFF"/>
        </w:rPr>
        <w:t>Ipsum</w:t>
      </w:r>
      <w:proofErr w:type="spellEnd"/>
      <w:r>
        <w:rPr>
          <w:rFonts w:ascii="Arial" w:hAnsi="Arial" w:cs="Arial"/>
          <w:spacing w:val="-1"/>
          <w:sz w:val="27"/>
          <w:szCs w:val="27"/>
          <w:shd w:val="clear" w:color="auto" w:fill="FFFFFF"/>
        </w:rPr>
        <w:t xml:space="preserve"> permite a los diseñadores reunir los diseños y la forma del contenido antes de que el contenido se haya creado, dando al diseño y al proceso de producción más libertad.</w:t>
      </w:r>
      <w:bookmarkStart w:id="0" w:name="_GoBack"/>
      <w:bookmarkEnd w:id="0"/>
    </w:p>
    <w:sectPr w:rsidR="00544587" w:rsidRPr="00D15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76"/>
    <w:rsid w:val="00095576"/>
    <w:rsid w:val="00544587"/>
    <w:rsid w:val="00D1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7829F-81AC-4DB2-8C68-A1B97853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2021-12-10T04:22:00Z</dcterms:created>
  <dcterms:modified xsi:type="dcterms:W3CDTF">2021-12-10T05:40:00Z</dcterms:modified>
</cp:coreProperties>
</file>