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D" w:rsidRPr="008B7A8D" w:rsidRDefault="008B7A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 w:rsidRPr="008B7A8D">
        <w:rPr>
          <w:b/>
          <w:color w:val="333333"/>
          <w:sz w:val="48"/>
          <w:szCs w:val="48"/>
        </w:rPr>
        <w:t>Create angular project with 4 components </w:t>
      </w:r>
    </w:p>
    <w:p w:rsidR="008B7A8D" w:rsidRPr="008B7A8D" w:rsidRDefault="008B7A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 w:rsidRPr="008B7A8D">
        <w:rPr>
          <w:b/>
          <w:color w:val="333333"/>
          <w:sz w:val="48"/>
          <w:szCs w:val="48"/>
        </w:rPr>
        <w:t>1. MovieListComponent</w:t>
      </w:r>
    </w:p>
    <w:p w:rsidR="008B7A8D" w:rsidRPr="008B7A8D" w:rsidRDefault="008B7A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 w:rsidRPr="008B7A8D">
        <w:rPr>
          <w:b/>
          <w:color w:val="333333"/>
          <w:sz w:val="48"/>
          <w:szCs w:val="48"/>
        </w:rPr>
        <w:t>2.PhotoVideoComponent</w:t>
      </w:r>
    </w:p>
    <w:p w:rsidR="008B7A8D" w:rsidRPr="008B7A8D" w:rsidRDefault="008B7A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 w:rsidRPr="008B7A8D">
        <w:rPr>
          <w:b/>
          <w:color w:val="333333"/>
          <w:sz w:val="48"/>
          <w:szCs w:val="48"/>
        </w:rPr>
        <w:t>3. ChoresListComponent</w:t>
      </w:r>
    </w:p>
    <w:p w:rsidR="008B7A8D" w:rsidRPr="008B7A8D" w:rsidRDefault="008B7A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 w:rsidRPr="008B7A8D">
        <w:rPr>
          <w:b/>
          <w:color w:val="333333"/>
          <w:sz w:val="48"/>
          <w:szCs w:val="48"/>
        </w:rPr>
        <w:t>4. LinksComponent </w:t>
      </w:r>
    </w:p>
    <w:p w:rsidR="008B7A8D" w:rsidRDefault="008B7A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 w:rsidRPr="008B7A8D">
        <w:rPr>
          <w:b/>
          <w:color w:val="333333"/>
          <w:sz w:val="48"/>
          <w:szCs w:val="48"/>
        </w:rPr>
        <w:t>Arrange all the components in the output page in an oriented way as follows.</w:t>
      </w:r>
    </w:p>
    <w:p w:rsidR="008B7A8D" w:rsidRDefault="0018466B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9352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6B" w:rsidRDefault="006A6C0A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473450" cy="461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0A" w:rsidRDefault="008C19FB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373120" cy="1306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44" w:rsidRDefault="00A1541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9392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7D" w:rsidRDefault="00AC367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428689" cy="1244813"/>
            <wp:effectExtent l="19050" t="0" r="31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24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CA" w:rsidRDefault="00DE4932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lastRenderedPageBreak/>
        <w:drawing>
          <wp:inline distT="0" distB="0" distL="0" distR="0">
            <wp:extent cx="3287688" cy="676195"/>
            <wp:effectExtent l="19050" t="0" r="79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67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32" w:rsidRDefault="000E4710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208242" cy="8375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83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96" w:rsidRDefault="00EE29CB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9152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9CB" w:rsidRDefault="009B066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181350" cy="4686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66D" w:rsidRDefault="00BB5175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250565" cy="126809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75" w:rsidRDefault="00E34B3A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9073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3A" w:rsidRDefault="00DD54A3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104515" cy="269240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A3" w:rsidRDefault="002C7CB7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204210" cy="2076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B7" w:rsidRDefault="0079731F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3272526" cy="1790380"/>
            <wp:effectExtent l="19050" t="0" r="4074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26" cy="179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06" w:rsidRDefault="007522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lastRenderedPageBreak/>
        <w:drawing>
          <wp:inline distT="0" distB="0" distL="0" distR="0">
            <wp:extent cx="5942571" cy="2773936"/>
            <wp:effectExtent l="19050" t="0" r="10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5B" w:rsidRDefault="00AB2040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218378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40" w:rsidRDefault="00B455E6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760" cy="297372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60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C0" w:rsidRDefault="00E0763C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lastRenderedPageBreak/>
        <w:drawing>
          <wp:inline distT="0" distB="0" distL="0" distR="0">
            <wp:extent cx="5943760" cy="3234978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C1" w:rsidRDefault="00AB3DC1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701221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6A2" w:rsidRDefault="0006355F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38555" cy="4087906"/>
            <wp:effectExtent l="19050" t="0" r="5045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64" w:rsidRDefault="007D2164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lastRenderedPageBreak/>
        <w:drawing>
          <wp:inline distT="0" distB="0" distL="0" distR="0">
            <wp:extent cx="5943760" cy="3096666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D8" w:rsidRDefault="00EB2846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2105660" cy="322580"/>
            <wp:effectExtent l="19050" t="0" r="889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46" w:rsidRDefault="006E01C2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1065693"/>
            <wp:effectExtent l="19050" t="0" r="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1C2" w:rsidRDefault="00E57DE9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555" cy="1951744"/>
            <wp:effectExtent l="19050" t="0" r="45" b="0"/>
            <wp:docPr id="2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C1" w:rsidRDefault="00CA54BF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759" cy="1313970"/>
            <wp:effectExtent l="19050" t="0" r="0" b="0"/>
            <wp:docPr id="2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59" cy="13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69" w:rsidRDefault="00E1573A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lastRenderedPageBreak/>
        <w:drawing>
          <wp:inline distT="0" distB="0" distL="0" distR="0">
            <wp:extent cx="5943600" cy="19442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3A" w:rsidRDefault="00E85BC1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15400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F3" w:rsidRDefault="00E113F3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3684157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F3" w:rsidRDefault="00E113F3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E113F3" w:rsidRDefault="00E113F3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E85BC1" w:rsidRDefault="003A5D5C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lastRenderedPageBreak/>
        <w:t>Run Ng Serve:</w:t>
      </w:r>
    </w:p>
    <w:p w:rsidR="000D62FE" w:rsidRDefault="003A5D5C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35171" cy="4049485"/>
            <wp:effectExtent l="19050" t="0" r="8429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71" cy="404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5C" w:rsidRDefault="00AC70B8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Output:</w:t>
      </w:r>
    </w:p>
    <w:p w:rsidR="00AC70B8" w:rsidRDefault="003C436F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3001789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64" w:rsidRDefault="00C60164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lastRenderedPageBreak/>
        <w:drawing>
          <wp:inline distT="0" distB="0" distL="0" distR="0">
            <wp:extent cx="5943600" cy="1976558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2C" w:rsidRDefault="00830497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  <w:r>
        <w:rPr>
          <w:b/>
          <w:noProof/>
          <w:color w:val="333333"/>
          <w:sz w:val="48"/>
          <w:szCs w:val="48"/>
        </w:rPr>
        <w:drawing>
          <wp:inline distT="0" distB="0" distL="0" distR="0">
            <wp:extent cx="5943600" cy="871147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74" w:rsidRDefault="00A12A74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830497" w:rsidRDefault="00830497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CF1AA6" w:rsidRDefault="00CF1AA6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3C5A0D" w:rsidRDefault="003C5A0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1E2777" w:rsidRDefault="001E2777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3C5A0D" w:rsidRDefault="003C5A0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124422" w:rsidRDefault="00124422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407DEB" w:rsidRDefault="00407DEB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92081E" w:rsidRDefault="0092081E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3244A5" w:rsidRDefault="003244A5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9B7356" w:rsidRDefault="009B7356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75228D" w:rsidRDefault="0075228D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79731F" w:rsidRDefault="0079731F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0E4710" w:rsidRPr="008B7A8D" w:rsidRDefault="000E4710" w:rsidP="008B7A8D">
      <w:pPr>
        <w:pStyle w:val="NormalWeb"/>
        <w:spacing w:before="0" w:beforeAutospacing="0" w:after="121" w:afterAutospacing="0"/>
        <w:rPr>
          <w:b/>
          <w:color w:val="333333"/>
          <w:sz w:val="48"/>
          <w:szCs w:val="48"/>
        </w:rPr>
      </w:pPr>
    </w:p>
    <w:p w:rsidR="008C313B" w:rsidRDefault="008C313B"/>
    <w:sectPr w:rsidR="008C313B" w:rsidSect="008C3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B7A8D"/>
    <w:rsid w:val="00013806"/>
    <w:rsid w:val="000575B6"/>
    <w:rsid w:val="0006355F"/>
    <w:rsid w:val="000D62FE"/>
    <w:rsid w:val="000E4710"/>
    <w:rsid w:val="000F156A"/>
    <w:rsid w:val="000F554D"/>
    <w:rsid w:val="00124422"/>
    <w:rsid w:val="0018466B"/>
    <w:rsid w:val="001E2777"/>
    <w:rsid w:val="00292DD8"/>
    <w:rsid w:val="002B3D38"/>
    <w:rsid w:val="002C7CB7"/>
    <w:rsid w:val="002F3AB5"/>
    <w:rsid w:val="00310E3D"/>
    <w:rsid w:val="003244A5"/>
    <w:rsid w:val="00334DF1"/>
    <w:rsid w:val="00382069"/>
    <w:rsid w:val="003A5D5C"/>
    <w:rsid w:val="003C436F"/>
    <w:rsid w:val="003C5A0D"/>
    <w:rsid w:val="00407DEB"/>
    <w:rsid w:val="004C6B5B"/>
    <w:rsid w:val="00555244"/>
    <w:rsid w:val="005618B8"/>
    <w:rsid w:val="00597CCF"/>
    <w:rsid w:val="005B62C0"/>
    <w:rsid w:val="00660C06"/>
    <w:rsid w:val="006A6C0A"/>
    <w:rsid w:val="006E01C2"/>
    <w:rsid w:val="00722267"/>
    <w:rsid w:val="00736613"/>
    <w:rsid w:val="0075228D"/>
    <w:rsid w:val="0078455B"/>
    <w:rsid w:val="0079731F"/>
    <w:rsid w:val="007B6747"/>
    <w:rsid w:val="007D2164"/>
    <w:rsid w:val="00830497"/>
    <w:rsid w:val="008903BF"/>
    <w:rsid w:val="008B23D8"/>
    <w:rsid w:val="008B7A8D"/>
    <w:rsid w:val="008C19FB"/>
    <w:rsid w:val="008C313B"/>
    <w:rsid w:val="008C488D"/>
    <w:rsid w:val="00917529"/>
    <w:rsid w:val="0092081E"/>
    <w:rsid w:val="009B066D"/>
    <w:rsid w:val="009B7356"/>
    <w:rsid w:val="009E17AA"/>
    <w:rsid w:val="00A12A74"/>
    <w:rsid w:val="00A13B96"/>
    <w:rsid w:val="00A1541D"/>
    <w:rsid w:val="00A2516D"/>
    <w:rsid w:val="00A33F65"/>
    <w:rsid w:val="00A45C26"/>
    <w:rsid w:val="00A63683"/>
    <w:rsid w:val="00A75ABA"/>
    <w:rsid w:val="00A85612"/>
    <w:rsid w:val="00AB2040"/>
    <w:rsid w:val="00AB3DC1"/>
    <w:rsid w:val="00AB515C"/>
    <w:rsid w:val="00AC367D"/>
    <w:rsid w:val="00AC70B8"/>
    <w:rsid w:val="00B455E6"/>
    <w:rsid w:val="00B75D76"/>
    <w:rsid w:val="00BB5175"/>
    <w:rsid w:val="00BD1D2C"/>
    <w:rsid w:val="00C07A3A"/>
    <w:rsid w:val="00C60164"/>
    <w:rsid w:val="00CA3617"/>
    <w:rsid w:val="00CA54BF"/>
    <w:rsid w:val="00CF1AA6"/>
    <w:rsid w:val="00D74A34"/>
    <w:rsid w:val="00DD54A3"/>
    <w:rsid w:val="00DE4932"/>
    <w:rsid w:val="00DE75E5"/>
    <w:rsid w:val="00E0763C"/>
    <w:rsid w:val="00E113F3"/>
    <w:rsid w:val="00E1573A"/>
    <w:rsid w:val="00E34B3A"/>
    <w:rsid w:val="00E57DE9"/>
    <w:rsid w:val="00E6502E"/>
    <w:rsid w:val="00E84A76"/>
    <w:rsid w:val="00E85BC1"/>
    <w:rsid w:val="00E862CA"/>
    <w:rsid w:val="00EB2846"/>
    <w:rsid w:val="00EE29CB"/>
    <w:rsid w:val="00EF2775"/>
    <w:rsid w:val="00F531B9"/>
    <w:rsid w:val="00F95930"/>
    <w:rsid w:val="00FE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56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A8D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85</cp:revision>
  <dcterms:created xsi:type="dcterms:W3CDTF">2023-05-16T09:47:00Z</dcterms:created>
  <dcterms:modified xsi:type="dcterms:W3CDTF">2023-05-19T12:32:00Z</dcterms:modified>
</cp:coreProperties>
</file>