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9B809" w14:textId="64B6F821" w:rsidR="007A72D6" w:rsidRPr="00B9414E" w:rsidRDefault="00C86802" w:rsidP="00A71827">
      <w:pPr>
        <w:jc w:val="center"/>
        <w:rPr>
          <w:b/>
          <w:bCs/>
        </w:rPr>
      </w:pPr>
      <w:r w:rsidRPr="00B9414E">
        <w:rPr>
          <w:b/>
          <w:bCs/>
        </w:rPr>
        <w:t>TUGAS</w:t>
      </w:r>
    </w:p>
    <w:p w14:paraId="5A59FC7A" w14:textId="78E5C634" w:rsidR="00C86802" w:rsidRPr="00B9414E" w:rsidRDefault="00C86802" w:rsidP="00A71827">
      <w:pPr>
        <w:jc w:val="center"/>
        <w:rPr>
          <w:b/>
          <w:bCs/>
        </w:rPr>
      </w:pPr>
      <w:r w:rsidRPr="00B9414E">
        <w:rPr>
          <w:b/>
          <w:bCs/>
        </w:rPr>
        <w:t>KRIPTOANALISIS</w:t>
      </w:r>
    </w:p>
    <w:p w14:paraId="21F1B5E0" w14:textId="6C061B8A" w:rsidR="00C86802" w:rsidRDefault="00C86802" w:rsidP="00A71827">
      <w:pPr>
        <w:jc w:val="center"/>
      </w:pPr>
      <w:r>
        <w:t>“Review Paper 2”</w:t>
      </w:r>
    </w:p>
    <w:p w14:paraId="415B7073" w14:textId="4B6D358B" w:rsidR="00C86802" w:rsidRDefault="00C86802" w:rsidP="00A71827">
      <w:pPr>
        <w:jc w:val="center"/>
      </w:pPr>
    </w:p>
    <w:p w14:paraId="37ABF99A" w14:textId="717F4C61" w:rsidR="00B9414E" w:rsidRDefault="00B9414E" w:rsidP="00A71827">
      <w:pPr>
        <w:jc w:val="center"/>
      </w:pPr>
    </w:p>
    <w:p w14:paraId="3BA20EE3" w14:textId="77777777" w:rsidR="00B9414E" w:rsidRDefault="00B9414E" w:rsidP="00A71827">
      <w:pPr>
        <w:jc w:val="center"/>
      </w:pPr>
    </w:p>
    <w:p w14:paraId="4E6D88A1" w14:textId="77777777" w:rsidR="00B9414E" w:rsidRDefault="00B9414E" w:rsidP="00A71827">
      <w:pPr>
        <w:jc w:val="center"/>
      </w:pPr>
    </w:p>
    <w:p w14:paraId="4C102E13" w14:textId="2CAD3C2E" w:rsidR="00C86802" w:rsidRDefault="00B9414E" w:rsidP="00A71827">
      <w:pPr>
        <w:jc w:val="center"/>
      </w:pPr>
      <w:r>
        <w:rPr>
          <w:noProof/>
          <w:lang w:val="en-US"/>
        </w:rPr>
        <w:drawing>
          <wp:inline distT="0" distB="0" distL="0" distR="0" wp14:anchorId="0CEA8396" wp14:editId="3D4CEFC7">
            <wp:extent cx="1440000" cy="1440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40749863" w14:textId="5B1F6613" w:rsidR="00C86802" w:rsidRDefault="00C86802" w:rsidP="00A71827">
      <w:pPr>
        <w:jc w:val="center"/>
      </w:pPr>
    </w:p>
    <w:p w14:paraId="5E9BBBB8" w14:textId="77777777" w:rsidR="00B9414E" w:rsidRDefault="00B9414E" w:rsidP="00A71827">
      <w:pPr>
        <w:jc w:val="center"/>
      </w:pPr>
    </w:p>
    <w:p w14:paraId="3E5EA06B" w14:textId="5321F8CC" w:rsidR="00B9414E" w:rsidRDefault="00B9414E" w:rsidP="00A71827">
      <w:pPr>
        <w:jc w:val="center"/>
      </w:pPr>
    </w:p>
    <w:p w14:paraId="59529E3F" w14:textId="77777777" w:rsidR="00B9414E" w:rsidRDefault="00B9414E" w:rsidP="00A71827">
      <w:pPr>
        <w:jc w:val="center"/>
      </w:pPr>
    </w:p>
    <w:p w14:paraId="2653EE64" w14:textId="274DDBB2" w:rsidR="00C86802" w:rsidRPr="00B9414E" w:rsidRDefault="00C86802" w:rsidP="00A71827">
      <w:pPr>
        <w:jc w:val="center"/>
        <w:rPr>
          <w:b/>
          <w:bCs/>
        </w:rPr>
      </w:pPr>
      <w:r w:rsidRPr="00B9414E">
        <w:rPr>
          <w:b/>
          <w:bCs/>
        </w:rPr>
        <w:t>Dosen Pengampu</w:t>
      </w:r>
      <w:r w:rsidR="00B9414E" w:rsidRPr="00B9414E">
        <w:rPr>
          <w:b/>
          <w:bCs/>
        </w:rPr>
        <w:t>:</w:t>
      </w:r>
    </w:p>
    <w:p w14:paraId="70F1F9C7" w14:textId="41C8F822" w:rsidR="00B9414E" w:rsidRDefault="00B9414E" w:rsidP="00A71827">
      <w:pPr>
        <w:jc w:val="center"/>
      </w:pPr>
      <w:r w:rsidRPr="00B9414E">
        <w:t xml:space="preserve">I Komang Ari Mogi, </w:t>
      </w:r>
      <w:proofErr w:type="gramStart"/>
      <w:r w:rsidRPr="00B9414E">
        <w:t>S.Kom.,</w:t>
      </w:r>
      <w:proofErr w:type="gramEnd"/>
      <w:r w:rsidRPr="00B9414E">
        <w:t xml:space="preserve"> M.Kom.</w:t>
      </w:r>
    </w:p>
    <w:p w14:paraId="09A4C574" w14:textId="177D735D" w:rsidR="00C86802" w:rsidRDefault="00C86802" w:rsidP="00A71827">
      <w:pPr>
        <w:jc w:val="center"/>
      </w:pPr>
    </w:p>
    <w:p w14:paraId="42BF7161" w14:textId="77777777" w:rsidR="00B9414E" w:rsidRDefault="00B9414E" w:rsidP="00A71827">
      <w:pPr>
        <w:jc w:val="center"/>
      </w:pPr>
    </w:p>
    <w:p w14:paraId="72D18F75" w14:textId="77777777" w:rsidR="00B9414E" w:rsidRDefault="00B9414E" w:rsidP="00A71827">
      <w:pPr>
        <w:jc w:val="center"/>
      </w:pPr>
    </w:p>
    <w:p w14:paraId="1E8CD23F" w14:textId="42BAAF85" w:rsidR="00C86802" w:rsidRPr="00B9414E" w:rsidRDefault="00C86802" w:rsidP="00A71827">
      <w:pPr>
        <w:jc w:val="center"/>
        <w:rPr>
          <w:b/>
          <w:bCs/>
        </w:rPr>
      </w:pPr>
      <w:r w:rsidRPr="00B9414E">
        <w:rPr>
          <w:b/>
          <w:bCs/>
        </w:rPr>
        <w:t>Disusun Oleh:</w:t>
      </w:r>
    </w:p>
    <w:p w14:paraId="0EEC4894" w14:textId="5E5272FA" w:rsidR="00C86802" w:rsidRDefault="00492B70" w:rsidP="00A71827">
      <w:pPr>
        <w:jc w:val="center"/>
        <w:rPr>
          <w:lang w:val="id-ID"/>
        </w:rPr>
      </w:pPr>
      <w:r>
        <w:t xml:space="preserve">Kelompok </w:t>
      </w:r>
      <w:r>
        <w:rPr>
          <w:lang w:val="id-ID"/>
        </w:rPr>
        <w:t>3</w:t>
      </w:r>
    </w:p>
    <w:p w14:paraId="2F0F420A" w14:textId="77777777" w:rsidR="0075514F" w:rsidRDefault="0075514F" w:rsidP="0075514F">
      <w:pPr>
        <w:jc w:val="center"/>
      </w:pPr>
      <w:r>
        <w:rPr>
          <w:lang w:val="id-ID"/>
        </w:rPr>
        <w:t>I Gusti Ayu Mirah Agung Jayanti</w:t>
      </w:r>
      <w:r>
        <w:t xml:space="preserve"> </w:t>
      </w:r>
      <w:r>
        <w:tab/>
      </w:r>
      <w:r>
        <w:tab/>
        <w:t>1808561057</w:t>
      </w:r>
    </w:p>
    <w:p w14:paraId="087FF8FA" w14:textId="5E06867C" w:rsidR="00B9414E" w:rsidRDefault="00694341" w:rsidP="00A71827">
      <w:pPr>
        <w:jc w:val="center"/>
      </w:pPr>
      <w:r>
        <w:rPr>
          <w:lang w:val="id-ID"/>
        </w:rPr>
        <w:t>I Ketut Kusuma Merdana</w:t>
      </w:r>
      <w:r>
        <w:tab/>
      </w:r>
      <w:r>
        <w:tab/>
      </w:r>
      <w:r>
        <w:tab/>
        <w:t>1808561111</w:t>
      </w:r>
    </w:p>
    <w:p w14:paraId="003D600A" w14:textId="4D9A0CF7" w:rsidR="00C86802" w:rsidRDefault="00C86802" w:rsidP="00A71827">
      <w:pPr>
        <w:jc w:val="center"/>
      </w:pPr>
    </w:p>
    <w:p w14:paraId="29F03574" w14:textId="6C797DCD" w:rsidR="00C86802" w:rsidRDefault="00C86802" w:rsidP="00A71827">
      <w:pPr>
        <w:jc w:val="center"/>
      </w:pPr>
    </w:p>
    <w:p w14:paraId="7FCEE085" w14:textId="456D71BA" w:rsidR="00B9414E" w:rsidRDefault="00B9414E" w:rsidP="00A71827">
      <w:pPr>
        <w:jc w:val="center"/>
      </w:pPr>
    </w:p>
    <w:p w14:paraId="12B0BE18" w14:textId="21796A2C" w:rsidR="00B9414E" w:rsidRDefault="00B9414E" w:rsidP="00A71827">
      <w:pPr>
        <w:jc w:val="center"/>
      </w:pPr>
    </w:p>
    <w:p w14:paraId="661FEACB" w14:textId="77777777" w:rsidR="00B9414E" w:rsidRDefault="00B9414E" w:rsidP="00A71827">
      <w:pPr>
        <w:jc w:val="center"/>
      </w:pPr>
    </w:p>
    <w:p w14:paraId="0DC61B3D" w14:textId="040FB88C" w:rsidR="00B9414E" w:rsidRDefault="00B9414E" w:rsidP="00A71827">
      <w:pPr>
        <w:jc w:val="center"/>
      </w:pPr>
    </w:p>
    <w:p w14:paraId="1053A472" w14:textId="77777777" w:rsidR="00B9414E" w:rsidRDefault="00B9414E" w:rsidP="00A71827">
      <w:pPr>
        <w:jc w:val="center"/>
      </w:pPr>
    </w:p>
    <w:p w14:paraId="3CE7B1B1" w14:textId="1F989B76" w:rsidR="00C86802" w:rsidRDefault="00C86802" w:rsidP="00A71827">
      <w:pPr>
        <w:jc w:val="center"/>
      </w:pPr>
    </w:p>
    <w:p w14:paraId="3C90AE45" w14:textId="08A2A9F1" w:rsidR="00C86802" w:rsidRPr="00B9414E" w:rsidRDefault="00C86802" w:rsidP="00A71827">
      <w:pPr>
        <w:jc w:val="center"/>
        <w:rPr>
          <w:b/>
          <w:bCs/>
        </w:rPr>
      </w:pPr>
      <w:r w:rsidRPr="00B9414E">
        <w:rPr>
          <w:b/>
          <w:bCs/>
        </w:rPr>
        <w:t>PROGRAM STUDI INFORMATIKA</w:t>
      </w:r>
    </w:p>
    <w:p w14:paraId="635E2C36" w14:textId="7517CC9F" w:rsidR="00C86802" w:rsidRPr="00B9414E" w:rsidRDefault="00C86802" w:rsidP="00A71827">
      <w:pPr>
        <w:jc w:val="center"/>
        <w:rPr>
          <w:b/>
          <w:bCs/>
        </w:rPr>
      </w:pPr>
      <w:r w:rsidRPr="00B9414E">
        <w:rPr>
          <w:b/>
          <w:bCs/>
        </w:rPr>
        <w:t>FAKULTAS MATEMATIKA DAN ILMU PENGETAHUAN ALAM</w:t>
      </w:r>
    </w:p>
    <w:p w14:paraId="2D11E8D9" w14:textId="70090541" w:rsidR="00C86802" w:rsidRPr="00B9414E" w:rsidRDefault="00C86802" w:rsidP="00A71827">
      <w:pPr>
        <w:jc w:val="center"/>
        <w:rPr>
          <w:b/>
          <w:bCs/>
        </w:rPr>
      </w:pPr>
      <w:r w:rsidRPr="00B9414E">
        <w:rPr>
          <w:b/>
          <w:bCs/>
        </w:rPr>
        <w:t>UNIVERSITAS UDAYANA</w:t>
      </w:r>
    </w:p>
    <w:p w14:paraId="46E0BD4A" w14:textId="77777777" w:rsidR="00B9414E" w:rsidRDefault="00C86802" w:rsidP="00A71827">
      <w:pPr>
        <w:jc w:val="center"/>
        <w:rPr>
          <w:b/>
          <w:bCs/>
        </w:rPr>
        <w:sectPr w:rsidR="00B9414E" w:rsidSect="00B9414E">
          <w:pgSz w:w="11906" w:h="16838"/>
          <w:pgMar w:top="2268" w:right="1701" w:bottom="1701" w:left="2268" w:header="709" w:footer="709" w:gutter="0"/>
          <w:cols w:space="708"/>
          <w:docGrid w:linePitch="360"/>
        </w:sectPr>
      </w:pPr>
      <w:r w:rsidRPr="00B9414E">
        <w:rPr>
          <w:b/>
          <w:bCs/>
        </w:rPr>
        <w:t>2021</w:t>
      </w:r>
    </w:p>
    <w:p w14:paraId="3A7BC606" w14:textId="77777777" w:rsidR="00B9414E" w:rsidRPr="00B9414E" w:rsidRDefault="00B9414E" w:rsidP="00A71827">
      <w:pPr>
        <w:pStyle w:val="ListParagraph"/>
        <w:numPr>
          <w:ilvl w:val="0"/>
          <w:numId w:val="4"/>
        </w:numPr>
        <w:spacing w:line="276" w:lineRule="auto"/>
        <w:ind w:left="426" w:hanging="426"/>
        <w:rPr>
          <w:lang w:val="en-US"/>
        </w:rPr>
      </w:pPr>
      <w:r w:rsidRPr="00B9414E">
        <w:rPr>
          <w:lang w:val="en-US"/>
        </w:rPr>
        <w:lastRenderedPageBreak/>
        <w:t>Identitas artikel</w:t>
      </w:r>
    </w:p>
    <w:p w14:paraId="007627F5" w14:textId="77777777" w:rsidR="00492B70" w:rsidRDefault="00B9414E" w:rsidP="00492B70">
      <w:pPr>
        <w:pStyle w:val="ListParagraph"/>
        <w:numPr>
          <w:ilvl w:val="0"/>
          <w:numId w:val="2"/>
        </w:numPr>
        <w:spacing w:line="276" w:lineRule="auto"/>
        <w:ind w:left="851" w:hanging="425"/>
        <w:jc w:val="both"/>
        <w:rPr>
          <w:color w:val="auto"/>
          <w:lang w:val="en-US"/>
        </w:rPr>
      </w:pPr>
      <w:r>
        <w:rPr>
          <w:lang w:val="en-US"/>
        </w:rPr>
        <w:t xml:space="preserve">Judul </w:t>
      </w:r>
      <w:r>
        <w:rPr>
          <w:lang w:val="en-US"/>
        </w:rPr>
        <w:tab/>
      </w:r>
      <w:r>
        <w:rPr>
          <w:lang w:val="en-US"/>
        </w:rPr>
        <w:tab/>
      </w:r>
      <w:r>
        <w:rPr>
          <w:lang w:val="en-US"/>
        </w:rPr>
        <w:tab/>
        <w:t xml:space="preserve">: </w:t>
      </w:r>
      <w:r w:rsidR="00492B70" w:rsidRPr="00492B70">
        <w:rPr>
          <w:color w:val="auto"/>
          <w:lang w:val="en-US"/>
        </w:rPr>
        <w:t xml:space="preserve">Combination of Steganography and Cryptography: </w:t>
      </w:r>
    </w:p>
    <w:p w14:paraId="39689D16" w14:textId="4EE52F65" w:rsidR="00B9414E" w:rsidRPr="00492B70" w:rsidRDefault="00492B70" w:rsidP="00492B70">
      <w:pPr>
        <w:ind w:left="2453" w:firstLine="427"/>
        <w:jc w:val="both"/>
        <w:rPr>
          <w:color w:val="auto"/>
          <w:lang w:val="en-US"/>
        </w:rPr>
      </w:pPr>
      <w:r>
        <w:rPr>
          <w:color w:val="auto"/>
          <w:lang w:val="id-ID"/>
        </w:rPr>
        <w:t xml:space="preserve">  </w:t>
      </w:r>
      <w:r w:rsidRPr="00492B70">
        <w:rPr>
          <w:color w:val="auto"/>
          <w:lang w:val="en-US"/>
        </w:rPr>
        <w:t>A short Survey</w:t>
      </w:r>
    </w:p>
    <w:p w14:paraId="7D5F24B6" w14:textId="536C99A9" w:rsidR="00B9414E" w:rsidRDefault="00B9414E" w:rsidP="00CE7664">
      <w:pPr>
        <w:pStyle w:val="ListParagraph"/>
        <w:numPr>
          <w:ilvl w:val="0"/>
          <w:numId w:val="2"/>
        </w:numPr>
        <w:spacing w:line="276" w:lineRule="auto"/>
        <w:ind w:left="851" w:hanging="425"/>
        <w:jc w:val="both"/>
        <w:rPr>
          <w:lang w:val="en-US"/>
        </w:rPr>
      </w:pPr>
      <w:r>
        <w:rPr>
          <w:lang w:val="en-US"/>
        </w:rPr>
        <w:t>Tahun</w:t>
      </w:r>
      <w:r>
        <w:rPr>
          <w:lang w:val="en-US"/>
        </w:rPr>
        <w:tab/>
      </w:r>
      <w:r>
        <w:rPr>
          <w:lang w:val="en-US"/>
        </w:rPr>
        <w:tab/>
        <w:t xml:space="preserve">: </w:t>
      </w:r>
      <w:r w:rsidR="00492B70">
        <w:rPr>
          <w:lang w:val="en-US"/>
        </w:rPr>
        <w:t>2019</w:t>
      </w:r>
    </w:p>
    <w:p w14:paraId="632DCF01" w14:textId="77777777" w:rsidR="00F1593E" w:rsidRPr="00F1593E" w:rsidRDefault="00B9414E" w:rsidP="00492B70">
      <w:pPr>
        <w:pStyle w:val="ListParagraph"/>
        <w:numPr>
          <w:ilvl w:val="0"/>
          <w:numId w:val="2"/>
        </w:numPr>
        <w:spacing w:line="276" w:lineRule="auto"/>
        <w:ind w:left="851" w:hanging="425"/>
        <w:jc w:val="both"/>
        <w:rPr>
          <w:lang w:val="en-US"/>
        </w:rPr>
      </w:pPr>
      <w:r>
        <w:rPr>
          <w:lang w:val="en-US"/>
        </w:rPr>
        <w:t>Penulis</w:t>
      </w:r>
      <w:r>
        <w:rPr>
          <w:lang w:val="en-US"/>
        </w:rPr>
        <w:tab/>
      </w:r>
      <w:r>
        <w:rPr>
          <w:lang w:val="en-US"/>
        </w:rPr>
        <w:tab/>
        <w:t xml:space="preserve">: </w:t>
      </w:r>
      <w:r w:rsidR="00492B70" w:rsidRPr="00492B70">
        <w:rPr>
          <w:color w:val="auto"/>
          <w:lang w:val="en-US"/>
        </w:rPr>
        <w:t xml:space="preserve">Mustafa Sabah Taha, Mohd Shafry Mohd Rahim, </w:t>
      </w:r>
    </w:p>
    <w:p w14:paraId="50738062" w14:textId="69ECC7EE" w:rsidR="00F1593E" w:rsidRDefault="00F1593E" w:rsidP="00F1593E">
      <w:pPr>
        <w:ind w:left="2453" w:firstLine="427"/>
        <w:jc w:val="both"/>
        <w:rPr>
          <w:color w:val="auto"/>
          <w:lang w:val="en-US"/>
        </w:rPr>
      </w:pPr>
      <w:r>
        <w:rPr>
          <w:color w:val="auto"/>
          <w:lang w:val="id-ID"/>
        </w:rPr>
        <w:t xml:space="preserve">  </w:t>
      </w:r>
      <w:r w:rsidR="00492B70" w:rsidRPr="00F1593E">
        <w:rPr>
          <w:color w:val="auto"/>
          <w:lang w:val="en-US"/>
        </w:rPr>
        <w:t xml:space="preserve">Sameer abdulsattar lafta, Mohammed Mahdi </w:t>
      </w:r>
    </w:p>
    <w:p w14:paraId="46106482" w14:textId="7A08CCB4" w:rsidR="00B9414E" w:rsidRPr="00F1593E" w:rsidRDefault="00F1593E" w:rsidP="00F1593E">
      <w:pPr>
        <w:ind w:left="2880"/>
        <w:jc w:val="both"/>
        <w:rPr>
          <w:lang w:val="en-US"/>
        </w:rPr>
      </w:pPr>
      <w:r>
        <w:rPr>
          <w:color w:val="auto"/>
          <w:lang w:val="id-ID"/>
        </w:rPr>
        <w:t xml:space="preserve">  </w:t>
      </w:r>
      <w:r w:rsidR="00492B70" w:rsidRPr="00F1593E">
        <w:rPr>
          <w:color w:val="auto"/>
          <w:lang w:val="en-US"/>
        </w:rPr>
        <w:t>Hashim, Hassanain Mahdi Alzuabidi</w:t>
      </w:r>
    </w:p>
    <w:p w14:paraId="15A1318E" w14:textId="77777777" w:rsidR="00F1593E" w:rsidRDefault="00B9414E" w:rsidP="00F1593E">
      <w:pPr>
        <w:pStyle w:val="ListParagraph"/>
        <w:numPr>
          <w:ilvl w:val="0"/>
          <w:numId w:val="2"/>
        </w:numPr>
        <w:spacing w:line="276" w:lineRule="auto"/>
        <w:ind w:left="851" w:hanging="425"/>
        <w:jc w:val="both"/>
        <w:rPr>
          <w:color w:val="auto"/>
          <w:lang w:val="en-US"/>
        </w:rPr>
      </w:pPr>
      <w:r w:rsidRPr="00F1593E">
        <w:rPr>
          <w:color w:val="auto"/>
          <w:lang w:val="en-US"/>
        </w:rPr>
        <w:t>Jurnal/Prosiding</w:t>
      </w:r>
      <w:r w:rsidRPr="00F1593E">
        <w:rPr>
          <w:color w:val="auto"/>
          <w:lang w:val="en-US"/>
        </w:rPr>
        <w:tab/>
        <w:t xml:space="preserve">: </w:t>
      </w:r>
      <w:r w:rsidR="00F1593E" w:rsidRPr="00F1593E">
        <w:rPr>
          <w:color w:val="auto"/>
          <w:lang w:val="en-US"/>
        </w:rPr>
        <w:t xml:space="preserve">2nd International Conference on Sustainable </w:t>
      </w:r>
    </w:p>
    <w:p w14:paraId="0BD39974" w14:textId="2BD71988" w:rsidR="00F1593E" w:rsidRPr="00F1593E" w:rsidRDefault="00F1593E" w:rsidP="00F1593E">
      <w:pPr>
        <w:ind w:left="2453" w:firstLine="427"/>
        <w:jc w:val="both"/>
        <w:rPr>
          <w:color w:val="auto"/>
          <w:lang w:val="en-US"/>
        </w:rPr>
      </w:pPr>
      <w:r>
        <w:rPr>
          <w:color w:val="auto"/>
          <w:lang w:val="id-ID"/>
        </w:rPr>
        <w:t xml:space="preserve">  </w:t>
      </w:r>
      <w:r w:rsidRPr="00F1593E">
        <w:rPr>
          <w:color w:val="auto"/>
          <w:lang w:val="en-US"/>
        </w:rPr>
        <w:t>Engineering Techniques (ICSET 2019)</w:t>
      </w:r>
    </w:p>
    <w:p w14:paraId="7DF32241" w14:textId="4FB2B39B" w:rsidR="00B9414E" w:rsidRDefault="00B9414E" w:rsidP="00F1593E">
      <w:pPr>
        <w:pStyle w:val="ListParagraph"/>
        <w:numPr>
          <w:ilvl w:val="0"/>
          <w:numId w:val="2"/>
        </w:numPr>
        <w:spacing w:line="276" w:lineRule="auto"/>
        <w:ind w:left="851" w:hanging="425"/>
        <w:jc w:val="both"/>
        <w:rPr>
          <w:lang w:val="en-US"/>
        </w:rPr>
      </w:pPr>
      <w:r w:rsidRPr="00F1593E">
        <w:rPr>
          <w:color w:val="auto"/>
          <w:lang w:val="en-US"/>
        </w:rPr>
        <w:t>Volume &amp;</w:t>
      </w:r>
      <w:r>
        <w:rPr>
          <w:lang w:val="en-US"/>
        </w:rPr>
        <w:t xml:space="preserve"> Halaman</w:t>
      </w:r>
      <w:r>
        <w:rPr>
          <w:lang w:val="en-US"/>
        </w:rPr>
        <w:tab/>
        <w:t xml:space="preserve">: </w:t>
      </w:r>
      <w:r w:rsidR="00946ADA" w:rsidRPr="00946ADA">
        <w:rPr>
          <w:lang w:val="en-US"/>
        </w:rPr>
        <w:t>Vo. 5 No. 3 &amp; Hal. 125 – 137</w:t>
      </w:r>
    </w:p>
    <w:p w14:paraId="08AB6D4A" w14:textId="0A355340" w:rsidR="00946ADA" w:rsidRDefault="0075514F" w:rsidP="00CE7664">
      <w:pPr>
        <w:pStyle w:val="ListParagraph"/>
        <w:numPr>
          <w:ilvl w:val="0"/>
          <w:numId w:val="2"/>
        </w:numPr>
        <w:spacing w:line="276" w:lineRule="auto"/>
        <w:ind w:left="851" w:hanging="425"/>
        <w:jc w:val="both"/>
        <w:rPr>
          <w:lang w:val="en-US"/>
        </w:rPr>
      </w:pPr>
      <w:r>
        <w:rPr>
          <w:lang w:val="en-US"/>
        </w:rPr>
        <w:t>Reviewer</w:t>
      </w:r>
      <w:r>
        <w:rPr>
          <w:lang w:val="en-US"/>
        </w:rPr>
        <w:tab/>
      </w:r>
      <w:r>
        <w:rPr>
          <w:lang w:val="en-US"/>
        </w:rPr>
        <w:tab/>
      </w:r>
      <w:proofErr w:type="gramStart"/>
      <w:r>
        <w:rPr>
          <w:lang w:val="en-US"/>
        </w:rPr>
        <w:t>:</w:t>
      </w:r>
      <w:r w:rsidR="00F1593E">
        <w:rPr>
          <w:lang w:val="en-US"/>
        </w:rPr>
        <w:t>1</w:t>
      </w:r>
      <w:proofErr w:type="gramEnd"/>
      <w:r w:rsidR="00F1593E">
        <w:rPr>
          <w:lang w:val="en-US"/>
        </w:rPr>
        <w:t xml:space="preserve">. </w:t>
      </w:r>
      <w:r>
        <w:t>I Gusti Ayu Mirah Agung Jayanti</w:t>
      </w:r>
      <w:r w:rsidR="00F1593E">
        <w:t xml:space="preserve"> </w:t>
      </w:r>
      <w:r w:rsidR="00F1593E">
        <w:tab/>
      </w:r>
      <w:r>
        <w:rPr>
          <w:lang w:val="en-US"/>
        </w:rPr>
        <w:t>(1808561057</w:t>
      </w:r>
      <w:r w:rsidR="00946ADA">
        <w:rPr>
          <w:lang w:val="en-US"/>
        </w:rPr>
        <w:t>)</w:t>
      </w:r>
    </w:p>
    <w:p w14:paraId="737614D1" w14:textId="2C672C0D" w:rsidR="00B9414E" w:rsidRPr="00946ADA" w:rsidRDefault="0075514F" w:rsidP="00CE7664">
      <w:pPr>
        <w:pStyle w:val="ListParagraph"/>
        <w:spacing w:line="276" w:lineRule="auto"/>
        <w:ind w:left="2291" w:firstLine="589"/>
        <w:jc w:val="both"/>
        <w:rPr>
          <w:lang w:val="en-US"/>
        </w:rPr>
      </w:pPr>
      <w:r>
        <w:rPr>
          <w:lang w:val="en-US"/>
        </w:rPr>
        <w:t xml:space="preserve"> </w:t>
      </w:r>
      <w:r w:rsidR="00F1593E">
        <w:rPr>
          <w:lang w:val="en-US"/>
        </w:rPr>
        <w:t xml:space="preserve">2. </w:t>
      </w:r>
      <w:r w:rsidR="00F1593E">
        <w:t>I</w:t>
      </w:r>
      <w:r>
        <w:t xml:space="preserve"> Ketut Kusuma </w:t>
      </w:r>
      <w:proofErr w:type="gramStart"/>
      <w:r>
        <w:t xml:space="preserve">Merdana </w:t>
      </w:r>
      <w:r w:rsidR="002933B9">
        <w:rPr>
          <w:lang w:val="en-US"/>
        </w:rPr>
        <w:t xml:space="preserve"> (</w:t>
      </w:r>
      <w:proofErr w:type="gramEnd"/>
      <w:r w:rsidR="002933B9">
        <w:rPr>
          <w:lang w:val="en-US"/>
        </w:rPr>
        <w:t>1808561111</w:t>
      </w:r>
      <w:r w:rsidR="00946ADA">
        <w:rPr>
          <w:lang w:val="en-US"/>
        </w:rPr>
        <w:t>)</w:t>
      </w:r>
    </w:p>
    <w:p w14:paraId="140983D9" w14:textId="501CB1EB" w:rsidR="00B9414E" w:rsidRDefault="00B9414E" w:rsidP="00CE7664">
      <w:pPr>
        <w:pStyle w:val="ListParagraph"/>
        <w:numPr>
          <w:ilvl w:val="0"/>
          <w:numId w:val="2"/>
        </w:numPr>
        <w:spacing w:line="276" w:lineRule="auto"/>
        <w:ind w:left="851" w:hanging="425"/>
        <w:jc w:val="both"/>
        <w:rPr>
          <w:lang w:val="en-US"/>
        </w:rPr>
      </w:pPr>
      <w:r>
        <w:rPr>
          <w:lang w:val="en-US"/>
        </w:rPr>
        <w:t>Tanggal</w:t>
      </w:r>
      <w:r>
        <w:rPr>
          <w:lang w:val="en-US"/>
        </w:rPr>
        <w:tab/>
      </w:r>
      <w:r>
        <w:rPr>
          <w:lang w:val="en-US"/>
        </w:rPr>
        <w:tab/>
        <w:t xml:space="preserve">: </w:t>
      </w:r>
      <w:r w:rsidR="00492B70">
        <w:t>Senin</w:t>
      </w:r>
      <w:r w:rsidR="00492B70">
        <w:rPr>
          <w:lang w:val="en-US"/>
        </w:rPr>
        <w:t>, 07</w:t>
      </w:r>
      <w:r w:rsidR="00946ADA">
        <w:rPr>
          <w:lang w:val="en-US"/>
        </w:rPr>
        <w:t xml:space="preserve"> Juni 2021</w:t>
      </w:r>
    </w:p>
    <w:p w14:paraId="35776FA6" w14:textId="77777777" w:rsidR="00B9414E" w:rsidRPr="00B9414E" w:rsidRDefault="00B9414E" w:rsidP="00A71827">
      <w:pPr>
        <w:ind w:left="426"/>
        <w:rPr>
          <w:lang w:val="en-US"/>
        </w:rPr>
      </w:pPr>
    </w:p>
    <w:p w14:paraId="4C13E14A" w14:textId="77777777" w:rsidR="00B9414E" w:rsidRDefault="00B9414E" w:rsidP="00A71827">
      <w:pPr>
        <w:pStyle w:val="ListParagraph"/>
        <w:numPr>
          <w:ilvl w:val="0"/>
          <w:numId w:val="4"/>
        </w:numPr>
        <w:spacing w:line="276" w:lineRule="auto"/>
        <w:ind w:left="426" w:hanging="426"/>
        <w:rPr>
          <w:lang w:val="en-US"/>
        </w:rPr>
      </w:pPr>
      <w:r>
        <w:rPr>
          <w:lang w:val="en-US"/>
        </w:rPr>
        <w:t>Hasil review</w:t>
      </w:r>
    </w:p>
    <w:p w14:paraId="31B6BC56" w14:textId="77777777" w:rsidR="00B9414E" w:rsidRDefault="00B9414E" w:rsidP="00A71827">
      <w:pPr>
        <w:pStyle w:val="ListParagraph"/>
        <w:numPr>
          <w:ilvl w:val="0"/>
          <w:numId w:val="3"/>
        </w:numPr>
        <w:spacing w:line="276" w:lineRule="auto"/>
        <w:ind w:left="851" w:hanging="425"/>
        <w:rPr>
          <w:lang w:val="en-US"/>
        </w:rPr>
      </w:pPr>
      <w:r>
        <w:rPr>
          <w:lang w:val="en-US"/>
        </w:rPr>
        <w:t>Tujuan Penelitian</w:t>
      </w:r>
    </w:p>
    <w:p w14:paraId="77E25690" w14:textId="34020DE1" w:rsidR="00492B70" w:rsidRPr="00F1593E" w:rsidRDefault="00492B70" w:rsidP="00F1593E">
      <w:pPr>
        <w:ind w:left="426" w:firstLine="708"/>
        <w:jc w:val="both"/>
        <w:rPr>
          <w:lang w:val="id-ID"/>
        </w:rPr>
      </w:pPr>
      <w:r>
        <w:t xml:space="preserve">Tujuan </w:t>
      </w:r>
      <w:r w:rsidRPr="00F1593E">
        <w:rPr>
          <w:lang w:val="en-US"/>
        </w:rPr>
        <w:t>Penulis</w:t>
      </w:r>
      <w:r>
        <w:t xml:space="preserve"> pada penelitian</w:t>
      </w:r>
      <w:r w:rsidR="00F1593E">
        <w:t xml:space="preserve"> ini adalah untuk meninjau dan membandingkan kombinasi antara kriptografi dengan metode steganografi dengan sistem hybrid yang mana bisa meningkatkan keamanan dari data</w:t>
      </w:r>
      <w:r w:rsidR="0082093D">
        <w:rPr>
          <w:lang w:val="id-ID"/>
        </w:rPr>
        <w:t xml:space="preserve"> rahasia yang dapat diserang</w:t>
      </w:r>
      <w:r w:rsidR="00F974C6">
        <w:rPr>
          <w:lang w:val="id-ID"/>
        </w:rPr>
        <w:t xml:space="preserve"> yang didapatkan dari jurnal-jurnal yang sudah dipublikasikan</w:t>
      </w:r>
      <w:r w:rsidR="00F1593E">
        <w:t>.</w:t>
      </w:r>
      <w:r w:rsidR="0082093D">
        <w:rPr>
          <w:lang w:val="id-ID"/>
        </w:rPr>
        <w:t xml:space="preserve"> Dengan memanipulasi data menggunakan kriptografi membuat penyerang tidak dapat membaca data, dan dengan steg</w:t>
      </w:r>
      <w:r w:rsidR="006434DC">
        <w:rPr>
          <w:lang w:val="id-ID"/>
        </w:rPr>
        <w:t>anografi data tersebut disembunyikan sedemikian rupa agar tidak diketahui oleh penyerang.</w:t>
      </w:r>
      <w:r w:rsidR="00F1593E">
        <w:rPr>
          <w:lang w:val="id-ID"/>
        </w:rPr>
        <w:t xml:space="preserve"> </w:t>
      </w:r>
    </w:p>
    <w:p w14:paraId="762E30CE" w14:textId="0A6FD247" w:rsidR="00B9414E" w:rsidRDefault="00CE7664" w:rsidP="00A71827">
      <w:pPr>
        <w:pStyle w:val="ListParagraph"/>
        <w:numPr>
          <w:ilvl w:val="0"/>
          <w:numId w:val="3"/>
        </w:numPr>
        <w:spacing w:line="276" w:lineRule="auto"/>
        <w:ind w:left="851" w:hanging="425"/>
        <w:rPr>
          <w:lang w:val="en-US"/>
        </w:rPr>
      </w:pPr>
      <w:r>
        <w:rPr>
          <w:lang w:val="en-US"/>
        </w:rPr>
        <w:t>Objek</w:t>
      </w:r>
      <w:r w:rsidR="00B9414E">
        <w:rPr>
          <w:lang w:val="en-US"/>
        </w:rPr>
        <w:t xml:space="preserve"> atau Data Penelitian</w:t>
      </w:r>
    </w:p>
    <w:p w14:paraId="5FF65527" w14:textId="1D13F2D9" w:rsidR="006434DC" w:rsidRPr="006434DC" w:rsidRDefault="006434DC" w:rsidP="00EB3165">
      <w:pPr>
        <w:ind w:left="426" w:firstLine="708"/>
        <w:jc w:val="both"/>
        <w:rPr>
          <w:lang w:val="id-ID"/>
        </w:rPr>
      </w:pPr>
      <w:r>
        <w:rPr>
          <w:lang w:val="id-ID"/>
        </w:rPr>
        <w:t xml:space="preserve">Untuk objek dan data penelitian yang dilakukan oleh penulis merupakan objek data berupa teks yang disisipkan ke dalam </w:t>
      </w:r>
      <w:r>
        <w:rPr>
          <w:i/>
          <w:lang w:val="id-ID"/>
        </w:rPr>
        <w:t xml:space="preserve">cover </w:t>
      </w:r>
      <w:r>
        <w:rPr>
          <w:lang w:val="id-ID"/>
        </w:rPr>
        <w:t>berupa gambar, audio, video. Dengan ukuran pixel gambar adalah 256 x 256 pixels, dengan tipe serangan berupa kriptoanalisis dan steganalisis.</w:t>
      </w:r>
    </w:p>
    <w:p w14:paraId="2E819EC3" w14:textId="2049938C" w:rsidR="00B9414E" w:rsidRDefault="00B9414E" w:rsidP="00A71827">
      <w:pPr>
        <w:pStyle w:val="ListParagraph"/>
        <w:numPr>
          <w:ilvl w:val="0"/>
          <w:numId w:val="3"/>
        </w:numPr>
        <w:spacing w:line="276" w:lineRule="auto"/>
        <w:ind w:left="851" w:hanging="425"/>
        <w:rPr>
          <w:lang w:val="en-US"/>
        </w:rPr>
      </w:pPr>
      <w:r>
        <w:rPr>
          <w:lang w:val="en-US"/>
        </w:rPr>
        <w:t>Metode Penelitia</w:t>
      </w:r>
      <w:r w:rsidR="00EB3165">
        <w:rPr>
          <w:lang w:val="en-US"/>
        </w:rPr>
        <w:t>n</w:t>
      </w:r>
    </w:p>
    <w:p w14:paraId="6A00E219" w14:textId="522027AF" w:rsidR="00227053" w:rsidRDefault="00227053" w:rsidP="00227053">
      <w:pPr>
        <w:ind w:left="426" w:firstLine="708"/>
        <w:jc w:val="both"/>
        <w:rPr>
          <w:lang w:val="id-ID"/>
        </w:rPr>
      </w:pPr>
      <w:r w:rsidRPr="00227053">
        <w:rPr>
          <w:lang w:val="id-ID"/>
        </w:rPr>
        <w:t>Metode yang digunakan pertama dengan SCMACS merupakan teknik enkripsi data efektif dengan penggunaan steganografi metode LSB. Yang kedua menggunakan metode enskripsi kunci AES-128 yang merubah pesan sebelum dikodekan menjadi QR kode yang disembunyikan di operator yang sesuai. Yang ketiga dengan algoritma DES yang menggunakan 16 putaran dan ukuran blok 64-bit, kemudian piksel k-means metode clustering untuk menyematkan data pada masing-masing segmen. Selanjutnya Two Fish algoritma untuk enskripsi dengan kombinasi steganografi Adaptive B45 untuk peningkatkan kualitas gambar stego.</w:t>
      </w:r>
    </w:p>
    <w:p w14:paraId="3485B636" w14:textId="77777777" w:rsidR="00920634" w:rsidRDefault="00920634" w:rsidP="00227053">
      <w:pPr>
        <w:ind w:left="426" w:firstLine="708"/>
        <w:jc w:val="both"/>
        <w:rPr>
          <w:lang w:val="id-ID"/>
        </w:rPr>
      </w:pPr>
    </w:p>
    <w:p w14:paraId="08AC1561" w14:textId="77777777" w:rsidR="00920634" w:rsidRPr="00227053" w:rsidRDefault="00920634" w:rsidP="00227053">
      <w:pPr>
        <w:ind w:left="426" w:firstLine="708"/>
        <w:jc w:val="both"/>
        <w:rPr>
          <w:lang w:val="id-ID"/>
        </w:rPr>
      </w:pPr>
    </w:p>
    <w:p w14:paraId="50021752" w14:textId="77777777" w:rsidR="00B9414E" w:rsidRDefault="00B9414E" w:rsidP="00A71827">
      <w:pPr>
        <w:pStyle w:val="ListParagraph"/>
        <w:numPr>
          <w:ilvl w:val="0"/>
          <w:numId w:val="3"/>
        </w:numPr>
        <w:spacing w:line="276" w:lineRule="auto"/>
        <w:ind w:left="851" w:hanging="425"/>
        <w:rPr>
          <w:lang w:val="en-US"/>
        </w:rPr>
      </w:pPr>
      <w:r>
        <w:rPr>
          <w:lang w:val="en-US"/>
        </w:rPr>
        <w:lastRenderedPageBreak/>
        <w:t>Hasil Penelitian</w:t>
      </w:r>
    </w:p>
    <w:p w14:paraId="3C47A70F" w14:textId="2E36CB9B" w:rsidR="00EB3165" w:rsidRPr="00906FCC" w:rsidRDefault="00281EA2" w:rsidP="00EB3165">
      <w:pPr>
        <w:ind w:left="426" w:firstLine="708"/>
        <w:jc w:val="both"/>
        <w:rPr>
          <w:lang w:val="en-US"/>
        </w:rPr>
      </w:pPr>
      <w:r w:rsidRPr="00281EA2">
        <w:rPr>
          <w:lang w:val="en-US"/>
        </w:rPr>
        <w:t>Kombinasi dari banyak teknik steganografi dengan algoritma yang berbeda seperti</w:t>
      </w:r>
      <w:proofErr w:type="gramStart"/>
      <w:r w:rsidRPr="00281EA2">
        <w:rPr>
          <w:lang w:val="en-US"/>
        </w:rPr>
        <w:t>:kriptografi</w:t>
      </w:r>
      <w:proofErr w:type="gramEnd"/>
      <w:r w:rsidRPr="00281EA2">
        <w:rPr>
          <w:lang w:val="en-US"/>
        </w:rPr>
        <w:t>, algoritma AES, pembuatan kunci acak, komponen perubahan, dan keamanan berbasis kunci algoritma telah ditinjau oleh penulis berdasarkan refrensi dalam daftar pustaka. Jumlah ancaman yang dilaporkan terhadap keamanan data terus meningkat dalam beberapa tahun terakhir dan menjadi tantangan keamanan yang serius. Ancaman ini bisa dibatalkan menggunakan teknik kriptografi dan steganografi. Studi saat ini menyarankan kombinasi dari kedua teknik untuk mencapai kerangka kerja yang lebih kuat dan lebih kuat lagi dengan keamanan yang lebih baik dibandingkan dengan komponen individu</w:t>
      </w:r>
      <w:bookmarkStart w:id="0" w:name="_GoBack"/>
      <w:bookmarkEnd w:id="0"/>
    </w:p>
    <w:p w14:paraId="3636FFB8" w14:textId="77777777" w:rsidR="00B9414E" w:rsidRDefault="00B9414E" w:rsidP="00A71827">
      <w:pPr>
        <w:pStyle w:val="ListParagraph"/>
        <w:numPr>
          <w:ilvl w:val="0"/>
          <w:numId w:val="3"/>
        </w:numPr>
        <w:spacing w:line="276" w:lineRule="auto"/>
        <w:ind w:left="851" w:hanging="425"/>
        <w:rPr>
          <w:lang w:val="en-US"/>
        </w:rPr>
      </w:pPr>
      <w:r>
        <w:rPr>
          <w:lang w:val="en-US"/>
        </w:rPr>
        <w:t>Kesimpulan</w:t>
      </w:r>
    </w:p>
    <w:p w14:paraId="76FD03B1" w14:textId="75955D1B" w:rsidR="00B9414E" w:rsidRPr="00A26788" w:rsidRDefault="00A26788" w:rsidP="00C7259F">
      <w:pPr>
        <w:ind w:left="426" w:firstLine="708"/>
        <w:jc w:val="both"/>
        <w:rPr>
          <w:lang w:val="id-ID"/>
        </w:rPr>
      </w:pPr>
      <w:r>
        <w:rPr>
          <w:lang w:val="id-ID"/>
        </w:rPr>
        <w:t xml:space="preserve">Setelah melakukan studi perbandingan ilmu kriptografi dan steganografi yang dilakukan oleh penulis mendapatkan kesimpulan bahwa steganografi bukanlah alternatif yang cocok untuk kombinasi dengan kriptografi dikarenakannya pada kekhasan pada aspek masing-masing. Kriptografi merupakan tindakan untuk penyandian dan penguraian pesan, sedangkan steganografi mengacu pada kerahasiaan pesan menjadi pesan sampul yang membuat keberadaannya tersembunyi. </w:t>
      </w:r>
      <w:r w:rsidR="00FC27CF">
        <w:rPr>
          <w:lang w:val="id-ID"/>
        </w:rPr>
        <w:t>Menggunakan salah satu teknik dapat sangat rentan oleh pihak ketiga jadi kombinasi antara steganografi dan kriptografi dapat memberikan peningkatan pada keamanan dan ketahanan.</w:t>
      </w:r>
    </w:p>
    <w:p w14:paraId="638392F0" w14:textId="77777777" w:rsidR="00B9414E" w:rsidRDefault="00B9414E" w:rsidP="00A71827">
      <w:pPr>
        <w:pStyle w:val="ListParagraph"/>
        <w:numPr>
          <w:ilvl w:val="0"/>
          <w:numId w:val="3"/>
        </w:numPr>
        <w:spacing w:line="276" w:lineRule="auto"/>
        <w:ind w:left="851" w:hanging="425"/>
        <w:rPr>
          <w:lang w:val="en-US"/>
        </w:rPr>
      </w:pPr>
      <w:r>
        <w:rPr>
          <w:lang w:val="en-US"/>
        </w:rPr>
        <w:t>Saran</w:t>
      </w:r>
    </w:p>
    <w:p w14:paraId="251B8753" w14:textId="52DA56E2" w:rsidR="00C86802" w:rsidRPr="00C7259F" w:rsidRDefault="00C7259F" w:rsidP="00C7259F">
      <w:pPr>
        <w:ind w:left="426" w:firstLine="708"/>
        <w:jc w:val="both"/>
        <w:rPr>
          <w:lang w:val="id-ID"/>
        </w:rPr>
      </w:pPr>
      <w:r w:rsidRPr="00C7259F">
        <w:rPr>
          <w:lang w:val="id-ID"/>
        </w:rPr>
        <w:t xml:space="preserve">Jika hanya menggunakan salah satu teknik-teknik ini, </w:t>
      </w:r>
      <w:proofErr w:type="gramStart"/>
      <w:r w:rsidRPr="00C7259F">
        <w:rPr>
          <w:lang w:val="id-ID"/>
        </w:rPr>
        <w:t>akan</w:t>
      </w:r>
      <w:proofErr w:type="gramEnd"/>
      <w:r w:rsidRPr="00C7259F">
        <w:rPr>
          <w:lang w:val="id-ID"/>
        </w:rPr>
        <w:t xml:space="preserve"> membuat sistem rentan terhadap pihak ketiga. Oleh karena itu penulis menyarankan untuk melakukan kombinasi teknik Steganografi dan Kriptografi untuk memberikan lebih banyak keamanan dan ketahanan.</w:t>
      </w:r>
    </w:p>
    <w:sectPr w:rsidR="00C86802" w:rsidRPr="00C7259F" w:rsidSect="00B9414E">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57709"/>
    <w:multiLevelType w:val="hybridMultilevel"/>
    <w:tmpl w:val="D0060DF0"/>
    <w:lvl w:ilvl="0" w:tplc="0421000F">
      <w:start w:val="1"/>
      <w:numFmt w:val="decimal"/>
      <w:lvlText w:val="%1."/>
      <w:lvlJc w:val="left"/>
      <w:pPr>
        <w:ind w:left="2453" w:hanging="360"/>
      </w:pPr>
    </w:lvl>
    <w:lvl w:ilvl="1" w:tplc="04210019">
      <w:start w:val="1"/>
      <w:numFmt w:val="lowerLetter"/>
      <w:lvlText w:val="%2."/>
      <w:lvlJc w:val="left"/>
      <w:pPr>
        <w:ind w:left="3173" w:hanging="360"/>
      </w:pPr>
    </w:lvl>
    <w:lvl w:ilvl="2" w:tplc="0421001B">
      <w:start w:val="1"/>
      <w:numFmt w:val="lowerRoman"/>
      <w:lvlText w:val="%3."/>
      <w:lvlJc w:val="right"/>
      <w:pPr>
        <w:ind w:left="3893" w:hanging="180"/>
      </w:pPr>
    </w:lvl>
    <w:lvl w:ilvl="3" w:tplc="0421000F">
      <w:start w:val="1"/>
      <w:numFmt w:val="decimal"/>
      <w:lvlText w:val="%4."/>
      <w:lvlJc w:val="left"/>
      <w:pPr>
        <w:ind w:left="4613" w:hanging="360"/>
      </w:pPr>
    </w:lvl>
    <w:lvl w:ilvl="4" w:tplc="04210019">
      <w:start w:val="1"/>
      <w:numFmt w:val="lowerLetter"/>
      <w:lvlText w:val="%5."/>
      <w:lvlJc w:val="left"/>
      <w:pPr>
        <w:ind w:left="5333" w:hanging="360"/>
      </w:pPr>
    </w:lvl>
    <w:lvl w:ilvl="5" w:tplc="0421001B">
      <w:start w:val="1"/>
      <w:numFmt w:val="lowerRoman"/>
      <w:lvlText w:val="%6."/>
      <w:lvlJc w:val="right"/>
      <w:pPr>
        <w:ind w:left="6053" w:hanging="180"/>
      </w:pPr>
    </w:lvl>
    <w:lvl w:ilvl="6" w:tplc="0421000F">
      <w:start w:val="1"/>
      <w:numFmt w:val="decimal"/>
      <w:lvlText w:val="%7."/>
      <w:lvlJc w:val="left"/>
      <w:pPr>
        <w:ind w:left="6773" w:hanging="360"/>
      </w:pPr>
    </w:lvl>
    <w:lvl w:ilvl="7" w:tplc="04210019">
      <w:start w:val="1"/>
      <w:numFmt w:val="lowerLetter"/>
      <w:lvlText w:val="%8."/>
      <w:lvlJc w:val="left"/>
      <w:pPr>
        <w:ind w:left="7493" w:hanging="360"/>
      </w:pPr>
    </w:lvl>
    <w:lvl w:ilvl="8" w:tplc="0421001B">
      <w:start w:val="1"/>
      <w:numFmt w:val="lowerRoman"/>
      <w:lvlText w:val="%9."/>
      <w:lvlJc w:val="right"/>
      <w:pPr>
        <w:ind w:left="8213" w:hanging="180"/>
      </w:pPr>
    </w:lvl>
  </w:abstractNum>
  <w:abstractNum w:abstractNumId="1">
    <w:nsid w:val="4BE72D74"/>
    <w:multiLevelType w:val="hybridMultilevel"/>
    <w:tmpl w:val="7F14945C"/>
    <w:lvl w:ilvl="0" w:tplc="04210019">
      <w:start w:val="1"/>
      <w:numFmt w:val="lowerLetter"/>
      <w:lvlText w:val="%1."/>
      <w:lvlJc w:val="left"/>
      <w:pPr>
        <w:ind w:left="720" w:hanging="360"/>
      </w:pPr>
    </w:lvl>
    <w:lvl w:ilvl="1" w:tplc="38090015">
      <w:start w:val="1"/>
      <w:numFmt w:val="upp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nsid w:val="6A300F9C"/>
    <w:multiLevelType w:val="hybridMultilevel"/>
    <w:tmpl w:val="189ED372"/>
    <w:lvl w:ilvl="0" w:tplc="0421000F">
      <w:start w:val="1"/>
      <w:numFmt w:val="decimal"/>
      <w:lvlText w:val="%1."/>
      <w:lvlJc w:val="left"/>
      <w:pPr>
        <w:ind w:left="1571" w:hanging="360"/>
      </w:pPr>
    </w:lvl>
    <w:lvl w:ilvl="1" w:tplc="04210019">
      <w:start w:val="1"/>
      <w:numFmt w:val="lowerLetter"/>
      <w:lvlText w:val="%2."/>
      <w:lvlJc w:val="left"/>
      <w:pPr>
        <w:ind w:left="2291" w:hanging="360"/>
      </w:pPr>
    </w:lvl>
    <w:lvl w:ilvl="2" w:tplc="0421001B">
      <w:start w:val="1"/>
      <w:numFmt w:val="lowerRoman"/>
      <w:lvlText w:val="%3."/>
      <w:lvlJc w:val="right"/>
      <w:pPr>
        <w:ind w:left="3011" w:hanging="180"/>
      </w:pPr>
    </w:lvl>
    <w:lvl w:ilvl="3" w:tplc="0421000F">
      <w:start w:val="1"/>
      <w:numFmt w:val="decimal"/>
      <w:lvlText w:val="%4."/>
      <w:lvlJc w:val="left"/>
      <w:pPr>
        <w:ind w:left="3731" w:hanging="360"/>
      </w:pPr>
    </w:lvl>
    <w:lvl w:ilvl="4" w:tplc="04210019">
      <w:start w:val="1"/>
      <w:numFmt w:val="lowerLetter"/>
      <w:lvlText w:val="%5."/>
      <w:lvlJc w:val="left"/>
      <w:pPr>
        <w:ind w:left="4451" w:hanging="360"/>
      </w:pPr>
    </w:lvl>
    <w:lvl w:ilvl="5" w:tplc="0421001B">
      <w:start w:val="1"/>
      <w:numFmt w:val="lowerRoman"/>
      <w:lvlText w:val="%6."/>
      <w:lvlJc w:val="right"/>
      <w:pPr>
        <w:ind w:left="5171" w:hanging="180"/>
      </w:pPr>
    </w:lvl>
    <w:lvl w:ilvl="6" w:tplc="0421000F">
      <w:start w:val="1"/>
      <w:numFmt w:val="decimal"/>
      <w:lvlText w:val="%7."/>
      <w:lvlJc w:val="left"/>
      <w:pPr>
        <w:ind w:left="5891" w:hanging="360"/>
      </w:pPr>
    </w:lvl>
    <w:lvl w:ilvl="7" w:tplc="04210019">
      <w:start w:val="1"/>
      <w:numFmt w:val="lowerLetter"/>
      <w:lvlText w:val="%8."/>
      <w:lvlJc w:val="left"/>
      <w:pPr>
        <w:ind w:left="6611" w:hanging="360"/>
      </w:pPr>
    </w:lvl>
    <w:lvl w:ilvl="8" w:tplc="0421001B">
      <w:start w:val="1"/>
      <w:numFmt w:val="lowerRoman"/>
      <w:lvlText w:val="%9."/>
      <w:lvlJc w:val="right"/>
      <w:pPr>
        <w:ind w:left="7331" w:hanging="180"/>
      </w:pPr>
    </w:lvl>
  </w:abstractNum>
  <w:abstractNum w:abstractNumId="3">
    <w:nsid w:val="75B159EA"/>
    <w:multiLevelType w:val="hybridMultilevel"/>
    <w:tmpl w:val="9A08A1D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95B"/>
    <w:rsid w:val="000C3C3C"/>
    <w:rsid w:val="0014595B"/>
    <w:rsid w:val="001E27B3"/>
    <w:rsid w:val="00227053"/>
    <w:rsid w:val="00281EA2"/>
    <w:rsid w:val="002933B9"/>
    <w:rsid w:val="00492B70"/>
    <w:rsid w:val="006434DC"/>
    <w:rsid w:val="00694341"/>
    <w:rsid w:val="0075514F"/>
    <w:rsid w:val="007A72D6"/>
    <w:rsid w:val="0082093D"/>
    <w:rsid w:val="00906FCC"/>
    <w:rsid w:val="00920634"/>
    <w:rsid w:val="00946ADA"/>
    <w:rsid w:val="00981BC7"/>
    <w:rsid w:val="00A26788"/>
    <w:rsid w:val="00A71827"/>
    <w:rsid w:val="00AE70C2"/>
    <w:rsid w:val="00B9414E"/>
    <w:rsid w:val="00C7259F"/>
    <w:rsid w:val="00C86802"/>
    <w:rsid w:val="00CE7664"/>
    <w:rsid w:val="00E1238F"/>
    <w:rsid w:val="00EB3165"/>
    <w:rsid w:val="00EE144A"/>
    <w:rsid w:val="00F1593E"/>
    <w:rsid w:val="00F974C6"/>
    <w:rsid w:val="00FC27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0196"/>
  <w15:chartTrackingRefBased/>
  <w15:docId w15:val="{B823899A-0D97-4231-A36A-A009BB8B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0" w:themeColor="text1"/>
        <w:sz w:val="24"/>
        <w:szCs w:val="22"/>
        <w:lang w:val="en-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1 - Bab"/>
    <w:basedOn w:val="Normal"/>
    <w:next w:val="Normal"/>
    <w:link w:val="Heading1Char"/>
    <w:autoRedefine/>
    <w:uiPriority w:val="9"/>
    <w:qFormat/>
    <w:rsid w:val="00E1238F"/>
    <w:pPr>
      <w:keepNext/>
      <w:keepLines/>
      <w:outlineLvl w:val="0"/>
    </w:pPr>
    <w:rPr>
      <w:rFonts w:eastAsiaTheme="majorEastAsia" w:cstheme="majorBidi"/>
      <w:szCs w:val="32"/>
    </w:rPr>
  </w:style>
  <w:style w:type="paragraph" w:styleId="Heading2">
    <w:name w:val="heading 2"/>
    <w:aliases w:val="Heading 2 - Sub Bab 1"/>
    <w:basedOn w:val="Normal"/>
    <w:next w:val="Normal"/>
    <w:link w:val="Heading2Char"/>
    <w:autoRedefine/>
    <w:uiPriority w:val="9"/>
    <w:unhideWhenUsed/>
    <w:qFormat/>
    <w:rsid w:val="00E1238F"/>
    <w:pPr>
      <w:keepNext/>
      <w:keepLines/>
      <w:outlineLvl w:val="1"/>
    </w:pPr>
    <w:rPr>
      <w:rFonts w:eastAsiaTheme="majorEastAsia" w:cstheme="majorBidi"/>
      <w:szCs w:val="26"/>
    </w:rPr>
  </w:style>
  <w:style w:type="paragraph" w:styleId="Heading3">
    <w:name w:val="heading 3"/>
    <w:aliases w:val="Sub Bab 2"/>
    <w:basedOn w:val="Normal"/>
    <w:next w:val="Normal"/>
    <w:link w:val="Heading3Char"/>
    <w:autoRedefine/>
    <w:uiPriority w:val="9"/>
    <w:unhideWhenUsed/>
    <w:qFormat/>
    <w:rsid w:val="00E1238F"/>
    <w:pPr>
      <w:keepNext/>
      <w:keepLines/>
      <w:outlineLvl w:val="2"/>
    </w:pPr>
    <w:rPr>
      <w:rFonts w:eastAsiaTheme="majorEastAsia" w:cstheme="majorBidi"/>
      <w:szCs w:val="24"/>
    </w:rPr>
  </w:style>
  <w:style w:type="paragraph" w:styleId="Heading4">
    <w:name w:val="heading 4"/>
    <w:aliases w:val="Sub Bab 3"/>
    <w:basedOn w:val="Normal"/>
    <w:next w:val="Normal"/>
    <w:link w:val="Heading4Char"/>
    <w:autoRedefine/>
    <w:uiPriority w:val="9"/>
    <w:unhideWhenUsed/>
    <w:qFormat/>
    <w:rsid w:val="00E1238F"/>
    <w:pPr>
      <w:keepNext/>
      <w:keepLines/>
      <w:outlineLvl w:val="3"/>
    </w:pPr>
    <w:rPr>
      <w:rFonts w:eastAsiaTheme="majorEastAsia" w:cstheme="majorBidi"/>
      <w:iCs/>
    </w:rPr>
  </w:style>
  <w:style w:type="paragraph" w:styleId="Heading5">
    <w:name w:val="heading 5"/>
    <w:aliases w:val="Sub Bab 4"/>
    <w:basedOn w:val="Normal"/>
    <w:next w:val="Normal"/>
    <w:link w:val="Heading5Char"/>
    <w:autoRedefine/>
    <w:uiPriority w:val="9"/>
    <w:unhideWhenUsed/>
    <w:qFormat/>
    <w:rsid w:val="00E1238F"/>
    <w:pPr>
      <w:keepNext/>
      <w:keepLines/>
      <w:outlineLvl w:val="4"/>
    </w:pPr>
    <w:rPr>
      <w:rFonts w:eastAsiaTheme="majorEastAsia" w:cstheme="majorBidi"/>
    </w:rPr>
  </w:style>
  <w:style w:type="paragraph" w:styleId="Heading6">
    <w:name w:val="heading 6"/>
    <w:aliases w:val="Sub Bab 5"/>
    <w:basedOn w:val="Normal"/>
    <w:next w:val="Normal"/>
    <w:link w:val="Heading6Char"/>
    <w:autoRedefine/>
    <w:uiPriority w:val="9"/>
    <w:semiHidden/>
    <w:unhideWhenUsed/>
    <w:qFormat/>
    <w:rsid w:val="00E1238F"/>
    <w:pPr>
      <w:keepNext/>
      <w:keepLines/>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Bab Char"/>
    <w:basedOn w:val="DefaultParagraphFont"/>
    <w:link w:val="Heading1"/>
    <w:uiPriority w:val="9"/>
    <w:rsid w:val="00E1238F"/>
    <w:rPr>
      <w:rFonts w:eastAsiaTheme="majorEastAsia" w:cstheme="majorBidi"/>
      <w:szCs w:val="32"/>
    </w:rPr>
  </w:style>
  <w:style w:type="character" w:customStyle="1" w:styleId="Heading2Char">
    <w:name w:val="Heading 2 Char"/>
    <w:aliases w:val="Heading 2 - Sub Bab 1 Char"/>
    <w:basedOn w:val="DefaultParagraphFont"/>
    <w:link w:val="Heading2"/>
    <w:uiPriority w:val="9"/>
    <w:rsid w:val="00E1238F"/>
    <w:rPr>
      <w:rFonts w:eastAsiaTheme="majorEastAsia" w:cstheme="majorBidi"/>
      <w:szCs w:val="26"/>
    </w:rPr>
  </w:style>
  <w:style w:type="character" w:customStyle="1" w:styleId="Heading3Char">
    <w:name w:val="Heading 3 Char"/>
    <w:aliases w:val="Sub Bab 2 Char"/>
    <w:basedOn w:val="DefaultParagraphFont"/>
    <w:link w:val="Heading3"/>
    <w:uiPriority w:val="9"/>
    <w:rsid w:val="00E1238F"/>
    <w:rPr>
      <w:rFonts w:eastAsiaTheme="majorEastAsia" w:cstheme="majorBidi"/>
      <w:szCs w:val="24"/>
    </w:rPr>
  </w:style>
  <w:style w:type="character" w:customStyle="1" w:styleId="Heading4Char">
    <w:name w:val="Heading 4 Char"/>
    <w:aliases w:val="Sub Bab 3 Char"/>
    <w:basedOn w:val="DefaultParagraphFont"/>
    <w:link w:val="Heading4"/>
    <w:uiPriority w:val="9"/>
    <w:rsid w:val="00E1238F"/>
    <w:rPr>
      <w:rFonts w:eastAsiaTheme="majorEastAsia" w:cstheme="majorBidi"/>
      <w:iCs/>
    </w:rPr>
  </w:style>
  <w:style w:type="character" w:customStyle="1" w:styleId="Heading5Char">
    <w:name w:val="Heading 5 Char"/>
    <w:aliases w:val="Sub Bab 4 Char"/>
    <w:basedOn w:val="DefaultParagraphFont"/>
    <w:link w:val="Heading5"/>
    <w:uiPriority w:val="9"/>
    <w:rsid w:val="00E1238F"/>
    <w:rPr>
      <w:rFonts w:eastAsiaTheme="majorEastAsia" w:cstheme="majorBidi"/>
    </w:rPr>
  </w:style>
  <w:style w:type="character" w:customStyle="1" w:styleId="Heading6Char">
    <w:name w:val="Heading 6 Char"/>
    <w:aliases w:val="Sub Bab 5 Char"/>
    <w:basedOn w:val="DefaultParagraphFont"/>
    <w:link w:val="Heading6"/>
    <w:uiPriority w:val="9"/>
    <w:semiHidden/>
    <w:rsid w:val="00E1238F"/>
    <w:rPr>
      <w:rFonts w:eastAsiaTheme="majorEastAsia" w:cstheme="majorBidi"/>
    </w:rPr>
  </w:style>
  <w:style w:type="paragraph" w:styleId="ListParagraph">
    <w:name w:val="List Paragraph"/>
    <w:basedOn w:val="Normal"/>
    <w:uiPriority w:val="34"/>
    <w:qFormat/>
    <w:rsid w:val="00B9414E"/>
    <w:pPr>
      <w:spacing w:line="360" w:lineRule="auto"/>
      <w:ind w:left="720"/>
      <w:contextualSpacing/>
    </w:pPr>
    <w:rPr>
      <w:rFonts w:eastAsiaTheme="minorEastAsia"/>
      <w:lang w:val="id-ID"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09490">
      <w:bodyDiv w:val="1"/>
      <w:marLeft w:val="0"/>
      <w:marRight w:val="0"/>
      <w:marTop w:val="0"/>
      <w:marBottom w:val="0"/>
      <w:divBdr>
        <w:top w:val="none" w:sz="0" w:space="0" w:color="auto"/>
        <w:left w:val="none" w:sz="0" w:space="0" w:color="auto"/>
        <w:bottom w:val="none" w:sz="0" w:space="0" w:color="auto"/>
        <w:right w:val="none" w:sz="0" w:space="0" w:color="auto"/>
      </w:divBdr>
    </w:div>
    <w:div w:id="1743328663">
      <w:bodyDiv w:val="1"/>
      <w:marLeft w:val="0"/>
      <w:marRight w:val="0"/>
      <w:marTop w:val="0"/>
      <w:marBottom w:val="0"/>
      <w:divBdr>
        <w:top w:val="none" w:sz="0" w:space="0" w:color="auto"/>
        <w:left w:val="none" w:sz="0" w:space="0" w:color="auto"/>
        <w:bottom w:val="none" w:sz="0" w:space="0" w:color="auto"/>
        <w:right w:val="none" w:sz="0" w:space="0" w:color="auto"/>
      </w:divBdr>
    </w:div>
    <w:div w:id="1755932248">
      <w:bodyDiv w:val="1"/>
      <w:marLeft w:val="0"/>
      <w:marRight w:val="0"/>
      <w:marTop w:val="0"/>
      <w:marBottom w:val="0"/>
      <w:divBdr>
        <w:top w:val="none" w:sz="0" w:space="0" w:color="auto"/>
        <w:left w:val="none" w:sz="0" w:space="0" w:color="auto"/>
        <w:bottom w:val="none" w:sz="0" w:space="0" w:color="auto"/>
        <w:right w:val="none" w:sz="0" w:space="0" w:color="auto"/>
      </w:divBdr>
    </w:div>
    <w:div w:id="184609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Hamid</dc:creator>
  <cp:keywords/>
  <dc:description/>
  <cp:lastModifiedBy>rizky kustiadie</cp:lastModifiedBy>
  <cp:revision>10</cp:revision>
  <dcterms:created xsi:type="dcterms:W3CDTF">2021-06-07T13:47:00Z</dcterms:created>
  <dcterms:modified xsi:type="dcterms:W3CDTF">2021-06-07T18:15:00Z</dcterms:modified>
</cp:coreProperties>
</file>