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HAnsi" w:hAnsi="Times New Roman" w:cs="Times New Roman"/>
          <w:b/>
          <w:color w:val="auto"/>
          <w:sz w:val="22"/>
          <w:szCs w:val="22"/>
          <w:lang w:eastAsia="en-US"/>
        </w:rPr>
        <w:id w:val="-51970638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34CA9" w:rsidRPr="00A30CBC" w:rsidRDefault="00F34CA9" w:rsidP="00A30CBC">
          <w:pPr>
            <w:pStyle w:val="a3"/>
            <w:spacing w:after="240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A30CBC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:rsidR="00A30CBC" w:rsidRPr="00A30CBC" w:rsidRDefault="00F34CA9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F34CA9">
            <w:rPr>
              <w:rFonts w:ascii="Times New Roman" w:hAnsi="Times New Roman" w:cs="Times New Roman"/>
            </w:rPr>
            <w:fldChar w:fldCharType="begin"/>
          </w:r>
          <w:r w:rsidRPr="00F34CA9">
            <w:rPr>
              <w:rFonts w:ascii="Times New Roman" w:hAnsi="Times New Roman" w:cs="Times New Roman"/>
            </w:rPr>
            <w:instrText xml:space="preserve"> TOC \o "1-3" \h \z \u </w:instrText>
          </w:r>
          <w:r w:rsidRPr="00F34CA9">
            <w:rPr>
              <w:rFonts w:ascii="Times New Roman" w:hAnsi="Times New Roman" w:cs="Times New Roman"/>
            </w:rPr>
            <w:fldChar w:fldCharType="separate"/>
          </w:r>
          <w:hyperlink w:anchor="_Toc437358614" w:history="1">
            <w:r w:rsidR="00A30CBC" w:rsidRPr="00A30CBC">
              <w:rPr>
                <w:rStyle w:val="a4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A30CBC" w:rsidRPr="00A30CB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30CBC" w:rsidRPr="00A30C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30CBC" w:rsidRPr="00A30CB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_Toc437358614 \h </w:instrText>
            </w:r>
            <w:r w:rsidR="00A30CBC" w:rsidRPr="00A30CB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30CBC" w:rsidRPr="00A30C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D41A6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A30CBC" w:rsidRPr="00A30C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30CBC" w:rsidRPr="00A30CBC" w:rsidRDefault="006A12AA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37358615" w:history="1">
            <w:r w:rsidR="00A30CBC" w:rsidRPr="00A30CBC">
              <w:rPr>
                <w:rStyle w:val="a4"/>
                <w:rFonts w:ascii="Times New Roman" w:hAnsi="Times New Roman" w:cs="Times New Roman"/>
                <w:noProof/>
                <w:sz w:val="28"/>
              </w:rPr>
              <w:t>Основная часть</w:t>
            </w:r>
            <w:r w:rsidR="00A30CBC" w:rsidRPr="00A30CB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30CBC" w:rsidRPr="00A30C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30CBC" w:rsidRPr="00A30CB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_Toc437358615 \h </w:instrText>
            </w:r>
            <w:r w:rsidR="00A30CBC" w:rsidRPr="00A30CB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30CBC" w:rsidRPr="00A30C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D41A6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A30CBC" w:rsidRPr="00A30C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30CBC" w:rsidRPr="00A30CBC" w:rsidRDefault="006A12AA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37358616" w:history="1">
            <w:r w:rsidR="00A30CBC" w:rsidRPr="00A30CBC">
              <w:rPr>
                <w:rStyle w:val="a4"/>
                <w:rFonts w:ascii="Times New Roman" w:hAnsi="Times New Roman" w:cs="Times New Roman"/>
                <w:noProof/>
                <w:sz w:val="28"/>
              </w:rPr>
              <w:t>Заключение</w:t>
            </w:r>
            <w:r w:rsidR="00A30CBC" w:rsidRPr="00A30CB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30CBC" w:rsidRPr="00A30C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30CBC" w:rsidRPr="00A30CB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_Toc437358616 \h </w:instrText>
            </w:r>
            <w:r w:rsidR="00A30CBC" w:rsidRPr="00A30CB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30CBC" w:rsidRPr="00A30C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D41A6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A30CBC" w:rsidRPr="00A30C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30CBC" w:rsidRPr="00A30CBC" w:rsidRDefault="006A12AA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37358617" w:history="1">
            <w:r w:rsidR="00A30CBC" w:rsidRPr="00A30CBC">
              <w:rPr>
                <w:rStyle w:val="a4"/>
                <w:rFonts w:ascii="Times New Roman" w:hAnsi="Times New Roman" w:cs="Times New Roman"/>
                <w:noProof/>
                <w:sz w:val="28"/>
              </w:rPr>
              <w:t>Список литературы</w:t>
            </w:r>
            <w:r w:rsidR="00A30CBC" w:rsidRPr="00A30CB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30CBC" w:rsidRPr="00A30C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30CBC" w:rsidRPr="00A30CB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_Toc437358617 \h </w:instrText>
            </w:r>
            <w:r w:rsidR="00A30CBC" w:rsidRPr="00A30CB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30CBC" w:rsidRPr="00A30C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D41A6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A30CBC" w:rsidRPr="00A30C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30CBC" w:rsidRDefault="006A12A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7358618" w:history="1">
            <w:r w:rsidR="00A30CBC" w:rsidRPr="00A30CBC">
              <w:rPr>
                <w:rStyle w:val="a4"/>
                <w:rFonts w:ascii="Times New Roman" w:hAnsi="Times New Roman" w:cs="Times New Roman"/>
                <w:noProof/>
                <w:sz w:val="28"/>
              </w:rPr>
              <w:t>Приложение</w:t>
            </w:r>
            <w:r w:rsidR="00A30CBC" w:rsidRPr="00A30CB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30CBC" w:rsidRPr="00A30C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30CBC" w:rsidRPr="00A30CB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_Toc437358618 \h </w:instrText>
            </w:r>
            <w:r w:rsidR="00A30CBC" w:rsidRPr="00A30CB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30CBC" w:rsidRPr="00A30C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D41A6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A30CBC" w:rsidRPr="00A30C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34CA9" w:rsidRPr="00F34CA9" w:rsidRDefault="00F34CA9">
          <w:pPr>
            <w:rPr>
              <w:rFonts w:ascii="Times New Roman" w:hAnsi="Times New Roman" w:cs="Times New Roman"/>
            </w:rPr>
          </w:pPr>
          <w:r w:rsidRPr="00F34CA9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34CA9" w:rsidRDefault="00F34CA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946C00" w:rsidRPr="000176DD" w:rsidRDefault="00F34CA9" w:rsidP="00F34CA9">
      <w:pPr>
        <w:pStyle w:val="1"/>
        <w:spacing w:before="0" w:after="240" w:line="360" w:lineRule="atLeast"/>
        <w:ind w:left="284" w:right="284" w:firstLine="709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1" w:name="_Toc437358614"/>
      <w:r w:rsidRPr="000176DD"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Введение</w:t>
      </w:r>
      <w:bookmarkEnd w:id="1"/>
    </w:p>
    <w:p w:rsidR="00F34CA9" w:rsidRDefault="00F34CA9" w:rsidP="000176DD">
      <w:pPr>
        <w:spacing w:after="0" w:line="360" w:lineRule="atLeast"/>
        <w:ind w:left="284" w:right="284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F34CA9">
        <w:rPr>
          <w:rFonts w:ascii="Times New Roman" w:hAnsi="Times New Roman" w:cs="Times New Roman"/>
          <w:sz w:val="28"/>
          <w:szCs w:val="26"/>
        </w:rPr>
        <w:t>Сравнение колоночных баз данных применительно к хранению данных мониторинга</w:t>
      </w:r>
      <w:r>
        <w:rPr>
          <w:rFonts w:ascii="Times New Roman" w:hAnsi="Times New Roman" w:cs="Times New Roman"/>
          <w:sz w:val="28"/>
          <w:szCs w:val="26"/>
        </w:rPr>
        <w:t>. Зачем это</w:t>
      </w:r>
      <w:proofErr w:type="gramStart"/>
      <w:r>
        <w:rPr>
          <w:rFonts w:ascii="Times New Roman" w:hAnsi="Times New Roman" w:cs="Times New Roman"/>
          <w:sz w:val="28"/>
          <w:szCs w:val="26"/>
        </w:rPr>
        <w:t xml:space="preserve"> ?</w:t>
      </w:r>
      <w:proofErr w:type="gramEnd"/>
    </w:p>
    <w:p w:rsidR="00F34CA9" w:rsidRDefault="00F34CA9" w:rsidP="000176DD">
      <w:pPr>
        <w:spacing w:after="0" w:line="360" w:lineRule="atLeast"/>
        <w:ind w:left="284" w:right="284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Где применяется</w:t>
      </w:r>
      <w:proofErr w:type="gramStart"/>
      <w:r>
        <w:rPr>
          <w:rFonts w:ascii="Times New Roman" w:hAnsi="Times New Roman" w:cs="Times New Roman"/>
          <w:sz w:val="28"/>
          <w:szCs w:val="26"/>
        </w:rPr>
        <w:t xml:space="preserve"> ?</w:t>
      </w:r>
      <w:proofErr w:type="gramEnd"/>
    </w:p>
    <w:p w:rsidR="000176DD" w:rsidRDefault="000176DD" w:rsidP="000176DD">
      <w:pPr>
        <w:spacing w:after="0" w:line="360" w:lineRule="atLeast"/>
        <w:ind w:left="284" w:right="284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Актуальность</w:t>
      </w:r>
      <w:proofErr w:type="gramStart"/>
      <w:r>
        <w:rPr>
          <w:rFonts w:ascii="Times New Roman" w:hAnsi="Times New Roman" w:cs="Times New Roman"/>
          <w:sz w:val="28"/>
          <w:szCs w:val="26"/>
        </w:rPr>
        <w:t xml:space="preserve"> ?</w:t>
      </w:r>
      <w:proofErr w:type="gramEnd"/>
    </w:p>
    <w:p w:rsidR="000176DD" w:rsidRDefault="000176DD" w:rsidP="000176DD">
      <w:r>
        <w:br w:type="page"/>
      </w:r>
    </w:p>
    <w:p w:rsidR="00F34CA9" w:rsidRDefault="000176DD" w:rsidP="000176D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Cs w:val="26"/>
        </w:rPr>
      </w:pPr>
      <w:bookmarkStart w:id="2" w:name="_Toc437358615"/>
      <w:r w:rsidRPr="000176DD">
        <w:rPr>
          <w:rFonts w:ascii="Times New Roman" w:hAnsi="Times New Roman" w:cs="Times New Roman"/>
          <w:b/>
          <w:color w:val="000000" w:themeColor="text1"/>
          <w:szCs w:val="26"/>
        </w:rPr>
        <w:lastRenderedPageBreak/>
        <w:t>Основная часть</w:t>
      </w:r>
      <w:bookmarkEnd w:id="2"/>
    </w:p>
    <w:p w:rsidR="000176DD" w:rsidRDefault="000176DD" w:rsidP="000176DD">
      <w:r>
        <w:t>Цель работы …</w:t>
      </w:r>
    </w:p>
    <w:p w:rsidR="000176DD" w:rsidRDefault="000176DD" w:rsidP="000176DD">
      <w:r>
        <w:t>Методы сравнения, реализация</w:t>
      </w:r>
      <w:proofErr w:type="gramStart"/>
      <w:r>
        <w:t xml:space="preserve"> ,</w:t>
      </w:r>
      <w:proofErr w:type="gramEnd"/>
      <w:r>
        <w:t xml:space="preserve"> подробное описание работы </w:t>
      </w:r>
    </w:p>
    <w:p w:rsidR="000176DD" w:rsidRDefault="000176DD" w:rsidP="000176DD">
      <w:r>
        <w:t xml:space="preserve">Описание кода подробно, разбив его на сегменты </w:t>
      </w:r>
      <w:r>
        <w:br/>
      </w:r>
    </w:p>
    <w:p w:rsidR="000176DD" w:rsidRDefault="000176DD" w:rsidP="000176DD">
      <w:pPr>
        <w:rPr>
          <w:rFonts w:ascii="Times New Roman" w:hAnsi="Times New Roman" w:cs="Times New Roman"/>
          <w:sz w:val="24"/>
          <w:szCs w:val="24"/>
        </w:rPr>
      </w:pPr>
      <w:r w:rsidRPr="000176DD">
        <w:rPr>
          <w:rFonts w:ascii="Times New Roman" w:hAnsi="Times New Roman" w:cs="Times New Roman"/>
          <w:b/>
          <w:sz w:val="24"/>
          <w:szCs w:val="24"/>
        </w:rPr>
        <w:t>Рисунок 1.1</w:t>
      </w:r>
      <w:r w:rsidRPr="000176DD">
        <w:rPr>
          <w:rFonts w:ascii="Times New Roman" w:hAnsi="Times New Roman" w:cs="Times New Roman"/>
          <w:sz w:val="24"/>
          <w:szCs w:val="24"/>
        </w:rPr>
        <w:t>− Название рисунка</w:t>
      </w:r>
    </w:p>
    <w:p w:rsidR="000176DD" w:rsidRDefault="000176DD" w:rsidP="000176DD">
      <w:r>
        <w:br w:type="page"/>
      </w:r>
    </w:p>
    <w:p w:rsidR="000176DD" w:rsidRDefault="000176DD" w:rsidP="000176D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bookmarkStart w:id="3" w:name="_Toc437358616"/>
      <w:r w:rsidRPr="000176DD"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Заключение</w:t>
      </w:r>
      <w:bookmarkEnd w:id="3"/>
    </w:p>
    <w:p w:rsidR="00A30CBC" w:rsidRDefault="000176DD" w:rsidP="000176DD">
      <w:r>
        <w:t>Вывод о проделанной работе  с подробным описанием.</w:t>
      </w:r>
    </w:p>
    <w:p w:rsidR="00A30CBC" w:rsidRDefault="00A30CBC" w:rsidP="00A30CBC">
      <w:r>
        <w:br w:type="page"/>
      </w:r>
    </w:p>
    <w:p w:rsidR="00A30CBC" w:rsidRDefault="00A30CBC" w:rsidP="00A30CBC">
      <w:pPr>
        <w:pStyle w:val="1"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4" w:name="_Toc437358617"/>
      <w:r w:rsidRPr="00A30CBC">
        <w:rPr>
          <w:rFonts w:ascii="Times New Roman" w:hAnsi="Times New Roman" w:cs="Times New Roman"/>
          <w:b/>
          <w:color w:val="auto"/>
          <w:szCs w:val="28"/>
        </w:rPr>
        <w:lastRenderedPageBreak/>
        <w:t>Список литературы</w:t>
      </w:r>
      <w:bookmarkEnd w:id="4"/>
    </w:p>
    <w:p w:rsidR="00A30CBC" w:rsidRPr="00A01122" w:rsidRDefault="00A30CBC" w:rsidP="00A30CBC">
      <w:pPr>
        <w:pStyle w:val="a5"/>
        <w:numPr>
          <w:ilvl w:val="1"/>
          <w:numId w:val="1"/>
        </w:numPr>
        <w:spacing w:after="0" w:line="360" w:lineRule="atLeast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A01122">
        <w:rPr>
          <w:rFonts w:ascii="Times New Roman" w:hAnsi="Times New Roman" w:cs="Times New Roman"/>
          <w:sz w:val="28"/>
          <w:szCs w:val="28"/>
        </w:rPr>
        <w:t xml:space="preserve">История САПР. </w:t>
      </w:r>
      <w:proofErr w:type="gramStart"/>
      <w:r w:rsidRPr="00A01122">
        <w:rPr>
          <w:rFonts w:ascii="Times New Roman" w:hAnsi="Times New Roman" w:cs="Times New Roman"/>
          <w:sz w:val="28"/>
          <w:szCs w:val="28"/>
        </w:rPr>
        <w:t xml:space="preserve">[ </w:t>
      </w:r>
      <w:proofErr w:type="gramEnd"/>
      <w:r w:rsidRPr="00A01122">
        <w:rPr>
          <w:rFonts w:ascii="Times New Roman" w:hAnsi="Times New Roman" w:cs="Times New Roman"/>
          <w:sz w:val="28"/>
          <w:szCs w:val="28"/>
        </w:rPr>
        <w:t>http://5fan.ru/wievjob.php?id=18606 ]</w:t>
      </w:r>
    </w:p>
    <w:p w:rsidR="00A30CBC" w:rsidRPr="00A01122" w:rsidRDefault="00A30CBC" w:rsidP="00A30CBC">
      <w:pPr>
        <w:pStyle w:val="a5"/>
        <w:numPr>
          <w:ilvl w:val="1"/>
          <w:numId w:val="1"/>
        </w:numPr>
        <w:spacing w:after="0" w:line="360" w:lineRule="atLeast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A01122">
        <w:rPr>
          <w:rFonts w:ascii="Times New Roman" w:hAnsi="Times New Roman" w:cs="Times New Roman"/>
          <w:sz w:val="28"/>
          <w:szCs w:val="28"/>
        </w:rPr>
        <w:t xml:space="preserve">Понятие системы автоматизированного проектирования \ Классификация САПР </w:t>
      </w:r>
    </w:p>
    <w:p w:rsidR="00A30CBC" w:rsidRDefault="00A30CBC" w:rsidP="00A30CBC">
      <w:pPr>
        <w:pStyle w:val="a5"/>
        <w:spacing w:after="0" w:line="360" w:lineRule="atLeast"/>
        <w:ind w:left="284" w:right="284"/>
        <w:rPr>
          <w:rFonts w:ascii="Times New Roman" w:hAnsi="Times New Roman" w:cs="Times New Roman"/>
          <w:sz w:val="28"/>
          <w:szCs w:val="28"/>
        </w:rPr>
      </w:pPr>
      <w:r w:rsidRPr="00A01122">
        <w:rPr>
          <w:rFonts w:ascii="Times New Roman" w:hAnsi="Times New Roman" w:cs="Times New Roman"/>
          <w:sz w:val="28"/>
          <w:szCs w:val="28"/>
        </w:rPr>
        <w:t xml:space="preserve">[ </w:t>
      </w:r>
      <w:hyperlink r:id="rId9" w:history="1">
        <w:r w:rsidRPr="00F371F4">
          <w:rPr>
            <w:rStyle w:val="a4"/>
            <w:rFonts w:ascii="Times New Roman" w:hAnsi="Times New Roman" w:cs="Times New Roman"/>
            <w:sz w:val="28"/>
            <w:szCs w:val="28"/>
          </w:rPr>
          <w:t>http://bourabai.ru/cm/cad.htm</w:t>
        </w:r>
      </w:hyperlink>
      <w:r w:rsidRPr="00A01122">
        <w:rPr>
          <w:rFonts w:ascii="Times New Roman" w:hAnsi="Times New Roman" w:cs="Times New Roman"/>
          <w:sz w:val="28"/>
          <w:szCs w:val="28"/>
        </w:rPr>
        <w:t>]</w:t>
      </w:r>
    </w:p>
    <w:p w:rsidR="00A30CBC" w:rsidRPr="005840FE" w:rsidRDefault="00A30CBC" w:rsidP="00A30CBC">
      <w:pPr>
        <w:pStyle w:val="a5"/>
        <w:numPr>
          <w:ilvl w:val="1"/>
          <w:numId w:val="1"/>
        </w:numPr>
        <w:spacing w:after="0" w:line="360" w:lineRule="atLeast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электронных элементов </w:t>
      </w:r>
      <w:r w:rsidRPr="005840FE">
        <w:rPr>
          <w:rFonts w:ascii="Times New Roman" w:hAnsi="Times New Roman" w:cs="Times New Roman"/>
          <w:sz w:val="28"/>
          <w:szCs w:val="28"/>
        </w:rPr>
        <w:t>[</w:t>
      </w:r>
      <w:hyperlink r:id="rId10" w:history="1">
        <w:r w:rsidRPr="002F0528">
          <w:rPr>
            <w:rStyle w:val="a4"/>
            <w:rFonts w:ascii="Times New Roman" w:hAnsi="Times New Roman" w:cs="Times New Roman"/>
            <w:sz w:val="28"/>
            <w:szCs w:val="28"/>
          </w:rPr>
          <w:t>http://www.chipinfo.ru/</w:t>
        </w:r>
      </w:hyperlink>
      <w:proofErr w:type="gramStart"/>
      <w:r w:rsidRPr="005840FE">
        <w:rPr>
          <w:rStyle w:val="a4"/>
          <w:rFonts w:ascii="Times New Roman" w:hAnsi="Times New Roman" w:cs="Times New Roman"/>
          <w:sz w:val="28"/>
          <w:szCs w:val="28"/>
        </w:rPr>
        <w:t xml:space="preserve"> ]</w:t>
      </w:r>
      <w:proofErr w:type="gramEnd"/>
    </w:p>
    <w:p w:rsidR="00A30CBC" w:rsidRPr="00A01122" w:rsidRDefault="00A30CBC" w:rsidP="00A30CBC">
      <w:pPr>
        <w:pStyle w:val="a5"/>
        <w:numPr>
          <w:ilvl w:val="1"/>
          <w:numId w:val="1"/>
        </w:numPr>
        <w:spacing w:after="0" w:line="360" w:lineRule="atLeast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A01122">
        <w:rPr>
          <w:rFonts w:ascii="Times New Roman" w:hAnsi="Times New Roman" w:cs="Times New Roman"/>
          <w:sz w:val="28"/>
          <w:szCs w:val="28"/>
        </w:rPr>
        <w:t xml:space="preserve">Технология визуального проектирования </w:t>
      </w:r>
      <w:proofErr w:type="gramStart"/>
      <w:r w:rsidRPr="00A01122">
        <w:rPr>
          <w:rFonts w:ascii="Times New Roman" w:hAnsi="Times New Roman" w:cs="Times New Roman"/>
          <w:sz w:val="28"/>
          <w:szCs w:val="28"/>
        </w:rPr>
        <w:t>параметрических</w:t>
      </w:r>
      <w:proofErr w:type="gramEnd"/>
      <w:r w:rsidRPr="00A01122">
        <w:rPr>
          <w:rFonts w:ascii="Times New Roman" w:hAnsi="Times New Roman" w:cs="Times New Roman"/>
          <w:sz w:val="28"/>
          <w:szCs w:val="28"/>
        </w:rPr>
        <w:t xml:space="preserve"> 3D-моделей в </w:t>
      </w:r>
      <w:proofErr w:type="spellStart"/>
      <w:r w:rsidRPr="00A01122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A011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0CBC" w:rsidRPr="00A01122" w:rsidRDefault="00A30CBC" w:rsidP="00A30CBC">
      <w:pPr>
        <w:pStyle w:val="a5"/>
        <w:spacing w:after="0" w:line="360" w:lineRule="atLeast"/>
        <w:ind w:left="284" w:right="284"/>
        <w:rPr>
          <w:rFonts w:ascii="Times New Roman" w:hAnsi="Times New Roman" w:cs="Times New Roman"/>
          <w:sz w:val="28"/>
          <w:szCs w:val="28"/>
        </w:rPr>
      </w:pPr>
      <w:r w:rsidRPr="00A01122">
        <w:rPr>
          <w:rFonts w:ascii="Times New Roman" w:hAnsi="Times New Roman" w:cs="Times New Roman"/>
          <w:sz w:val="28"/>
          <w:szCs w:val="28"/>
        </w:rPr>
        <w:t>[ http://www.cadmaster.ru/magazin/articles/cm_40_parametric.html]</w:t>
      </w:r>
    </w:p>
    <w:p w:rsidR="00A30CBC" w:rsidRPr="00A01122" w:rsidRDefault="00A30CBC" w:rsidP="00A30CBC">
      <w:pPr>
        <w:pStyle w:val="a5"/>
        <w:numPr>
          <w:ilvl w:val="1"/>
          <w:numId w:val="1"/>
        </w:numPr>
        <w:spacing w:after="0" w:line="360" w:lineRule="atLeast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A01122">
        <w:rPr>
          <w:rFonts w:ascii="Times New Roman" w:hAnsi="Times New Roman" w:cs="Times New Roman"/>
          <w:sz w:val="28"/>
          <w:szCs w:val="28"/>
        </w:rPr>
        <w:t>Журнал «САПР и графика»</w:t>
      </w:r>
    </w:p>
    <w:p w:rsidR="00A30CBC" w:rsidRPr="00A01122" w:rsidRDefault="00A30CBC" w:rsidP="00A30CBC">
      <w:pPr>
        <w:pStyle w:val="a5"/>
        <w:numPr>
          <w:ilvl w:val="1"/>
          <w:numId w:val="1"/>
        </w:numPr>
        <w:spacing w:after="0" w:line="360" w:lineRule="atLeast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A01122">
        <w:rPr>
          <w:rFonts w:ascii="Times New Roman" w:hAnsi="Times New Roman" w:cs="Times New Roman"/>
          <w:sz w:val="28"/>
          <w:szCs w:val="28"/>
        </w:rPr>
        <w:t xml:space="preserve">Возможности пакета </w:t>
      </w:r>
      <w:proofErr w:type="spellStart"/>
      <w:r w:rsidRPr="00A01122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A011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0CBC" w:rsidRPr="00A01122" w:rsidRDefault="00A30CBC" w:rsidP="00A30CBC">
      <w:pPr>
        <w:pStyle w:val="a5"/>
        <w:spacing w:after="0" w:line="360" w:lineRule="atLeast"/>
        <w:ind w:left="284" w:right="284"/>
        <w:rPr>
          <w:rFonts w:ascii="Times New Roman" w:hAnsi="Times New Roman" w:cs="Times New Roman"/>
          <w:sz w:val="28"/>
          <w:szCs w:val="28"/>
        </w:rPr>
      </w:pPr>
      <w:r w:rsidRPr="00A01122">
        <w:rPr>
          <w:rFonts w:ascii="Times New Roman" w:hAnsi="Times New Roman" w:cs="Times New Roman"/>
          <w:sz w:val="28"/>
          <w:szCs w:val="28"/>
        </w:rPr>
        <w:t xml:space="preserve">[ </w:t>
      </w:r>
      <w:proofErr w:type="spellStart"/>
      <w:r w:rsidRPr="00A01122">
        <w:rPr>
          <w:rFonts w:ascii="Times New Roman" w:hAnsi="Times New Roman" w:cs="Times New Roman"/>
          <w:sz w:val="28"/>
          <w:szCs w:val="28"/>
        </w:rPr>
        <w:t>Эссе</w:t>
      </w:r>
      <w:proofErr w:type="gramStart"/>
      <w:r w:rsidRPr="00A01122">
        <w:rPr>
          <w:rFonts w:ascii="Times New Roman" w:hAnsi="Times New Roman" w:cs="Times New Roman"/>
          <w:sz w:val="28"/>
          <w:szCs w:val="28"/>
        </w:rPr>
        <w:t>.р</w:t>
      </w:r>
      <w:proofErr w:type="gramEnd"/>
      <w:r w:rsidRPr="00A01122">
        <w:rPr>
          <w:rFonts w:ascii="Times New Roman" w:hAnsi="Times New Roman" w:cs="Times New Roman"/>
          <w:sz w:val="28"/>
          <w:szCs w:val="28"/>
        </w:rPr>
        <w:t>ф</w:t>
      </w:r>
      <w:proofErr w:type="spellEnd"/>
      <w:r w:rsidRPr="00A01122">
        <w:rPr>
          <w:rFonts w:ascii="Times New Roman" w:hAnsi="Times New Roman" w:cs="Times New Roman"/>
          <w:sz w:val="28"/>
          <w:szCs w:val="28"/>
        </w:rPr>
        <w:t>/информатика/Программирование/p10d23tln166682/ ]</w:t>
      </w:r>
    </w:p>
    <w:p w:rsidR="00A30CBC" w:rsidRDefault="00A30CBC" w:rsidP="00A30CBC">
      <w:pPr>
        <w:pStyle w:val="a5"/>
        <w:numPr>
          <w:ilvl w:val="1"/>
          <w:numId w:val="1"/>
        </w:numPr>
        <w:spacing w:after="0" w:line="360" w:lineRule="atLeast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A01122">
        <w:rPr>
          <w:rFonts w:ascii="Times New Roman" w:hAnsi="Times New Roman" w:cs="Times New Roman"/>
          <w:sz w:val="28"/>
          <w:szCs w:val="28"/>
        </w:rPr>
        <w:t xml:space="preserve">Электронный курс лекций по дисциплине «Системы автоматизированного проектирования» </w:t>
      </w:r>
    </w:p>
    <w:p w:rsidR="00A30CBC" w:rsidRPr="00A01122" w:rsidRDefault="00A30CBC" w:rsidP="00A30CBC">
      <w:pPr>
        <w:pStyle w:val="a5"/>
        <w:numPr>
          <w:ilvl w:val="1"/>
          <w:numId w:val="1"/>
        </w:numPr>
        <w:spacing w:after="0" w:line="360" w:lineRule="atLeast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A01122">
        <w:rPr>
          <w:rFonts w:ascii="Times New Roman" w:hAnsi="Times New Roman" w:cs="Times New Roman"/>
          <w:sz w:val="28"/>
          <w:szCs w:val="28"/>
        </w:rPr>
        <w:t xml:space="preserve">Классы точности печатных плат </w:t>
      </w:r>
    </w:p>
    <w:p w:rsidR="00A30CBC" w:rsidRPr="00A01122" w:rsidRDefault="00A30CBC" w:rsidP="00A30CBC">
      <w:pPr>
        <w:pStyle w:val="a5"/>
        <w:spacing w:after="0" w:line="360" w:lineRule="atLeast"/>
        <w:ind w:left="284" w:right="284"/>
        <w:rPr>
          <w:rFonts w:ascii="Times New Roman" w:hAnsi="Times New Roman" w:cs="Times New Roman"/>
          <w:sz w:val="28"/>
          <w:szCs w:val="28"/>
        </w:rPr>
      </w:pPr>
      <w:r w:rsidRPr="00A01122">
        <w:rPr>
          <w:rFonts w:ascii="Times New Roman" w:hAnsi="Times New Roman" w:cs="Times New Roman"/>
          <w:sz w:val="28"/>
          <w:szCs w:val="28"/>
        </w:rPr>
        <w:t>[ http://microsin.net/adminstuff/others/pcb-classes.html</w:t>
      </w:r>
      <w:proofErr w:type="gramStart"/>
      <w:r w:rsidRPr="00A01122">
        <w:rPr>
          <w:rFonts w:ascii="Times New Roman" w:hAnsi="Times New Roman" w:cs="Times New Roman"/>
          <w:sz w:val="28"/>
          <w:szCs w:val="28"/>
        </w:rPr>
        <w:t xml:space="preserve"> ]</w:t>
      </w:r>
      <w:proofErr w:type="gramEnd"/>
    </w:p>
    <w:p w:rsidR="00A30CBC" w:rsidRPr="00A01122" w:rsidRDefault="00A30CBC" w:rsidP="00A30CBC">
      <w:pPr>
        <w:pStyle w:val="a5"/>
        <w:numPr>
          <w:ilvl w:val="1"/>
          <w:numId w:val="1"/>
        </w:numPr>
        <w:spacing w:after="0" w:line="360" w:lineRule="atLeast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A01122">
        <w:rPr>
          <w:rFonts w:ascii="Times New Roman" w:hAnsi="Times New Roman" w:cs="Times New Roman"/>
          <w:sz w:val="28"/>
          <w:szCs w:val="28"/>
        </w:rPr>
        <w:t xml:space="preserve">Методические указания по разработке учебных сборочных чертежей печатных узлов (М.В. </w:t>
      </w:r>
      <w:proofErr w:type="spellStart"/>
      <w:r w:rsidRPr="00A01122">
        <w:rPr>
          <w:rFonts w:ascii="Times New Roman" w:hAnsi="Times New Roman" w:cs="Times New Roman"/>
          <w:sz w:val="28"/>
          <w:szCs w:val="28"/>
        </w:rPr>
        <w:t>Мисько</w:t>
      </w:r>
      <w:proofErr w:type="spellEnd"/>
      <w:r w:rsidRPr="00A01122">
        <w:rPr>
          <w:rFonts w:ascii="Times New Roman" w:hAnsi="Times New Roman" w:cs="Times New Roman"/>
          <w:sz w:val="28"/>
          <w:szCs w:val="28"/>
        </w:rPr>
        <w:t>, МРТИ 1990)</w:t>
      </w:r>
    </w:p>
    <w:p w:rsidR="00A30CBC" w:rsidRPr="00A01122" w:rsidRDefault="00A30CBC" w:rsidP="00A30CBC">
      <w:pPr>
        <w:pStyle w:val="a5"/>
        <w:numPr>
          <w:ilvl w:val="1"/>
          <w:numId w:val="1"/>
        </w:numPr>
        <w:spacing w:after="0" w:line="360" w:lineRule="atLeast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A01122">
        <w:rPr>
          <w:rFonts w:ascii="Times New Roman" w:hAnsi="Times New Roman" w:cs="Times New Roman"/>
          <w:sz w:val="28"/>
          <w:szCs w:val="28"/>
        </w:rPr>
        <w:t xml:space="preserve">Изображение на чертежах элементов соединений деталей. Методические указания (М.В </w:t>
      </w:r>
      <w:proofErr w:type="spellStart"/>
      <w:r w:rsidRPr="00A01122">
        <w:rPr>
          <w:rFonts w:ascii="Times New Roman" w:hAnsi="Times New Roman" w:cs="Times New Roman"/>
          <w:sz w:val="28"/>
          <w:szCs w:val="28"/>
        </w:rPr>
        <w:t>Миська</w:t>
      </w:r>
      <w:proofErr w:type="spellEnd"/>
      <w:r w:rsidRPr="00A01122">
        <w:rPr>
          <w:rFonts w:ascii="Times New Roman" w:hAnsi="Times New Roman" w:cs="Times New Roman"/>
          <w:sz w:val="28"/>
          <w:szCs w:val="28"/>
        </w:rPr>
        <w:t>, МРТИ 1991)</w:t>
      </w:r>
    </w:p>
    <w:p w:rsidR="00A30CBC" w:rsidRPr="00A01122" w:rsidRDefault="00A30CBC" w:rsidP="00A30CBC">
      <w:pPr>
        <w:pStyle w:val="a5"/>
        <w:numPr>
          <w:ilvl w:val="1"/>
          <w:numId w:val="1"/>
        </w:numPr>
        <w:spacing w:after="0" w:line="360" w:lineRule="atLeast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A01122">
        <w:rPr>
          <w:rFonts w:ascii="Times New Roman" w:hAnsi="Times New Roman" w:cs="Times New Roman"/>
          <w:sz w:val="28"/>
          <w:szCs w:val="28"/>
        </w:rPr>
        <w:t>Справочные материалы по стандартным крепежным деталям (в приборостроительных и машиностроительных справочниках)</w:t>
      </w:r>
    </w:p>
    <w:p w:rsidR="00A30CBC" w:rsidRPr="00A01122" w:rsidRDefault="00A30CBC" w:rsidP="00A30CBC">
      <w:pPr>
        <w:pStyle w:val="a5"/>
        <w:numPr>
          <w:ilvl w:val="1"/>
          <w:numId w:val="1"/>
        </w:numPr>
        <w:spacing w:after="0" w:line="360" w:lineRule="atLeast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A01122">
        <w:rPr>
          <w:rFonts w:ascii="Times New Roman" w:hAnsi="Times New Roman" w:cs="Times New Roman"/>
          <w:sz w:val="28"/>
          <w:szCs w:val="28"/>
        </w:rPr>
        <w:t>Э.Т. Романычева, А.К. Иванова, А.С. Куликов – Разработка и оформление конструкторской документации радиоэлектронной аппаратуры.</w:t>
      </w:r>
    </w:p>
    <w:p w:rsidR="00A30CBC" w:rsidRDefault="00A30CBC">
      <w:pPr>
        <w:spacing w:after="160" w:line="259" w:lineRule="auto"/>
      </w:pPr>
      <w:r>
        <w:br w:type="page"/>
      </w:r>
    </w:p>
    <w:p w:rsidR="00A30CBC" w:rsidRPr="00A30CBC" w:rsidRDefault="00A30CBC" w:rsidP="00A30CBC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5" w:name="_Toc437358618"/>
      <w:r w:rsidRPr="00A30CBC"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bookmarkEnd w:id="5"/>
    </w:p>
    <w:sectPr w:rsidR="00A30CBC" w:rsidRPr="00A30CBC" w:rsidSect="009D41A6">
      <w:footerReference w:type="default" r:id="rId11"/>
      <w:pgSz w:w="11906" w:h="16838"/>
      <w:pgMar w:top="1134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2AA" w:rsidRDefault="006A12AA" w:rsidP="009D41A6">
      <w:pPr>
        <w:spacing w:after="0" w:line="240" w:lineRule="auto"/>
      </w:pPr>
      <w:r>
        <w:separator/>
      </w:r>
    </w:p>
  </w:endnote>
  <w:endnote w:type="continuationSeparator" w:id="0">
    <w:p w:rsidR="006A12AA" w:rsidRDefault="006A12AA" w:rsidP="009D4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46909822"/>
      <w:docPartObj>
        <w:docPartGallery w:val="Page Numbers (Bottom of Page)"/>
        <w:docPartUnique/>
      </w:docPartObj>
    </w:sdtPr>
    <w:sdtContent>
      <w:p w:rsidR="009D41A6" w:rsidRDefault="009D41A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9D41A6" w:rsidRDefault="009D41A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2AA" w:rsidRDefault="006A12AA" w:rsidP="009D41A6">
      <w:pPr>
        <w:spacing w:after="0" w:line="240" w:lineRule="auto"/>
      </w:pPr>
      <w:r>
        <w:separator/>
      </w:r>
    </w:p>
  </w:footnote>
  <w:footnote w:type="continuationSeparator" w:id="0">
    <w:p w:rsidR="006A12AA" w:rsidRDefault="006A12AA" w:rsidP="009D4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57A41"/>
    <w:multiLevelType w:val="hybridMultilevel"/>
    <w:tmpl w:val="2512A6E4"/>
    <w:lvl w:ilvl="0" w:tplc="843A2BE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843A2BEE">
      <w:start w:val="1"/>
      <w:numFmt w:val="decimal"/>
      <w:lvlText w:val="%2)"/>
      <w:lvlJc w:val="left"/>
      <w:pPr>
        <w:ind w:left="562" w:hanging="4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CA9"/>
    <w:rsid w:val="000176DD"/>
    <w:rsid w:val="00033050"/>
    <w:rsid w:val="006A12AA"/>
    <w:rsid w:val="009D41A6"/>
    <w:rsid w:val="00A30CBC"/>
    <w:rsid w:val="00D67385"/>
    <w:rsid w:val="00F3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CA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34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4C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34CA9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34CA9"/>
    <w:pPr>
      <w:spacing w:after="100"/>
    </w:pPr>
  </w:style>
  <w:style w:type="character" w:styleId="a4">
    <w:name w:val="Hyperlink"/>
    <w:basedOn w:val="a0"/>
    <w:uiPriority w:val="99"/>
    <w:unhideWhenUsed/>
    <w:rsid w:val="00F34CA9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30CBC"/>
    <w:pPr>
      <w:spacing w:after="160" w:line="259" w:lineRule="auto"/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D4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D41A6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9D41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D41A6"/>
  </w:style>
  <w:style w:type="paragraph" w:styleId="aa">
    <w:name w:val="footer"/>
    <w:basedOn w:val="a"/>
    <w:link w:val="ab"/>
    <w:uiPriority w:val="99"/>
    <w:unhideWhenUsed/>
    <w:rsid w:val="009D41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D41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CA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34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4C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34CA9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34CA9"/>
    <w:pPr>
      <w:spacing w:after="100"/>
    </w:pPr>
  </w:style>
  <w:style w:type="character" w:styleId="a4">
    <w:name w:val="Hyperlink"/>
    <w:basedOn w:val="a0"/>
    <w:uiPriority w:val="99"/>
    <w:unhideWhenUsed/>
    <w:rsid w:val="00F34CA9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30CBC"/>
    <w:pPr>
      <w:spacing w:after="160" w:line="259" w:lineRule="auto"/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D4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D41A6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9D41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D41A6"/>
  </w:style>
  <w:style w:type="paragraph" w:styleId="aa">
    <w:name w:val="footer"/>
    <w:basedOn w:val="a"/>
    <w:link w:val="ab"/>
    <w:uiPriority w:val="99"/>
    <w:unhideWhenUsed/>
    <w:rsid w:val="009D41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D4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chipinfo.ru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bourabai.ru/cm/cad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8A8F8-F365-45B3-B482-31B907D1F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Sinyavsky</dc:creator>
  <cp:keywords/>
  <dc:description/>
  <cp:lastModifiedBy>Andrew</cp:lastModifiedBy>
  <cp:revision>2</cp:revision>
  <dcterms:created xsi:type="dcterms:W3CDTF">2015-12-08T13:53:00Z</dcterms:created>
  <dcterms:modified xsi:type="dcterms:W3CDTF">2015-12-09T21:55:00Z</dcterms:modified>
</cp:coreProperties>
</file>