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567" w:rsidRDefault="00C25DAA" w:rsidP="00FC55E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4pt;height:122.4pt">
            <v:imagedata r:id="rId5" o:title="poliba"/>
          </v:shape>
        </w:pict>
      </w:r>
    </w:p>
    <w:p w:rsidR="00FC55E6" w:rsidRDefault="00FC55E6" w:rsidP="00FC55E6">
      <w:pPr>
        <w:jc w:val="center"/>
      </w:pPr>
    </w:p>
    <w:p w:rsidR="00FC55E6" w:rsidRDefault="00FC55E6" w:rsidP="00FC55E6">
      <w:pPr>
        <w:jc w:val="center"/>
      </w:pPr>
    </w:p>
    <w:p w:rsidR="00FC55E6" w:rsidRPr="00E07ED9" w:rsidRDefault="009535BF" w:rsidP="00FC55E6">
      <w:pPr>
        <w:jc w:val="center"/>
        <w:rPr>
          <w:b/>
          <w:sz w:val="48"/>
          <w:lang w:val="en-US"/>
        </w:rPr>
      </w:pPr>
      <w:r w:rsidRPr="00E07ED9">
        <w:rPr>
          <w:b/>
          <w:sz w:val="48"/>
          <w:lang w:val="en-US"/>
        </w:rPr>
        <w:t>Oil Spill’s Features Extraction</w:t>
      </w:r>
    </w:p>
    <w:p w:rsidR="00FC55E6" w:rsidRPr="00E07ED9" w:rsidRDefault="00FC55E6" w:rsidP="00FC55E6">
      <w:pPr>
        <w:jc w:val="center"/>
        <w:rPr>
          <w:b/>
          <w:sz w:val="32"/>
          <w:lang w:val="en-US"/>
        </w:rPr>
      </w:pPr>
      <w:proofErr w:type="spellStart"/>
      <w:r w:rsidRPr="00E07ED9">
        <w:rPr>
          <w:b/>
          <w:sz w:val="28"/>
          <w:lang w:val="en-US"/>
        </w:rPr>
        <w:t>Progetto</w:t>
      </w:r>
      <w:proofErr w:type="spellEnd"/>
      <w:r w:rsidRPr="00E07ED9">
        <w:rPr>
          <w:b/>
          <w:sz w:val="28"/>
          <w:lang w:val="en-US"/>
        </w:rPr>
        <w:t xml:space="preserve"> di Image Processing</w:t>
      </w: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FC55E6" w:rsidRDefault="00FC55E6" w:rsidP="00FC55E6">
      <w:pPr>
        <w:jc w:val="center"/>
        <w:rPr>
          <w:b/>
          <w:sz w:val="24"/>
        </w:rPr>
      </w:pPr>
      <w:r w:rsidRPr="00FC55E6">
        <w:rPr>
          <w:b/>
          <w:sz w:val="24"/>
        </w:rPr>
        <w:t>Vito Domenico Tagliente</w:t>
      </w:r>
    </w:p>
    <w:p w:rsidR="00FC55E6" w:rsidRPr="00FC55E6" w:rsidRDefault="00FC55E6" w:rsidP="00FC55E6">
      <w:pPr>
        <w:jc w:val="center"/>
        <w:rPr>
          <w:b/>
          <w:sz w:val="24"/>
        </w:rPr>
      </w:pPr>
      <w:r w:rsidRPr="00FC55E6">
        <w:rPr>
          <w:b/>
          <w:sz w:val="24"/>
        </w:rPr>
        <w:t>Pietro Tota</w:t>
      </w:r>
    </w:p>
    <w:p w:rsidR="00FC55E6" w:rsidRDefault="00FC55E6" w:rsidP="00FC55E6">
      <w:pPr>
        <w:jc w:val="center"/>
        <w:rPr>
          <w:b/>
          <w:sz w:val="24"/>
        </w:rPr>
      </w:pPr>
      <w:r w:rsidRPr="00FC55E6">
        <w:rPr>
          <w:b/>
          <w:sz w:val="24"/>
        </w:rPr>
        <w:t>Luca Riccardi</w:t>
      </w:r>
    </w:p>
    <w:p w:rsidR="00FC55E6" w:rsidRDefault="00FC55E6">
      <w:pPr>
        <w:rPr>
          <w:b/>
          <w:sz w:val="24"/>
        </w:rPr>
      </w:pPr>
      <w:r>
        <w:rPr>
          <w:b/>
          <w:sz w:val="24"/>
        </w:rPr>
        <w:br w:type="page"/>
      </w:r>
    </w:p>
    <w:p w:rsidR="00FC55E6" w:rsidRPr="00E85C66" w:rsidRDefault="00E85C66" w:rsidP="00E85C66">
      <w:pPr>
        <w:rPr>
          <w:b/>
          <w:sz w:val="24"/>
        </w:rPr>
      </w:pPr>
      <w:r w:rsidRPr="00E85C66">
        <w:rPr>
          <w:b/>
          <w:sz w:val="24"/>
        </w:rPr>
        <w:lastRenderedPageBreak/>
        <w:t>1.  Introduzione</w:t>
      </w:r>
    </w:p>
    <w:p w:rsidR="00E85C66" w:rsidRDefault="00E85C66" w:rsidP="00C256B7">
      <w:pPr>
        <w:jc w:val="both"/>
        <w:rPr>
          <w:sz w:val="24"/>
        </w:rPr>
      </w:pPr>
      <w:r>
        <w:rPr>
          <w:sz w:val="24"/>
        </w:rPr>
        <w:t xml:space="preserve">Nel presente elaborato vengono proposte le metodologie e le tecniche che sono state adottate </w:t>
      </w:r>
      <w:r w:rsidR="00C256B7">
        <w:rPr>
          <w:sz w:val="24"/>
        </w:rPr>
        <w:t>per la realizzazione di</w:t>
      </w:r>
      <w:r>
        <w:rPr>
          <w:sz w:val="24"/>
        </w:rPr>
        <w:t xml:space="preserve"> un sistema automatico in grado</w:t>
      </w:r>
      <w:r w:rsidR="00E07ED9">
        <w:rPr>
          <w:sz w:val="24"/>
        </w:rPr>
        <w:t xml:space="preserve"> di</w:t>
      </w:r>
      <w:r>
        <w:rPr>
          <w:sz w:val="24"/>
        </w:rPr>
        <w:t xml:space="preserve"> svolgere il compito di “</w:t>
      </w:r>
      <w:proofErr w:type="spellStart"/>
      <w:r>
        <w:rPr>
          <w:sz w:val="24"/>
        </w:rPr>
        <w:t>Features</w:t>
      </w:r>
      <w:proofErr w:type="spellEnd"/>
      <w:r>
        <w:rPr>
          <w:sz w:val="24"/>
        </w:rPr>
        <w:t xml:space="preserve"> </w:t>
      </w:r>
      <w:proofErr w:type="spellStart"/>
      <w:r>
        <w:rPr>
          <w:sz w:val="24"/>
        </w:rPr>
        <w:t>extraction</w:t>
      </w:r>
      <w:proofErr w:type="spellEnd"/>
      <w:r>
        <w:rPr>
          <w:sz w:val="24"/>
        </w:rPr>
        <w:t xml:space="preserve">” (estrazione delle caratteristiche) nel campo </w:t>
      </w:r>
      <w:proofErr w:type="spellStart"/>
      <w:r>
        <w:rPr>
          <w:sz w:val="24"/>
        </w:rPr>
        <w:t>dell’oil</w:t>
      </w:r>
      <w:proofErr w:type="spellEnd"/>
      <w:r>
        <w:rPr>
          <w:sz w:val="24"/>
        </w:rPr>
        <w:t xml:space="preserve"> </w:t>
      </w:r>
      <w:proofErr w:type="spellStart"/>
      <w:r>
        <w:rPr>
          <w:sz w:val="24"/>
        </w:rPr>
        <w:t>spill</w:t>
      </w:r>
      <w:proofErr w:type="spellEnd"/>
      <w:r>
        <w:rPr>
          <w:sz w:val="24"/>
        </w:rPr>
        <w:t xml:space="preserve"> </w:t>
      </w:r>
      <w:proofErr w:type="spellStart"/>
      <w:r>
        <w:rPr>
          <w:sz w:val="24"/>
        </w:rPr>
        <w:t>detection</w:t>
      </w:r>
      <w:proofErr w:type="spellEnd"/>
      <w:r>
        <w:rPr>
          <w:sz w:val="24"/>
        </w:rPr>
        <w:t>.</w:t>
      </w:r>
    </w:p>
    <w:p w:rsidR="00E07ED9" w:rsidRDefault="00C256B7" w:rsidP="00C256B7">
      <w:pPr>
        <w:jc w:val="both"/>
        <w:rPr>
          <w:sz w:val="24"/>
        </w:rPr>
      </w:pPr>
      <w:r>
        <w:rPr>
          <w:sz w:val="24"/>
        </w:rPr>
        <w:t>Questa</w:t>
      </w:r>
      <w:r w:rsidR="00E85C66">
        <w:rPr>
          <w:sz w:val="24"/>
        </w:rPr>
        <w:t xml:space="preserve"> fase del processo elaborativo delle immagini è molto importante in quanto permette con facilità, fornito un insieme di immagini</w:t>
      </w:r>
      <w:r w:rsidR="00E07ED9">
        <w:rPr>
          <w:sz w:val="24"/>
        </w:rPr>
        <w:t xml:space="preserve"> classificate(</w:t>
      </w:r>
      <w:proofErr w:type="spellStart"/>
      <w:r w:rsidR="00E07ED9">
        <w:rPr>
          <w:sz w:val="24"/>
        </w:rPr>
        <w:t>oil</w:t>
      </w:r>
      <w:proofErr w:type="spellEnd"/>
      <w:r w:rsidR="00E07ED9">
        <w:rPr>
          <w:sz w:val="24"/>
        </w:rPr>
        <w:t xml:space="preserve"> o </w:t>
      </w:r>
      <w:proofErr w:type="spellStart"/>
      <w:r w:rsidR="00E07ED9">
        <w:rPr>
          <w:sz w:val="24"/>
        </w:rPr>
        <w:t>lookalike</w:t>
      </w:r>
      <w:proofErr w:type="spellEnd"/>
      <w:r w:rsidR="00E07ED9">
        <w:rPr>
          <w:sz w:val="24"/>
        </w:rPr>
        <w:t>)</w:t>
      </w:r>
      <w:r w:rsidR="00E85C66">
        <w:rPr>
          <w:sz w:val="24"/>
        </w:rPr>
        <w:t xml:space="preserve">, di estrarre </w:t>
      </w:r>
      <w:r w:rsidR="00E07ED9">
        <w:rPr>
          <w:sz w:val="24"/>
        </w:rPr>
        <w:t>diverse</w:t>
      </w:r>
      <w:r w:rsidR="00E85C66">
        <w:rPr>
          <w:sz w:val="24"/>
        </w:rPr>
        <w:t xml:space="preserve"> informazioni </w:t>
      </w:r>
      <w:r w:rsidR="00E07ED9">
        <w:rPr>
          <w:sz w:val="24"/>
        </w:rPr>
        <w:t>che verranno adoperate</w:t>
      </w:r>
      <w:r w:rsidR="00E85C66">
        <w:rPr>
          <w:sz w:val="24"/>
        </w:rPr>
        <w:t xml:space="preserve"> per la</w:t>
      </w:r>
      <w:r w:rsidR="00E07ED9">
        <w:rPr>
          <w:sz w:val="24"/>
        </w:rPr>
        <w:t xml:space="preserve"> creazione di un </w:t>
      </w:r>
      <w:proofErr w:type="spellStart"/>
      <w:r w:rsidR="00E07ED9">
        <w:rPr>
          <w:sz w:val="24"/>
        </w:rPr>
        <w:t>trainig</w:t>
      </w:r>
      <w:proofErr w:type="spellEnd"/>
      <w:r w:rsidR="00E07ED9">
        <w:rPr>
          <w:sz w:val="24"/>
        </w:rPr>
        <w:t xml:space="preserve"> set sul quale verrà definito</w:t>
      </w:r>
      <w:r w:rsidR="00013596">
        <w:rPr>
          <w:sz w:val="24"/>
        </w:rPr>
        <w:t xml:space="preserve"> un modello. Tale modello verrà in seguito adoperato per la classificazione di successivi dataset di immagini al fine di, definita la conoscenza di base del modello, distinguere le immagini contenti macchie di petrolio dai falsi positivi, ovvero immagini contenti macchie “</w:t>
      </w:r>
      <w:proofErr w:type="spellStart"/>
      <w:r w:rsidR="00013596">
        <w:rPr>
          <w:sz w:val="24"/>
        </w:rPr>
        <w:t>lookalike</w:t>
      </w:r>
      <w:proofErr w:type="spellEnd"/>
      <w:r w:rsidR="00013596">
        <w:rPr>
          <w:sz w:val="24"/>
        </w:rPr>
        <w:t>”, simili.</w:t>
      </w:r>
      <w:r w:rsidR="00E07ED9">
        <w:rPr>
          <w:sz w:val="24"/>
        </w:rPr>
        <w:t xml:space="preserve"> </w:t>
      </w:r>
    </w:p>
    <w:p w:rsidR="00E07ED9" w:rsidRDefault="00E07ED9" w:rsidP="00C256B7">
      <w:pPr>
        <w:jc w:val="both"/>
        <w:rPr>
          <w:sz w:val="24"/>
        </w:rPr>
      </w:pPr>
      <w:r>
        <w:rPr>
          <w:sz w:val="24"/>
        </w:rPr>
        <w:t xml:space="preserve">Nella fase di creazione del training set non si è tenuto conto delle caratteristiche </w:t>
      </w:r>
      <w:proofErr w:type="spellStart"/>
      <w:r>
        <w:rPr>
          <w:sz w:val="24"/>
        </w:rPr>
        <w:t>ancellari</w:t>
      </w:r>
      <w:proofErr w:type="spellEnd"/>
      <w:r>
        <w:rPr>
          <w:sz w:val="24"/>
        </w:rPr>
        <w:t>: presenza di navi o caratteristiche del vento durante il momento dell’acquisizione dell’immagine. Tali caratteristiche possono essere inserite in un approfondimento futuro(lavori futuri?)</w:t>
      </w:r>
    </w:p>
    <w:p w:rsidR="00C256B7" w:rsidRDefault="00C256B7" w:rsidP="00C256B7">
      <w:pPr>
        <w:jc w:val="both"/>
        <w:rPr>
          <w:b/>
          <w:sz w:val="24"/>
        </w:rPr>
      </w:pPr>
      <w:r>
        <w:rPr>
          <w:b/>
          <w:sz w:val="24"/>
        </w:rPr>
        <w:t>2. Segmentazione</w:t>
      </w:r>
    </w:p>
    <w:p w:rsidR="00C256B7" w:rsidRDefault="004B334E" w:rsidP="00C256B7">
      <w:pPr>
        <w:jc w:val="both"/>
        <w:rPr>
          <w:sz w:val="24"/>
        </w:rPr>
      </w:pPr>
      <w:r>
        <w:rPr>
          <w:sz w:val="24"/>
        </w:rPr>
        <w:t>La fase di Segmentazione è stata tralasciata dal contesto di studio per la realizzazione di questo progetto, pertanto è stato possibile semplificare l’operazione concentrando la forza lavoro del team per lo studio e la ricerca delle features.</w:t>
      </w:r>
    </w:p>
    <w:p w:rsidR="004B334E" w:rsidRDefault="004B334E" w:rsidP="00C256B7">
      <w:pPr>
        <w:jc w:val="both"/>
        <w:rPr>
          <w:sz w:val="24"/>
        </w:rPr>
      </w:pPr>
      <w:r>
        <w:rPr>
          <w:sz w:val="24"/>
        </w:rPr>
        <w:t>Come già noto, le tecniche di segmentazione possono essere di due tipologie:</w:t>
      </w:r>
    </w:p>
    <w:p w:rsidR="004B334E" w:rsidRDefault="004B334E" w:rsidP="004B334E">
      <w:pPr>
        <w:pStyle w:val="Paragrafoelenco"/>
        <w:numPr>
          <w:ilvl w:val="0"/>
          <w:numId w:val="3"/>
        </w:numPr>
        <w:jc w:val="both"/>
        <w:rPr>
          <w:sz w:val="24"/>
        </w:rPr>
      </w:pPr>
      <w:r>
        <w:rPr>
          <w:sz w:val="24"/>
        </w:rPr>
        <w:t>Manuali, basate sull’esperienza dell’operatore</w:t>
      </w:r>
    </w:p>
    <w:p w:rsidR="004B334E" w:rsidRDefault="004B334E" w:rsidP="004B334E">
      <w:pPr>
        <w:pStyle w:val="Paragrafoelenco"/>
        <w:numPr>
          <w:ilvl w:val="0"/>
          <w:numId w:val="3"/>
        </w:numPr>
        <w:jc w:val="both"/>
        <w:rPr>
          <w:sz w:val="24"/>
        </w:rPr>
      </w:pPr>
      <w:r>
        <w:rPr>
          <w:sz w:val="24"/>
        </w:rPr>
        <w:t>Automatizzate</w:t>
      </w:r>
    </w:p>
    <w:p w:rsidR="004B334E" w:rsidRPr="004B334E" w:rsidRDefault="004B334E" w:rsidP="004B334E">
      <w:pPr>
        <w:jc w:val="both"/>
        <w:rPr>
          <w:sz w:val="24"/>
        </w:rPr>
      </w:pPr>
      <w:r>
        <w:rPr>
          <w:noProof/>
          <w:lang w:eastAsia="it-IT"/>
        </w:rPr>
        <w:drawing>
          <wp:anchor distT="0" distB="0" distL="114300" distR="114300" simplePos="0" relativeHeight="251658240" behindDoc="0" locked="0" layoutInCell="1" allowOverlap="1">
            <wp:simplePos x="0" y="0"/>
            <wp:positionH relativeFrom="margin">
              <wp:align>right</wp:align>
            </wp:positionH>
            <wp:positionV relativeFrom="paragraph">
              <wp:posOffset>239395</wp:posOffset>
            </wp:positionV>
            <wp:extent cx="552450" cy="458470"/>
            <wp:effectExtent l="0" t="0" r="0" b="0"/>
            <wp:wrapNone/>
            <wp:docPr id="1" name="Immagine 1" descr="https://it.mathworks.com/help/images/colorapp_app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mathworks.com/help/images/colorapp_app_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 cy="4584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In questo contesto è stato pensato di definire una segmentazione manuale basata sull’utilizzo degli strumenti di elaborazione di immagini che </w:t>
      </w:r>
      <w:proofErr w:type="spellStart"/>
      <w:r>
        <w:rPr>
          <w:sz w:val="24"/>
        </w:rPr>
        <w:t>Matlab</w:t>
      </w:r>
      <w:proofErr w:type="spellEnd"/>
      <w:r>
        <w:rPr>
          <w:sz w:val="24"/>
        </w:rPr>
        <w:t xml:space="preserve"> fornisce, il Color </w:t>
      </w:r>
      <w:proofErr w:type="spellStart"/>
      <w:r>
        <w:rPr>
          <w:sz w:val="24"/>
        </w:rPr>
        <w:t>Thresholder</w:t>
      </w:r>
      <w:proofErr w:type="spellEnd"/>
      <w:r>
        <w:rPr>
          <w:sz w:val="24"/>
        </w:rPr>
        <w:t>.</w:t>
      </w:r>
    </w:p>
    <w:p w:rsidR="00B12CDF" w:rsidRDefault="00B12CDF" w:rsidP="00C256B7">
      <w:pPr>
        <w:jc w:val="both"/>
        <w:rPr>
          <w:sz w:val="24"/>
        </w:rPr>
      </w:pPr>
    </w:p>
    <w:p w:rsidR="004B334E" w:rsidRDefault="004B334E" w:rsidP="00C256B7">
      <w:pPr>
        <w:jc w:val="both"/>
        <w:rPr>
          <w:sz w:val="24"/>
        </w:rPr>
      </w:pPr>
      <w:r>
        <w:rPr>
          <w:sz w:val="24"/>
        </w:rPr>
        <w:t xml:space="preserve">Tramite l’utilizzo di questo toolbox, è stato possibile, </w:t>
      </w:r>
      <w:r w:rsidR="00B12CDF">
        <w:rPr>
          <w:sz w:val="24"/>
        </w:rPr>
        <w:t>adoperando</w:t>
      </w:r>
      <w:r>
        <w:rPr>
          <w:sz w:val="24"/>
        </w:rPr>
        <w:t xml:space="preserve"> delle operazioni manuali di selezione delle aree dello sfondo di segmentare l’immagine, nel nostro caso la macchia di petrolio.</w:t>
      </w:r>
    </w:p>
    <w:p w:rsidR="004B334E" w:rsidRPr="00013596" w:rsidRDefault="004B334E" w:rsidP="00C256B7">
      <w:pPr>
        <w:jc w:val="both"/>
        <w:rPr>
          <w:sz w:val="24"/>
        </w:rPr>
      </w:pPr>
      <w:r>
        <w:rPr>
          <w:noProof/>
          <w:lang w:eastAsia="it-IT"/>
        </w:rPr>
        <w:drawing>
          <wp:inline distT="0" distB="0" distL="0" distR="0">
            <wp:extent cx="6096000" cy="2895600"/>
            <wp:effectExtent l="0" t="0" r="0" b="0"/>
            <wp:docPr id="2" name="Immagine 2" descr="https://it.mathworks.com/help/images/colorapp_find_thresh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mathworks.com/help/images/colorapp_find_threshol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9636" cy="2911577"/>
                    </a:xfrm>
                    <a:prstGeom prst="rect">
                      <a:avLst/>
                    </a:prstGeom>
                    <a:noFill/>
                    <a:ln>
                      <a:noFill/>
                    </a:ln>
                  </pic:spPr>
                </pic:pic>
              </a:graphicData>
            </a:graphic>
          </wp:inline>
        </w:drawing>
      </w:r>
    </w:p>
    <w:p w:rsidR="00E1659F" w:rsidRDefault="007C5D8E" w:rsidP="00B12CDF">
      <w:pPr>
        <w:jc w:val="both"/>
        <w:rPr>
          <w:b/>
          <w:sz w:val="24"/>
        </w:rPr>
      </w:pPr>
      <w:r>
        <w:rPr>
          <w:sz w:val="24"/>
        </w:rPr>
        <w:lastRenderedPageBreak/>
        <w:t xml:space="preserve">L’efficienza del </w:t>
      </w:r>
      <w:proofErr w:type="spellStart"/>
      <w:r>
        <w:rPr>
          <w:sz w:val="24"/>
        </w:rPr>
        <w:t>tool</w:t>
      </w:r>
      <w:proofErr w:type="spellEnd"/>
      <w:r>
        <w:rPr>
          <w:sz w:val="24"/>
        </w:rPr>
        <w:t xml:space="preserve"> proposto consiste nella possibilità di convertire la sequenza di operazioni svolte in modalità manua</w:t>
      </w:r>
      <w:r w:rsidR="00D857DB">
        <w:rPr>
          <w:sz w:val="24"/>
        </w:rPr>
        <w:t>le in uno script, riutilizzabile</w:t>
      </w:r>
      <w:r>
        <w:rPr>
          <w:sz w:val="24"/>
        </w:rPr>
        <w:t xml:space="preserve"> per studi successivi sulla stessa immagine.</w:t>
      </w:r>
    </w:p>
    <w:p w:rsidR="00D77780" w:rsidRDefault="00D77780" w:rsidP="00B12CDF">
      <w:pPr>
        <w:jc w:val="both"/>
        <w:rPr>
          <w:b/>
          <w:sz w:val="24"/>
        </w:rPr>
      </w:pPr>
      <w:r>
        <w:rPr>
          <w:b/>
          <w:sz w:val="24"/>
        </w:rPr>
        <w:t xml:space="preserve">3. </w:t>
      </w:r>
      <w:proofErr w:type="spellStart"/>
      <w:r>
        <w:rPr>
          <w:b/>
          <w:sz w:val="24"/>
        </w:rPr>
        <w:t>Features</w:t>
      </w:r>
      <w:proofErr w:type="spellEnd"/>
      <w:r>
        <w:rPr>
          <w:b/>
          <w:sz w:val="24"/>
        </w:rPr>
        <w:t xml:space="preserve"> </w:t>
      </w:r>
      <w:proofErr w:type="spellStart"/>
      <w:r>
        <w:rPr>
          <w:b/>
          <w:sz w:val="24"/>
        </w:rPr>
        <w:t>extraction</w:t>
      </w:r>
      <w:proofErr w:type="spellEnd"/>
    </w:p>
    <w:p w:rsidR="006611CD" w:rsidRDefault="006611CD" w:rsidP="00B12CDF">
      <w:pPr>
        <w:jc w:val="both"/>
        <w:rPr>
          <w:sz w:val="24"/>
        </w:rPr>
      </w:pPr>
      <w:r>
        <w:rPr>
          <w:sz w:val="24"/>
        </w:rPr>
        <w:t>Per la realizzazione del progetto in esame, si è pensato di suddividere</w:t>
      </w:r>
      <w:r w:rsidR="00D43D08">
        <w:rPr>
          <w:sz w:val="24"/>
        </w:rPr>
        <w:t xml:space="preserve"> la complessità del problema in modo tale da isolare il codice per categoria (</w:t>
      </w:r>
      <w:proofErr w:type="spellStart"/>
      <w:r w:rsidR="00D43D08">
        <w:rPr>
          <w:sz w:val="24"/>
        </w:rPr>
        <w:t>features</w:t>
      </w:r>
      <w:proofErr w:type="spellEnd"/>
      <w:r w:rsidR="00D43D08">
        <w:rPr>
          <w:sz w:val="24"/>
        </w:rPr>
        <w:t xml:space="preserve"> Geometriche, </w:t>
      </w:r>
      <w:proofErr w:type="spellStart"/>
      <w:r w:rsidR="00D43D08">
        <w:rPr>
          <w:sz w:val="24"/>
        </w:rPr>
        <w:t>Backscatter</w:t>
      </w:r>
      <w:proofErr w:type="spellEnd"/>
      <w:r w:rsidR="00D43D08">
        <w:rPr>
          <w:sz w:val="24"/>
        </w:rPr>
        <w:t xml:space="preserve">, </w:t>
      </w:r>
      <w:proofErr w:type="spellStart"/>
      <w:r w:rsidR="00D43D08">
        <w:rPr>
          <w:sz w:val="24"/>
        </w:rPr>
        <w:t>Texture</w:t>
      </w:r>
      <w:proofErr w:type="spellEnd"/>
      <w:r w:rsidR="00D43D08">
        <w:rPr>
          <w:sz w:val="24"/>
        </w:rPr>
        <w:t>) e soprattutto per rendere la struttura del progetto modulare e garantirne la manutenibilità.</w:t>
      </w:r>
    </w:p>
    <w:p w:rsidR="00D43D08" w:rsidRPr="006611CD" w:rsidRDefault="00D43D08" w:rsidP="00B12CDF">
      <w:pPr>
        <w:jc w:val="both"/>
        <w:rPr>
          <w:sz w:val="24"/>
        </w:rPr>
      </w:pPr>
    </w:p>
    <w:p w:rsidR="00A71625" w:rsidRDefault="00A71625" w:rsidP="00E1659F">
      <w:pPr>
        <w:jc w:val="center"/>
        <w:rPr>
          <w:sz w:val="24"/>
        </w:rPr>
      </w:pPr>
      <w:r>
        <w:rPr>
          <w:noProof/>
          <w:sz w:val="24"/>
          <w:lang w:eastAsia="it-IT"/>
        </w:rPr>
        <w:drawing>
          <wp:inline distT="0" distB="0" distL="0" distR="0">
            <wp:extent cx="5219700" cy="5667102"/>
            <wp:effectExtent l="0" t="0" r="0" b="0"/>
            <wp:docPr id="3" name="Immagine 3" descr="C:\Users\HackJ\AppData\Local\Microsoft\Windows\INetCache\Content.Word\script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ckJ\AppData\Local\Microsoft\Windows\INetCache\Content.Word\scripts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6979" cy="5696719"/>
                    </a:xfrm>
                    <a:prstGeom prst="rect">
                      <a:avLst/>
                    </a:prstGeom>
                    <a:noFill/>
                    <a:ln>
                      <a:noFill/>
                    </a:ln>
                  </pic:spPr>
                </pic:pic>
              </a:graphicData>
            </a:graphic>
          </wp:inline>
        </w:drawing>
      </w:r>
    </w:p>
    <w:p w:rsidR="00A71625" w:rsidRDefault="00A71625" w:rsidP="00B12CDF">
      <w:pPr>
        <w:jc w:val="both"/>
        <w:rPr>
          <w:sz w:val="24"/>
        </w:rPr>
      </w:pPr>
    </w:p>
    <w:p w:rsidR="00D43D08" w:rsidRDefault="00D43D08" w:rsidP="00B12CDF">
      <w:pPr>
        <w:jc w:val="both"/>
        <w:rPr>
          <w:sz w:val="24"/>
        </w:rPr>
      </w:pPr>
      <w:r>
        <w:rPr>
          <w:sz w:val="24"/>
        </w:rPr>
        <w:t>Il grafico sopra mos</w:t>
      </w:r>
      <w:r w:rsidR="00A70FE7">
        <w:rPr>
          <w:sz w:val="24"/>
        </w:rPr>
        <w:t xml:space="preserve">trato rappresenta le relazioni </w:t>
      </w:r>
      <w:r>
        <w:rPr>
          <w:sz w:val="24"/>
        </w:rPr>
        <w:t xml:space="preserve">che intercorrono tra i vari script definiti in </w:t>
      </w:r>
      <w:proofErr w:type="spellStart"/>
      <w:r>
        <w:rPr>
          <w:sz w:val="24"/>
        </w:rPr>
        <w:t>Matlab</w:t>
      </w:r>
      <w:proofErr w:type="spellEnd"/>
      <w:r>
        <w:rPr>
          <w:sz w:val="24"/>
        </w:rPr>
        <w:t>, in particolare si evidenziano visivamente le tre macro categorie di features sopra citate:</w:t>
      </w:r>
    </w:p>
    <w:p w:rsidR="00D43D08" w:rsidRDefault="00D43D08" w:rsidP="00D43D08">
      <w:pPr>
        <w:pStyle w:val="Paragrafoelenco"/>
        <w:numPr>
          <w:ilvl w:val="0"/>
          <w:numId w:val="4"/>
        </w:numPr>
        <w:jc w:val="both"/>
        <w:rPr>
          <w:sz w:val="24"/>
        </w:rPr>
      </w:pPr>
      <w:r>
        <w:rPr>
          <w:sz w:val="24"/>
        </w:rPr>
        <w:t>Geometriche</w:t>
      </w:r>
    </w:p>
    <w:p w:rsidR="00D43D08" w:rsidRDefault="00D43D08" w:rsidP="00D43D08">
      <w:pPr>
        <w:pStyle w:val="Paragrafoelenco"/>
        <w:numPr>
          <w:ilvl w:val="0"/>
          <w:numId w:val="4"/>
        </w:numPr>
        <w:jc w:val="both"/>
        <w:rPr>
          <w:sz w:val="24"/>
        </w:rPr>
      </w:pPr>
      <w:proofErr w:type="spellStart"/>
      <w:r>
        <w:rPr>
          <w:sz w:val="24"/>
        </w:rPr>
        <w:t>Backscatter</w:t>
      </w:r>
      <w:proofErr w:type="spellEnd"/>
    </w:p>
    <w:p w:rsidR="00D43D08" w:rsidRDefault="00D43D08" w:rsidP="00D43D08">
      <w:pPr>
        <w:pStyle w:val="Paragrafoelenco"/>
        <w:numPr>
          <w:ilvl w:val="0"/>
          <w:numId w:val="4"/>
        </w:numPr>
        <w:jc w:val="both"/>
        <w:rPr>
          <w:sz w:val="24"/>
        </w:rPr>
      </w:pPr>
      <w:proofErr w:type="spellStart"/>
      <w:r>
        <w:rPr>
          <w:sz w:val="24"/>
        </w:rPr>
        <w:t>Texture</w:t>
      </w:r>
      <w:proofErr w:type="spellEnd"/>
    </w:p>
    <w:p w:rsidR="00DF10EF" w:rsidRPr="00DF10EF" w:rsidRDefault="00DF10EF" w:rsidP="00D43D08">
      <w:pPr>
        <w:jc w:val="both"/>
        <w:rPr>
          <w:b/>
          <w:sz w:val="24"/>
        </w:rPr>
      </w:pPr>
      <w:r w:rsidRPr="00DF10EF">
        <w:rPr>
          <w:b/>
          <w:sz w:val="24"/>
        </w:rPr>
        <w:lastRenderedPageBreak/>
        <w:t>4. Preparazione del Workspace</w:t>
      </w:r>
    </w:p>
    <w:p w:rsidR="00DF10EF" w:rsidRDefault="008A792A" w:rsidP="00D43D08">
      <w:pPr>
        <w:jc w:val="both"/>
        <w:rPr>
          <w:sz w:val="24"/>
        </w:rPr>
      </w:pPr>
      <w:r>
        <w:rPr>
          <w:sz w:val="24"/>
        </w:rPr>
        <w:t xml:space="preserve">Esaminiamo, ora, le istruzioni preliminari che l’algoritmo realizzato richiede prima di svolgere le proprie elaborazioni. Tale fase, quindi, si occupa di caricare nel </w:t>
      </w:r>
      <w:proofErr w:type="spellStart"/>
      <w:r>
        <w:rPr>
          <w:sz w:val="24"/>
        </w:rPr>
        <w:t>workspace</w:t>
      </w:r>
      <w:proofErr w:type="spellEnd"/>
      <w:r>
        <w:rPr>
          <w:sz w:val="24"/>
        </w:rPr>
        <w:t xml:space="preserve"> di </w:t>
      </w:r>
      <w:proofErr w:type="spellStart"/>
      <w:r>
        <w:rPr>
          <w:sz w:val="24"/>
        </w:rPr>
        <w:t>Matlab</w:t>
      </w:r>
      <w:proofErr w:type="spellEnd"/>
      <w:r>
        <w:rPr>
          <w:sz w:val="24"/>
        </w:rPr>
        <w:t xml:space="preserve"> le variabili che verranno successivamente processate.</w:t>
      </w:r>
    </w:p>
    <w:p w:rsidR="008A792A" w:rsidRDefault="008A792A" w:rsidP="00D43D08">
      <w:pPr>
        <w:jc w:val="both"/>
        <w:rPr>
          <w:sz w:val="24"/>
        </w:rPr>
      </w:pPr>
      <w:r>
        <w:rPr>
          <w:sz w:val="24"/>
        </w:rPr>
        <w:t>Tali istruzioni sono facilmente richiamabili utilizzando lo script “</w:t>
      </w:r>
      <w:r w:rsidRPr="008A792A">
        <w:rPr>
          <w:i/>
          <w:color w:val="44546A" w:themeColor="text2"/>
          <w:sz w:val="24"/>
        </w:rPr>
        <w:t xml:space="preserve">&gt;&gt; </w:t>
      </w:r>
      <w:proofErr w:type="spellStart"/>
      <w:r w:rsidRPr="008A792A">
        <w:rPr>
          <w:i/>
          <w:color w:val="44546A" w:themeColor="text2"/>
          <w:sz w:val="24"/>
        </w:rPr>
        <w:t>spillbegin</w:t>
      </w:r>
      <w:proofErr w:type="spellEnd"/>
      <w:r>
        <w:rPr>
          <w:sz w:val="24"/>
        </w:rPr>
        <w:t>”</w:t>
      </w:r>
      <w:r w:rsidR="00176FBC">
        <w:rPr>
          <w:sz w:val="24"/>
        </w:rPr>
        <w:t>, nel dettaglio otteniamo il seguente listato:</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Utilizza questo script per preparare il </w:t>
      </w:r>
      <w:proofErr w:type="spellStart"/>
      <w:r w:rsidRPr="008F1286">
        <w:rPr>
          <w:rFonts w:ascii="Courier New" w:eastAsia="Times New Roman" w:hAnsi="Courier New" w:cs="Courier New"/>
          <w:color w:val="008000"/>
          <w:sz w:val="20"/>
          <w:szCs w:val="20"/>
          <w:lang w:eastAsia="it-IT"/>
        </w:rPr>
        <w:t>Workspace</w:t>
      </w:r>
      <w:proofErr w:type="spellEnd"/>
      <w:r w:rsidRPr="008F1286">
        <w:rPr>
          <w:rFonts w:ascii="Courier New" w:eastAsia="Times New Roman" w:hAnsi="Courier New" w:cs="Courier New"/>
          <w:color w:val="008000"/>
          <w:sz w:val="20"/>
          <w:szCs w:val="20"/>
          <w:lang w:eastAsia="it-IT"/>
        </w:rPr>
        <w:t xml:space="preserve"> di </w:t>
      </w:r>
      <w:proofErr w:type="spellStart"/>
      <w:r w:rsidRPr="008F1286">
        <w:rPr>
          <w:rFonts w:ascii="Courier New" w:eastAsia="Times New Roman" w:hAnsi="Courier New" w:cs="Courier New"/>
          <w:color w:val="008000"/>
          <w:sz w:val="20"/>
          <w:szCs w:val="20"/>
          <w:lang w:eastAsia="it-IT"/>
        </w:rPr>
        <w:t>Matlab</w:t>
      </w:r>
      <w:proofErr w:type="spellEnd"/>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img</w:t>
      </w:r>
      <w:proofErr w:type="spellEnd"/>
      <w:r w:rsidRPr="008F1286">
        <w:rPr>
          <w:rFonts w:ascii="Courier New" w:eastAsia="Times New Roman" w:hAnsi="Courier New" w:cs="Courier New"/>
          <w:color w:val="008000"/>
          <w:sz w:val="20"/>
          <w:szCs w:val="20"/>
          <w:lang w:eastAsia="it-IT"/>
        </w:rPr>
        <w:t>: immagine originale</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8F1286">
        <w:rPr>
          <w:rFonts w:ascii="Courier New" w:eastAsia="Times New Roman" w:hAnsi="Courier New" w:cs="Courier New"/>
          <w:color w:val="000000"/>
          <w:sz w:val="20"/>
          <w:szCs w:val="20"/>
          <w:lang w:eastAsia="it-IT"/>
        </w:rPr>
        <w:t>img</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proofErr w:type="spellStart"/>
      <w:r w:rsidRPr="008F1286">
        <w:rPr>
          <w:rFonts w:ascii="Courier New" w:eastAsia="Times New Roman" w:hAnsi="Courier New" w:cs="Courier New"/>
          <w:color w:val="000000"/>
          <w:sz w:val="20"/>
          <w:szCs w:val="20"/>
          <w:lang w:eastAsia="it-IT"/>
        </w:rPr>
        <w:t>imread</w:t>
      </w:r>
      <w:proofErr w:type="spellEnd"/>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color w:val="808080"/>
          <w:sz w:val="20"/>
          <w:szCs w:val="20"/>
          <w:lang w:eastAsia="it-IT"/>
        </w:rPr>
        <w:t>'oil.bmp'</w:t>
      </w:r>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gimg</w:t>
      </w:r>
      <w:proofErr w:type="spellEnd"/>
      <w:r w:rsidRPr="008F1286">
        <w:rPr>
          <w:rFonts w:ascii="Courier New" w:eastAsia="Times New Roman" w:hAnsi="Courier New" w:cs="Courier New"/>
          <w:color w:val="008000"/>
          <w:sz w:val="20"/>
          <w:szCs w:val="20"/>
          <w:lang w:eastAsia="it-IT"/>
        </w:rPr>
        <w:t>: immagine non segmentata in scala di grigi</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gimg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rgb2gray</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s: </w:t>
      </w:r>
      <w:proofErr w:type="spellStart"/>
      <w:r w:rsidRPr="00E07ED9">
        <w:rPr>
          <w:rFonts w:ascii="Courier New" w:eastAsia="Times New Roman" w:hAnsi="Courier New" w:cs="Courier New"/>
          <w:color w:val="008000"/>
          <w:sz w:val="20"/>
          <w:szCs w:val="20"/>
          <w:lang w:val="en-US" w:eastAsia="it-IT"/>
        </w:rPr>
        <w:t>immagine</w:t>
      </w:r>
      <w:proofErr w:type="spellEnd"/>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segmentata</w:t>
      </w:r>
      <w:proofErr w:type="spellEnd"/>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s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spillseg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back: </w:t>
      </w:r>
      <w:proofErr w:type="spellStart"/>
      <w:r w:rsidRPr="00E07ED9">
        <w:rPr>
          <w:rFonts w:ascii="Courier New" w:eastAsia="Times New Roman" w:hAnsi="Courier New" w:cs="Courier New"/>
          <w:color w:val="008000"/>
          <w:sz w:val="20"/>
          <w:szCs w:val="20"/>
          <w:lang w:val="en-US" w:eastAsia="it-IT"/>
        </w:rPr>
        <w:t>immagine</w:t>
      </w:r>
      <w:proofErr w:type="spellEnd"/>
      <w:r w:rsidRPr="00E07ED9">
        <w:rPr>
          <w:rFonts w:ascii="Courier New" w:eastAsia="Times New Roman" w:hAnsi="Courier New" w:cs="Courier New"/>
          <w:color w:val="008000"/>
          <w:sz w:val="20"/>
          <w:szCs w:val="20"/>
          <w:lang w:val="en-US" w:eastAsia="it-IT"/>
        </w:rPr>
        <w:t xml:space="preserve"> di background</w:t>
      </w:r>
    </w:p>
    <w:p w:rsidR="008F1286" w:rsidRPr="00BE3DEA"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0000"/>
          <w:sz w:val="20"/>
          <w:szCs w:val="20"/>
          <w:lang w:val="en-US" w:eastAsia="it-IT"/>
        </w:rPr>
        <w:t xml:space="preserve">back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spillback</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img</w:t>
      </w:r>
      <w:proofErr w:type="spellEnd"/>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 </w:t>
      </w:r>
      <w:r w:rsidRPr="00BE3DEA">
        <w:rPr>
          <w:rFonts w:ascii="Courier New" w:eastAsia="Times New Roman" w:hAnsi="Courier New" w:cs="Courier New"/>
          <w:b/>
          <w:bCs/>
          <w:color w:val="000080"/>
          <w:sz w:val="20"/>
          <w:szCs w:val="20"/>
          <w:lang w:val="en-US"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gback</w:t>
      </w:r>
      <w:proofErr w:type="spellEnd"/>
      <w:r w:rsidRPr="008F1286">
        <w:rPr>
          <w:rFonts w:ascii="Courier New" w:eastAsia="Times New Roman" w:hAnsi="Courier New" w:cs="Courier New"/>
          <w:color w:val="008000"/>
          <w:sz w:val="20"/>
          <w:szCs w:val="20"/>
          <w:lang w:eastAsia="it-IT"/>
        </w:rPr>
        <w:t>: immagine di background in scala di grigi</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8F1286">
        <w:rPr>
          <w:rFonts w:ascii="Courier New" w:eastAsia="Times New Roman" w:hAnsi="Courier New" w:cs="Courier New"/>
          <w:color w:val="000000"/>
          <w:sz w:val="20"/>
          <w:szCs w:val="20"/>
          <w:lang w:eastAsia="it-IT"/>
        </w:rPr>
        <w:t>gback</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rgb2gray</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back </w:t>
      </w:r>
      <w:r w:rsidRPr="008F1286">
        <w:rPr>
          <w:rFonts w:ascii="Courier New" w:eastAsia="Times New Roman" w:hAnsi="Courier New" w:cs="Courier New"/>
          <w:b/>
          <w:bCs/>
          <w:color w:val="000080"/>
          <w:sz w:val="20"/>
          <w:szCs w:val="20"/>
          <w:lang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gspill</w:t>
      </w:r>
      <w:proofErr w:type="spellEnd"/>
      <w:r w:rsidRPr="008F1286">
        <w:rPr>
          <w:rFonts w:ascii="Courier New" w:eastAsia="Times New Roman" w:hAnsi="Courier New" w:cs="Courier New"/>
          <w:color w:val="008000"/>
          <w:sz w:val="20"/>
          <w:szCs w:val="20"/>
          <w:lang w:eastAsia="it-IT"/>
        </w:rPr>
        <w:t>: macchia di petrolio in scala di grigi</w:t>
      </w:r>
    </w:p>
    <w:p w:rsidR="008F1286" w:rsidRPr="008F1286" w:rsidRDefault="008F1286" w:rsidP="008F1286">
      <w:pPr>
        <w:shd w:val="clear" w:color="auto" w:fill="FFFFFF"/>
        <w:spacing w:after="0" w:line="240" w:lineRule="auto"/>
        <w:rPr>
          <w:rFonts w:ascii="Times New Roman" w:eastAsia="Times New Roman" w:hAnsi="Times New Roman" w:cs="Times New Roman"/>
          <w:sz w:val="24"/>
          <w:szCs w:val="24"/>
          <w:lang w:eastAsia="it-IT"/>
        </w:rPr>
      </w:pPr>
      <w:proofErr w:type="spellStart"/>
      <w:r w:rsidRPr="008F1286">
        <w:rPr>
          <w:rFonts w:ascii="Courier New" w:eastAsia="Times New Roman" w:hAnsi="Courier New" w:cs="Courier New"/>
          <w:color w:val="000000"/>
          <w:sz w:val="20"/>
          <w:szCs w:val="20"/>
          <w:lang w:eastAsia="it-IT"/>
        </w:rPr>
        <w:t>gspill</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proofErr w:type="spellStart"/>
      <w:r w:rsidRPr="008F1286">
        <w:rPr>
          <w:rFonts w:ascii="Courier New" w:eastAsia="Times New Roman" w:hAnsi="Courier New" w:cs="Courier New"/>
          <w:color w:val="000000"/>
          <w:sz w:val="20"/>
          <w:szCs w:val="20"/>
          <w:lang w:eastAsia="it-IT"/>
        </w:rPr>
        <w:t>gimg</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proofErr w:type="spellStart"/>
      <w:r w:rsidRPr="008F1286">
        <w:rPr>
          <w:rFonts w:ascii="Courier New" w:eastAsia="Times New Roman" w:hAnsi="Courier New" w:cs="Courier New"/>
          <w:color w:val="000000"/>
          <w:sz w:val="20"/>
          <w:szCs w:val="20"/>
          <w:lang w:eastAsia="it-IT"/>
        </w:rPr>
        <w:t>gback</w:t>
      </w:r>
      <w:proofErr w:type="spellEnd"/>
      <w:r w:rsidRPr="008F1286">
        <w:rPr>
          <w:rFonts w:ascii="Courier New" w:eastAsia="Times New Roman" w:hAnsi="Courier New" w:cs="Courier New"/>
          <w:b/>
          <w:bCs/>
          <w:color w:val="000080"/>
          <w:sz w:val="20"/>
          <w:szCs w:val="20"/>
          <w:lang w:eastAsia="it-IT"/>
        </w:rPr>
        <w:t>;</w:t>
      </w:r>
    </w:p>
    <w:p w:rsidR="000D27FF" w:rsidRDefault="000D27FF" w:rsidP="00D43D08">
      <w:pPr>
        <w:jc w:val="both"/>
        <w:rPr>
          <w:b/>
          <w:sz w:val="24"/>
        </w:rPr>
      </w:pPr>
    </w:p>
    <w:p w:rsidR="000D27FF" w:rsidRDefault="000D27FF" w:rsidP="00D43D08">
      <w:pPr>
        <w:jc w:val="both"/>
        <w:rPr>
          <w:b/>
          <w:sz w:val="24"/>
        </w:rPr>
      </w:pPr>
    </w:p>
    <w:p w:rsidR="000D27FF" w:rsidRDefault="000D27FF">
      <w:pPr>
        <w:rPr>
          <w:b/>
          <w:sz w:val="24"/>
        </w:rPr>
      </w:pPr>
      <w:r>
        <w:rPr>
          <w:b/>
          <w:sz w:val="24"/>
        </w:rPr>
        <w:br w:type="page"/>
      </w:r>
    </w:p>
    <w:p w:rsidR="008F1286" w:rsidRPr="00BE0960" w:rsidRDefault="00BE0960" w:rsidP="00D43D08">
      <w:pPr>
        <w:jc w:val="both"/>
        <w:rPr>
          <w:b/>
          <w:sz w:val="24"/>
        </w:rPr>
      </w:pPr>
      <w:r w:rsidRPr="00BE0960">
        <w:rPr>
          <w:b/>
          <w:sz w:val="24"/>
        </w:rPr>
        <w:lastRenderedPageBreak/>
        <w:t>5. Estrazione delle caratteristiche</w:t>
      </w:r>
    </w:p>
    <w:p w:rsidR="00BE0960" w:rsidRDefault="00322678" w:rsidP="00D43D08">
      <w:pPr>
        <w:jc w:val="both"/>
        <w:rPr>
          <w:sz w:val="24"/>
        </w:rPr>
      </w:pPr>
      <w:r>
        <w:rPr>
          <w:sz w:val="24"/>
        </w:rPr>
        <w:t>La fase di estrazione delle features, per come è stato modellato e strutturato il progetto, prevede l’utilizzo di un solo comando “</w:t>
      </w:r>
      <w:r w:rsidRPr="00322678">
        <w:rPr>
          <w:color w:val="44546A" w:themeColor="text2"/>
          <w:sz w:val="24"/>
        </w:rPr>
        <w:t xml:space="preserve">f = </w:t>
      </w:r>
      <w:proofErr w:type="spellStart"/>
      <w:r w:rsidRPr="00322678">
        <w:rPr>
          <w:color w:val="44546A" w:themeColor="text2"/>
          <w:sz w:val="24"/>
        </w:rPr>
        <w:t>spillfeatures</w:t>
      </w:r>
      <w:proofErr w:type="spellEnd"/>
      <w:r w:rsidRPr="00322678">
        <w:rPr>
          <w:color w:val="44546A" w:themeColor="text2"/>
          <w:sz w:val="24"/>
        </w:rPr>
        <w:t xml:space="preserve">( </w:t>
      </w:r>
      <w:proofErr w:type="spellStart"/>
      <w:r w:rsidRPr="00322678">
        <w:rPr>
          <w:color w:val="44546A" w:themeColor="text2"/>
          <w:sz w:val="24"/>
        </w:rPr>
        <w:t>gspill</w:t>
      </w:r>
      <w:proofErr w:type="spellEnd"/>
      <w:r w:rsidRPr="00322678">
        <w:rPr>
          <w:color w:val="44546A" w:themeColor="text2"/>
          <w:sz w:val="24"/>
        </w:rPr>
        <w:t xml:space="preserve">, </w:t>
      </w:r>
      <w:proofErr w:type="spellStart"/>
      <w:r w:rsidRPr="00322678">
        <w:rPr>
          <w:color w:val="44546A" w:themeColor="text2"/>
          <w:sz w:val="24"/>
        </w:rPr>
        <w:t>gback</w:t>
      </w:r>
      <w:proofErr w:type="spellEnd"/>
      <w:r w:rsidRPr="00322678">
        <w:rPr>
          <w:color w:val="44546A" w:themeColor="text2"/>
          <w:sz w:val="24"/>
        </w:rPr>
        <w:t>, s)</w:t>
      </w:r>
      <w:r>
        <w:rPr>
          <w:sz w:val="24"/>
        </w:rPr>
        <w:t>”. Tale funzione, dopo aver elaborato i dati di input, ritorna una struttura dati in cui sono presenti tutte le features calcolate.</w:t>
      </w:r>
    </w:p>
    <w:p w:rsidR="000D27FF" w:rsidRDefault="000D27FF" w:rsidP="00D43D08">
      <w:pPr>
        <w:jc w:val="both"/>
        <w:rPr>
          <w:sz w:val="24"/>
        </w:rPr>
      </w:pPr>
    </w:p>
    <w:p w:rsidR="00176FBC" w:rsidRDefault="000D27FF" w:rsidP="00D43D08">
      <w:pPr>
        <w:jc w:val="both"/>
        <w:rPr>
          <w:sz w:val="24"/>
        </w:rPr>
      </w:pPr>
      <w:r>
        <w:rPr>
          <w:noProof/>
          <w:sz w:val="24"/>
          <w:lang w:eastAsia="it-IT"/>
        </w:rPr>
        <w:drawing>
          <wp:inline distT="0" distB="0" distL="0" distR="0">
            <wp:extent cx="3248025" cy="3648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3648075"/>
                    </a:xfrm>
                    <a:prstGeom prst="rect">
                      <a:avLst/>
                    </a:prstGeom>
                    <a:noFill/>
                    <a:ln>
                      <a:noFill/>
                    </a:ln>
                  </pic:spPr>
                </pic:pic>
              </a:graphicData>
            </a:graphic>
          </wp:inline>
        </w:drawing>
      </w:r>
    </w:p>
    <w:p w:rsidR="000D27FF" w:rsidRDefault="000D27FF" w:rsidP="00D43D08">
      <w:pPr>
        <w:jc w:val="both"/>
        <w:rPr>
          <w:sz w:val="24"/>
        </w:rPr>
      </w:pPr>
    </w:p>
    <w:p w:rsidR="007B2513" w:rsidRDefault="007B2513" w:rsidP="00D43D08">
      <w:pPr>
        <w:jc w:val="both"/>
        <w:rPr>
          <w:sz w:val="24"/>
        </w:rPr>
      </w:pPr>
      <w:r>
        <w:rPr>
          <w:sz w:val="24"/>
        </w:rPr>
        <w:t>Come mostrato, tutta l’elaborazione avviene in maniera strutturata e modulare.</w:t>
      </w:r>
    </w:p>
    <w:p w:rsidR="00E71185" w:rsidRDefault="00E71185" w:rsidP="00D43D08">
      <w:pPr>
        <w:jc w:val="both"/>
        <w:rPr>
          <w:b/>
          <w:sz w:val="24"/>
        </w:rPr>
      </w:pPr>
      <w:r w:rsidRPr="00E71185">
        <w:rPr>
          <w:b/>
          <w:sz w:val="24"/>
        </w:rPr>
        <w:t xml:space="preserve">6. </w:t>
      </w:r>
      <w:proofErr w:type="spellStart"/>
      <w:r w:rsidRPr="00E71185">
        <w:rPr>
          <w:b/>
          <w:sz w:val="24"/>
        </w:rPr>
        <w:t>Geometrical</w:t>
      </w:r>
      <w:proofErr w:type="spellEnd"/>
      <w:r w:rsidRPr="00E71185">
        <w:rPr>
          <w:b/>
          <w:sz w:val="24"/>
        </w:rPr>
        <w:t xml:space="preserve"> </w:t>
      </w:r>
      <w:proofErr w:type="spellStart"/>
      <w:r w:rsidRPr="00E71185">
        <w:rPr>
          <w:b/>
          <w:sz w:val="24"/>
        </w:rPr>
        <w:t>features</w:t>
      </w:r>
      <w:proofErr w:type="spellEnd"/>
    </w:p>
    <w:p w:rsidR="00B672FF" w:rsidRDefault="00B672FF" w:rsidP="00D43D08">
      <w:pPr>
        <w:jc w:val="both"/>
        <w:rPr>
          <w:sz w:val="24"/>
        </w:rPr>
      </w:pPr>
      <w:r>
        <w:rPr>
          <w:sz w:val="24"/>
        </w:rPr>
        <w:t>In questa sezione del progetto ci siamo occupati di estrarre tutte le caratteristiche di natura geometrica. Esaminiamo dapprima il contenuto dello script “</w:t>
      </w:r>
      <w:proofErr w:type="spellStart"/>
      <w:r w:rsidRPr="00B672FF">
        <w:rPr>
          <w:color w:val="44546A" w:themeColor="text2"/>
          <w:sz w:val="24"/>
        </w:rPr>
        <w:t>spillgeom</w:t>
      </w:r>
      <w:proofErr w:type="spellEnd"/>
      <w:r>
        <w:rPr>
          <w:sz w:val="24"/>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Script per il calcolo delle features di natura geometrica</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img</w:t>
      </w:r>
      <w:proofErr w:type="spellEnd"/>
      <w:r w:rsidRPr="00BE3DEA">
        <w:rPr>
          <w:rFonts w:ascii="Courier New" w:eastAsia="Times New Roman" w:hAnsi="Courier New" w:cs="Courier New"/>
          <w:color w:val="008000"/>
          <w:sz w:val="20"/>
          <w:szCs w:val="20"/>
          <w:lang w:val="en-US" w:eastAsia="it-IT"/>
        </w:rPr>
        <w:t xml:space="preserve">: Spill oil </w:t>
      </w:r>
      <w:proofErr w:type="spellStart"/>
      <w:r w:rsidRPr="00BE3DEA">
        <w:rPr>
          <w:rFonts w:ascii="Courier New" w:eastAsia="Times New Roman" w:hAnsi="Courier New" w:cs="Courier New"/>
          <w:color w:val="008000"/>
          <w:sz w:val="20"/>
          <w:szCs w:val="20"/>
          <w:lang w:val="en-US" w:eastAsia="it-IT"/>
        </w:rPr>
        <w:t>segmentato</w:t>
      </w:r>
      <w:proofErr w:type="spellEnd"/>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b/>
          <w:bCs/>
          <w:color w:val="0000FF"/>
          <w:sz w:val="20"/>
          <w:szCs w:val="20"/>
          <w:lang w:val="en-US" w:eastAsia="it-IT"/>
        </w:rPr>
        <w:t>function</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out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spillgeom</w:t>
      </w:r>
      <w:proofErr w:type="spellEnd"/>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img</w:t>
      </w:r>
      <w:proofErr w:type="spellEnd"/>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1. Calcolo del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E3DEA">
        <w:rPr>
          <w:rFonts w:ascii="Courier New" w:eastAsia="Times New Roman" w:hAnsi="Courier New" w:cs="Courier New"/>
          <w:b/>
          <w:bCs/>
          <w:color w:val="000080"/>
          <w:sz w:val="20"/>
          <w:szCs w:val="20"/>
          <w:lang w:eastAsia="it-IT"/>
        </w:rPr>
        <w:t>[</w:t>
      </w:r>
      <w:proofErr w:type="spellStart"/>
      <w:r w:rsidRPr="00BE3DEA">
        <w:rPr>
          <w:rFonts w:ascii="Courier New" w:eastAsia="Times New Roman" w:hAnsi="Courier New" w:cs="Courier New"/>
          <w:color w:val="000000"/>
          <w:sz w:val="20"/>
          <w:szCs w:val="20"/>
          <w:lang w:eastAsia="it-IT"/>
        </w:rPr>
        <w:t>out</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Perimeter</w:t>
      </w:r>
      <w:proofErr w:type="spellEnd"/>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proofErr w:type="spellStart"/>
      <w:r w:rsidRPr="00BE3DEA">
        <w:rPr>
          <w:rFonts w:ascii="Courier New" w:eastAsia="Times New Roman" w:hAnsi="Courier New" w:cs="Courier New"/>
          <w:color w:val="000000"/>
          <w:sz w:val="20"/>
          <w:szCs w:val="20"/>
          <w:lang w:eastAsia="it-IT"/>
        </w:rPr>
        <w:t>perim_img</w:t>
      </w:r>
      <w:proofErr w:type="spellEnd"/>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proofErr w:type="spellStart"/>
      <w:r w:rsidRPr="00BE3DEA">
        <w:rPr>
          <w:rFonts w:ascii="Courier New" w:eastAsia="Times New Roman" w:hAnsi="Courier New" w:cs="Courier New"/>
          <w:color w:val="000000"/>
          <w:sz w:val="20"/>
          <w:szCs w:val="20"/>
          <w:lang w:eastAsia="it-IT"/>
        </w:rPr>
        <w:t>spillperim</w:t>
      </w:r>
      <w:proofErr w:type="spellEnd"/>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proofErr w:type="spellStart"/>
      <w:r w:rsidRPr="00BE3DEA">
        <w:rPr>
          <w:rFonts w:ascii="Courier New" w:eastAsia="Times New Roman" w:hAnsi="Courier New" w:cs="Courier New"/>
          <w:color w:val="000000"/>
          <w:sz w:val="20"/>
          <w:szCs w:val="20"/>
          <w:lang w:eastAsia="it-IT"/>
        </w:rPr>
        <w:t>img</w:t>
      </w:r>
      <w:proofErr w:type="spellEnd"/>
      <w:r w:rsidRPr="00BE3DEA">
        <w:rPr>
          <w:rFonts w:ascii="Courier New" w:eastAsia="Times New Roman" w:hAnsi="Courier New" w:cs="Courier New"/>
          <w:color w:val="000000"/>
          <w:sz w:val="20"/>
          <w:szCs w:val="20"/>
          <w:lang w:eastAsia="it-IT"/>
        </w:rPr>
        <w:t xml:space="preserve"> </w:t>
      </w:r>
      <w:r w:rsidRPr="00BE3DEA">
        <w:rPr>
          <w:rFonts w:ascii="Courier New" w:eastAsia="Times New Roman" w:hAnsi="Courier New" w:cs="Courier New"/>
          <w:b/>
          <w:bCs/>
          <w:color w:val="000080"/>
          <w:sz w:val="20"/>
          <w:szCs w:val="20"/>
          <w:lang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2. Calcolo dell'area</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Area</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spillarea</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E3DEA" w:rsidRDefault="00A70FE7"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3. </w:t>
      </w:r>
      <w:proofErr w:type="spellStart"/>
      <w:r w:rsidRPr="00BE3DEA">
        <w:rPr>
          <w:rFonts w:ascii="Courier New" w:eastAsia="Times New Roman" w:hAnsi="Courier New" w:cs="Courier New"/>
          <w:color w:val="008000"/>
          <w:sz w:val="20"/>
          <w:szCs w:val="20"/>
          <w:lang w:val="en-US" w:eastAsia="it-IT"/>
        </w:rPr>
        <w:t>Calcolo</w:t>
      </w:r>
      <w:proofErr w:type="spellEnd"/>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della</w:t>
      </w:r>
      <w:proofErr w:type="spellEnd"/>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complessità</w:t>
      </w:r>
      <w:proofErr w:type="spellEnd"/>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D</w:t>
      </w:r>
      <w:r w:rsidR="00B672FF" w:rsidRPr="00BE3DEA">
        <w:rPr>
          <w:rFonts w:ascii="Courier New" w:eastAsia="Times New Roman" w:hAnsi="Courier New" w:cs="Courier New"/>
          <w:color w:val="008000"/>
          <w:sz w:val="20"/>
          <w:szCs w:val="20"/>
          <w:lang w:val="en-US" w:eastAsia="it-IT"/>
        </w:rPr>
        <w:t>ell'oggetto</w:t>
      </w:r>
      <w:proofErr w:type="spellEnd"/>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This feature will take a small numerical value for regions with simple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geometry and larger values for complex geometrical regions.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Complexity</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Perimeter</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sqrt</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Area</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4. Length (L): sum of skeleton edges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(obtained by Delaunay triangulation),</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lastRenderedPageBreak/>
        <w:t>% that build the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Length</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spilldelaunay</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Width (W): mean value of Delaunay triangles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which are crossed by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out.Width</w:t>
      </w:r>
      <w:proofErr w:type="spellEnd"/>
      <w:r w:rsidRPr="00E07ED9">
        <w:rPr>
          <w:rFonts w:ascii="Courier New" w:eastAsia="Times New Roman" w:hAnsi="Courier New" w:cs="Courier New"/>
          <w:color w:val="008000"/>
          <w:sz w:val="20"/>
          <w:szCs w:val="20"/>
          <w:lang w:val="en-US" w:eastAsia="it-IT"/>
        </w:rPr>
        <w:t xml:space="preserve"> =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Length To Width Ratio (LWR)</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out.LWR</w:t>
      </w:r>
      <w:proofErr w:type="spellEnd"/>
      <w:r w:rsidRPr="00E07ED9">
        <w:rPr>
          <w:rFonts w:ascii="Courier New" w:eastAsia="Times New Roman" w:hAnsi="Courier New" w:cs="Courier New"/>
          <w:color w:val="008000"/>
          <w:sz w:val="20"/>
          <w:szCs w:val="20"/>
          <w:lang w:val="en-US" w:eastAsia="it-IT"/>
        </w:rPr>
        <w:t xml:space="preserve"> = </w:t>
      </w:r>
      <w:proofErr w:type="spellStart"/>
      <w:r w:rsidRPr="00E07ED9">
        <w:rPr>
          <w:rFonts w:ascii="Courier New" w:eastAsia="Times New Roman" w:hAnsi="Courier New" w:cs="Courier New"/>
          <w:color w:val="008000"/>
          <w:sz w:val="20"/>
          <w:szCs w:val="20"/>
          <w:lang w:val="en-US" w:eastAsia="it-IT"/>
        </w:rPr>
        <w:t>out.Length</w:t>
      </w:r>
      <w:proofErr w:type="spellEnd"/>
      <w:r w:rsidRPr="00E07ED9">
        <w:rPr>
          <w:rFonts w:ascii="Courier New" w:eastAsia="Times New Roman" w:hAnsi="Courier New" w:cs="Courier New"/>
          <w:color w:val="008000"/>
          <w:sz w:val="20"/>
          <w:szCs w:val="20"/>
          <w:lang w:val="en-US" w:eastAsia="it-IT"/>
        </w:rPr>
        <w:t xml:space="preserve"> / </w:t>
      </w:r>
      <w:proofErr w:type="spellStart"/>
      <w:r w:rsidRPr="00E07ED9">
        <w:rPr>
          <w:rFonts w:ascii="Courier New" w:eastAsia="Times New Roman" w:hAnsi="Courier New" w:cs="Courier New"/>
          <w:color w:val="008000"/>
          <w:sz w:val="20"/>
          <w:szCs w:val="20"/>
          <w:lang w:val="en-US" w:eastAsia="it-IT"/>
        </w:rPr>
        <w:t>out.Width</w:t>
      </w:r>
      <w:proofErr w:type="spellEnd"/>
      <w:r w:rsidRPr="00E07ED9">
        <w:rPr>
          <w:rFonts w:ascii="Courier New" w:eastAsia="Times New Roman" w:hAnsi="Courier New" w:cs="Courier New"/>
          <w:color w:val="00800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Compactness (Comp), defined as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out.Comp</w:t>
      </w:r>
      <w:proofErr w:type="spellEnd"/>
      <w:r w:rsidRPr="00E07ED9">
        <w:rPr>
          <w:rFonts w:ascii="Courier New" w:eastAsia="Times New Roman" w:hAnsi="Courier New" w:cs="Courier New"/>
          <w:color w:val="008000"/>
          <w:sz w:val="20"/>
          <w:szCs w:val="20"/>
          <w:lang w:val="en-US" w:eastAsia="it-IT"/>
        </w:rPr>
        <w:t xml:space="preserve"> = ( </w:t>
      </w:r>
      <w:proofErr w:type="spellStart"/>
      <w:r w:rsidRPr="00E07ED9">
        <w:rPr>
          <w:rFonts w:ascii="Courier New" w:eastAsia="Times New Roman" w:hAnsi="Courier New" w:cs="Courier New"/>
          <w:color w:val="008000"/>
          <w:sz w:val="20"/>
          <w:szCs w:val="20"/>
          <w:lang w:val="en-US" w:eastAsia="it-IT"/>
        </w:rPr>
        <w:t>out.Length</w:t>
      </w:r>
      <w:proofErr w:type="spellEnd"/>
      <w:r w:rsidRPr="00E07ED9">
        <w:rPr>
          <w:rFonts w:ascii="Courier New" w:eastAsia="Times New Roman" w:hAnsi="Courier New" w:cs="Courier New"/>
          <w:color w:val="008000"/>
          <w:sz w:val="20"/>
          <w:szCs w:val="20"/>
          <w:lang w:val="en-US" w:eastAsia="it-IT"/>
        </w:rPr>
        <w:t xml:space="preserve"> * </w:t>
      </w:r>
      <w:proofErr w:type="spellStart"/>
      <w:r w:rsidRPr="00E07ED9">
        <w:rPr>
          <w:rFonts w:ascii="Courier New" w:eastAsia="Times New Roman" w:hAnsi="Courier New" w:cs="Courier New"/>
          <w:color w:val="008000"/>
          <w:sz w:val="20"/>
          <w:szCs w:val="20"/>
          <w:lang w:val="en-US" w:eastAsia="it-IT"/>
        </w:rPr>
        <w:t>out.Width</w:t>
      </w:r>
      <w:proofErr w:type="spellEnd"/>
      <w:r w:rsidRPr="00E07ED9">
        <w:rPr>
          <w:rFonts w:ascii="Courier New" w:eastAsia="Times New Roman" w:hAnsi="Courier New" w:cs="Courier New"/>
          <w:color w:val="008000"/>
          <w:sz w:val="20"/>
          <w:szCs w:val="20"/>
          <w:lang w:val="en-US" w:eastAsia="it-IT"/>
        </w:rPr>
        <w:t xml:space="preserve"> ) / </w:t>
      </w:r>
      <w:proofErr w:type="spellStart"/>
      <w:r w:rsidRPr="00E07ED9">
        <w:rPr>
          <w:rFonts w:ascii="Courier New" w:eastAsia="Times New Roman" w:hAnsi="Courier New" w:cs="Courier New"/>
          <w:color w:val="008000"/>
          <w:sz w:val="20"/>
          <w:szCs w:val="20"/>
          <w:lang w:val="en-US" w:eastAsia="it-IT"/>
        </w:rPr>
        <w:t>out.Area</w:t>
      </w:r>
      <w:proofErr w:type="spellEnd"/>
      <w:r w:rsidRPr="00E07ED9">
        <w:rPr>
          <w:rFonts w:ascii="Courier New" w:eastAsia="Times New Roman" w:hAnsi="Courier New" w:cs="Courier New"/>
          <w:color w:val="00800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5. Calcolo del FIPM</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FIPM</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spillfipm</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xml:space="preserve">% 6. Calcolo dei parametri basati </w:t>
      </w:r>
      <w:proofErr w:type="spellStart"/>
      <w:r w:rsidRPr="00B672FF">
        <w:rPr>
          <w:rFonts w:ascii="Courier New" w:eastAsia="Times New Roman" w:hAnsi="Courier New" w:cs="Courier New"/>
          <w:color w:val="008000"/>
          <w:sz w:val="20"/>
          <w:szCs w:val="20"/>
          <w:lang w:eastAsia="it-IT"/>
        </w:rPr>
        <w:t>sull</w:t>
      </w:r>
      <w:proofErr w:type="spellEnd"/>
      <w:r w:rsidRPr="00B672FF">
        <w:rPr>
          <w:rFonts w:ascii="Courier New" w:eastAsia="Times New Roman" w:hAnsi="Courier New" w:cs="Courier New"/>
          <w:color w:val="008000"/>
          <w:sz w:val="20"/>
          <w:szCs w:val="20"/>
          <w:lang w:eastAsia="it-IT"/>
        </w:rPr>
        <w:t xml:space="preserve"> </w:t>
      </w:r>
      <w:proofErr w:type="spellStart"/>
      <w:r w:rsidRPr="00B672FF">
        <w:rPr>
          <w:rFonts w:ascii="Courier New" w:eastAsia="Times New Roman" w:hAnsi="Courier New" w:cs="Courier New"/>
          <w:color w:val="008000"/>
          <w:sz w:val="20"/>
          <w:szCs w:val="20"/>
          <w:lang w:eastAsia="it-IT"/>
        </w:rPr>
        <w:t>fitting</w:t>
      </w:r>
      <w:proofErr w:type="spellEnd"/>
      <w:r w:rsidRPr="00B672FF">
        <w:rPr>
          <w:rFonts w:ascii="Courier New" w:eastAsia="Times New Roman" w:hAnsi="Courier New" w:cs="Courier New"/>
          <w:color w:val="008000"/>
          <w:sz w:val="20"/>
          <w:szCs w:val="20"/>
          <w:lang w:eastAsia="it-IT"/>
        </w:rPr>
        <w:t xml:space="preserve"> dell'ellisse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Length: value of main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Width: value of minor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EL</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EW</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spillellipfit</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Ellipse </w:t>
      </w:r>
      <w:proofErr w:type="spellStart"/>
      <w:r w:rsidRPr="00BE3DEA">
        <w:rPr>
          <w:rFonts w:ascii="Courier New" w:eastAsia="Times New Roman" w:hAnsi="Courier New" w:cs="Courier New"/>
          <w:color w:val="008000"/>
          <w:sz w:val="20"/>
          <w:szCs w:val="20"/>
          <w:lang w:val="en-US" w:eastAsia="it-IT"/>
        </w:rPr>
        <w:t>Asymetry</w:t>
      </w:r>
      <w:proofErr w:type="spellEnd"/>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EA</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color w:val="FF8000"/>
          <w:sz w:val="20"/>
          <w:szCs w:val="20"/>
          <w:lang w:val="en-US" w:eastAsia="it-IT"/>
        </w:rPr>
        <w:t>1</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EW</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EL</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Pr="00B672FF" w:rsidRDefault="00B672FF" w:rsidP="00D43D08">
      <w:pPr>
        <w:jc w:val="both"/>
        <w:rPr>
          <w:b/>
          <w:sz w:val="24"/>
        </w:rPr>
      </w:pPr>
      <w:r w:rsidRPr="00B672FF">
        <w:rPr>
          <w:b/>
          <w:sz w:val="24"/>
        </w:rPr>
        <w:t>6.1 Calcolo del perimetro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Questo script si occupa di ricavare il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dell'oggetto</w:t>
      </w:r>
      <w:proofErr w:type="spellEnd"/>
      <w:r w:rsidRPr="00BE3DEA">
        <w:rPr>
          <w:rFonts w:ascii="Courier New" w:eastAsia="Times New Roman" w:hAnsi="Courier New" w:cs="Courier New"/>
          <w:color w:val="008000"/>
          <w:sz w:val="20"/>
          <w:szCs w:val="20"/>
          <w:lang w:val="en-US" w:eastAsia="it-IT"/>
        </w:rPr>
        <w:t xml:space="preserve"> in input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function</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length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perim_img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spillperim</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debug </w:t>
      </w:r>
      <w:r w:rsidRPr="00E07ED9">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B672FF">
        <w:rPr>
          <w:rFonts w:ascii="Courier New" w:eastAsia="Times New Roman" w:hAnsi="Courier New" w:cs="Courier New"/>
          <w:color w:val="008000"/>
          <w:sz w:val="20"/>
          <w:szCs w:val="20"/>
          <w:lang w:eastAsia="it-IT"/>
        </w:rPr>
        <w:t>pzionale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b/>
          <w:bCs/>
          <w:color w:val="0000FF"/>
          <w:sz w:val="20"/>
          <w:szCs w:val="20"/>
          <w:lang w:eastAsia="it-IT"/>
        </w:rPr>
        <w:t>if</w:t>
      </w:r>
      <w:proofErr w:type="spellEnd"/>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nargin</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&lt;=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1</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   debug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false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L'oggetto in input deve essere binario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temp</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spillbin</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Produco l'immagine contenete il bordo dell'oggetto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BE3DEA">
        <w:rPr>
          <w:rFonts w:ascii="Courier New" w:eastAsia="Times New Roman" w:hAnsi="Courier New" w:cs="Courier New"/>
          <w:color w:val="000000"/>
          <w:sz w:val="20"/>
          <w:szCs w:val="20"/>
          <w:lang w:val="en-US" w:eastAsia="it-IT"/>
        </w:rPr>
        <w:t>perim_img</w:t>
      </w:r>
      <w:proofErr w:type="spellEnd"/>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bwperim</w:t>
      </w:r>
      <w:proofErr w:type="spellEnd"/>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temp </w:t>
      </w:r>
      <w:r w:rsidRPr="00BE3DEA">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Debug </w:t>
      </w:r>
      <w:proofErr w:type="spellStart"/>
      <w:r w:rsidRPr="00BE3DEA">
        <w:rPr>
          <w:rFonts w:ascii="Courier New" w:eastAsia="Times New Roman" w:hAnsi="Courier New" w:cs="Courier New"/>
          <w:color w:val="008000"/>
          <w:sz w:val="20"/>
          <w:szCs w:val="20"/>
          <w:lang w:val="en-US" w:eastAsia="it-IT"/>
        </w:rPr>
        <w:t>grafico</w:t>
      </w:r>
      <w:proofErr w:type="spellEnd"/>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if</w:t>
      </w:r>
      <w:r w:rsidRPr="00E07ED9">
        <w:rPr>
          <w:rFonts w:ascii="Courier New" w:eastAsia="Times New Roman" w:hAnsi="Courier New" w:cs="Courier New"/>
          <w:color w:val="000000"/>
          <w:sz w:val="20"/>
          <w:szCs w:val="20"/>
          <w:lang w:val="en-US" w:eastAsia="it-IT"/>
        </w:rPr>
        <w:t xml:space="preserve"> debug</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E07ED9">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eastAsia="it-IT"/>
        </w:rPr>
        <w:t>imshow</w:t>
      </w:r>
      <w:proofErr w:type="spellEnd"/>
      <w:r w:rsidRPr="00BE3DEA">
        <w:rPr>
          <w:rFonts w:ascii="Courier New" w:eastAsia="Times New Roman" w:hAnsi="Courier New" w:cs="Courier New"/>
          <w:b/>
          <w:bCs/>
          <w:color w:val="000080"/>
          <w:sz w:val="20"/>
          <w:szCs w:val="20"/>
          <w:lang w:eastAsia="it-IT"/>
        </w:rPr>
        <w:t>(</w:t>
      </w:r>
      <w:proofErr w:type="spellStart"/>
      <w:r w:rsidRPr="00BE3DEA">
        <w:rPr>
          <w:rFonts w:ascii="Courier New" w:eastAsia="Times New Roman" w:hAnsi="Courier New" w:cs="Courier New"/>
          <w:color w:val="000000"/>
          <w:sz w:val="20"/>
          <w:szCs w:val="20"/>
          <w:lang w:eastAsia="it-IT"/>
        </w:rPr>
        <w:t>perim_img</w:t>
      </w:r>
      <w:proofErr w:type="spellEnd"/>
      <w:r w:rsidRPr="00BE3DEA">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Calcolo il perimetro</w:t>
      </w:r>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r w:rsidRPr="00E07ED9">
        <w:rPr>
          <w:rFonts w:ascii="Courier New" w:eastAsia="Times New Roman" w:hAnsi="Courier New" w:cs="Courier New"/>
          <w:color w:val="000000"/>
          <w:sz w:val="20"/>
          <w:szCs w:val="20"/>
          <w:lang w:val="en-US" w:eastAsia="it-IT"/>
        </w:rPr>
        <w:t xml:space="preserve">length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sum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int32</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perim_img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Default="00B672FF" w:rsidP="00D43D08">
      <w:pPr>
        <w:jc w:val="both"/>
        <w:rPr>
          <w:sz w:val="24"/>
        </w:rPr>
      </w:pPr>
      <w:r>
        <w:rPr>
          <w:sz w:val="24"/>
        </w:rPr>
        <w:t xml:space="preserve">Notiamo che in questo script è stata utilizzata la funzione </w:t>
      </w:r>
      <w:proofErr w:type="spellStart"/>
      <w:r w:rsidRPr="00B672FF">
        <w:rPr>
          <w:color w:val="44546A" w:themeColor="text2"/>
          <w:sz w:val="24"/>
        </w:rPr>
        <w:t>spillbin</w:t>
      </w:r>
      <w:proofErr w:type="spellEnd"/>
      <w:r>
        <w:rPr>
          <w:sz w:val="24"/>
        </w:rPr>
        <w:t>, tale funzione si occupa di verificare che la matrice in input sia binaria, in caso negativo provvede con la binarizzazione.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imgbin</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b/>
          <w:bCs/>
          <w:color w:val="0000FF"/>
          <w:sz w:val="20"/>
          <w:szCs w:val="20"/>
          <w:lang w:eastAsia="it-IT"/>
        </w:rPr>
        <w:t>if</w:t>
      </w:r>
      <w:proofErr w:type="spellEnd"/>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size</w:t>
      </w:r>
      <w:proofErr w:type="spellEnd"/>
      <w:r w:rsidRPr="00B672FF">
        <w:rPr>
          <w:rFonts w:ascii="Courier New" w:eastAsia="Times New Roman" w:hAnsi="Courier New" w:cs="Courier New"/>
          <w:b/>
          <w:bCs/>
          <w:color w:val="000080"/>
          <w:sz w:val="20"/>
          <w:szCs w:val="20"/>
          <w:lang w:eastAsia="it-IT"/>
        </w:rPr>
        <w:t>(</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color w:val="000000"/>
          <w:sz w:val="20"/>
          <w:szCs w:val="20"/>
          <w:lang w:eastAsia="it-IT"/>
        </w:rPr>
        <w:t xml:space="preserve"> </w:t>
      </w:r>
      <w:r w:rsidR="00CB3A2F">
        <w:rPr>
          <w:rFonts w:ascii="Courier New" w:eastAsia="Times New Roman" w:hAnsi="Courier New" w:cs="Courier New"/>
          <w:color w:val="008000"/>
          <w:sz w:val="20"/>
          <w:szCs w:val="20"/>
          <w:lang w:eastAsia="it-IT"/>
        </w:rPr>
        <w:t>% vuol dire che l'immagine è R</w:t>
      </w:r>
      <w:r w:rsidRPr="00B672FF">
        <w:rPr>
          <w:rFonts w:ascii="Courier New" w:eastAsia="Times New Roman" w:hAnsi="Courier New" w:cs="Courier New"/>
          <w:color w:val="008000"/>
          <w:sz w:val="20"/>
          <w:szCs w:val="20"/>
          <w:lang w:eastAsia="it-IT"/>
        </w:rPr>
        <w:t>GB</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672FF">
        <w:rPr>
          <w:rFonts w:ascii="Courier New" w:eastAsia="Times New Roman" w:hAnsi="Courier New" w:cs="Courier New"/>
          <w:color w:val="000000"/>
          <w:sz w:val="20"/>
          <w:szCs w:val="20"/>
          <w:lang w:eastAsia="it-IT"/>
        </w:rPr>
        <w:t xml:space="preserve">    </w:t>
      </w:r>
      <w:r w:rsidRPr="00E07ED9">
        <w:rPr>
          <w:rFonts w:ascii="Courier New" w:eastAsia="Times New Roman" w:hAnsi="Courier New" w:cs="Courier New"/>
          <w:color w:val="000000"/>
          <w:sz w:val="20"/>
          <w:szCs w:val="20"/>
          <w:lang w:val="en-US" w:eastAsia="it-IT"/>
        </w:rPr>
        <w:t xml:space="preserve">level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graythresh</w:t>
      </w:r>
      <w:proofErr w:type="spellEnd"/>
      <w:r w:rsidRPr="00E07ED9">
        <w:rPr>
          <w:rFonts w:ascii="Courier New" w:eastAsia="Times New Roman" w:hAnsi="Courier New" w:cs="Courier New"/>
          <w:b/>
          <w:bCs/>
          <w:color w:val="000080"/>
          <w:sz w:val="20"/>
          <w:szCs w:val="20"/>
          <w:lang w:val="en-US" w:eastAsia="it-IT"/>
        </w:rPr>
        <w:t>(</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imgbin</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im2bw</w:t>
      </w:r>
      <w:r w:rsidRPr="00E07ED9">
        <w:rPr>
          <w:rFonts w:ascii="Courier New" w:eastAsia="Times New Roman" w:hAnsi="Courier New" w:cs="Courier New"/>
          <w:b/>
          <w:bCs/>
          <w:color w:val="000080"/>
          <w:sz w:val="20"/>
          <w:szCs w:val="20"/>
          <w:lang w:val="en-US" w:eastAsia="it-IT"/>
        </w:rPr>
        <w:t>(</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level</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
    <w:p w:rsidR="00B672FF" w:rsidRPr="00B672FF" w:rsidRDefault="00B672FF" w:rsidP="00B672FF">
      <w:pPr>
        <w:shd w:val="clear" w:color="auto" w:fill="FFFFFF"/>
        <w:spacing w:after="0" w:line="240" w:lineRule="auto"/>
        <w:rPr>
          <w:rFonts w:ascii="Times New Roman" w:eastAsia="Times New Roman" w:hAnsi="Times New Roman" w:cs="Times New Roman"/>
          <w:sz w:val="24"/>
          <w:szCs w:val="24"/>
          <w:lang w:eastAsia="it-IT"/>
        </w:rPr>
      </w:pPr>
      <w:r w:rsidRPr="00B672FF">
        <w:rPr>
          <w:rFonts w:ascii="Courier New" w:eastAsia="Times New Roman" w:hAnsi="Courier New" w:cs="Courier New"/>
          <w:b/>
          <w:bCs/>
          <w:color w:val="0000FF"/>
          <w:sz w:val="20"/>
          <w:szCs w:val="20"/>
          <w:lang w:eastAsia="it-IT"/>
        </w:rPr>
        <w:t>end</w:t>
      </w:r>
    </w:p>
    <w:p w:rsidR="00B672FF" w:rsidRDefault="00B672FF" w:rsidP="00D43D08">
      <w:pPr>
        <w:jc w:val="both"/>
        <w:rPr>
          <w:sz w:val="24"/>
        </w:rPr>
      </w:pPr>
    </w:p>
    <w:p w:rsidR="00B672FF" w:rsidRPr="00CB3A2F" w:rsidRDefault="00CB3A2F" w:rsidP="00D43D08">
      <w:pPr>
        <w:jc w:val="both"/>
        <w:rPr>
          <w:b/>
          <w:sz w:val="24"/>
        </w:rPr>
      </w:pPr>
      <w:r w:rsidRPr="00CB3A2F">
        <w:rPr>
          <w:b/>
          <w:sz w:val="24"/>
        </w:rPr>
        <w:lastRenderedPageBreak/>
        <w:t>6.2 Calcolo dell’area</w:t>
      </w:r>
    </w:p>
    <w:p w:rsidR="00CB3A2F" w:rsidRDefault="00CB3A2F" w:rsidP="00D43D08">
      <w:pPr>
        <w:jc w:val="both"/>
        <w:rPr>
          <w:sz w:val="24"/>
        </w:rPr>
      </w:pPr>
      <w:r>
        <w:rPr>
          <w:sz w:val="24"/>
        </w:rPr>
        <w:t xml:space="preserve">Riguardo a questo calcolo, l’utilizzo di </w:t>
      </w:r>
      <w:proofErr w:type="spellStart"/>
      <w:r>
        <w:rPr>
          <w:sz w:val="24"/>
        </w:rPr>
        <w:t>Matlab</w:t>
      </w:r>
      <w:proofErr w:type="spellEnd"/>
      <w:r>
        <w:rPr>
          <w:sz w:val="24"/>
        </w:rPr>
        <w:t xml:space="preserve"> come strumento di sviluppo ci ha agevolati molto, in quanto esistono moltissime funzioni predefinite per la soluzione di problemi banali.</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 dell'oggetto passato in input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CB3A2F">
        <w:rPr>
          <w:rFonts w:ascii="Courier New" w:eastAsia="Times New Roman" w:hAnsi="Courier New" w:cs="Courier New"/>
          <w:b/>
          <w:bCs/>
          <w:color w:val="0000FF"/>
          <w:sz w:val="20"/>
          <w:szCs w:val="20"/>
          <w:lang w:eastAsia="it-IT"/>
        </w:rPr>
        <w:t>function</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spillarea</w:t>
      </w:r>
      <w:proofErr w:type="spellEnd"/>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img</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L'oggetto in input deve essere binario</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CB3A2F">
        <w:rPr>
          <w:rFonts w:ascii="Courier New" w:eastAsia="Times New Roman" w:hAnsi="Courier New" w:cs="Courier New"/>
          <w:color w:val="000000"/>
          <w:sz w:val="20"/>
          <w:szCs w:val="20"/>
          <w:lang w:eastAsia="it-IT"/>
        </w:rPr>
        <w:t>temp</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spillbin</w:t>
      </w:r>
      <w:proofErr w:type="spellEnd"/>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img</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w:t>
      </w:r>
    </w:p>
    <w:p w:rsidR="00A70AC4" w:rsidRPr="00A70AC4" w:rsidRDefault="00CB3A2F" w:rsidP="00CB3A2F">
      <w:pPr>
        <w:shd w:val="clear" w:color="auto" w:fill="FFFFFF"/>
        <w:spacing w:after="0" w:line="240" w:lineRule="auto"/>
        <w:rPr>
          <w:rFonts w:ascii="Courier New" w:eastAsia="Times New Roman" w:hAnsi="Courier New" w:cs="Courier New"/>
          <w:b/>
          <w:bCs/>
          <w:color w:val="000080"/>
          <w:sz w:val="20"/>
          <w:szCs w:val="20"/>
          <w:lang w:eastAsia="it-IT"/>
        </w:rPr>
      </w:pPr>
      <w:proofErr w:type="gramStart"/>
      <w:r w:rsidRPr="00CB3A2F">
        <w:rPr>
          <w:rFonts w:ascii="Courier New" w:eastAsia="Times New Roman" w:hAnsi="Courier New" w:cs="Courier New"/>
          <w:color w:val="000000"/>
          <w:sz w:val="20"/>
          <w:szCs w:val="20"/>
          <w:lang w:eastAsia="it-IT"/>
        </w:rPr>
        <w:t>area</w:t>
      </w:r>
      <w:proofErr w:type="gram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bwarea</w:t>
      </w:r>
      <w:proofErr w:type="spellEnd"/>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temp</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p>
    <w:p w:rsidR="00CB3A2F" w:rsidRDefault="00CB3A2F" w:rsidP="00D43D08">
      <w:pPr>
        <w:jc w:val="both"/>
        <w:rPr>
          <w:sz w:val="24"/>
        </w:rPr>
      </w:pPr>
    </w:p>
    <w:p w:rsidR="00A70AC4" w:rsidRPr="00A70AC4" w:rsidRDefault="00A70AC4" w:rsidP="00D43D08">
      <w:pPr>
        <w:jc w:val="both"/>
        <w:rPr>
          <w:b/>
          <w:sz w:val="24"/>
        </w:rPr>
      </w:pPr>
      <w:r>
        <w:rPr>
          <w:b/>
          <w:sz w:val="24"/>
        </w:rPr>
        <w:t>6.3</w:t>
      </w:r>
      <w:r w:rsidRPr="00A70AC4">
        <w:rPr>
          <w:b/>
          <w:sz w:val="24"/>
        </w:rPr>
        <w:t xml:space="preserve"> Complessità Geometrica</w:t>
      </w:r>
    </w:p>
    <w:p w:rsidR="00A70AC4" w:rsidRDefault="00A70AC4" w:rsidP="00D43D08">
      <w:pPr>
        <w:jc w:val="both"/>
        <w:rPr>
          <w:sz w:val="24"/>
        </w:rPr>
      </w:pPr>
      <w:r>
        <w:rPr>
          <w:noProof/>
          <w:sz w:val="24"/>
          <w:lang w:eastAsia="it-IT"/>
        </w:rPr>
        <w:drawing>
          <wp:inline distT="0" distB="0" distL="0" distR="0">
            <wp:extent cx="5457825" cy="14478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1447800"/>
                    </a:xfrm>
                    <a:prstGeom prst="rect">
                      <a:avLst/>
                    </a:prstGeom>
                    <a:noFill/>
                    <a:ln>
                      <a:noFill/>
                    </a:ln>
                  </pic:spPr>
                </pic:pic>
              </a:graphicData>
            </a:graphic>
          </wp:inline>
        </w:drawing>
      </w:r>
    </w:p>
    <w:p w:rsidR="009308C9" w:rsidRDefault="009308C9" w:rsidP="00D43D08">
      <w:pPr>
        <w:jc w:val="both"/>
        <w:rPr>
          <w:sz w:val="24"/>
        </w:rPr>
      </w:pPr>
      <w:r>
        <w:rPr>
          <w:sz w:val="24"/>
        </w:rPr>
        <w:t xml:space="preserve">Tale caratteristica viene calcolata internamente allo script </w:t>
      </w:r>
      <w:proofErr w:type="spellStart"/>
      <w:r w:rsidRPr="009308C9">
        <w:rPr>
          <w:i/>
          <w:color w:val="44546A" w:themeColor="text2"/>
          <w:sz w:val="24"/>
        </w:rPr>
        <w:t>spillgeom</w:t>
      </w:r>
      <w:proofErr w:type="spellEnd"/>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07ED9">
        <w:rPr>
          <w:rFonts w:ascii="Courier New" w:eastAsia="Times New Roman" w:hAnsi="Courier New" w:cs="Courier New"/>
          <w:color w:val="008000"/>
          <w:sz w:val="20"/>
          <w:szCs w:val="20"/>
          <w:lang w:val="en-US" w:eastAsia="it-IT"/>
        </w:rPr>
        <w:t>%</w:t>
      </w:r>
      <w:proofErr w:type="gramEnd"/>
      <w:r w:rsidRPr="00E07ED9">
        <w:rPr>
          <w:rFonts w:ascii="Courier New" w:eastAsia="Times New Roman" w:hAnsi="Courier New" w:cs="Courier New"/>
          <w:color w:val="008000"/>
          <w:sz w:val="20"/>
          <w:szCs w:val="20"/>
          <w:lang w:val="en-US" w:eastAsia="it-IT"/>
        </w:rPr>
        <w:t xml:space="preserve"> This feature will take a small numerical value for regions with simple</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07ED9">
        <w:rPr>
          <w:rFonts w:ascii="Courier New" w:eastAsia="Times New Roman" w:hAnsi="Courier New" w:cs="Courier New"/>
          <w:color w:val="008000"/>
          <w:sz w:val="20"/>
          <w:szCs w:val="20"/>
          <w:lang w:val="en-US" w:eastAsia="it-IT"/>
        </w:rPr>
        <w:t>%</w:t>
      </w:r>
      <w:proofErr w:type="gramEnd"/>
      <w:r w:rsidRPr="00E07ED9">
        <w:rPr>
          <w:rFonts w:ascii="Courier New" w:eastAsia="Times New Roman" w:hAnsi="Courier New" w:cs="Courier New"/>
          <w:color w:val="008000"/>
          <w:sz w:val="20"/>
          <w:szCs w:val="20"/>
          <w:lang w:val="en-US" w:eastAsia="it-IT"/>
        </w:rPr>
        <w:t xml:space="preserve"> geometry and larger values for complex geometrical regions.</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Complexity</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Perimeter</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proofErr w:type="gramStart"/>
      <w:r w:rsidRPr="00E07ED9">
        <w:rPr>
          <w:rFonts w:ascii="Courier New" w:eastAsia="Times New Roman" w:hAnsi="Courier New" w:cs="Courier New"/>
          <w:color w:val="000000"/>
          <w:sz w:val="20"/>
          <w:szCs w:val="20"/>
          <w:lang w:val="en-US" w:eastAsia="it-IT"/>
        </w:rPr>
        <w:t>sqrt</w:t>
      </w:r>
      <w:proofErr w:type="spellEnd"/>
      <w:r w:rsidRPr="00E07ED9">
        <w:rPr>
          <w:rFonts w:ascii="Courier New" w:eastAsia="Times New Roman" w:hAnsi="Courier New" w:cs="Courier New"/>
          <w:b/>
          <w:bCs/>
          <w:color w:val="000080"/>
          <w:sz w:val="20"/>
          <w:szCs w:val="20"/>
          <w:lang w:val="en-US" w:eastAsia="it-IT"/>
        </w:rPr>
        <w:t>(</w:t>
      </w:r>
      <w:proofErr w:type="gramEnd"/>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Area</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9308C9" w:rsidRDefault="009308C9" w:rsidP="00D43D08">
      <w:pPr>
        <w:jc w:val="both"/>
        <w:rPr>
          <w:sz w:val="24"/>
        </w:rPr>
      </w:pPr>
    </w:p>
    <w:p w:rsidR="00F259FC" w:rsidRPr="00F259FC" w:rsidRDefault="00926A32" w:rsidP="00D43D08">
      <w:pPr>
        <w:jc w:val="both"/>
        <w:rPr>
          <w:b/>
          <w:sz w:val="24"/>
        </w:rPr>
      </w:pPr>
      <w:r>
        <w:rPr>
          <w:b/>
          <w:sz w:val="24"/>
        </w:rPr>
        <w:t>6.4</w:t>
      </w:r>
      <w:r w:rsidR="00F259FC" w:rsidRPr="00F259FC">
        <w:rPr>
          <w:b/>
          <w:sz w:val="24"/>
        </w:rPr>
        <w:t xml:space="preserve"> Triangolazione di </w:t>
      </w:r>
      <w:proofErr w:type="spellStart"/>
      <w:r w:rsidR="00F259FC" w:rsidRPr="00F259FC">
        <w:rPr>
          <w:b/>
          <w:sz w:val="24"/>
        </w:rPr>
        <w:t>Delaunay</w:t>
      </w:r>
      <w:proofErr w:type="spellEnd"/>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sz w:val="24"/>
          <w:szCs w:val="24"/>
        </w:rPr>
        <w:t>Questo script calcola diversi parametri geometrici</w:t>
      </w:r>
      <w:r w:rsidR="00442098">
        <w:rPr>
          <w:rFonts w:cstheme="minorHAnsi"/>
          <w:sz w:val="24"/>
          <w:szCs w:val="24"/>
        </w:rPr>
        <w:t xml:space="preserve"> utilizzando</w:t>
      </w:r>
      <w:r w:rsidRPr="006F3BC7">
        <w:rPr>
          <w:rFonts w:cstheme="minorHAnsi"/>
          <w:sz w:val="24"/>
          <w:szCs w:val="24"/>
        </w:rPr>
        <w:t xml:space="preserve"> la </w:t>
      </w:r>
      <w:r w:rsidR="00926A32">
        <w:rPr>
          <w:rFonts w:cstheme="minorHAnsi"/>
          <w:sz w:val="24"/>
          <w:szCs w:val="24"/>
        </w:rPr>
        <w:t>trian</w:t>
      </w:r>
      <w:r w:rsidRPr="006F3BC7">
        <w:rPr>
          <w:rFonts w:cstheme="minorHAnsi"/>
          <w:sz w:val="24"/>
          <w:szCs w:val="24"/>
        </w:rPr>
        <w:t xml:space="preserve">golazione di </w:t>
      </w:r>
      <w:proofErr w:type="spellStart"/>
      <w:r w:rsidRPr="006F3BC7">
        <w:rPr>
          <w:rFonts w:cstheme="minorHAnsi"/>
          <w:sz w:val="24"/>
          <w:szCs w:val="24"/>
        </w:rPr>
        <w:t>Delaunay</w:t>
      </w:r>
      <w:proofErr w:type="spellEnd"/>
      <w:r>
        <w:rPr>
          <w:rFonts w:cstheme="minorHAnsi"/>
          <w:sz w:val="24"/>
          <w:szCs w:val="24"/>
        </w:rPr>
        <w:t>.</w:t>
      </w:r>
    </w:p>
    <w:p w:rsidR="006F3BC7" w:rsidRDefault="00926A32" w:rsidP="00D43D08">
      <w:pPr>
        <w:jc w:val="both"/>
        <w:rPr>
          <w:rFonts w:cstheme="minorHAnsi"/>
          <w:color w:val="228B22"/>
          <w:sz w:val="24"/>
          <w:szCs w:val="24"/>
        </w:rPr>
      </w:pPr>
      <w:r>
        <w:rPr>
          <w:rFonts w:cstheme="minorHAnsi"/>
          <w:noProof/>
          <w:color w:val="228B22"/>
          <w:sz w:val="24"/>
          <w:szCs w:val="24"/>
          <w:lang w:eastAsia="it-IT"/>
        </w:rPr>
        <w:drawing>
          <wp:inline distT="0" distB="0" distL="0" distR="0">
            <wp:extent cx="5943600" cy="21907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926A32" w:rsidRDefault="00926A32" w:rsidP="00D43D08">
      <w:pPr>
        <w:jc w:val="both"/>
        <w:rPr>
          <w:rFonts w:cstheme="minorHAnsi"/>
          <w:sz w:val="24"/>
          <w:szCs w:val="24"/>
        </w:rPr>
      </w:pPr>
      <w:r>
        <w:rPr>
          <w:rFonts w:cstheme="minorHAnsi"/>
          <w:sz w:val="24"/>
          <w:szCs w:val="24"/>
        </w:rPr>
        <w:t>Contando che nel presente lavoro non siamo riusciti ad estrarre la caratteristica “</w:t>
      </w:r>
      <w:proofErr w:type="spellStart"/>
      <w:r>
        <w:rPr>
          <w:rFonts w:cstheme="minorHAnsi"/>
          <w:sz w:val="24"/>
          <w:szCs w:val="24"/>
        </w:rPr>
        <w:t>width</w:t>
      </w:r>
      <w:proofErr w:type="spellEnd"/>
      <w:r>
        <w:rPr>
          <w:rFonts w:cstheme="minorHAnsi"/>
          <w:sz w:val="24"/>
          <w:szCs w:val="24"/>
        </w:rPr>
        <w:t xml:space="preserve">” e di conseguenza LWR, che per il momento restano in sospeso. </w:t>
      </w:r>
    </w:p>
    <w:p w:rsidR="00926A32" w:rsidRPr="00926A32" w:rsidRDefault="00926A32" w:rsidP="00D43D08">
      <w:pPr>
        <w:jc w:val="both"/>
        <w:rPr>
          <w:rFonts w:cstheme="minorHAnsi"/>
          <w:sz w:val="24"/>
          <w:szCs w:val="24"/>
        </w:rPr>
      </w:pPr>
      <w:r>
        <w:rPr>
          <w:rFonts w:cstheme="minorHAnsi"/>
          <w:sz w:val="24"/>
          <w:szCs w:val="24"/>
        </w:rPr>
        <w:t xml:space="preserve">Al contrario siamo riusciti ad estrarre il parametro </w:t>
      </w:r>
      <w:proofErr w:type="spellStart"/>
      <w:r>
        <w:rPr>
          <w:rFonts w:cstheme="minorHAnsi"/>
          <w:sz w:val="24"/>
          <w:szCs w:val="24"/>
        </w:rPr>
        <w:t>Length</w:t>
      </w:r>
      <w:proofErr w:type="spellEnd"/>
      <w:r>
        <w:rPr>
          <w:rFonts w:cstheme="minorHAnsi"/>
          <w:sz w:val="24"/>
          <w:szCs w:val="24"/>
        </w:rPr>
        <w:t xml:space="preserve"> in questo modo:</w:t>
      </w:r>
    </w:p>
    <w:p w:rsidR="00926A32" w:rsidRDefault="00926A32" w:rsidP="00D43D08">
      <w:pPr>
        <w:jc w:val="both"/>
        <w:rPr>
          <w:rFonts w:cstheme="minorHAnsi"/>
          <w:color w:val="228B22"/>
          <w:sz w:val="24"/>
          <w:szCs w:val="24"/>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xml:space="preserve">%Script che </w:t>
      </w:r>
      <w:r w:rsidR="00926A32">
        <w:rPr>
          <w:rFonts w:ascii="Courier New" w:eastAsia="Times New Roman" w:hAnsi="Courier New" w:cs="Courier New"/>
          <w:color w:val="008000"/>
          <w:sz w:val="20"/>
          <w:szCs w:val="20"/>
          <w:lang w:eastAsia="it-IT"/>
        </w:rPr>
        <w:t xml:space="preserve">calcola la </w:t>
      </w:r>
      <w:proofErr w:type="spellStart"/>
      <w:r w:rsidR="00926A32">
        <w:rPr>
          <w:rFonts w:ascii="Courier New" w:eastAsia="Times New Roman" w:hAnsi="Courier New" w:cs="Courier New"/>
          <w:color w:val="008000"/>
          <w:sz w:val="20"/>
          <w:szCs w:val="20"/>
          <w:lang w:eastAsia="it-IT"/>
        </w:rPr>
        <w:t>lenght</w:t>
      </w:r>
      <w:proofErr w:type="spellEnd"/>
      <w:r w:rsidR="00926A32">
        <w:rPr>
          <w:rFonts w:ascii="Courier New" w:eastAsia="Times New Roman" w:hAnsi="Courier New" w:cs="Courier New"/>
          <w:color w:val="008000"/>
          <w:sz w:val="20"/>
          <w:szCs w:val="20"/>
          <w:lang w:eastAsia="it-IT"/>
        </w:rPr>
        <w:t xml:space="preserve"> usando la trian</w:t>
      </w:r>
      <w:r w:rsidRPr="00442098">
        <w:rPr>
          <w:rFonts w:ascii="Courier New" w:eastAsia="Times New Roman" w:hAnsi="Courier New" w:cs="Courier New"/>
          <w:color w:val="008000"/>
          <w:sz w:val="20"/>
          <w:szCs w:val="20"/>
          <w:lang w:eastAsia="it-IT"/>
        </w:rPr>
        <w:t xml:space="preserve">golazione di </w:t>
      </w:r>
      <w:proofErr w:type="spellStart"/>
      <w:r w:rsidRPr="00442098">
        <w:rPr>
          <w:rFonts w:ascii="Courier New" w:eastAsia="Times New Roman" w:hAnsi="Courier New" w:cs="Courier New"/>
          <w:color w:val="008000"/>
          <w:sz w:val="20"/>
          <w:szCs w:val="20"/>
          <w:lang w:eastAsia="it-IT"/>
        </w:rPr>
        <w:t>Delaunay</w:t>
      </w:r>
      <w:proofErr w:type="spell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442098">
        <w:rPr>
          <w:rFonts w:ascii="Courier New" w:eastAsia="Times New Roman" w:hAnsi="Courier New" w:cs="Courier New"/>
          <w:b/>
          <w:bCs/>
          <w:color w:val="0000FF"/>
          <w:sz w:val="20"/>
          <w:szCs w:val="20"/>
          <w:lang w:eastAsia="it-IT"/>
        </w:rPr>
        <w:t>function</w:t>
      </w:r>
      <w:proofErr w:type="spellEnd"/>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spilldelaunay</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img</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debug</w:t>
      </w:r>
      <w:proofErr w:type="spell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xml:space="preserve">% il parametro </w:t>
      </w:r>
      <w:proofErr w:type="spellStart"/>
      <w:r>
        <w:rPr>
          <w:rFonts w:ascii="Courier New" w:eastAsia="Times New Roman" w:hAnsi="Courier New" w:cs="Courier New"/>
          <w:color w:val="008000"/>
          <w:sz w:val="20"/>
          <w:szCs w:val="20"/>
          <w:lang w:eastAsia="it-IT"/>
        </w:rPr>
        <w:t>debug</w:t>
      </w:r>
      <w:proofErr w:type="spellEnd"/>
      <w:r>
        <w:rPr>
          <w:rFonts w:ascii="Courier New" w:eastAsia="Times New Roman" w:hAnsi="Courier New" w:cs="Courier New"/>
          <w:color w:val="008000"/>
          <w:sz w:val="20"/>
          <w:szCs w:val="20"/>
          <w:lang w:eastAsia="it-IT"/>
        </w:rPr>
        <w:t xml:space="preserve"> è </w:t>
      </w:r>
      <w:proofErr w:type="spellStart"/>
      <w:r w:rsidRPr="00442098">
        <w:rPr>
          <w:rFonts w:ascii="Courier New" w:eastAsia="Times New Roman" w:hAnsi="Courier New" w:cs="Courier New"/>
          <w:color w:val="008000"/>
          <w:sz w:val="20"/>
          <w:szCs w:val="20"/>
          <w:lang w:eastAsia="it-IT"/>
        </w:rPr>
        <w:t>pzionale</w:t>
      </w:r>
      <w:proofErr w:type="spell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442098">
        <w:rPr>
          <w:rFonts w:ascii="Courier New" w:eastAsia="Times New Roman" w:hAnsi="Courier New" w:cs="Courier New"/>
          <w:b/>
          <w:bCs/>
          <w:color w:val="0000FF"/>
          <w:sz w:val="20"/>
          <w:szCs w:val="20"/>
          <w:lang w:eastAsia="it-IT"/>
        </w:rPr>
        <w:t>if</w:t>
      </w:r>
      <w:proofErr w:type="spellEnd"/>
      <w:proofErr w:type="gramEnd"/>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nargin</w:t>
      </w:r>
      <w:proofErr w:type="spell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&lt;=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FF8000"/>
          <w:sz w:val="20"/>
          <w:szCs w:val="20"/>
          <w:lang w:eastAsia="it-IT"/>
        </w:rPr>
        <w:t>1</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spellStart"/>
      <w:proofErr w:type="gramStart"/>
      <w:r w:rsidRPr="00442098">
        <w:rPr>
          <w:rFonts w:ascii="Courier New" w:eastAsia="Times New Roman" w:hAnsi="Courier New" w:cs="Courier New"/>
          <w:color w:val="000000"/>
          <w:sz w:val="20"/>
          <w:szCs w:val="20"/>
          <w:lang w:eastAsia="it-IT"/>
        </w:rPr>
        <w:t>debug</w:t>
      </w:r>
      <w:proofErr w:type="spellEnd"/>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false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end</w:t>
      </w:r>
      <w:proofErr w:type="gram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%Inizio dello script. Viene passato in input l'immagine s</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80"/>
          <w:sz w:val="20"/>
          <w:szCs w:val="20"/>
          <w:lang w:eastAsia="it-IT"/>
        </w:rPr>
        <w:t>[</w:t>
      </w:r>
      <w:proofErr w:type="spellStart"/>
      <w:proofErr w:type="gramStart"/>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proofErr w:type="spellEnd"/>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getvectors</w:t>
      </w:r>
      <w:proofErr w:type="spellEnd"/>
      <w:r w:rsidRPr="00442098">
        <w:rPr>
          <w:rFonts w:ascii="Courier New" w:eastAsia="Times New Roman" w:hAnsi="Courier New" w:cs="Courier New"/>
          <w:b/>
          <w:bCs/>
          <w:color w:val="000080"/>
          <w:sz w:val="20"/>
          <w:szCs w:val="20"/>
          <w:lang w:eastAsia="it-IT"/>
        </w:rPr>
        <w:t>(</w:t>
      </w:r>
      <w:proofErr w:type="spellStart"/>
      <w:r w:rsidRPr="00442098">
        <w:rPr>
          <w:rFonts w:ascii="Courier New" w:eastAsia="Times New Roman" w:hAnsi="Courier New" w:cs="Courier New"/>
          <w:color w:val="000000"/>
          <w:sz w:val="20"/>
          <w:szCs w:val="20"/>
          <w:lang w:eastAsia="it-IT"/>
        </w:rPr>
        <w:t>img</w:t>
      </w:r>
      <w:proofErr w:type="spellEnd"/>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x</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xml:space="preserve">% la funzione </w:t>
      </w:r>
      <w:proofErr w:type="spellStart"/>
      <w:r w:rsidRPr="00442098">
        <w:rPr>
          <w:rFonts w:ascii="Courier New" w:eastAsia="Times New Roman" w:hAnsi="Courier New" w:cs="Courier New"/>
          <w:color w:val="008000"/>
          <w:sz w:val="20"/>
          <w:szCs w:val="20"/>
          <w:lang w:eastAsia="it-IT"/>
        </w:rPr>
        <w:t>delaunayTriangolation</w:t>
      </w:r>
      <w:proofErr w:type="spellEnd"/>
      <w:r w:rsidRPr="00442098">
        <w:rPr>
          <w:rFonts w:ascii="Courier New" w:eastAsia="Times New Roman" w:hAnsi="Courier New" w:cs="Courier New"/>
          <w:color w:val="008000"/>
          <w:sz w:val="20"/>
          <w:szCs w:val="20"/>
          <w:lang w:eastAsia="it-IT"/>
        </w:rPr>
        <w:t xml:space="preserve"> vuole vettori colonna</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y</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DT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delaunayTriangulation</w:t>
      </w:r>
      <w:proofErr w:type="spellEnd"/>
      <w:r w:rsidRPr="00442098">
        <w:rPr>
          <w:rFonts w:ascii="Courier New" w:eastAsia="Times New Roman" w:hAnsi="Courier New" w:cs="Courier New"/>
          <w:b/>
          <w:bCs/>
          <w:color w:val="000080"/>
          <w:sz w:val="20"/>
          <w:szCs w:val="20"/>
          <w:lang w:eastAsia="it-IT"/>
        </w:rPr>
        <w:t>(</w:t>
      </w:r>
      <w:proofErr w:type="spellStart"/>
      <w:proofErr w:type="gramStart"/>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proofErr w:type="spellEnd"/>
      <w:proofErr w:type="gramEnd"/>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442098">
        <w:rPr>
          <w:rFonts w:ascii="Courier New" w:eastAsia="Times New Roman" w:hAnsi="Courier New" w:cs="Courier New"/>
          <w:b/>
          <w:bCs/>
          <w:color w:val="0000FF"/>
          <w:sz w:val="20"/>
          <w:szCs w:val="20"/>
          <w:lang w:eastAsia="it-IT"/>
        </w:rPr>
        <w:t>if</w:t>
      </w:r>
      <w:proofErr w:type="spellEnd"/>
      <w:proofErr w:type="gramEnd"/>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debug</w:t>
      </w:r>
      <w:proofErr w:type="spell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spellStart"/>
      <w:proofErr w:type="gramStart"/>
      <w:r w:rsidRPr="00442098">
        <w:rPr>
          <w:rFonts w:ascii="Courier New" w:eastAsia="Times New Roman" w:hAnsi="Courier New" w:cs="Courier New"/>
          <w:color w:val="000000"/>
          <w:sz w:val="20"/>
          <w:szCs w:val="20"/>
          <w:lang w:eastAsia="it-IT"/>
        </w:rPr>
        <w:t>triplot</w:t>
      </w:r>
      <w:proofErr w:type="spellEnd"/>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spellStart"/>
      <w:proofErr w:type="gramStart"/>
      <w:r w:rsidRPr="00442098">
        <w:rPr>
          <w:rFonts w:ascii="Courier New" w:eastAsia="Times New Roman" w:hAnsi="Courier New" w:cs="Courier New"/>
          <w:color w:val="000000"/>
          <w:sz w:val="20"/>
          <w:szCs w:val="20"/>
          <w:lang w:eastAsia="it-IT"/>
        </w:rPr>
        <w:t>axis</w:t>
      </w:r>
      <w:proofErr w:type="spellEnd"/>
      <w:proofErr w:type="gramEnd"/>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equal</w:t>
      </w:r>
      <w:proofErr w:type="spell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spellStart"/>
      <w:proofErr w:type="gramStart"/>
      <w:r w:rsidRPr="00442098">
        <w:rPr>
          <w:rFonts w:ascii="Courier New" w:eastAsia="Times New Roman" w:hAnsi="Courier New" w:cs="Courier New"/>
          <w:color w:val="000000"/>
          <w:sz w:val="20"/>
          <w:szCs w:val="20"/>
          <w:lang w:eastAsia="it-IT"/>
        </w:rPr>
        <w:t>xlabel</w:t>
      </w:r>
      <w:proofErr w:type="spellEnd"/>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808080"/>
          <w:sz w:val="20"/>
          <w:szCs w:val="20"/>
          <w:lang w:eastAsia="it-IT"/>
        </w:rPr>
        <w:t>'</w:t>
      </w:r>
      <w:proofErr w:type="spellStart"/>
      <w:r w:rsidRPr="00442098">
        <w:rPr>
          <w:rFonts w:ascii="Courier New" w:eastAsia="Times New Roman" w:hAnsi="Courier New" w:cs="Courier New"/>
          <w:color w:val="808080"/>
          <w:sz w:val="20"/>
          <w:szCs w:val="20"/>
          <w:lang w:eastAsia="it-IT"/>
        </w:rPr>
        <w:t>Longitude</w:t>
      </w:r>
      <w:proofErr w:type="spellEnd"/>
      <w:r w:rsidRPr="00442098">
        <w:rPr>
          <w:rFonts w:ascii="Courier New" w:eastAsia="Times New Roman" w:hAnsi="Courier New" w:cs="Courier New"/>
          <w:color w:val="808080"/>
          <w:sz w:val="20"/>
          <w:szCs w:val="20"/>
          <w:lang w:eastAsia="it-IT"/>
        </w:rPr>
        <w: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ylabel</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808080"/>
          <w:sz w:val="20"/>
          <w:szCs w:val="20"/>
          <w:lang w:eastAsia="it-IT"/>
        </w:rPr>
        <w:t>'</w:t>
      </w:r>
      <w:proofErr w:type="spellStart"/>
      <w:r w:rsidRPr="00442098">
        <w:rPr>
          <w:rFonts w:ascii="Courier New" w:eastAsia="Times New Roman" w:hAnsi="Courier New" w:cs="Courier New"/>
          <w:color w:val="808080"/>
          <w:sz w:val="20"/>
          <w:szCs w:val="20"/>
          <w:lang w:eastAsia="it-IT"/>
        </w:rPr>
        <w:t>Latitude</w:t>
      </w:r>
      <w:proofErr w:type="spellEnd"/>
      <w:r w:rsidRPr="00442098">
        <w:rPr>
          <w:rFonts w:ascii="Courier New" w:eastAsia="Times New Roman" w:hAnsi="Courier New" w:cs="Courier New"/>
          <w:color w:val="808080"/>
          <w:sz w:val="20"/>
          <w:szCs w:val="20"/>
          <w:lang w:eastAsia="it-IT"/>
        </w:rPr>
        <w:t>'</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spellStart"/>
      <w:proofErr w:type="gramStart"/>
      <w:r w:rsidRPr="00442098">
        <w:rPr>
          <w:rFonts w:ascii="Courier New" w:eastAsia="Times New Roman" w:hAnsi="Courier New" w:cs="Courier New"/>
          <w:color w:val="000000"/>
          <w:sz w:val="20"/>
          <w:szCs w:val="20"/>
          <w:lang w:eastAsia="it-IT"/>
        </w:rPr>
        <w:t>grid</w:t>
      </w:r>
      <w:proofErr w:type="spellEnd"/>
      <w:proofErr w:type="gramEnd"/>
      <w:r w:rsidRPr="00442098">
        <w:rPr>
          <w:rFonts w:ascii="Courier New" w:eastAsia="Times New Roman" w:hAnsi="Courier New" w:cs="Courier New"/>
          <w:color w:val="000000"/>
          <w:sz w:val="20"/>
          <w:szCs w:val="20"/>
          <w:lang w:eastAsia="it-IT"/>
        </w:rPr>
        <w:t xml:space="preserve"> on</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spellStart"/>
      <w:proofErr w:type="gramStart"/>
      <w:r w:rsidRPr="00442098">
        <w:rPr>
          <w:rFonts w:ascii="Courier New" w:eastAsia="Times New Roman" w:hAnsi="Courier New" w:cs="Courier New"/>
          <w:color w:val="000000"/>
          <w:sz w:val="20"/>
          <w:szCs w:val="20"/>
          <w:lang w:eastAsia="it-IT"/>
        </w:rPr>
        <w:t>hold</w:t>
      </w:r>
      <w:proofErr w:type="spellEnd"/>
      <w:proofErr w:type="gramEnd"/>
      <w:r w:rsidRPr="00442098">
        <w:rPr>
          <w:rFonts w:ascii="Courier New" w:eastAsia="Times New Roman" w:hAnsi="Courier New" w:cs="Courier New"/>
          <w:color w:val="000000"/>
          <w:sz w:val="20"/>
          <w:szCs w:val="20"/>
          <w:lang w:eastAsia="it-IT"/>
        </w:rPr>
        <w:t xml:space="preserve"> on</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end</w:t>
      </w:r>
      <w:proofErr w:type="gram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80"/>
          <w:sz w:val="20"/>
          <w:szCs w:val="20"/>
          <w:lang w:eastAsia="it-IT"/>
        </w:rPr>
        <w:t>[</w:t>
      </w:r>
      <w:proofErr w:type="spellStart"/>
      <w:proofErr w:type="gramStart"/>
      <w:r w:rsidRPr="00442098">
        <w:rPr>
          <w:rFonts w:ascii="Courier New" w:eastAsia="Times New Roman" w:hAnsi="Courier New" w:cs="Courier New"/>
          <w:color w:val="000000"/>
          <w:sz w:val="20"/>
          <w:szCs w:val="20"/>
          <w:lang w:eastAsia="it-IT"/>
        </w:rPr>
        <w:t>a</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b</w:t>
      </w:r>
      <w:proofErr w:type="spellEnd"/>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size</w:t>
      </w:r>
      <w:proofErr w:type="spellEnd"/>
      <w:r w:rsidRPr="00442098">
        <w:rPr>
          <w:rFonts w:ascii="Courier New" w:eastAsia="Times New Roman" w:hAnsi="Courier New" w:cs="Courier New"/>
          <w:b/>
          <w:bCs/>
          <w:color w:val="000080"/>
          <w:sz w:val="20"/>
          <w:szCs w:val="20"/>
          <w:lang w:eastAsia="it-IT"/>
        </w:rPr>
        <w:t>(</w:t>
      </w:r>
      <w:proofErr w:type="spellStart"/>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proofErr w:type="spellEnd"/>
      <w:r w:rsidRPr="00442098">
        <w:rPr>
          <w:rFonts w:ascii="Courier New" w:eastAsia="Times New Roman" w:hAnsi="Courier New" w:cs="Courier New"/>
          <w:b/>
          <w:bCs/>
          <w:color w:val="000080"/>
          <w:sz w:val="20"/>
          <w:szCs w:val="20"/>
          <w:lang w:eastAsia="it-IT"/>
        </w:rPr>
        <w:t>(</w:t>
      </w:r>
      <w:proofErr w:type="gramStart"/>
      <w:r w:rsidRPr="00442098">
        <w:rPr>
          <w:rFonts w:ascii="Courier New" w:eastAsia="Times New Roman" w:hAnsi="Courier New" w:cs="Courier New"/>
          <w:color w:val="000000"/>
          <w:sz w:val="20"/>
          <w:szCs w:val="20"/>
          <w:lang w:eastAsia="it-IT"/>
        </w:rPr>
        <w:t>a</w:t>
      </w:r>
      <w:r w:rsidRPr="00442098">
        <w:rPr>
          <w:rFonts w:ascii="Courier New" w:eastAsia="Times New Roman" w:hAnsi="Courier New" w:cs="Courier New"/>
          <w:b/>
          <w:bCs/>
          <w:color w:val="000080"/>
          <w:sz w:val="20"/>
          <w:szCs w:val="20"/>
          <w:lang w:eastAsia="it-IT"/>
        </w:rPr>
        <w:t>,:)</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%elimina l'ultimo eleme</w:t>
      </w:r>
      <w:r>
        <w:rPr>
          <w:rFonts w:ascii="Courier New" w:eastAsia="Times New Roman" w:hAnsi="Courier New" w:cs="Courier New"/>
          <w:color w:val="008000"/>
          <w:sz w:val="20"/>
          <w:szCs w:val="20"/>
          <w:lang w:eastAsia="it-IT"/>
        </w:rPr>
        <w:t xml:space="preserve">nto della matrice </w:t>
      </w:r>
      <w:proofErr w:type="spellStart"/>
      <w:r>
        <w:rPr>
          <w:rFonts w:ascii="Courier New" w:eastAsia="Times New Roman" w:hAnsi="Courier New" w:cs="Courier New"/>
          <w:color w:val="008000"/>
          <w:sz w:val="20"/>
          <w:szCs w:val="20"/>
          <w:lang w:eastAsia="it-IT"/>
        </w:rPr>
        <w:t>DT.Points</w:t>
      </w:r>
      <w:proofErr w:type="spellEnd"/>
      <w:r>
        <w:rPr>
          <w:rFonts w:ascii="Courier New" w:eastAsia="Times New Roman" w:hAnsi="Courier New" w:cs="Courier New"/>
          <w:color w:val="008000"/>
          <w:sz w:val="20"/>
          <w:szCs w:val="20"/>
          <w:lang w:eastAsia="it-IT"/>
        </w:rPr>
        <w:t xml:space="preserve"> che è i</w:t>
      </w:r>
      <w:r w:rsidRPr="00442098">
        <w:rPr>
          <w:rFonts w:ascii="Courier New" w:eastAsia="Times New Roman" w:hAnsi="Courier New" w:cs="Courier New"/>
          <w:color w:val="008000"/>
          <w:sz w:val="20"/>
          <w:szCs w:val="20"/>
          <w:lang w:eastAsia="it-IT"/>
        </w:rPr>
        <w:t>l punto(0,0) che aggi</w:t>
      </w:r>
      <w:r>
        <w:rPr>
          <w:rFonts w:ascii="Courier New" w:eastAsia="Times New Roman" w:hAnsi="Courier New" w:cs="Courier New"/>
          <w:color w:val="008000"/>
          <w:sz w:val="20"/>
          <w:szCs w:val="20"/>
          <w:lang w:eastAsia="it-IT"/>
        </w:rPr>
        <w:t>unge la funzione di default(non è p</w:t>
      </w:r>
      <w:r w:rsidRPr="00442098">
        <w:rPr>
          <w:rFonts w:ascii="Courier New" w:eastAsia="Times New Roman" w:hAnsi="Courier New" w:cs="Courier New"/>
          <w:color w:val="008000"/>
          <w:sz w:val="20"/>
          <w:szCs w:val="20"/>
          <w:lang w:eastAsia="it-IT"/>
        </w:rPr>
        <w:t>revisto)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k</w:t>
      </w:r>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convexHull</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 xml:space="preserve">%Contiene l'indice di riga degli elementi del vettore </w:t>
      </w:r>
      <w:proofErr w:type="spellStart"/>
      <w:r w:rsidRPr="00442098">
        <w:rPr>
          <w:rFonts w:ascii="Courier New" w:eastAsia="Times New Roman" w:hAnsi="Courier New" w:cs="Courier New"/>
          <w:color w:val="008000"/>
          <w:sz w:val="20"/>
          <w:szCs w:val="20"/>
          <w:lang w:eastAsia="it-IT"/>
        </w:rPr>
        <w:t>DT.Points</w:t>
      </w:r>
      <w:proofErr w:type="spellEnd"/>
      <w:r w:rsidRPr="00442098">
        <w:rPr>
          <w:rFonts w:ascii="Courier New" w:eastAsia="Times New Roman" w:hAnsi="Courier New" w:cs="Courier New"/>
          <w:color w:val="008000"/>
          <w:sz w:val="20"/>
          <w:szCs w:val="20"/>
          <w:lang w:eastAsia="it-IT"/>
        </w:rPr>
        <w:t xml:space="preserve"> che definiscono il contorno.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442098">
        <w:rPr>
          <w:rFonts w:ascii="Courier New" w:eastAsia="Times New Roman" w:hAnsi="Courier New" w:cs="Courier New"/>
          <w:color w:val="000000"/>
          <w:sz w:val="20"/>
          <w:szCs w:val="20"/>
          <w:lang w:eastAsia="it-IT"/>
        </w:rPr>
        <w:t>xHull</w:t>
      </w:r>
      <w:proofErr w:type="spellEnd"/>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k</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 xml:space="preserve">%Crea il vettore di ascisse con i punti del vettore </w:t>
      </w:r>
      <w:proofErr w:type="spellStart"/>
      <w:r w:rsidRPr="00442098">
        <w:rPr>
          <w:rFonts w:ascii="Courier New" w:eastAsia="Times New Roman" w:hAnsi="Courier New" w:cs="Courier New"/>
          <w:color w:val="008000"/>
          <w:sz w:val="20"/>
          <w:szCs w:val="20"/>
          <w:lang w:eastAsia="it-IT"/>
        </w:rPr>
        <w:t>DT.Points</w:t>
      </w:r>
      <w:proofErr w:type="spell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442098">
        <w:rPr>
          <w:rFonts w:ascii="Courier New" w:eastAsia="Times New Roman" w:hAnsi="Courier New" w:cs="Courier New"/>
          <w:color w:val="000000"/>
          <w:sz w:val="20"/>
          <w:szCs w:val="20"/>
          <w:lang w:eastAsia="it-IT"/>
        </w:rPr>
        <w:t>yHull</w:t>
      </w:r>
      <w:proofErr w:type="spellEnd"/>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k</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2</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442098">
        <w:rPr>
          <w:rFonts w:ascii="Courier New" w:eastAsia="Times New Roman" w:hAnsi="Courier New" w:cs="Courier New"/>
          <w:b/>
          <w:bCs/>
          <w:color w:val="0000FF"/>
          <w:sz w:val="20"/>
          <w:szCs w:val="20"/>
          <w:lang w:eastAsia="it-IT"/>
        </w:rPr>
        <w:t>if</w:t>
      </w:r>
      <w:proofErr w:type="spellEnd"/>
      <w:proofErr w:type="gramEnd"/>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debug</w:t>
      </w:r>
      <w:proofErr w:type="spell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plot</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808080"/>
          <w:sz w:val="20"/>
          <w:szCs w:val="20"/>
          <w:lang w:eastAsia="it-IT"/>
        </w:rPr>
        <w:t>'r'</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808080"/>
          <w:sz w:val="20"/>
          <w:szCs w:val="20"/>
          <w:lang w:eastAsia="it-IT"/>
        </w:rPr>
        <w:t>'LineWidth'</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2</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spellStart"/>
      <w:proofErr w:type="gramStart"/>
      <w:r w:rsidRPr="00442098">
        <w:rPr>
          <w:rFonts w:ascii="Courier New" w:eastAsia="Times New Roman" w:hAnsi="Courier New" w:cs="Courier New"/>
          <w:color w:val="000000"/>
          <w:sz w:val="20"/>
          <w:szCs w:val="20"/>
          <w:lang w:eastAsia="it-IT"/>
        </w:rPr>
        <w:t>hold</w:t>
      </w:r>
      <w:proofErr w:type="spellEnd"/>
      <w:proofErr w:type="gramEnd"/>
      <w:r w:rsidRPr="00442098">
        <w:rPr>
          <w:rFonts w:ascii="Courier New" w:eastAsia="Times New Roman" w:hAnsi="Courier New" w:cs="Courier New"/>
          <w:color w:val="000000"/>
          <w:sz w:val="20"/>
          <w:szCs w:val="20"/>
          <w:lang w:eastAsia="it-IT"/>
        </w:rPr>
        <w:t xml:space="preserve"> off</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end</w:t>
      </w:r>
      <w:proofErr w:type="gram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d</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0</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for</w:t>
      </w:r>
      <w:proofErr w:type="gramEnd"/>
      <w:r w:rsidRPr="00442098">
        <w:rPr>
          <w:rFonts w:ascii="Courier New" w:eastAsia="Times New Roman" w:hAnsi="Courier New" w:cs="Courier New"/>
          <w:color w:val="000000"/>
          <w:sz w:val="20"/>
          <w:szCs w:val="20"/>
          <w:lang w:eastAsia="it-IT"/>
        </w:rPr>
        <w:t xml:space="preserve"> 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size</w:t>
      </w:r>
      <w:proofErr w:type="spellEnd"/>
      <w:r w:rsidRPr="00442098">
        <w:rPr>
          <w:rFonts w:ascii="Courier New" w:eastAsia="Times New Roman" w:hAnsi="Courier New" w:cs="Courier New"/>
          <w:b/>
          <w:bCs/>
          <w:color w:val="000080"/>
          <w:sz w:val="20"/>
          <w:szCs w:val="20"/>
          <w:lang w:eastAsia="it-IT"/>
        </w:rPr>
        <w:t>(</w:t>
      </w:r>
      <w:proofErr w:type="spellStart"/>
      <w:r w:rsidRPr="00442098">
        <w:rPr>
          <w:rFonts w:ascii="Courier New" w:eastAsia="Times New Roman" w:hAnsi="Courier New" w:cs="Courier New"/>
          <w:color w:val="000000"/>
          <w:sz w:val="20"/>
          <w:szCs w:val="20"/>
          <w:lang w:eastAsia="it-IT"/>
        </w:rPr>
        <w:t>xHull</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ciclo che calcola la distanza euclidea tra due punti usando la distanza euclidea</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d</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sqrt</w:t>
      </w:r>
      <w:proofErr w:type="spellEnd"/>
      <w:r w:rsidRPr="00442098">
        <w:rPr>
          <w:rFonts w:ascii="Courier New" w:eastAsia="Times New Roman" w:hAnsi="Courier New" w:cs="Courier New"/>
          <w:b/>
          <w:bCs/>
          <w:color w:val="000080"/>
          <w:sz w:val="20"/>
          <w:szCs w:val="20"/>
          <w:lang w:eastAsia="it-IT"/>
        </w:rPr>
        <w:t>((</w:t>
      </w:r>
      <w:proofErr w:type="spellStart"/>
      <w:r w:rsidRPr="00442098">
        <w:rPr>
          <w:rFonts w:ascii="Courier New" w:eastAsia="Times New Roman" w:hAnsi="Courier New" w:cs="Courier New"/>
          <w:color w:val="000000"/>
          <w:sz w:val="20"/>
          <w:szCs w:val="20"/>
          <w:lang w:eastAsia="it-IT"/>
        </w:rPr>
        <w:t>xHull</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w:t>
      </w:r>
      <w:r w:rsidRPr="00442098">
        <w:rPr>
          <w:rFonts w:ascii="Courier New" w:eastAsia="Times New Roman" w:hAnsi="Courier New" w:cs="Courier New"/>
          <w:b/>
          <w:bCs/>
          <w:color w:val="000080"/>
          <w:sz w:val="20"/>
          <w:szCs w:val="20"/>
          <w:lang w:eastAsia="it-IT"/>
        </w:rPr>
        <w:t>)-</w:t>
      </w:r>
      <w:proofErr w:type="spellStart"/>
      <w:r w:rsidRPr="00442098">
        <w:rPr>
          <w:rFonts w:ascii="Courier New" w:eastAsia="Times New Roman" w:hAnsi="Courier New" w:cs="Courier New"/>
          <w:color w:val="000000"/>
          <w:sz w:val="20"/>
          <w:szCs w:val="20"/>
          <w:lang w:eastAsia="it-IT"/>
        </w:rPr>
        <w:t>xHull</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2</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proofErr w:type="spellStart"/>
      <w:r w:rsidRPr="00442098">
        <w:rPr>
          <w:rFonts w:ascii="Courier New" w:eastAsia="Times New Roman" w:hAnsi="Courier New" w:cs="Courier New"/>
          <w:color w:val="000000"/>
          <w:sz w:val="20"/>
          <w:szCs w:val="20"/>
          <w:lang w:eastAsia="it-IT"/>
        </w:rPr>
        <w:t>yHull</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w:t>
      </w:r>
      <w:r w:rsidRPr="00442098">
        <w:rPr>
          <w:rFonts w:ascii="Courier New" w:eastAsia="Times New Roman" w:hAnsi="Courier New" w:cs="Courier New"/>
          <w:b/>
          <w:bCs/>
          <w:color w:val="000080"/>
          <w:sz w:val="20"/>
          <w:szCs w:val="20"/>
          <w:lang w:eastAsia="it-IT"/>
        </w:rPr>
        <w:t>)-</w:t>
      </w:r>
      <w:proofErr w:type="spellStart"/>
      <w:r w:rsidRPr="00442098">
        <w:rPr>
          <w:rFonts w:ascii="Courier New" w:eastAsia="Times New Roman" w:hAnsi="Courier New" w:cs="Courier New"/>
          <w:color w:val="000000"/>
          <w:sz w:val="20"/>
          <w:szCs w:val="20"/>
          <w:lang w:eastAsia="it-IT"/>
        </w:rPr>
        <w:t>yHull</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2</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end</w:t>
      </w:r>
      <w:proofErr w:type="gram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xml:space="preserve">% %ti = </w:t>
      </w:r>
      <w:proofErr w:type="spellStart"/>
      <w:r w:rsidRPr="00442098">
        <w:rPr>
          <w:rFonts w:ascii="Courier New" w:eastAsia="Times New Roman" w:hAnsi="Courier New" w:cs="Courier New"/>
          <w:color w:val="008000"/>
          <w:sz w:val="20"/>
          <w:szCs w:val="20"/>
          <w:lang w:eastAsia="it-IT"/>
        </w:rPr>
        <w:t>edgeAttachments</w:t>
      </w:r>
      <w:proofErr w:type="spellEnd"/>
      <w:r w:rsidRPr="00442098">
        <w:rPr>
          <w:rFonts w:ascii="Courier New" w:eastAsia="Times New Roman" w:hAnsi="Courier New" w:cs="Courier New"/>
          <w:color w:val="008000"/>
          <w:sz w:val="20"/>
          <w:szCs w:val="20"/>
          <w:lang w:eastAsia="it-IT"/>
        </w:rPr>
        <w:t>(</w:t>
      </w:r>
      <w:proofErr w:type="spellStart"/>
      <w:proofErr w:type="gramStart"/>
      <w:r w:rsidRPr="00442098">
        <w:rPr>
          <w:rFonts w:ascii="Courier New" w:eastAsia="Times New Roman" w:hAnsi="Courier New" w:cs="Courier New"/>
          <w:color w:val="008000"/>
          <w:sz w:val="20"/>
          <w:szCs w:val="20"/>
          <w:lang w:eastAsia="it-IT"/>
        </w:rPr>
        <w:t>DT,k</w:t>
      </w:r>
      <w:proofErr w:type="spellEnd"/>
      <w:proofErr w:type="gramEnd"/>
      <w:r w:rsidRPr="00442098">
        <w:rPr>
          <w:rFonts w:ascii="Courier New" w:eastAsia="Times New Roman" w:hAnsi="Courier New" w:cs="Courier New"/>
          <w:color w:val="008000"/>
          <w:sz w:val="20"/>
          <w:szCs w:val="20"/>
          <w:lang w:eastAsia="it-IT"/>
        </w:rPr>
        <w:t>(1),k(2));</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%ti{:</w:t>
      </w:r>
      <w:proofErr w:type="gramStart"/>
      <w:r w:rsidRPr="00442098">
        <w:rPr>
          <w:rFonts w:ascii="Courier New" w:eastAsia="Times New Roman" w:hAnsi="Courier New" w:cs="Courier New"/>
          <w:color w:val="008000"/>
          <w:sz w:val="20"/>
          <w:szCs w:val="20"/>
          <w:lang w:eastAsia="it-IT"/>
        </w:rPr>
        <w:t>};%</w:t>
      </w:r>
      <w:proofErr w:type="gramEnd"/>
      <w:r w:rsidRPr="00442098">
        <w:rPr>
          <w:rFonts w:ascii="Courier New" w:eastAsia="Times New Roman" w:hAnsi="Courier New" w:cs="Courier New"/>
          <w:color w:val="008000"/>
          <w:sz w:val="20"/>
          <w:szCs w:val="20"/>
          <w:lang w:eastAsia="it-IT"/>
        </w:rPr>
        <w:t xml:space="preserve">righe della </w:t>
      </w:r>
      <w:proofErr w:type="spellStart"/>
      <w:r w:rsidRPr="00442098">
        <w:rPr>
          <w:rFonts w:ascii="Courier New" w:eastAsia="Times New Roman" w:hAnsi="Courier New" w:cs="Courier New"/>
          <w:color w:val="008000"/>
          <w:sz w:val="20"/>
          <w:szCs w:val="20"/>
          <w:lang w:eastAsia="it-IT"/>
        </w:rPr>
        <w:t>connectivity</w:t>
      </w:r>
      <w:proofErr w:type="spellEnd"/>
      <w:r w:rsidRPr="00442098">
        <w:rPr>
          <w:rFonts w:ascii="Courier New" w:eastAsia="Times New Roman" w:hAnsi="Courier New" w:cs="Courier New"/>
          <w:color w:val="008000"/>
          <w:sz w:val="20"/>
          <w:szCs w:val="20"/>
          <w:lang w:eastAsia="it-IT"/>
        </w:rPr>
        <w:t xml:space="preserve"> List contenente il record dei vertici del triangolo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val= </w:t>
      </w:r>
      <w:proofErr w:type="spellStart"/>
      <w:r w:rsidRPr="00442098">
        <w:rPr>
          <w:rFonts w:ascii="Courier New" w:eastAsia="Times New Roman" w:hAnsi="Courier New" w:cs="Courier New"/>
          <w:color w:val="000000"/>
          <w:sz w:val="20"/>
          <w:szCs w:val="20"/>
          <w:lang w:eastAsia="it-IT"/>
        </w:rPr>
        <w:t>DT.ConnectivityList</w:t>
      </w:r>
      <w:proofErr w:type="spellEnd"/>
      <w:r w:rsidRPr="00442098">
        <w:rPr>
          <w:rFonts w:ascii="Courier New" w:eastAsia="Times New Roman" w:hAnsi="Courier New" w:cs="Courier New"/>
          <w:color w:val="000000"/>
          <w:sz w:val="20"/>
          <w:szCs w:val="20"/>
          <w:lang w:eastAsia="it-IT"/>
        </w:rPr>
        <w:t>(ti);</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val{:};</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926A32" w:rsidRDefault="00926A32" w:rsidP="00D43D08">
      <w:pPr>
        <w:jc w:val="both"/>
        <w:rPr>
          <w:sz w:val="24"/>
        </w:rPr>
      </w:pPr>
    </w:p>
    <w:p w:rsidR="00926A32" w:rsidRDefault="00926A32" w:rsidP="00D43D08">
      <w:pPr>
        <w:jc w:val="both"/>
        <w:rPr>
          <w:sz w:val="24"/>
        </w:rPr>
      </w:pPr>
    </w:p>
    <w:p w:rsidR="00926A32" w:rsidRDefault="00926A32" w:rsidP="00D43D08">
      <w:pPr>
        <w:jc w:val="both"/>
        <w:rPr>
          <w:sz w:val="24"/>
        </w:rPr>
      </w:pPr>
    </w:p>
    <w:p w:rsidR="00926A32" w:rsidRDefault="00926A32" w:rsidP="00D43D08">
      <w:pPr>
        <w:jc w:val="both"/>
        <w:rPr>
          <w:sz w:val="24"/>
        </w:rPr>
      </w:pPr>
    </w:p>
    <w:p w:rsidR="00926A32" w:rsidRDefault="00926A32" w:rsidP="00D43D08">
      <w:pPr>
        <w:jc w:val="both"/>
        <w:rPr>
          <w:sz w:val="24"/>
        </w:rPr>
      </w:pPr>
    </w:p>
    <w:p w:rsidR="00926A32" w:rsidRDefault="00926A32" w:rsidP="00D43D08">
      <w:pPr>
        <w:jc w:val="both"/>
        <w:rPr>
          <w:sz w:val="24"/>
        </w:rPr>
      </w:pPr>
    </w:p>
    <w:p w:rsidR="00442098" w:rsidRDefault="00442098" w:rsidP="00D43D08">
      <w:pPr>
        <w:jc w:val="both"/>
        <w:rPr>
          <w:sz w:val="24"/>
        </w:rPr>
      </w:pPr>
      <w:r>
        <w:rPr>
          <w:sz w:val="24"/>
        </w:rPr>
        <w:lastRenderedPageBreak/>
        <w:t xml:space="preserve">Nelle immagini seguenti </w:t>
      </w:r>
      <w:r w:rsidR="00BE3DEA">
        <w:rPr>
          <w:sz w:val="24"/>
        </w:rPr>
        <w:t xml:space="preserve">è rappresentato il plot </w:t>
      </w:r>
      <w:r>
        <w:rPr>
          <w:sz w:val="24"/>
        </w:rPr>
        <w:t xml:space="preserve">dei calcoli eseguiti dallo script, ottenibile impostando il parametro </w:t>
      </w:r>
      <w:proofErr w:type="spellStart"/>
      <w:r>
        <w:rPr>
          <w:sz w:val="24"/>
        </w:rPr>
        <w:t>debug</w:t>
      </w:r>
      <w:proofErr w:type="spellEnd"/>
      <w:r>
        <w:rPr>
          <w:sz w:val="24"/>
        </w:rPr>
        <w:t xml:space="preserve"> a </w:t>
      </w:r>
      <w:r w:rsidR="00BE3DEA">
        <w:rPr>
          <w:sz w:val="24"/>
        </w:rPr>
        <w:t>TRUE</w:t>
      </w:r>
      <w:r w:rsidR="00C357D2">
        <w:rPr>
          <w:sz w:val="24"/>
        </w:rPr>
        <w:t>.</w:t>
      </w:r>
    </w:p>
    <w:p w:rsidR="00BE3DEA" w:rsidRDefault="00BE3DEA" w:rsidP="00926A32">
      <w:pPr>
        <w:jc w:val="center"/>
        <w:rPr>
          <w:sz w:val="24"/>
        </w:rPr>
      </w:pPr>
      <w:r>
        <w:rPr>
          <w:noProof/>
          <w:sz w:val="24"/>
          <w:lang w:eastAsia="it-IT"/>
        </w:rPr>
        <w:drawing>
          <wp:inline distT="0" distB="0" distL="0" distR="0">
            <wp:extent cx="4210050" cy="302133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png"/>
                    <pic:cNvPicPr/>
                  </pic:nvPicPr>
                  <pic:blipFill>
                    <a:blip r:embed="rId12">
                      <a:extLst>
                        <a:ext uri="{28A0092B-C50C-407E-A947-70E740481C1C}">
                          <a14:useLocalDpi xmlns:a14="http://schemas.microsoft.com/office/drawing/2010/main" val="0"/>
                        </a:ext>
                      </a:extLst>
                    </a:blip>
                    <a:stretch>
                      <a:fillRect/>
                    </a:stretch>
                  </pic:blipFill>
                  <pic:spPr>
                    <a:xfrm>
                      <a:off x="0" y="0"/>
                      <a:ext cx="4254016" cy="3052882"/>
                    </a:xfrm>
                    <a:prstGeom prst="rect">
                      <a:avLst/>
                    </a:prstGeom>
                  </pic:spPr>
                </pic:pic>
              </a:graphicData>
            </a:graphic>
          </wp:inline>
        </w:drawing>
      </w:r>
    </w:p>
    <w:p w:rsidR="00BE3DEA" w:rsidRDefault="00BE3DEA" w:rsidP="00D43D08">
      <w:pPr>
        <w:jc w:val="both"/>
        <w:rPr>
          <w:sz w:val="24"/>
        </w:rPr>
      </w:pPr>
    </w:p>
    <w:p w:rsidR="00442098" w:rsidRDefault="00BE3DEA" w:rsidP="00D43D08">
      <w:pPr>
        <w:jc w:val="both"/>
        <w:rPr>
          <w:sz w:val="24"/>
        </w:rPr>
      </w:pPr>
      <w:r>
        <w:rPr>
          <w:sz w:val="24"/>
        </w:rPr>
        <w:t xml:space="preserve">Da notare che questa immagine è stata segmentata </w:t>
      </w:r>
      <w:r w:rsidR="00C357D2">
        <w:rPr>
          <w:sz w:val="24"/>
        </w:rPr>
        <w:t xml:space="preserve">col </w:t>
      </w:r>
      <w:proofErr w:type="spellStart"/>
      <w:r w:rsidR="00C357D2">
        <w:rPr>
          <w:sz w:val="24"/>
        </w:rPr>
        <w:t>tool</w:t>
      </w:r>
      <w:proofErr w:type="spellEnd"/>
      <w:r w:rsidR="00C357D2">
        <w:rPr>
          <w:sz w:val="24"/>
        </w:rPr>
        <w:t xml:space="preserve"> di </w:t>
      </w:r>
      <w:proofErr w:type="spellStart"/>
      <w:r w:rsidR="00C357D2">
        <w:rPr>
          <w:sz w:val="24"/>
        </w:rPr>
        <w:t>matlab</w:t>
      </w:r>
      <w:proofErr w:type="spellEnd"/>
      <w:r w:rsidR="00C357D2">
        <w:rPr>
          <w:sz w:val="24"/>
        </w:rPr>
        <w:t>, quindi presenta degli elementi spuri nei dintorni della macchia d’olio. Segmentandola manualmente</w:t>
      </w:r>
      <w:r w:rsidR="00442098">
        <w:rPr>
          <w:sz w:val="24"/>
        </w:rPr>
        <w:t>, eseguendo delle operazioni di pulizia mirata,</w:t>
      </w:r>
      <w:r w:rsidR="00C357D2">
        <w:rPr>
          <w:sz w:val="24"/>
        </w:rPr>
        <w:t xml:space="preserve"> si ottiene il seguente plot</w:t>
      </w:r>
      <w:r w:rsidR="00442098">
        <w:rPr>
          <w:sz w:val="24"/>
        </w:rPr>
        <w:t>.</w:t>
      </w:r>
    </w:p>
    <w:p w:rsidR="00C357D2" w:rsidRDefault="00C357D2" w:rsidP="00926A32">
      <w:pPr>
        <w:jc w:val="center"/>
        <w:rPr>
          <w:sz w:val="24"/>
        </w:rPr>
      </w:pPr>
      <w:r>
        <w:rPr>
          <w:noProof/>
          <w:sz w:val="24"/>
          <w:lang w:eastAsia="it-IT"/>
        </w:rPr>
        <w:drawing>
          <wp:inline distT="0" distB="0" distL="0" distR="0">
            <wp:extent cx="4248150" cy="30714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o.png"/>
                    <pic:cNvPicPr/>
                  </pic:nvPicPr>
                  <pic:blipFill>
                    <a:blip r:embed="rId13">
                      <a:extLst>
                        <a:ext uri="{28A0092B-C50C-407E-A947-70E740481C1C}">
                          <a14:useLocalDpi xmlns:a14="http://schemas.microsoft.com/office/drawing/2010/main" val="0"/>
                        </a:ext>
                      </a:extLst>
                    </a:blip>
                    <a:stretch>
                      <a:fillRect/>
                    </a:stretch>
                  </pic:blipFill>
                  <pic:spPr>
                    <a:xfrm>
                      <a:off x="0" y="0"/>
                      <a:ext cx="4261817" cy="3081377"/>
                    </a:xfrm>
                    <a:prstGeom prst="rect">
                      <a:avLst/>
                    </a:prstGeom>
                  </pic:spPr>
                </pic:pic>
              </a:graphicData>
            </a:graphic>
          </wp:inline>
        </w:drawing>
      </w:r>
    </w:p>
    <w:p w:rsidR="00BE3DEA" w:rsidRDefault="00C357D2" w:rsidP="000A3FD8">
      <w:pPr>
        <w:jc w:val="both"/>
        <w:rPr>
          <w:sz w:val="24"/>
        </w:rPr>
      </w:pPr>
      <w:r>
        <w:rPr>
          <w:sz w:val="24"/>
        </w:rPr>
        <w:t xml:space="preserve">Il contorno rosso rappresenta il parametro </w:t>
      </w:r>
      <w:proofErr w:type="spellStart"/>
      <w:r>
        <w:rPr>
          <w:sz w:val="24"/>
        </w:rPr>
        <w:t>length</w:t>
      </w:r>
      <w:proofErr w:type="spellEnd"/>
      <w:r>
        <w:rPr>
          <w:sz w:val="24"/>
        </w:rPr>
        <w:t>.</w:t>
      </w:r>
    </w:p>
    <w:p w:rsidR="00C357D2" w:rsidRDefault="00B835B2" w:rsidP="000A3FD8">
      <w:pPr>
        <w:jc w:val="both"/>
        <w:rPr>
          <w:sz w:val="24"/>
        </w:rPr>
      </w:pPr>
      <w:r>
        <w:rPr>
          <w:sz w:val="24"/>
        </w:rPr>
        <w:t>Da notare che entrambe le immagini risultano ruotate di 180° rispetto all’immagine originale</w:t>
      </w:r>
      <w:r w:rsidR="00442098">
        <w:rPr>
          <w:sz w:val="24"/>
        </w:rPr>
        <w:t>. E</w:t>
      </w:r>
      <w:r>
        <w:rPr>
          <w:sz w:val="24"/>
        </w:rPr>
        <w:t>liminando il punto (0,0)</w:t>
      </w:r>
      <w:r w:rsidR="00442098">
        <w:rPr>
          <w:sz w:val="24"/>
        </w:rPr>
        <w:t>,</w:t>
      </w:r>
      <w:r>
        <w:rPr>
          <w:sz w:val="24"/>
        </w:rPr>
        <w:t xml:space="preserve"> che la funzione della triangolazione di </w:t>
      </w:r>
      <w:proofErr w:type="spellStart"/>
      <w:r>
        <w:rPr>
          <w:sz w:val="24"/>
        </w:rPr>
        <w:t>delaunay</w:t>
      </w:r>
      <w:proofErr w:type="spellEnd"/>
      <w:r w:rsidR="000A3FD8">
        <w:rPr>
          <w:sz w:val="24"/>
        </w:rPr>
        <w:t xml:space="preserve"> </w:t>
      </w:r>
      <w:r w:rsidR="000A3FD8">
        <w:rPr>
          <w:sz w:val="24"/>
        </w:rPr>
        <w:t>aggiunge</w:t>
      </w:r>
      <w:r w:rsidR="000A3FD8">
        <w:rPr>
          <w:sz w:val="24"/>
        </w:rPr>
        <w:t xml:space="preserve"> di default, notiamo che il</w:t>
      </w:r>
      <w:r>
        <w:rPr>
          <w:sz w:val="24"/>
        </w:rPr>
        <w:t xml:space="preserve"> contorno rosso individuato</w:t>
      </w:r>
      <w:r w:rsidR="000A3FD8">
        <w:rPr>
          <w:sz w:val="24"/>
        </w:rPr>
        <w:t>, in questo caso,</w:t>
      </w:r>
      <w:r>
        <w:rPr>
          <w:sz w:val="24"/>
        </w:rPr>
        <w:t xml:space="preserve"> abbracci</w:t>
      </w:r>
      <w:r w:rsidR="000A3FD8">
        <w:rPr>
          <w:sz w:val="24"/>
        </w:rPr>
        <w:t>a meglio la macchia di petrolio</w:t>
      </w:r>
      <w:r>
        <w:rPr>
          <w:sz w:val="24"/>
        </w:rPr>
        <w:t>.</w:t>
      </w:r>
    </w:p>
    <w:p w:rsidR="00926A32" w:rsidRDefault="00926A32" w:rsidP="000A3FD8">
      <w:pPr>
        <w:jc w:val="both"/>
        <w:rPr>
          <w:b/>
          <w:sz w:val="24"/>
        </w:rPr>
      </w:pPr>
    </w:p>
    <w:p w:rsidR="001339E1" w:rsidRPr="001339E1" w:rsidRDefault="00487F8E" w:rsidP="000A3FD8">
      <w:pPr>
        <w:jc w:val="both"/>
        <w:rPr>
          <w:b/>
          <w:sz w:val="24"/>
        </w:rPr>
      </w:pPr>
      <w:r>
        <w:rPr>
          <w:b/>
          <w:sz w:val="24"/>
        </w:rPr>
        <w:lastRenderedPageBreak/>
        <w:t>6.5</w:t>
      </w:r>
      <w:r w:rsidR="001339E1" w:rsidRPr="001339E1">
        <w:rPr>
          <w:b/>
          <w:sz w:val="24"/>
        </w:rPr>
        <w:t xml:space="preserve"> First </w:t>
      </w:r>
      <w:proofErr w:type="spellStart"/>
      <w:r w:rsidR="001339E1" w:rsidRPr="001339E1">
        <w:rPr>
          <w:b/>
          <w:sz w:val="24"/>
        </w:rPr>
        <w:t>Invariant</w:t>
      </w:r>
      <w:proofErr w:type="spellEnd"/>
      <w:r w:rsidR="001339E1" w:rsidRPr="001339E1">
        <w:rPr>
          <w:b/>
          <w:sz w:val="24"/>
        </w:rPr>
        <w:t xml:space="preserve"> Planar Moment (FIPM)</w:t>
      </w:r>
    </w:p>
    <w:p w:rsidR="001339E1" w:rsidRDefault="001339E1" w:rsidP="000A3FD8">
      <w:pPr>
        <w:jc w:val="both"/>
        <w:rPr>
          <w:sz w:val="24"/>
        </w:rPr>
      </w:pPr>
      <w:r>
        <w:rPr>
          <w:sz w:val="24"/>
        </w:rPr>
        <w:t xml:space="preserve">Tale </w:t>
      </w:r>
      <w:proofErr w:type="spellStart"/>
      <w:r>
        <w:rPr>
          <w:sz w:val="24"/>
        </w:rPr>
        <w:t>feature</w:t>
      </w:r>
      <w:proofErr w:type="spellEnd"/>
      <w:r>
        <w:rPr>
          <w:sz w:val="24"/>
        </w:rPr>
        <w:t xml:space="preserve"> è definita matematicamente dalla seguente formalismo:</w:t>
      </w:r>
    </w:p>
    <w:p w:rsidR="001339E1" w:rsidRDefault="001339E1" w:rsidP="001339E1">
      <w:pPr>
        <w:rPr>
          <w:sz w:val="24"/>
        </w:rPr>
      </w:pPr>
      <w:r>
        <w:rPr>
          <w:noProof/>
          <w:sz w:val="24"/>
          <w:lang w:eastAsia="it-IT"/>
        </w:rPr>
        <w:drawing>
          <wp:inline distT="0" distB="0" distL="0" distR="0">
            <wp:extent cx="4733925" cy="14668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1466850"/>
                    </a:xfrm>
                    <a:prstGeom prst="rect">
                      <a:avLst/>
                    </a:prstGeom>
                    <a:noFill/>
                    <a:ln>
                      <a:noFill/>
                    </a:ln>
                  </pic:spPr>
                </pic:pic>
              </a:graphicData>
            </a:graphic>
          </wp:inline>
        </w:drawing>
      </w:r>
    </w:p>
    <w:p w:rsidR="001339E1" w:rsidRDefault="001339E1">
      <w:pPr>
        <w:rPr>
          <w:sz w:val="24"/>
        </w:rPr>
      </w:pPr>
      <w:r>
        <w:rPr>
          <w:sz w:val="24"/>
        </w:rPr>
        <w:t>La conoscenza della formula completa ci ha agevolato nella scrittura di questo script: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xml:space="preserve">% First </w:t>
      </w:r>
      <w:proofErr w:type="spellStart"/>
      <w:r w:rsidRPr="001339E1">
        <w:rPr>
          <w:rFonts w:ascii="Courier New" w:eastAsia="Times New Roman" w:hAnsi="Courier New" w:cs="Courier New"/>
          <w:color w:val="008000"/>
          <w:sz w:val="20"/>
          <w:szCs w:val="20"/>
          <w:lang w:eastAsia="it-IT"/>
        </w:rPr>
        <w:t>Invariant</w:t>
      </w:r>
      <w:proofErr w:type="spellEnd"/>
      <w:r w:rsidRPr="001339E1">
        <w:rPr>
          <w:rFonts w:ascii="Courier New" w:eastAsia="Times New Roman" w:hAnsi="Courier New" w:cs="Courier New"/>
          <w:color w:val="008000"/>
          <w:sz w:val="20"/>
          <w:szCs w:val="20"/>
          <w:lang w:eastAsia="it-IT"/>
        </w:rPr>
        <w:t xml:space="preserve"> Planar Moment (FIPM)</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1339E1">
        <w:rPr>
          <w:rFonts w:ascii="Courier New" w:eastAsia="Times New Roman" w:hAnsi="Courier New" w:cs="Courier New"/>
          <w:b/>
          <w:bCs/>
          <w:color w:val="0000FF"/>
          <w:sz w:val="20"/>
          <w:szCs w:val="20"/>
          <w:lang w:eastAsia="it-IT"/>
        </w:rPr>
        <w:t>function</w:t>
      </w:r>
      <w:proofErr w:type="spellEnd"/>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FIPM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spillfipm</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img</w:t>
      </w:r>
      <w:proofErr w:type="spell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xml:space="preserve">% n the </w:t>
      </w:r>
      <w:proofErr w:type="spellStart"/>
      <w:r w:rsidRPr="001339E1">
        <w:rPr>
          <w:rFonts w:ascii="Courier New" w:eastAsia="Times New Roman" w:hAnsi="Courier New" w:cs="Courier New"/>
          <w:color w:val="008000"/>
          <w:sz w:val="20"/>
          <w:szCs w:val="20"/>
          <w:lang w:eastAsia="it-IT"/>
        </w:rPr>
        <w:t>number</w:t>
      </w:r>
      <w:proofErr w:type="spellEnd"/>
      <w:r w:rsidRPr="001339E1">
        <w:rPr>
          <w:rFonts w:ascii="Courier New" w:eastAsia="Times New Roman" w:hAnsi="Courier New" w:cs="Courier New"/>
          <w:color w:val="008000"/>
          <w:sz w:val="20"/>
          <w:szCs w:val="20"/>
          <w:lang w:eastAsia="it-IT"/>
        </w:rPr>
        <w:t xml:space="preserve"> of </w:t>
      </w:r>
      <w:proofErr w:type="spellStart"/>
      <w:r w:rsidRPr="001339E1">
        <w:rPr>
          <w:rFonts w:ascii="Courier New" w:eastAsia="Times New Roman" w:hAnsi="Courier New" w:cs="Courier New"/>
          <w:color w:val="008000"/>
          <w:sz w:val="20"/>
          <w:szCs w:val="20"/>
          <w:lang w:eastAsia="it-IT"/>
        </w:rPr>
        <w:t>points</w:t>
      </w:r>
      <w:proofErr w:type="spellEnd"/>
      <w:r w:rsidRPr="001339E1">
        <w:rPr>
          <w:rFonts w:ascii="Courier New" w:eastAsia="Times New Roman" w:hAnsi="Courier New" w:cs="Courier New"/>
          <w:color w:val="008000"/>
          <w:sz w:val="20"/>
          <w:szCs w:val="20"/>
          <w:lang w:eastAsia="it-IT"/>
        </w:rPr>
        <w:t xml:space="preserve"> in the dark patch </w:t>
      </w:r>
      <w:proofErr w:type="spellStart"/>
      <w:r w:rsidRPr="001339E1">
        <w:rPr>
          <w:rFonts w:ascii="Courier New" w:eastAsia="Times New Roman" w:hAnsi="Courier New" w:cs="Courier New"/>
          <w:color w:val="008000"/>
          <w:sz w:val="20"/>
          <w:szCs w:val="20"/>
          <w:lang w:eastAsia="it-IT"/>
        </w:rPr>
        <w:t>contour</w:t>
      </w:r>
      <w:proofErr w:type="spellEnd"/>
      <w:r w:rsidRPr="001339E1">
        <w:rPr>
          <w:rFonts w:ascii="Courier New" w:eastAsia="Times New Roman" w:hAnsi="Courier New" w:cs="Courier New"/>
          <w:color w:val="00800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Quindi lavoriamo solo con i pixel del contorno</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proofErr w:type="spellStart"/>
      <w:proofErr w:type="gramStart"/>
      <w:r w:rsidRPr="001339E1">
        <w:rPr>
          <w:rFonts w:ascii="Courier New" w:eastAsia="Times New Roman" w:hAnsi="Courier New" w:cs="Courier New"/>
          <w:color w:val="000000"/>
          <w:sz w:val="20"/>
          <w:szCs w:val="20"/>
          <w:lang w:eastAsia="it-IT"/>
        </w:rPr>
        <w:t>length</w:t>
      </w:r>
      <w:proofErr w:type="spellEnd"/>
      <w:proofErr w:type="gram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perim</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spillperim</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img</w:t>
      </w:r>
      <w:proofErr w:type="spell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Numero di pixel pari a 1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color w:val="000000"/>
          <w:sz w:val="20"/>
          <w:szCs w:val="20"/>
          <w:lang w:eastAsia="it-IT"/>
        </w:rPr>
        <w:t>n</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numel</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perim</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Dimensioni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proofErr w:type="spellStart"/>
      <w:proofErr w:type="gramStart"/>
      <w:r w:rsidRPr="001339E1">
        <w:rPr>
          <w:rFonts w:ascii="Courier New" w:eastAsia="Times New Roman" w:hAnsi="Courier New" w:cs="Courier New"/>
          <w:color w:val="000000"/>
          <w:sz w:val="20"/>
          <w:szCs w:val="20"/>
          <w:lang w:eastAsia="it-IT"/>
        </w:rPr>
        <w:t>nrows</w:t>
      </w:r>
      <w:proofErr w:type="spellEnd"/>
      <w:proofErr w:type="gram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ncols</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size</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img</w:t>
      </w:r>
      <w:proofErr w:type="spell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xml:space="preserve">% Calcolo xc e </w:t>
      </w:r>
      <w:proofErr w:type="spellStart"/>
      <w:r w:rsidRPr="001339E1">
        <w:rPr>
          <w:rFonts w:ascii="Courier New" w:eastAsia="Times New Roman" w:hAnsi="Courier New" w:cs="Courier New"/>
          <w:color w:val="008000"/>
          <w:sz w:val="20"/>
          <w:szCs w:val="20"/>
          <w:lang w:eastAsia="it-IT"/>
        </w:rPr>
        <w:t>yc</w:t>
      </w:r>
      <w:proofErr w:type="spell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color w:val="000000"/>
          <w:sz w:val="20"/>
          <w:szCs w:val="20"/>
          <w:lang w:eastAsia="it-IT"/>
        </w:rPr>
        <w:t>xc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1339E1">
        <w:rPr>
          <w:rFonts w:ascii="Courier New" w:eastAsia="Times New Roman" w:hAnsi="Courier New" w:cs="Courier New"/>
          <w:color w:val="000000"/>
          <w:sz w:val="20"/>
          <w:szCs w:val="20"/>
          <w:lang w:eastAsia="it-IT"/>
        </w:rPr>
        <w:t>yc</w:t>
      </w:r>
      <w:proofErr w:type="spellEnd"/>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b/>
          <w:bCs/>
          <w:color w:val="0000FF"/>
          <w:sz w:val="20"/>
          <w:szCs w:val="20"/>
          <w:lang w:eastAsia="it-IT"/>
        </w:rPr>
        <w:t>for</w:t>
      </w:r>
      <w:proofErr w:type="gramEnd"/>
      <w:r w:rsidRPr="001339E1">
        <w:rPr>
          <w:rFonts w:ascii="Courier New" w:eastAsia="Times New Roman" w:hAnsi="Courier New" w:cs="Courier New"/>
          <w:color w:val="000000"/>
          <w:sz w:val="20"/>
          <w:szCs w:val="20"/>
          <w:lang w:eastAsia="it-IT"/>
        </w:rPr>
        <w:t xml:space="preserve"> j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ncols</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for</w:t>
      </w:r>
      <w:proofErr w:type="gramEnd"/>
      <w:r w:rsidRPr="001339E1">
        <w:rPr>
          <w:rFonts w:ascii="Courier New" w:eastAsia="Times New Roman" w:hAnsi="Courier New" w:cs="Courier New"/>
          <w:color w:val="000000"/>
          <w:sz w:val="20"/>
          <w:szCs w:val="20"/>
          <w:lang w:eastAsia="it-IT"/>
        </w:rPr>
        <w:t xml:space="preserve"> i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nrows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spellStart"/>
      <w:proofErr w:type="gramStart"/>
      <w:r w:rsidRPr="001339E1">
        <w:rPr>
          <w:rFonts w:ascii="Courier New" w:eastAsia="Times New Roman" w:hAnsi="Courier New" w:cs="Courier New"/>
          <w:b/>
          <w:bCs/>
          <w:color w:val="0000FF"/>
          <w:sz w:val="20"/>
          <w:szCs w:val="20"/>
          <w:lang w:eastAsia="it-IT"/>
        </w:rPr>
        <w:t>if</w:t>
      </w:r>
      <w:proofErr w:type="spellEnd"/>
      <w:proofErr w:type="gramEnd"/>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perim</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i</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j</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color w:val="000000"/>
          <w:sz w:val="20"/>
          <w:szCs w:val="20"/>
          <w:lang w:eastAsia="it-IT"/>
        </w:rPr>
        <w:t>xc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xc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spellStart"/>
      <w:proofErr w:type="gramStart"/>
      <w:r w:rsidRPr="001339E1">
        <w:rPr>
          <w:rFonts w:ascii="Courier New" w:eastAsia="Times New Roman" w:hAnsi="Courier New" w:cs="Courier New"/>
          <w:color w:val="000000"/>
          <w:sz w:val="20"/>
          <w:szCs w:val="20"/>
          <w:lang w:eastAsia="it-IT"/>
        </w:rPr>
        <w:t>yc</w:t>
      </w:r>
      <w:proofErr w:type="spellEnd"/>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yc</w:t>
      </w:r>
      <w:proofErr w:type="spell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j</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color w:val="000000"/>
          <w:sz w:val="20"/>
          <w:szCs w:val="20"/>
          <w:lang w:eastAsia="it-IT"/>
        </w:rPr>
        <w:t>xc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xc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1339E1">
        <w:rPr>
          <w:rFonts w:ascii="Courier New" w:eastAsia="Times New Roman" w:hAnsi="Courier New" w:cs="Courier New"/>
          <w:color w:val="000000"/>
          <w:sz w:val="20"/>
          <w:szCs w:val="20"/>
          <w:lang w:eastAsia="it-IT"/>
        </w:rPr>
        <w:t>yc</w:t>
      </w:r>
      <w:proofErr w:type="spellEnd"/>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yc</w:t>
      </w:r>
      <w:proofErr w:type="spell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di FIPM</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b/>
          <w:bCs/>
          <w:color w:val="0000FF"/>
          <w:sz w:val="20"/>
          <w:szCs w:val="20"/>
          <w:lang w:eastAsia="it-IT"/>
        </w:rPr>
        <w:t>for</w:t>
      </w:r>
      <w:proofErr w:type="gramEnd"/>
      <w:r w:rsidRPr="001339E1">
        <w:rPr>
          <w:rFonts w:ascii="Courier New" w:eastAsia="Times New Roman" w:hAnsi="Courier New" w:cs="Courier New"/>
          <w:color w:val="000000"/>
          <w:sz w:val="20"/>
          <w:szCs w:val="20"/>
          <w:lang w:eastAsia="it-IT"/>
        </w:rPr>
        <w:t xml:space="preserve"> j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ncols</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for</w:t>
      </w:r>
      <w:proofErr w:type="gramEnd"/>
      <w:r w:rsidRPr="001339E1">
        <w:rPr>
          <w:rFonts w:ascii="Courier New" w:eastAsia="Times New Roman" w:hAnsi="Courier New" w:cs="Courier New"/>
          <w:color w:val="000000"/>
          <w:sz w:val="20"/>
          <w:szCs w:val="20"/>
          <w:lang w:eastAsia="it-IT"/>
        </w:rPr>
        <w:t xml:space="preserve"> i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nrows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spellStart"/>
      <w:proofErr w:type="gramStart"/>
      <w:r w:rsidRPr="001339E1">
        <w:rPr>
          <w:rFonts w:ascii="Courier New" w:eastAsia="Times New Roman" w:hAnsi="Courier New" w:cs="Courier New"/>
          <w:b/>
          <w:bCs/>
          <w:color w:val="0000FF"/>
          <w:sz w:val="20"/>
          <w:szCs w:val="20"/>
          <w:lang w:eastAsia="it-IT"/>
        </w:rPr>
        <w:t>if</w:t>
      </w:r>
      <w:proofErr w:type="spellEnd"/>
      <w:proofErr w:type="gramEnd"/>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perim</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i</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j</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proofErr w:type="gramEnd"/>
      <w:r w:rsidRPr="001339E1">
        <w:rPr>
          <w:rFonts w:ascii="Courier New" w:eastAsia="Times New Roman" w:hAnsi="Courier New" w:cs="Courier New"/>
          <w:color w:val="000000"/>
          <w:sz w:val="20"/>
          <w:szCs w:val="20"/>
          <w:lang w:eastAsia="it-IT"/>
        </w:rPr>
        <w:t xml:space="preserve">i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xc</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FF8000"/>
          <w:sz w:val="20"/>
          <w:szCs w:val="20"/>
          <w:lang w:eastAsia="it-IT"/>
        </w:rPr>
        <w:t>2</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j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yc</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FF8000"/>
          <w:sz w:val="20"/>
          <w:szCs w:val="20"/>
          <w:lang w:eastAsia="it-IT"/>
        </w:rPr>
        <w:t>2</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2</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Default="001339E1">
      <w:pPr>
        <w:rPr>
          <w:sz w:val="24"/>
        </w:rPr>
      </w:pPr>
    </w:p>
    <w:p w:rsidR="001339E1" w:rsidRDefault="001339E1">
      <w:pPr>
        <w:rPr>
          <w:sz w:val="24"/>
        </w:rPr>
      </w:pPr>
      <w:r>
        <w:rPr>
          <w:sz w:val="24"/>
        </w:rPr>
        <w:br w:type="page"/>
      </w:r>
    </w:p>
    <w:p w:rsidR="001339E1" w:rsidRPr="00C25DAA" w:rsidRDefault="00C25DAA">
      <w:pPr>
        <w:rPr>
          <w:b/>
          <w:sz w:val="24"/>
        </w:rPr>
      </w:pPr>
      <w:r w:rsidRPr="00C25DAA">
        <w:rPr>
          <w:b/>
          <w:sz w:val="24"/>
        </w:rPr>
        <w:lastRenderedPageBreak/>
        <w:t xml:space="preserve">6.6 </w:t>
      </w:r>
      <w:proofErr w:type="spellStart"/>
      <w:r w:rsidRPr="00C25DAA">
        <w:rPr>
          <w:b/>
          <w:sz w:val="24"/>
        </w:rPr>
        <w:t>Ellipse</w:t>
      </w:r>
      <w:proofErr w:type="spellEnd"/>
      <w:r w:rsidRPr="00C25DAA">
        <w:rPr>
          <w:b/>
          <w:sz w:val="24"/>
        </w:rPr>
        <w:t xml:space="preserve"> </w:t>
      </w:r>
      <w:proofErr w:type="spellStart"/>
      <w:r w:rsidRPr="00C25DAA">
        <w:rPr>
          <w:b/>
          <w:sz w:val="24"/>
        </w:rPr>
        <w:t>fitting</w:t>
      </w:r>
      <w:proofErr w:type="spellEnd"/>
    </w:p>
    <w:p w:rsidR="00C25DAA" w:rsidRDefault="00C25DAA">
      <w:pPr>
        <w:rPr>
          <w:sz w:val="24"/>
        </w:rPr>
      </w:pPr>
      <w:r>
        <w:rPr>
          <w:noProof/>
          <w:sz w:val="24"/>
          <w:lang w:eastAsia="it-IT"/>
        </w:rPr>
        <w:drawing>
          <wp:inline distT="0" distB="0" distL="0" distR="0">
            <wp:extent cx="5743575" cy="154305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1543050"/>
                    </a:xfrm>
                    <a:prstGeom prst="rect">
                      <a:avLst/>
                    </a:prstGeom>
                    <a:noFill/>
                    <a:ln>
                      <a:noFill/>
                    </a:ln>
                  </pic:spPr>
                </pic:pic>
              </a:graphicData>
            </a:graphic>
          </wp:inline>
        </w:drawing>
      </w:r>
    </w:p>
    <w:p w:rsidR="00C25DAA" w:rsidRDefault="00C25DAA" w:rsidP="00C25DAA">
      <w:pPr>
        <w:jc w:val="both"/>
        <w:rPr>
          <w:sz w:val="24"/>
        </w:rPr>
      </w:pPr>
      <w:r>
        <w:rPr>
          <w:sz w:val="24"/>
        </w:rPr>
        <w:t>In questo caso ci siamo occupati di disegnare delle ellissi all’interno della nostra macchia di petrolio, interessandoci dell’asse maggiore e minore tra tutti quelli ritrovati.</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Script per il </w:t>
      </w:r>
      <w:proofErr w:type="spellStart"/>
      <w:r w:rsidRPr="00C25DAA">
        <w:rPr>
          <w:rFonts w:ascii="Courier New" w:eastAsia="Times New Roman" w:hAnsi="Courier New" w:cs="Courier New"/>
          <w:color w:val="008000"/>
          <w:sz w:val="20"/>
          <w:szCs w:val="20"/>
          <w:lang w:eastAsia="it-IT"/>
        </w:rPr>
        <w:t>fitting</w:t>
      </w:r>
      <w:proofErr w:type="spellEnd"/>
      <w:r w:rsidRPr="00C25DAA">
        <w:rPr>
          <w:rFonts w:ascii="Courier New" w:eastAsia="Times New Roman" w:hAnsi="Courier New" w:cs="Courier New"/>
          <w:color w:val="008000"/>
          <w:sz w:val="20"/>
          <w:szCs w:val="20"/>
          <w:lang w:eastAsia="it-IT"/>
        </w:rPr>
        <w:t xml:space="preserve"> di una ellisse</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w:t>
      </w:r>
      <w:proofErr w:type="spellStart"/>
      <w:r w:rsidRPr="00C25DAA">
        <w:rPr>
          <w:rFonts w:ascii="Courier New" w:eastAsia="Times New Roman" w:hAnsi="Courier New" w:cs="Courier New"/>
          <w:color w:val="008000"/>
          <w:sz w:val="20"/>
          <w:szCs w:val="20"/>
          <w:lang w:eastAsia="it-IT"/>
        </w:rPr>
        <w:t>length</w:t>
      </w:r>
      <w:proofErr w:type="spellEnd"/>
      <w:r w:rsidRPr="00C25DAA">
        <w:rPr>
          <w:rFonts w:ascii="Courier New" w:eastAsia="Times New Roman" w:hAnsi="Courier New" w:cs="Courier New"/>
          <w:color w:val="008000"/>
          <w:sz w:val="20"/>
          <w:szCs w:val="20"/>
          <w:lang w:eastAsia="it-IT"/>
        </w:rPr>
        <w:t xml:space="preserve">: </w:t>
      </w:r>
      <w:proofErr w:type="spellStart"/>
      <w:r w:rsidRPr="00C25DAA">
        <w:rPr>
          <w:rFonts w:ascii="Courier New" w:eastAsia="Times New Roman" w:hAnsi="Courier New" w:cs="Courier New"/>
          <w:color w:val="008000"/>
          <w:sz w:val="20"/>
          <w:szCs w:val="20"/>
          <w:lang w:eastAsia="it-IT"/>
        </w:rPr>
        <w:t>value</w:t>
      </w:r>
      <w:proofErr w:type="spellEnd"/>
      <w:r w:rsidRPr="00C25DAA">
        <w:rPr>
          <w:rFonts w:ascii="Courier New" w:eastAsia="Times New Roman" w:hAnsi="Courier New" w:cs="Courier New"/>
          <w:color w:val="008000"/>
          <w:sz w:val="20"/>
          <w:szCs w:val="20"/>
          <w:lang w:eastAsia="it-IT"/>
        </w:rPr>
        <w:t xml:space="preserve"> of </w:t>
      </w:r>
      <w:proofErr w:type="spellStart"/>
      <w:r w:rsidRPr="00C25DAA">
        <w:rPr>
          <w:rFonts w:ascii="Courier New" w:eastAsia="Times New Roman" w:hAnsi="Courier New" w:cs="Courier New"/>
          <w:color w:val="008000"/>
          <w:sz w:val="20"/>
          <w:szCs w:val="20"/>
          <w:lang w:eastAsia="it-IT"/>
        </w:rPr>
        <w:t>main</w:t>
      </w:r>
      <w:proofErr w:type="spellEnd"/>
      <w:r w:rsidRPr="00C25DAA">
        <w:rPr>
          <w:rFonts w:ascii="Courier New" w:eastAsia="Times New Roman" w:hAnsi="Courier New" w:cs="Courier New"/>
          <w:color w:val="008000"/>
          <w:sz w:val="20"/>
          <w:szCs w:val="20"/>
          <w:lang w:eastAsia="it-IT"/>
        </w:rPr>
        <w:t xml:space="preserve"> </w:t>
      </w:r>
      <w:proofErr w:type="spellStart"/>
      <w:r w:rsidRPr="00C25DAA">
        <w:rPr>
          <w:rFonts w:ascii="Courier New" w:eastAsia="Times New Roman" w:hAnsi="Courier New" w:cs="Courier New"/>
          <w:color w:val="008000"/>
          <w:sz w:val="20"/>
          <w:szCs w:val="20"/>
          <w:lang w:eastAsia="it-IT"/>
        </w:rPr>
        <w:t>axe</w:t>
      </w:r>
      <w:proofErr w:type="spellEnd"/>
      <w:r w:rsidRPr="00C25DAA">
        <w:rPr>
          <w:rFonts w:ascii="Courier New" w:eastAsia="Times New Roman" w:hAnsi="Courier New" w:cs="Courier New"/>
          <w:color w:val="008000"/>
          <w:sz w:val="20"/>
          <w:szCs w:val="20"/>
          <w:lang w:eastAsia="it-IT"/>
        </w:rPr>
        <w:t xml:space="preserve"> of an </w:t>
      </w:r>
      <w:proofErr w:type="spellStart"/>
      <w:r w:rsidRPr="00C25DAA">
        <w:rPr>
          <w:rFonts w:ascii="Courier New" w:eastAsia="Times New Roman" w:hAnsi="Courier New" w:cs="Courier New"/>
          <w:color w:val="008000"/>
          <w:sz w:val="20"/>
          <w:szCs w:val="20"/>
          <w:lang w:eastAsia="it-IT"/>
        </w:rPr>
        <w:t>ellipse</w:t>
      </w:r>
      <w:proofErr w:type="spellEnd"/>
      <w:r w:rsidRPr="00C25DAA">
        <w:rPr>
          <w:rFonts w:ascii="Courier New" w:eastAsia="Times New Roman" w:hAnsi="Courier New" w:cs="Courier New"/>
          <w:color w:val="008000"/>
          <w:sz w:val="20"/>
          <w:szCs w:val="20"/>
          <w:lang w:eastAsia="it-IT"/>
        </w:rPr>
        <w:t xml:space="preserve"> </w:t>
      </w:r>
      <w:proofErr w:type="spellStart"/>
      <w:r w:rsidRPr="00C25DAA">
        <w:rPr>
          <w:rFonts w:ascii="Courier New" w:eastAsia="Times New Roman" w:hAnsi="Courier New" w:cs="Courier New"/>
          <w:color w:val="008000"/>
          <w:sz w:val="20"/>
          <w:szCs w:val="20"/>
          <w:lang w:eastAsia="it-IT"/>
        </w:rPr>
        <w:t>fitted</w:t>
      </w:r>
      <w:proofErr w:type="spellEnd"/>
      <w:r w:rsidRPr="00C25DAA">
        <w:rPr>
          <w:rFonts w:ascii="Courier New" w:eastAsia="Times New Roman" w:hAnsi="Courier New" w:cs="Courier New"/>
          <w:color w:val="008000"/>
          <w:sz w:val="20"/>
          <w:szCs w:val="20"/>
          <w:lang w:eastAsia="it-IT"/>
        </w:rPr>
        <w:t xml:space="preserve"> to the data.</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w:t>
      </w:r>
      <w:proofErr w:type="spellStart"/>
      <w:r w:rsidRPr="00C25DAA">
        <w:rPr>
          <w:rFonts w:ascii="Courier New" w:eastAsia="Times New Roman" w:hAnsi="Courier New" w:cs="Courier New"/>
          <w:color w:val="008000"/>
          <w:sz w:val="20"/>
          <w:szCs w:val="20"/>
          <w:lang w:eastAsia="it-IT"/>
        </w:rPr>
        <w:t>width</w:t>
      </w:r>
      <w:proofErr w:type="spellEnd"/>
      <w:r w:rsidRPr="00C25DAA">
        <w:rPr>
          <w:rFonts w:ascii="Courier New" w:eastAsia="Times New Roman" w:hAnsi="Courier New" w:cs="Courier New"/>
          <w:color w:val="008000"/>
          <w:sz w:val="20"/>
          <w:szCs w:val="20"/>
          <w:lang w:eastAsia="it-IT"/>
        </w:rPr>
        <w:t xml:space="preserve">: </w:t>
      </w:r>
      <w:proofErr w:type="spellStart"/>
      <w:r w:rsidRPr="00C25DAA">
        <w:rPr>
          <w:rFonts w:ascii="Courier New" w:eastAsia="Times New Roman" w:hAnsi="Courier New" w:cs="Courier New"/>
          <w:color w:val="008000"/>
          <w:sz w:val="20"/>
          <w:szCs w:val="20"/>
          <w:lang w:eastAsia="it-IT"/>
        </w:rPr>
        <w:t>value</w:t>
      </w:r>
      <w:proofErr w:type="spellEnd"/>
      <w:r w:rsidRPr="00C25DAA">
        <w:rPr>
          <w:rFonts w:ascii="Courier New" w:eastAsia="Times New Roman" w:hAnsi="Courier New" w:cs="Courier New"/>
          <w:color w:val="008000"/>
          <w:sz w:val="20"/>
          <w:szCs w:val="20"/>
          <w:lang w:eastAsia="it-IT"/>
        </w:rPr>
        <w:t xml:space="preserve"> of minor </w:t>
      </w:r>
      <w:proofErr w:type="spellStart"/>
      <w:r w:rsidRPr="00C25DAA">
        <w:rPr>
          <w:rFonts w:ascii="Courier New" w:eastAsia="Times New Roman" w:hAnsi="Courier New" w:cs="Courier New"/>
          <w:color w:val="008000"/>
          <w:sz w:val="20"/>
          <w:szCs w:val="20"/>
          <w:lang w:eastAsia="it-IT"/>
        </w:rPr>
        <w:t>axe</w:t>
      </w:r>
      <w:proofErr w:type="spellEnd"/>
      <w:r w:rsidRPr="00C25DAA">
        <w:rPr>
          <w:rFonts w:ascii="Courier New" w:eastAsia="Times New Roman" w:hAnsi="Courier New" w:cs="Courier New"/>
          <w:color w:val="008000"/>
          <w:sz w:val="20"/>
          <w:szCs w:val="20"/>
          <w:lang w:eastAsia="it-IT"/>
        </w:rPr>
        <w:t xml:space="preserve"> of an </w:t>
      </w:r>
      <w:proofErr w:type="spellStart"/>
      <w:r w:rsidRPr="00C25DAA">
        <w:rPr>
          <w:rFonts w:ascii="Courier New" w:eastAsia="Times New Roman" w:hAnsi="Courier New" w:cs="Courier New"/>
          <w:color w:val="008000"/>
          <w:sz w:val="20"/>
          <w:szCs w:val="20"/>
          <w:lang w:eastAsia="it-IT"/>
        </w:rPr>
        <w:t>ellipse</w:t>
      </w:r>
      <w:proofErr w:type="spellEnd"/>
      <w:r w:rsidRPr="00C25DAA">
        <w:rPr>
          <w:rFonts w:ascii="Courier New" w:eastAsia="Times New Roman" w:hAnsi="Courier New" w:cs="Courier New"/>
          <w:color w:val="008000"/>
          <w:sz w:val="20"/>
          <w:szCs w:val="20"/>
          <w:lang w:eastAsia="it-IT"/>
        </w:rPr>
        <w:t xml:space="preserve"> </w:t>
      </w:r>
      <w:proofErr w:type="spellStart"/>
      <w:r w:rsidRPr="00C25DAA">
        <w:rPr>
          <w:rFonts w:ascii="Courier New" w:eastAsia="Times New Roman" w:hAnsi="Courier New" w:cs="Courier New"/>
          <w:color w:val="008000"/>
          <w:sz w:val="20"/>
          <w:szCs w:val="20"/>
          <w:lang w:eastAsia="it-IT"/>
        </w:rPr>
        <w:t>fitted</w:t>
      </w:r>
      <w:proofErr w:type="spellEnd"/>
      <w:r w:rsidRPr="00C25DAA">
        <w:rPr>
          <w:rFonts w:ascii="Courier New" w:eastAsia="Times New Roman" w:hAnsi="Courier New" w:cs="Courier New"/>
          <w:color w:val="008000"/>
          <w:sz w:val="20"/>
          <w:szCs w:val="20"/>
          <w:lang w:eastAsia="it-IT"/>
        </w:rPr>
        <w:t xml:space="preserve"> to the data.</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C25DAA">
        <w:rPr>
          <w:rFonts w:ascii="Courier New" w:eastAsia="Times New Roman" w:hAnsi="Courier New" w:cs="Courier New"/>
          <w:b/>
          <w:bCs/>
          <w:color w:val="0000FF"/>
          <w:sz w:val="20"/>
          <w:szCs w:val="20"/>
          <w:lang w:eastAsia="it-IT"/>
        </w:rPr>
        <w:t>function</w:t>
      </w:r>
      <w:proofErr w:type="spellEnd"/>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majoraxis</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minaxis</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spillellipfit</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img</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debug</w:t>
      </w:r>
      <w:proofErr w:type="spell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il parametro </w:t>
      </w:r>
      <w:proofErr w:type="spellStart"/>
      <w:r w:rsidRPr="00C25DAA">
        <w:rPr>
          <w:rFonts w:ascii="Courier New" w:eastAsia="Times New Roman" w:hAnsi="Courier New" w:cs="Courier New"/>
          <w:color w:val="008000"/>
          <w:sz w:val="20"/>
          <w:szCs w:val="20"/>
          <w:lang w:eastAsia="it-IT"/>
        </w:rPr>
        <w:t>debug</w:t>
      </w:r>
      <w:proofErr w:type="spellEnd"/>
      <w:r w:rsidRPr="00C25DAA">
        <w:rPr>
          <w:rFonts w:ascii="Courier New" w:eastAsia="Times New Roman" w:hAnsi="Courier New" w:cs="Courier New"/>
          <w:color w:val="008000"/>
          <w:sz w:val="20"/>
          <w:szCs w:val="20"/>
          <w:lang w:eastAsia="it-IT"/>
        </w:rPr>
        <w:t xml:space="preserve"> </w:t>
      </w:r>
      <w:proofErr w:type="spellStart"/>
      <w:r w:rsidRPr="00C25DAA">
        <w:rPr>
          <w:rFonts w:ascii="Microsoft JhengHei" w:eastAsia="Microsoft JhengHei" w:hAnsi="Microsoft JhengHei" w:cs="Microsoft JhengHei" w:hint="eastAsia"/>
          <w:color w:val="008000"/>
          <w:sz w:val="20"/>
          <w:szCs w:val="20"/>
          <w:lang w:eastAsia="it-IT"/>
        </w:rPr>
        <w:t>蠯</w:t>
      </w:r>
      <w:r w:rsidRPr="00C25DAA">
        <w:rPr>
          <w:rFonts w:ascii="Courier New" w:eastAsia="Times New Roman" w:hAnsi="Courier New" w:cs="Courier New"/>
          <w:color w:val="008000"/>
          <w:sz w:val="20"/>
          <w:szCs w:val="20"/>
          <w:lang w:eastAsia="it-IT"/>
        </w:rPr>
        <w:t>pzionale</w:t>
      </w:r>
      <w:proofErr w:type="spell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C25DAA">
        <w:rPr>
          <w:rFonts w:ascii="Courier New" w:eastAsia="Times New Roman" w:hAnsi="Courier New" w:cs="Courier New"/>
          <w:b/>
          <w:bCs/>
          <w:color w:val="0000FF"/>
          <w:sz w:val="20"/>
          <w:szCs w:val="20"/>
          <w:lang w:eastAsia="it-IT"/>
        </w:rPr>
        <w:t>if</w:t>
      </w:r>
      <w:proofErr w:type="spellEnd"/>
      <w:proofErr w:type="gramEnd"/>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nargin</w:t>
      </w:r>
      <w:proofErr w:type="spell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&lt;=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FF8000"/>
          <w:sz w:val="20"/>
          <w:szCs w:val="20"/>
          <w:lang w:eastAsia="it-IT"/>
        </w:rPr>
        <w:t>1</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debug</w:t>
      </w:r>
      <w:proofErr w:type="spellEnd"/>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false</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b/>
          <w:bCs/>
          <w:color w:val="0000FF"/>
          <w:sz w:val="20"/>
          <w:szCs w:val="20"/>
          <w:lang w:eastAsia="it-IT"/>
        </w:rPr>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b/>
          <w:bCs/>
          <w:color w:val="000080"/>
          <w:sz w:val="20"/>
          <w:szCs w:val="20"/>
          <w:lang w:eastAsia="it-IT"/>
        </w:rPr>
        <w:t>[</w:t>
      </w:r>
      <w:proofErr w:type="gramStart"/>
      <w:r w:rsidRPr="00C25DAA">
        <w:rPr>
          <w:rFonts w:ascii="Courier New" w:eastAsia="Times New Roman" w:hAnsi="Courier New" w:cs="Courier New"/>
          <w:color w:val="000000"/>
          <w:sz w:val="20"/>
          <w:szCs w:val="20"/>
          <w:lang w:eastAsia="it-IT"/>
        </w:rPr>
        <w:t>p</w:t>
      </w:r>
      <w:proofErr w:type="gram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pimg</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spillperim</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img</w:t>
      </w:r>
      <w:proofErr w:type="spell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C25DAA">
        <w:rPr>
          <w:rFonts w:ascii="Courier New" w:eastAsia="Times New Roman" w:hAnsi="Courier New" w:cs="Courier New"/>
          <w:color w:val="000000"/>
          <w:sz w:val="20"/>
          <w:szCs w:val="20"/>
          <w:lang w:eastAsia="it-IT"/>
        </w:rPr>
        <w:t>props</w:t>
      </w:r>
      <w:proofErr w:type="spellEnd"/>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regionprops</w:t>
      </w:r>
      <w:proofErr w:type="spellEnd"/>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pimg</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w:t>
      </w:r>
      <w:proofErr w:type="spellStart"/>
      <w:r w:rsidRPr="00C25DAA">
        <w:rPr>
          <w:rFonts w:ascii="Courier New" w:eastAsia="Times New Roman" w:hAnsi="Courier New" w:cs="Courier New"/>
          <w:color w:val="808080"/>
          <w:sz w:val="20"/>
          <w:szCs w:val="20"/>
          <w:lang w:eastAsia="it-IT"/>
        </w:rPr>
        <w:t>Orientation</w:t>
      </w:r>
      <w:proofErr w:type="spellEnd"/>
      <w:r w:rsidRPr="00C25DAA">
        <w:rPr>
          <w:rFonts w:ascii="Courier New" w:eastAsia="Times New Roman" w:hAnsi="Courier New" w:cs="Courier New"/>
          <w:color w:val="808080"/>
          <w:sz w:val="20"/>
          <w:szCs w:val="20"/>
          <w:lang w:eastAsia="it-IT"/>
        </w:rPr>
        <w: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w:t>
      </w:r>
      <w:proofErr w:type="spellStart"/>
      <w:r w:rsidRPr="00C25DAA">
        <w:rPr>
          <w:rFonts w:ascii="Courier New" w:eastAsia="Times New Roman" w:hAnsi="Courier New" w:cs="Courier New"/>
          <w:color w:val="808080"/>
          <w:sz w:val="20"/>
          <w:szCs w:val="20"/>
          <w:lang w:eastAsia="it-IT"/>
        </w:rPr>
        <w:t>MajorAxisLength</w:t>
      </w:r>
      <w:proofErr w:type="spellEnd"/>
      <w:r w:rsidRPr="00C25DAA">
        <w:rPr>
          <w:rFonts w:ascii="Courier New" w:eastAsia="Times New Roman" w:hAnsi="Courier New" w:cs="Courier New"/>
          <w:color w:val="808080"/>
          <w:sz w:val="20"/>
          <w:szCs w:val="20"/>
          <w:lang w:eastAsia="it-IT"/>
        </w:rPr>
        <w: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00800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w:t>
      </w:r>
      <w:proofErr w:type="spellStart"/>
      <w:r w:rsidRPr="00C25DAA">
        <w:rPr>
          <w:rFonts w:ascii="Courier New" w:eastAsia="Times New Roman" w:hAnsi="Courier New" w:cs="Courier New"/>
          <w:color w:val="808080"/>
          <w:sz w:val="20"/>
          <w:szCs w:val="20"/>
          <w:lang w:eastAsia="it-IT"/>
        </w:rPr>
        <w:t>MinorAxisLength</w:t>
      </w:r>
      <w:proofErr w:type="spellEnd"/>
      <w:r w:rsidRPr="00C25DAA">
        <w:rPr>
          <w:rFonts w:ascii="Courier New" w:eastAsia="Times New Roman" w:hAnsi="Courier New" w:cs="Courier New"/>
          <w:color w:val="808080"/>
          <w:sz w:val="20"/>
          <w:szCs w:val="20"/>
          <w:lang w:eastAsia="it-IT"/>
        </w:rPr>
        <w: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w:t>
      </w:r>
      <w:proofErr w:type="spellStart"/>
      <w:r w:rsidRPr="00C25DAA">
        <w:rPr>
          <w:rFonts w:ascii="Courier New" w:eastAsia="Times New Roman" w:hAnsi="Courier New" w:cs="Courier New"/>
          <w:color w:val="808080"/>
          <w:sz w:val="20"/>
          <w:szCs w:val="20"/>
          <w:lang w:eastAsia="it-IT"/>
        </w:rPr>
        <w:t>Eccentricity</w:t>
      </w:r>
      <w:proofErr w:type="spellEnd"/>
      <w:r w:rsidRPr="00C25DAA">
        <w:rPr>
          <w:rFonts w:ascii="Courier New" w:eastAsia="Times New Roman" w:hAnsi="Courier New" w:cs="Courier New"/>
          <w:color w:val="808080"/>
          <w:sz w:val="20"/>
          <w:szCs w:val="20"/>
          <w:lang w:eastAsia="it-IT"/>
        </w:rPr>
        <w: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w:t>
      </w:r>
      <w:proofErr w:type="spellStart"/>
      <w:r w:rsidRPr="00C25DAA">
        <w:rPr>
          <w:rFonts w:ascii="Courier New" w:eastAsia="Times New Roman" w:hAnsi="Courier New" w:cs="Courier New"/>
          <w:color w:val="808080"/>
          <w:sz w:val="20"/>
          <w:szCs w:val="20"/>
          <w:lang w:eastAsia="it-IT"/>
        </w:rPr>
        <w:t>Centroid</w:t>
      </w:r>
      <w:proofErr w:type="spellEnd"/>
      <w:r w:rsidRPr="00C25DAA">
        <w:rPr>
          <w:rFonts w:ascii="Courier New" w:eastAsia="Times New Roman" w:hAnsi="Courier New" w:cs="Courier New"/>
          <w:color w:val="808080"/>
          <w:sz w:val="20"/>
          <w:szCs w:val="20"/>
          <w:lang w:eastAsia="it-IT"/>
        </w:rPr>
        <w:t>'</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Rappresentazioni grafiche delle ellissi</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C25DAA">
        <w:rPr>
          <w:rFonts w:ascii="Courier New" w:eastAsia="Times New Roman" w:hAnsi="Courier New" w:cs="Courier New"/>
          <w:b/>
          <w:bCs/>
          <w:color w:val="0000FF"/>
          <w:sz w:val="20"/>
          <w:szCs w:val="20"/>
          <w:lang w:eastAsia="it-IT"/>
        </w:rPr>
        <w:t>if</w:t>
      </w:r>
      <w:proofErr w:type="spellEnd"/>
      <w:proofErr w:type="gramEnd"/>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debug</w:t>
      </w:r>
      <w:proofErr w:type="spell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imshow</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pimg</w:t>
      </w:r>
      <w:proofErr w:type="spellEnd"/>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hold</w:t>
      </w:r>
      <w:proofErr w:type="spellEnd"/>
      <w:proofErr w:type="gramEnd"/>
      <w:r w:rsidRPr="00C25DAA">
        <w:rPr>
          <w:rFonts w:ascii="Courier New" w:eastAsia="Times New Roman" w:hAnsi="Courier New" w:cs="Courier New"/>
          <w:color w:val="000000"/>
          <w:sz w:val="20"/>
          <w:szCs w:val="20"/>
          <w:lang w:eastAsia="it-IT"/>
        </w:rPr>
        <w:t xml:space="preserve"> on</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phi</w:t>
      </w:r>
      <w:proofErr w:type="spellEnd"/>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linspace</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0</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pi</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50</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cosphi</w:t>
      </w:r>
      <w:proofErr w:type="spellEnd"/>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cos</w:t>
      </w:r>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phi</w:t>
      </w:r>
      <w:proofErr w:type="spellEnd"/>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sinphi</w:t>
      </w:r>
      <w:proofErr w:type="spellEnd"/>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sin</w:t>
      </w:r>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phi</w:t>
      </w:r>
      <w:proofErr w:type="spellEnd"/>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b/>
          <w:bCs/>
          <w:color w:val="0000FF"/>
          <w:sz w:val="20"/>
          <w:szCs w:val="20"/>
          <w:lang w:eastAsia="it-IT"/>
        </w:rPr>
        <w:t>for</w:t>
      </w:r>
      <w:proofErr w:type="gramEnd"/>
      <w:r w:rsidRPr="00C25DAA">
        <w:rPr>
          <w:rFonts w:ascii="Courier New" w:eastAsia="Times New Roman" w:hAnsi="Courier New" w:cs="Courier New"/>
          <w:color w:val="000000"/>
          <w:sz w:val="20"/>
          <w:szCs w:val="20"/>
          <w:lang w:eastAsia="it-IT"/>
        </w:rPr>
        <w:t xml:space="preserve"> k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FF8000"/>
          <w:sz w:val="20"/>
          <w:szCs w:val="20"/>
          <w:lang w:eastAsia="it-IT"/>
        </w:rPr>
        <w:t>1</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length</w:t>
      </w:r>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props</w:t>
      </w:r>
      <w:proofErr w:type="spellEnd"/>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xbar</w:t>
      </w:r>
      <w:proofErr w:type="spellEnd"/>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props</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Centroid</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1</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ybar</w:t>
      </w:r>
      <w:proofErr w:type="spellEnd"/>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props</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Centroid</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a</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props</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MajorAxisLength</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b</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props</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MinorAxisLength</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theta</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pi</w:t>
      </w:r>
      <w:proofErr w:type="spellEnd"/>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props</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Orientation</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180</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R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cos</w:t>
      </w:r>
      <w:proofErr w:type="gram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theta</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sin</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theta</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sin</w:t>
      </w:r>
      <w:r w:rsidRPr="00C25DAA">
        <w:rPr>
          <w:rFonts w:ascii="Courier New" w:eastAsia="Times New Roman" w:hAnsi="Courier New" w:cs="Courier New"/>
          <w:b/>
          <w:bCs/>
          <w:color w:val="000080"/>
          <w:sz w:val="20"/>
          <w:szCs w:val="20"/>
          <w:lang w:eastAsia="it-IT"/>
        </w:rPr>
        <w:t>(</w:t>
      </w:r>
      <w:proofErr w:type="gramStart"/>
      <w:r w:rsidRPr="00C25DAA">
        <w:rPr>
          <w:rFonts w:ascii="Courier New" w:eastAsia="Times New Roman" w:hAnsi="Courier New" w:cs="Courier New"/>
          <w:color w:val="000000"/>
          <w:sz w:val="20"/>
          <w:szCs w:val="20"/>
          <w:lang w:eastAsia="it-IT"/>
        </w:rPr>
        <w:t>theta</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gramEnd"/>
      <w:r w:rsidRPr="00C25DAA">
        <w:rPr>
          <w:rFonts w:ascii="Courier New" w:eastAsia="Times New Roman" w:hAnsi="Courier New" w:cs="Courier New"/>
          <w:color w:val="000000"/>
          <w:sz w:val="20"/>
          <w:szCs w:val="20"/>
          <w:lang w:eastAsia="it-IT"/>
        </w:rPr>
        <w:t>cos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theta</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xy</w:t>
      </w:r>
      <w:proofErr w:type="spellEnd"/>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a</w:t>
      </w:r>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cosphi</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b</w:t>
      </w:r>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sinphi</w:t>
      </w:r>
      <w:proofErr w:type="spellEnd"/>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xy</w:t>
      </w:r>
      <w:proofErr w:type="spellEnd"/>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R</w:t>
      </w:r>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xy</w:t>
      </w:r>
      <w:proofErr w:type="spellEnd"/>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x</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xy</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1</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xbar</w:t>
      </w:r>
      <w:proofErr w:type="spellEnd"/>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y</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xy</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ybar</w:t>
      </w:r>
      <w:proofErr w:type="spellEnd"/>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plot</w:t>
      </w:r>
      <w:proofErr w:type="gramEnd"/>
      <w:r w:rsidRPr="00C25DAA">
        <w:rPr>
          <w:rFonts w:ascii="Courier New" w:eastAsia="Times New Roman" w:hAnsi="Courier New" w:cs="Courier New"/>
          <w:color w:val="000000"/>
          <w:sz w:val="20"/>
          <w:szCs w:val="20"/>
          <w:lang w:eastAsia="it-IT"/>
        </w:rPr>
        <w:t>(x,y,'r','LineWidth',2);</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hold</w:t>
      </w:r>
      <w:proofErr w:type="spellEnd"/>
      <w:proofErr w:type="gramEnd"/>
      <w:r w:rsidRPr="00C25DAA">
        <w:rPr>
          <w:rFonts w:ascii="Courier New" w:eastAsia="Times New Roman" w:hAnsi="Courier New" w:cs="Courier New"/>
          <w:color w:val="000000"/>
          <w:sz w:val="20"/>
          <w:szCs w:val="20"/>
          <w:lang w:eastAsia="it-IT"/>
        </w:rPr>
        <w:t xml:space="preserve"> off  </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lastRenderedPageBreak/>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C25DAA">
        <w:rPr>
          <w:rFonts w:ascii="Courier New" w:eastAsia="Times New Roman" w:hAnsi="Courier New" w:cs="Courier New"/>
          <w:color w:val="000000"/>
          <w:sz w:val="20"/>
          <w:szCs w:val="20"/>
          <w:lang w:eastAsia="it-IT"/>
        </w:rPr>
        <w:t>majoraxis</w:t>
      </w:r>
      <w:proofErr w:type="spellEnd"/>
      <w:proofErr w:type="gramEnd"/>
      <w:r w:rsidRPr="00C25DAA">
        <w:rPr>
          <w:rFonts w:ascii="Courier New" w:eastAsia="Times New Roman" w:hAnsi="Courier New" w:cs="Courier New"/>
          <w:color w:val="000000"/>
          <w:sz w:val="20"/>
          <w:szCs w:val="20"/>
          <w:lang w:eastAsia="it-IT"/>
        </w:rPr>
        <w:t xml:space="preserve"> = </w:t>
      </w:r>
      <w:proofErr w:type="spellStart"/>
      <w:r w:rsidRPr="00C25DAA">
        <w:rPr>
          <w:rFonts w:ascii="Courier New" w:eastAsia="Times New Roman" w:hAnsi="Courier New" w:cs="Courier New"/>
          <w:color w:val="000000"/>
          <w:sz w:val="20"/>
          <w:szCs w:val="20"/>
          <w:lang w:eastAsia="it-IT"/>
        </w:rPr>
        <w:t>props</w:t>
      </w:r>
      <w:proofErr w:type="spellEnd"/>
      <w:r w:rsidRPr="00C25DAA">
        <w:rPr>
          <w:rFonts w:ascii="Courier New" w:eastAsia="Times New Roman" w:hAnsi="Courier New" w:cs="Courier New"/>
          <w:color w:val="000000"/>
          <w:sz w:val="20"/>
          <w:szCs w:val="20"/>
          <w:lang w:eastAsia="it-IT"/>
        </w:rPr>
        <w:t>(1).</w:t>
      </w:r>
      <w:proofErr w:type="spellStart"/>
      <w:r w:rsidRPr="00C25DAA">
        <w:rPr>
          <w:rFonts w:ascii="Courier New" w:eastAsia="Times New Roman" w:hAnsi="Courier New" w:cs="Courier New"/>
          <w:color w:val="000000"/>
          <w:sz w:val="20"/>
          <w:szCs w:val="20"/>
          <w:lang w:eastAsia="it-IT"/>
        </w:rPr>
        <w:t>MajorAxisLength</w:t>
      </w:r>
      <w:proofErr w:type="spellEnd"/>
      <w:r w:rsidRPr="00C25DAA">
        <w:rPr>
          <w:rFonts w:ascii="Courier New" w:eastAsia="Times New Roman" w:hAnsi="Courier New" w:cs="Courier New"/>
          <w:color w:val="00000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spellStart"/>
      <w:proofErr w:type="gramStart"/>
      <w:r w:rsidRPr="00C25DAA">
        <w:rPr>
          <w:rFonts w:ascii="Courier New" w:eastAsia="Times New Roman" w:hAnsi="Courier New" w:cs="Courier New"/>
          <w:color w:val="000000"/>
          <w:sz w:val="20"/>
          <w:szCs w:val="20"/>
          <w:lang w:eastAsia="it-IT"/>
        </w:rPr>
        <w:t>minaxis</w:t>
      </w:r>
      <w:proofErr w:type="spellEnd"/>
      <w:proofErr w:type="gramEnd"/>
      <w:r w:rsidRPr="00C25DAA">
        <w:rPr>
          <w:rFonts w:ascii="Courier New" w:eastAsia="Times New Roman" w:hAnsi="Courier New" w:cs="Courier New"/>
          <w:color w:val="000000"/>
          <w:sz w:val="20"/>
          <w:szCs w:val="20"/>
          <w:lang w:eastAsia="it-IT"/>
        </w:rPr>
        <w:t xml:space="preserve"> = </w:t>
      </w:r>
      <w:proofErr w:type="spellStart"/>
      <w:r w:rsidRPr="00C25DAA">
        <w:rPr>
          <w:rFonts w:ascii="Courier New" w:eastAsia="Times New Roman" w:hAnsi="Courier New" w:cs="Courier New"/>
          <w:color w:val="000000"/>
          <w:sz w:val="20"/>
          <w:szCs w:val="20"/>
          <w:lang w:eastAsia="it-IT"/>
        </w:rPr>
        <w:t>props</w:t>
      </w:r>
      <w:proofErr w:type="spellEnd"/>
      <w:r w:rsidRPr="00C25DAA">
        <w:rPr>
          <w:rFonts w:ascii="Courier New" w:eastAsia="Times New Roman" w:hAnsi="Courier New" w:cs="Courier New"/>
          <w:color w:val="000000"/>
          <w:sz w:val="20"/>
          <w:szCs w:val="20"/>
          <w:lang w:eastAsia="it-IT"/>
        </w:rPr>
        <w:t>(1).</w:t>
      </w:r>
      <w:proofErr w:type="spellStart"/>
      <w:r w:rsidRPr="00C25DAA">
        <w:rPr>
          <w:rFonts w:ascii="Courier New" w:eastAsia="Times New Roman" w:hAnsi="Courier New" w:cs="Courier New"/>
          <w:color w:val="000000"/>
          <w:sz w:val="20"/>
          <w:szCs w:val="20"/>
          <w:lang w:eastAsia="it-IT"/>
        </w:rPr>
        <w:t>MinorAxisLength</w:t>
      </w:r>
      <w:proofErr w:type="spellEnd"/>
      <w:r w:rsidRPr="00C25DAA">
        <w:rPr>
          <w:rFonts w:ascii="Courier New" w:eastAsia="Times New Roman" w:hAnsi="Courier New" w:cs="Courier New"/>
          <w:color w:val="00000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t>for</w:t>
      </w:r>
      <w:proofErr w:type="gramEnd"/>
      <w:r w:rsidRPr="00C25DAA">
        <w:rPr>
          <w:rFonts w:ascii="Courier New" w:eastAsia="Times New Roman" w:hAnsi="Courier New" w:cs="Courier New"/>
          <w:color w:val="000000"/>
          <w:sz w:val="20"/>
          <w:szCs w:val="20"/>
          <w:lang w:eastAsia="it-IT"/>
        </w:rPr>
        <w:t xml:space="preserve"> k = 2:length(</w:t>
      </w:r>
      <w:proofErr w:type="spellStart"/>
      <w:r w:rsidRPr="00C25DAA">
        <w:rPr>
          <w:rFonts w:ascii="Courier New" w:eastAsia="Times New Roman" w:hAnsi="Courier New" w:cs="Courier New"/>
          <w:color w:val="000000"/>
          <w:sz w:val="20"/>
          <w:szCs w:val="20"/>
          <w:lang w:eastAsia="it-IT"/>
        </w:rPr>
        <w:t>props</w:t>
      </w:r>
      <w:proofErr w:type="spellEnd"/>
      <w:r w:rsidRPr="00C25DAA">
        <w:rPr>
          <w:rFonts w:ascii="Courier New" w:eastAsia="Times New Roman" w:hAnsi="Courier New" w:cs="Courier New"/>
          <w:color w:val="00000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if</w:t>
      </w:r>
      <w:proofErr w:type="spellEnd"/>
      <w:proofErr w:type="gramEnd"/>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props</w:t>
      </w:r>
      <w:proofErr w:type="spellEnd"/>
      <w:r w:rsidRPr="00C25DAA">
        <w:rPr>
          <w:rFonts w:ascii="Courier New" w:eastAsia="Times New Roman" w:hAnsi="Courier New" w:cs="Courier New"/>
          <w:color w:val="000000"/>
          <w:sz w:val="20"/>
          <w:szCs w:val="20"/>
          <w:lang w:eastAsia="it-IT"/>
        </w:rPr>
        <w:t>(k).</w:t>
      </w:r>
      <w:proofErr w:type="spellStart"/>
      <w:r w:rsidRPr="00C25DAA">
        <w:rPr>
          <w:rFonts w:ascii="Courier New" w:eastAsia="Times New Roman" w:hAnsi="Courier New" w:cs="Courier New"/>
          <w:color w:val="000000"/>
          <w:sz w:val="20"/>
          <w:szCs w:val="20"/>
          <w:lang w:eastAsia="it-IT"/>
        </w:rPr>
        <w:t>MajorAxisLength</w:t>
      </w:r>
      <w:proofErr w:type="spellEnd"/>
      <w:r w:rsidRPr="00C25DAA">
        <w:rPr>
          <w:rFonts w:ascii="Courier New" w:eastAsia="Times New Roman" w:hAnsi="Courier New" w:cs="Courier New"/>
          <w:color w:val="000000"/>
          <w:sz w:val="20"/>
          <w:szCs w:val="20"/>
          <w:lang w:eastAsia="it-IT"/>
        </w:rPr>
        <w:t xml:space="preserve"> &gt; </w:t>
      </w:r>
      <w:proofErr w:type="spellStart"/>
      <w:r w:rsidRPr="00C25DAA">
        <w:rPr>
          <w:rFonts w:ascii="Courier New" w:eastAsia="Times New Roman" w:hAnsi="Courier New" w:cs="Courier New"/>
          <w:color w:val="000000"/>
          <w:sz w:val="20"/>
          <w:szCs w:val="20"/>
          <w:lang w:eastAsia="it-IT"/>
        </w:rPr>
        <w:t>majoraxis</w:t>
      </w:r>
      <w:proofErr w:type="spell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majoraxis</w:t>
      </w:r>
      <w:proofErr w:type="spellEnd"/>
      <w:proofErr w:type="gramEnd"/>
      <w:r w:rsidRPr="00C25DAA">
        <w:rPr>
          <w:rFonts w:ascii="Courier New" w:eastAsia="Times New Roman" w:hAnsi="Courier New" w:cs="Courier New"/>
          <w:color w:val="000000"/>
          <w:sz w:val="20"/>
          <w:szCs w:val="20"/>
          <w:lang w:eastAsia="it-IT"/>
        </w:rPr>
        <w:t xml:space="preserve"> = </w:t>
      </w:r>
      <w:proofErr w:type="spellStart"/>
      <w:r w:rsidRPr="00C25DAA">
        <w:rPr>
          <w:rFonts w:ascii="Courier New" w:eastAsia="Times New Roman" w:hAnsi="Courier New" w:cs="Courier New"/>
          <w:color w:val="000000"/>
          <w:sz w:val="20"/>
          <w:szCs w:val="20"/>
          <w:lang w:eastAsia="it-IT"/>
        </w:rPr>
        <w:t>props</w:t>
      </w:r>
      <w:proofErr w:type="spellEnd"/>
      <w:r w:rsidRPr="00C25DAA">
        <w:rPr>
          <w:rFonts w:ascii="Courier New" w:eastAsia="Times New Roman" w:hAnsi="Courier New" w:cs="Courier New"/>
          <w:color w:val="000000"/>
          <w:sz w:val="20"/>
          <w:szCs w:val="20"/>
          <w:lang w:eastAsia="it-IT"/>
        </w:rPr>
        <w:t>(k).</w:t>
      </w:r>
      <w:proofErr w:type="spellStart"/>
      <w:r w:rsidRPr="00C25DAA">
        <w:rPr>
          <w:rFonts w:ascii="Courier New" w:eastAsia="Times New Roman" w:hAnsi="Courier New" w:cs="Courier New"/>
          <w:color w:val="000000"/>
          <w:sz w:val="20"/>
          <w:szCs w:val="20"/>
          <w:lang w:eastAsia="it-IT"/>
        </w:rPr>
        <w:t>MajorAxisLength</w:t>
      </w:r>
      <w:proofErr w:type="spellEnd"/>
      <w:r w:rsidRPr="00C25DAA">
        <w:rPr>
          <w:rFonts w:ascii="Courier New" w:eastAsia="Times New Roman" w:hAnsi="Courier New" w:cs="Courier New"/>
          <w:color w:val="000000"/>
          <w:sz w:val="20"/>
          <w:szCs w:val="20"/>
          <w:lang w:eastAsia="it-IT"/>
        </w:rPr>
        <w:t xml:space="preserve">; </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if</w:t>
      </w:r>
      <w:proofErr w:type="spellEnd"/>
      <w:proofErr w:type="gramEnd"/>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props</w:t>
      </w:r>
      <w:proofErr w:type="spellEnd"/>
      <w:r w:rsidRPr="00C25DAA">
        <w:rPr>
          <w:rFonts w:ascii="Courier New" w:eastAsia="Times New Roman" w:hAnsi="Courier New" w:cs="Courier New"/>
          <w:color w:val="000000"/>
          <w:sz w:val="20"/>
          <w:szCs w:val="20"/>
          <w:lang w:eastAsia="it-IT"/>
        </w:rPr>
        <w:t>(k).</w:t>
      </w:r>
      <w:proofErr w:type="spellStart"/>
      <w:r w:rsidRPr="00C25DAA">
        <w:rPr>
          <w:rFonts w:ascii="Courier New" w:eastAsia="Times New Roman" w:hAnsi="Courier New" w:cs="Courier New"/>
          <w:color w:val="000000"/>
          <w:sz w:val="20"/>
          <w:szCs w:val="20"/>
          <w:lang w:eastAsia="it-IT"/>
        </w:rPr>
        <w:t>MinorAxisLength</w:t>
      </w:r>
      <w:proofErr w:type="spellEnd"/>
      <w:r w:rsidRPr="00C25DAA">
        <w:rPr>
          <w:rFonts w:ascii="Courier New" w:eastAsia="Times New Roman" w:hAnsi="Courier New" w:cs="Courier New"/>
          <w:color w:val="000000"/>
          <w:sz w:val="20"/>
          <w:szCs w:val="20"/>
          <w:lang w:eastAsia="it-IT"/>
        </w:rPr>
        <w:t xml:space="preserve"> &lt; </w:t>
      </w:r>
      <w:proofErr w:type="spellStart"/>
      <w:r w:rsidRPr="00C25DAA">
        <w:rPr>
          <w:rFonts w:ascii="Courier New" w:eastAsia="Times New Roman" w:hAnsi="Courier New" w:cs="Courier New"/>
          <w:color w:val="000000"/>
          <w:sz w:val="20"/>
          <w:szCs w:val="20"/>
          <w:lang w:eastAsia="it-IT"/>
        </w:rPr>
        <w:t>minaxis</w:t>
      </w:r>
      <w:proofErr w:type="spell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proofErr w:type="gramStart"/>
      <w:r w:rsidRPr="00C25DAA">
        <w:rPr>
          <w:rFonts w:ascii="Courier New" w:eastAsia="Times New Roman" w:hAnsi="Courier New" w:cs="Courier New"/>
          <w:color w:val="000000"/>
          <w:sz w:val="20"/>
          <w:szCs w:val="20"/>
          <w:lang w:eastAsia="it-IT"/>
        </w:rPr>
        <w:t>minaxis</w:t>
      </w:r>
      <w:proofErr w:type="spellEnd"/>
      <w:proofErr w:type="gramEnd"/>
      <w:r w:rsidRPr="00C25DAA">
        <w:rPr>
          <w:rFonts w:ascii="Courier New" w:eastAsia="Times New Roman" w:hAnsi="Courier New" w:cs="Courier New"/>
          <w:color w:val="000000"/>
          <w:sz w:val="20"/>
          <w:szCs w:val="20"/>
          <w:lang w:eastAsia="it-IT"/>
        </w:rPr>
        <w:t xml:space="preserve"> = </w:t>
      </w:r>
      <w:proofErr w:type="spellStart"/>
      <w:r w:rsidRPr="00C25DAA">
        <w:rPr>
          <w:rFonts w:ascii="Courier New" w:eastAsia="Times New Roman" w:hAnsi="Courier New" w:cs="Courier New"/>
          <w:color w:val="000000"/>
          <w:sz w:val="20"/>
          <w:szCs w:val="20"/>
          <w:lang w:eastAsia="it-IT"/>
        </w:rPr>
        <w:t>props</w:t>
      </w:r>
      <w:proofErr w:type="spellEnd"/>
      <w:r w:rsidRPr="00C25DAA">
        <w:rPr>
          <w:rFonts w:ascii="Courier New" w:eastAsia="Times New Roman" w:hAnsi="Courier New" w:cs="Courier New"/>
          <w:color w:val="000000"/>
          <w:sz w:val="20"/>
          <w:szCs w:val="20"/>
          <w:lang w:eastAsia="it-IT"/>
        </w:rPr>
        <w:t>(k).</w:t>
      </w:r>
      <w:proofErr w:type="spellStart"/>
      <w:r w:rsidRPr="00C25DAA">
        <w:rPr>
          <w:rFonts w:ascii="Courier New" w:eastAsia="Times New Roman" w:hAnsi="Courier New" w:cs="Courier New"/>
          <w:color w:val="000000"/>
          <w:sz w:val="20"/>
          <w:szCs w:val="20"/>
          <w:lang w:eastAsia="it-IT"/>
        </w:rPr>
        <w:t>MinorAxisLength</w:t>
      </w:r>
      <w:proofErr w:type="spellEnd"/>
      <w:r w:rsidRPr="00C25DAA">
        <w:rPr>
          <w:rFonts w:ascii="Courier New" w:eastAsia="Times New Roman" w:hAnsi="Courier New" w:cs="Courier New"/>
          <w:color w:val="000000"/>
          <w:sz w:val="20"/>
          <w:szCs w:val="20"/>
          <w:lang w:eastAsia="it-IT"/>
        </w:rPr>
        <w:t xml:space="preserve">; </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t>end</w:t>
      </w:r>
      <w:proofErr w:type="gramEnd"/>
    </w:p>
    <w:p w:rsidR="00C25DAA" w:rsidRDefault="00C25DAA">
      <w:pPr>
        <w:rPr>
          <w:sz w:val="24"/>
        </w:rPr>
      </w:pPr>
    </w:p>
    <w:p w:rsidR="00C25DAA" w:rsidRDefault="00C25DAA" w:rsidP="00C25DAA">
      <w:pPr>
        <w:jc w:val="both"/>
        <w:rPr>
          <w:sz w:val="24"/>
        </w:rPr>
      </w:pPr>
      <w:r>
        <w:rPr>
          <w:sz w:val="24"/>
        </w:rPr>
        <w:t xml:space="preserve">Anche in questo caso, abbiamo reso disponibile la modalità di </w:t>
      </w:r>
      <w:proofErr w:type="spellStart"/>
      <w:r>
        <w:rPr>
          <w:sz w:val="24"/>
        </w:rPr>
        <w:t>debug</w:t>
      </w:r>
      <w:proofErr w:type="spellEnd"/>
      <w:r>
        <w:rPr>
          <w:sz w:val="24"/>
        </w:rPr>
        <w:t xml:space="preserve"> al fine di permettere la visualizzazione su grafico delle elaborazioni eseguite.</w:t>
      </w:r>
    </w:p>
    <w:p w:rsidR="00C25DAA" w:rsidRDefault="00C25DAA">
      <w:pPr>
        <w:rPr>
          <w:sz w:val="24"/>
        </w:rPr>
      </w:pPr>
      <w:r w:rsidRPr="00C25DAA">
        <w:rPr>
          <w:noProof/>
          <w:sz w:val="24"/>
          <w:lang w:eastAsia="it-IT"/>
        </w:rPr>
        <w:drawing>
          <wp:inline distT="0" distB="0" distL="0" distR="0">
            <wp:extent cx="6120130" cy="4484461"/>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484461"/>
                    </a:xfrm>
                    <a:prstGeom prst="rect">
                      <a:avLst/>
                    </a:prstGeom>
                    <a:noFill/>
                    <a:ln>
                      <a:noFill/>
                    </a:ln>
                  </pic:spPr>
                </pic:pic>
              </a:graphicData>
            </a:graphic>
          </wp:inline>
        </w:drawing>
      </w:r>
    </w:p>
    <w:p w:rsidR="00C25DAA" w:rsidRDefault="00C25DAA" w:rsidP="00C25DAA">
      <w:pPr>
        <w:jc w:val="both"/>
        <w:rPr>
          <w:sz w:val="24"/>
        </w:rPr>
      </w:pPr>
      <w:r>
        <w:rPr>
          <w:sz w:val="24"/>
        </w:rPr>
        <w:t xml:space="preserve">Pertanto il terzo parametro si è ricavato banalmente in </w:t>
      </w:r>
      <w:proofErr w:type="spellStart"/>
      <w:r w:rsidRPr="00C25DAA">
        <w:rPr>
          <w:i/>
          <w:color w:val="44546A" w:themeColor="text2"/>
          <w:sz w:val="24"/>
        </w:rPr>
        <w:t>spillgeom</w:t>
      </w:r>
      <w:proofErr w:type="spellEnd"/>
      <w:r w:rsidRPr="00C25DAA">
        <w:rPr>
          <w:color w:val="44546A" w:themeColor="text2"/>
          <w:sz w:val="24"/>
        </w:rPr>
        <w:t xml:space="preserve"> </w:t>
      </w:r>
      <w:r>
        <w:rPr>
          <w:sz w:val="24"/>
        </w:rPr>
        <w:t>come:</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w:t>
      </w:r>
      <w:proofErr w:type="spellStart"/>
      <w:r w:rsidRPr="00C25DAA">
        <w:rPr>
          <w:rFonts w:ascii="Courier New" w:eastAsia="Times New Roman" w:hAnsi="Courier New" w:cs="Courier New"/>
          <w:color w:val="008000"/>
          <w:sz w:val="20"/>
          <w:szCs w:val="20"/>
          <w:lang w:eastAsia="it-IT"/>
        </w:rPr>
        <w:t>Ellipse</w:t>
      </w:r>
      <w:proofErr w:type="spellEnd"/>
      <w:r w:rsidRPr="00C25DAA">
        <w:rPr>
          <w:rFonts w:ascii="Courier New" w:eastAsia="Times New Roman" w:hAnsi="Courier New" w:cs="Courier New"/>
          <w:color w:val="008000"/>
          <w:sz w:val="20"/>
          <w:szCs w:val="20"/>
          <w:lang w:eastAsia="it-IT"/>
        </w:rPr>
        <w:t xml:space="preserve"> </w:t>
      </w:r>
      <w:proofErr w:type="spellStart"/>
      <w:r w:rsidRPr="00C25DAA">
        <w:rPr>
          <w:rFonts w:ascii="Courier New" w:eastAsia="Times New Roman" w:hAnsi="Courier New" w:cs="Courier New"/>
          <w:color w:val="008000"/>
          <w:sz w:val="20"/>
          <w:szCs w:val="20"/>
          <w:lang w:eastAsia="it-IT"/>
        </w:rPr>
        <w:t>Asymetry</w:t>
      </w:r>
      <w:proofErr w:type="spellEnd"/>
    </w:p>
    <w:p w:rsidR="00C25DAA" w:rsidRPr="00C25DAA" w:rsidRDefault="00C25DAA" w:rsidP="00C25DAA">
      <w:pPr>
        <w:shd w:val="clear" w:color="auto" w:fill="FFFFFF"/>
        <w:spacing w:after="0" w:line="240" w:lineRule="auto"/>
        <w:rPr>
          <w:rFonts w:ascii="Times New Roman" w:eastAsia="Times New Roman" w:hAnsi="Times New Roman" w:cs="Times New Roman"/>
          <w:sz w:val="24"/>
          <w:szCs w:val="24"/>
          <w:lang w:eastAsia="it-IT"/>
        </w:rPr>
      </w:pPr>
      <w:proofErr w:type="spellStart"/>
      <w:r w:rsidRPr="00C25DAA">
        <w:rPr>
          <w:rFonts w:ascii="Courier New" w:eastAsia="Times New Roman" w:hAnsi="Courier New" w:cs="Courier New"/>
          <w:color w:val="000000"/>
          <w:sz w:val="20"/>
          <w:szCs w:val="20"/>
          <w:lang w:eastAsia="it-IT"/>
        </w:rPr>
        <w:t>out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EA</w:t>
      </w:r>
      <w:proofErr w:type="spell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FF8000"/>
          <w:sz w:val="20"/>
          <w:szCs w:val="20"/>
          <w:lang w:eastAsia="it-IT"/>
        </w:rPr>
        <w:t>1</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out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EW</w:t>
      </w:r>
      <w:proofErr w:type="spellEnd"/>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out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EL</w:t>
      </w:r>
      <w:proofErr w:type="spell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p>
    <w:p w:rsidR="00C25DAA" w:rsidRDefault="00C25DAA">
      <w:pPr>
        <w:rPr>
          <w:sz w:val="24"/>
        </w:rPr>
      </w:pPr>
    </w:p>
    <w:p w:rsidR="00C25DAA" w:rsidRDefault="00C25DAA">
      <w:pPr>
        <w:rPr>
          <w:sz w:val="24"/>
        </w:rPr>
      </w:pPr>
    </w:p>
    <w:p w:rsidR="00C25DAA" w:rsidRDefault="00C25DAA">
      <w:pPr>
        <w:rPr>
          <w:sz w:val="24"/>
        </w:rPr>
      </w:pPr>
      <w:r>
        <w:rPr>
          <w:sz w:val="24"/>
        </w:rPr>
        <w:br w:type="page"/>
      </w:r>
    </w:p>
    <w:p w:rsidR="00C25DAA" w:rsidRPr="00C25DAA" w:rsidRDefault="00C25DAA">
      <w:pPr>
        <w:rPr>
          <w:b/>
          <w:sz w:val="24"/>
        </w:rPr>
      </w:pPr>
      <w:bookmarkStart w:id="0" w:name="_GoBack"/>
      <w:r w:rsidRPr="00C25DAA">
        <w:rPr>
          <w:b/>
          <w:sz w:val="24"/>
        </w:rPr>
        <w:lastRenderedPageBreak/>
        <w:t xml:space="preserve">7. </w:t>
      </w:r>
      <w:proofErr w:type="spellStart"/>
      <w:r w:rsidRPr="00C25DAA">
        <w:rPr>
          <w:b/>
          <w:sz w:val="24"/>
        </w:rPr>
        <w:t>Backscatter</w:t>
      </w:r>
      <w:proofErr w:type="spellEnd"/>
      <w:r w:rsidRPr="00C25DAA">
        <w:rPr>
          <w:b/>
          <w:sz w:val="24"/>
        </w:rPr>
        <w:t xml:space="preserve"> </w:t>
      </w:r>
      <w:proofErr w:type="spellStart"/>
      <w:r w:rsidRPr="00C25DAA">
        <w:rPr>
          <w:b/>
          <w:sz w:val="24"/>
        </w:rPr>
        <w:t>features</w:t>
      </w:r>
      <w:proofErr w:type="spellEnd"/>
    </w:p>
    <w:bookmarkEnd w:id="0"/>
    <w:p w:rsidR="00C25DAA" w:rsidRDefault="00C25DAA">
      <w:pPr>
        <w:rPr>
          <w:sz w:val="24"/>
        </w:rPr>
      </w:pPr>
    </w:p>
    <w:p w:rsidR="00C25DAA" w:rsidRDefault="00C25DAA">
      <w:pPr>
        <w:rPr>
          <w:sz w:val="24"/>
        </w:rPr>
      </w:pPr>
    </w:p>
    <w:p w:rsidR="001339E1" w:rsidRDefault="001339E1">
      <w:pPr>
        <w:rPr>
          <w:sz w:val="24"/>
        </w:rPr>
      </w:pPr>
      <w:r>
        <w:rPr>
          <w:sz w:val="24"/>
        </w:rPr>
        <w:br w:type="page"/>
      </w:r>
    </w:p>
    <w:p w:rsidR="000A3FD8" w:rsidRDefault="000A3FD8">
      <w:pPr>
        <w:rPr>
          <w:sz w:val="24"/>
        </w:rPr>
      </w:pPr>
    </w:p>
    <w:p w:rsidR="000A3FD8" w:rsidRDefault="000A3FD8" w:rsidP="000A3FD8">
      <w:pPr>
        <w:jc w:val="both"/>
        <w:rPr>
          <w:sz w:val="24"/>
        </w:rPr>
      </w:pPr>
    </w:p>
    <w:p w:rsidR="00D22EEB" w:rsidRDefault="00D22EEB" w:rsidP="00C357D2">
      <w:pPr>
        <w:rPr>
          <w:sz w:val="24"/>
        </w:rPr>
      </w:pPr>
    </w:p>
    <w:p w:rsidR="00D22EEB" w:rsidRPr="00F5584A" w:rsidRDefault="00D22EEB" w:rsidP="00C357D2">
      <w:pPr>
        <w:rPr>
          <w:b/>
          <w:sz w:val="24"/>
        </w:rPr>
      </w:pPr>
      <w:r w:rsidRPr="00F5584A">
        <w:rPr>
          <w:b/>
          <w:sz w:val="24"/>
        </w:rPr>
        <w:t xml:space="preserve">X. </w:t>
      </w:r>
      <w:proofErr w:type="spellStart"/>
      <w:r w:rsidRPr="00F5584A">
        <w:rPr>
          <w:b/>
          <w:sz w:val="24"/>
        </w:rPr>
        <w:t>GMax</w:t>
      </w:r>
      <w:proofErr w:type="spellEnd"/>
      <w:r w:rsidRPr="00F5584A">
        <w:rPr>
          <w:b/>
          <w:sz w:val="24"/>
        </w:rPr>
        <w:t xml:space="preserve">, </w:t>
      </w:r>
      <w:proofErr w:type="spellStart"/>
      <w:r w:rsidRPr="00F5584A">
        <w:rPr>
          <w:b/>
          <w:sz w:val="24"/>
        </w:rPr>
        <w:t>GMe</w:t>
      </w:r>
      <w:proofErr w:type="spellEnd"/>
      <w:r w:rsidRPr="00F5584A">
        <w:rPr>
          <w:b/>
          <w:sz w:val="24"/>
        </w:rPr>
        <w:t xml:space="preserve"> e </w:t>
      </w:r>
      <w:proofErr w:type="spellStart"/>
      <w:r w:rsidRPr="00F5584A">
        <w:rPr>
          <w:b/>
          <w:sz w:val="24"/>
        </w:rPr>
        <w:t>GSt</w:t>
      </w:r>
      <w:proofErr w:type="spellEnd"/>
    </w:p>
    <w:p w:rsidR="00D22EEB" w:rsidRDefault="00D22EEB" w:rsidP="00C357D2">
      <w:pPr>
        <w:rPr>
          <w:sz w:val="24"/>
        </w:rPr>
      </w:pPr>
    </w:p>
    <w:p w:rsidR="00D22EEB" w:rsidRPr="00F5584A" w:rsidRDefault="00F5584A" w:rsidP="00C357D2">
      <w:pPr>
        <w:rPr>
          <w:color w:val="FF0000"/>
          <w:sz w:val="24"/>
        </w:rPr>
      </w:pPr>
      <w:r w:rsidRPr="00F5584A">
        <w:rPr>
          <w:color w:val="FF0000"/>
          <w:sz w:val="24"/>
        </w:rPr>
        <w:t xml:space="preserve">Questi parametri fanno parte delle </w:t>
      </w:r>
      <w:proofErr w:type="spellStart"/>
      <w:r w:rsidRPr="00F5584A">
        <w:rPr>
          <w:color w:val="FF0000"/>
          <w:sz w:val="24"/>
        </w:rPr>
        <w:t>Backscatters</w:t>
      </w:r>
      <w:proofErr w:type="spellEnd"/>
      <w:r w:rsidRPr="00F5584A">
        <w:rPr>
          <w:color w:val="FF0000"/>
          <w:sz w:val="24"/>
        </w:rPr>
        <w:t xml:space="preserve"> </w:t>
      </w:r>
      <w:proofErr w:type="spellStart"/>
      <w:r w:rsidRPr="00F5584A">
        <w:rPr>
          <w:color w:val="FF0000"/>
          <w:sz w:val="24"/>
        </w:rPr>
        <w:t>features</w:t>
      </w:r>
      <w:proofErr w:type="spellEnd"/>
      <w:r w:rsidRPr="00F5584A">
        <w:rPr>
          <w:color w:val="FF0000"/>
          <w:sz w:val="24"/>
        </w:rPr>
        <w:t>, rappresentano le ultime tre….</w:t>
      </w:r>
      <w:r w:rsidR="00F42A99">
        <w:rPr>
          <w:color w:val="FF0000"/>
          <w:sz w:val="24"/>
        </w:rPr>
        <w:t xml:space="preserve"> DA RICOLLOCARE</w:t>
      </w:r>
    </w:p>
    <w:p w:rsidR="00F5584A" w:rsidRDefault="00F5584A" w:rsidP="00C357D2">
      <w:pPr>
        <w:rPr>
          <w:sz w:val="24"/>
          <w:lang w:val="en-US"/>
        </w:rPr>
      </w:pPr>
      <w:proofErr w:type="spellStart"/>
      <w:r w:rsidRPr="00F5584A">
        <w:rPr>
          <w:sz w:val="24"/>
          <w:lang w:val="en-US"/>
        </w:rPr>
        <w:t>Queste</w:t>
      </w:r>
      <w:proofErr w:type="spellEnd"/>
      <w:r w:rsidRPr="00F5584A">
        <w:rPr>
          <w:sz w:val="24"/>
          <w:lang w:val="en-US"/>
        </w:rPr>
        <w:t xml:space="preserve"> </w:t>
      </w:r>
      <w:proofErr w:type="spellStart"/>
      <w:r w:rsidRPr="00F5584A">
        <w:rPr>
          <w:sz w:val="24"/>
          <w:lang w:val="en-US"/>
        </w:rPr>
        <w:t>tre</w:t>
      </w:r>
      <w:proofErr w:type="spellEnd"/>
      <w:r w:rsidRPr="00F5584A">
        <w:rPr>
          <w:sz w:val="24"/>
          <w:lang w:val="en-US"/>
        </w:rPr>
        <w:t xml:space="preserve"> </w:t>
      </w:r>
      <w:proofErr w:type="spellStart"/>
      <w:r w:rsidRPr="00F5584A">
        <w:rPr>
          <w:sz w:val="24"/>
          <w:lang w:val="en-US"/>
        </w:rPr>
        <w:t>metriche</w:t>
      </w:r>
      <w:proofErr w:type="spellEnd"/>
      <w:r w:rsidRPr="00F5584A">
        <w:rPr>
          <w:sz w:val="24"/>
          <w:lang w:val="en-US"/>
        </w:rPr>
        <w:t xml:space="preserve"> </w:t>
      </w:r>
      <w:proofErr w:type="spellStart"/>
      <w:r w:rsidRPr="00F5584A">
        <w:rPr>
          <w:sz w:val="24"/>
          <w:lang w:val="en-US"/>
        </w:rPr>
        <w:t>rappresentano</w:t>
      </w:r>
      <w:proofErr w:type="spellEnd"/>
      <w:r w:rsidRPr="00F5584A">
        <w:rPr>
          <w:sz w:val="24"/>
          <w:lang w:val="en-US"/>
        </w:rPr>
        <w:t>:</w:t>
      </w:r>
    </w:p>
    <w:p w:rsidR="00F5584A" w:rsidRPr="00F5584A" w:rsidRDefault="00F5584A" w:rsidP="00C357D2">
      <w:pPr>
        <w:rPr>
          <w:sz w:val="24"/>
          <w:lang w:val="en-US"/>
        </w:rPr>
      </w:pPr>
    </w:p>
    <w:p w:rsidR="00F5584A" w:rsidRPr="000876DE" w:rsidRDefault="00F5584A" w:rsidP="00636EF0">
      <w:pPr>
        <w:pStyle w:val="Paragrafoelenco"/>
        <w:numPr>
          <w:ilvl w:val="0"/>
          <w:numId w:val="6"/>
        </w:numPr>
        <w:autoSpaceDE w:val="0"/>
        <w:autoSpaceDN w:val="0"/>
        <w:adjustRightInd w:val="0"/>
        <w:spacing w:after="0" w:line="240" w:lineRule="auto"/>
        <w:rPr>
          <w:rFonts w:cstheme="minorHAnsi"/>
          <w:lang w:val="en-US"/>
        </w:rPr>
      </w:pPr>
      <w:r w:rsidRPr="000876DE">
        <w:rPr>
          <w:rFonts w:cstheme="minorHAnsi"/>
          <w:b/>
          <w:lang w:val="en-US"/>
        </w:rPr>
        <w:t>Max Gradient (</w:t>
      </w:r>
      <w:proofErr w:type="spellStart"/>
      <w:r w:rsidRPr="000876DE">
        <w:rPr>
          <w:rFonts w:cstheme="minorHAnsi"/>
          <w:b/>
          <w:lang w:val="en-US"/>
        </w:rPr>
        <w:t>GMax</w:t>
      </w:r>
      <w:proofErr w:type="spellEnd"/>
      <w:r w:rsidRPr="000876DE">
        <w:rPr>
          <w:rFonts w:cstheme="minorHAnsi"/>
          <w:b/>
          <w:lang w:val="en-US"/>
        </w:rPr>
        <w:t>):</w:t>
      </w:r>
      <w:r w:rsidRPr="000876DE">
        <w:rPr>
          <w:rFonts w:cstheme="minorHAnsi"/>
          <w:lang w:val="en-US"/>
        </w:rPr>
        <w:t xml:space="preserve"> maximum value (in dB) of border gradient</w:t>
      </w:r>
      <w:r w:rsidR="000876DE">
        <w:rPr>
          <w:rFonts w:cstheme="minorHAnsi"/>
          <w:lang w:val="en-US"/>
        </w:rPr>
        <w:t xml:space="preserve"> </w:t>
      </w:r>
      <w:r w:rsidRPr="000876DE">
        <w:rPr>
          <w:rFonts w:cstheme="minorHAnsi"/>
          <w:lang w:val="en-US"/>
        </w:rPr>
        <w:t>magnitude, calculated using Sobel operator.</w:t>
      </w:r>
    </w:p>
    <w:p w:rsidR="00F5584A" w:rsidRPr="00F5584A" w:rsidRDefault="00F5584A" w:rsidP="00F5584A">
      <w:pPr>
        <w:autoSpaceDE w:val="0"/>
        <w:autoSpaceDN w:val="0"/>
        <w:adjustRightInd w:val="0"/>
        <w:spacing w:after="0" w:line="240" w:lineRule="auto"/>
        <w:rPr>
          <w:rFonts w:cstheme="minorHAnsi"/>
          <w:lang w:val="en-US"/>
        </w:rPr>
      </w:pPr>
    </w:p>
    <w:p w:rsidR="00F5584A" w:rsidRDefault="00F5584A" w:rsidP="00F5584A">
      <w:pPr>
        <w:pStyle w:val="Paragrafoelenco"/>
        <w:numPr>
          <w:ilvl w:val="0"/>
          <w:numId w:val="6"/>
        </w:numPr>
        <w:autoSpaceDE w:val="0"/>
        <w:autoSpaceDN w:val="0"/>
        <w:adjustRightInd w:val="0"/>
        <w:spacing w:after="0" w:line="240" w:lineRule="auto"/>
        <w:rPr>
          <w:rFonts w:cstheme="minorHAnsi"/>
          <w:lang w:val="en-US"/>
        </w:rPr>
      </w:pPr>
      <w:r w:rsidRPr="00F5584A">
        <w:rPr>
          <w:rFonts w:cstheme="minorHAnsi"/>
          <w:b/>
          <w:lang w:val="en-US"/>
        </w:rPr>
        <w:t>Mean Gradient (</w:t>
      </w:r>
      <w:proofErr w:type="spellStart"/>
      <w:r w:rsidRPr="00F5584A">
        <w:rPr>
          <w:rFonts w:cstheme="minorHAnsi"/>
          <w:b/>
          <w:lang w:val="en-US"/>
        </w:rPr>
        <w:t>GMe</w:t>
      </w:r>
      <w:proofErr w:type="spellEnd"/>
      <w:r w:rsidRPr="00F5584A">
        <w:rPr>
          <w:rFonts w:cstheme="minorHAnsi"/>
          <w:b/>
          <w:lang w:val="en-US"/>
        </w:rPr>
        <w:t>):</w:t>
      </w:r>
      <w:r w:rsidRPr="00F5584A">
        <w:rPr>
          <w:rFonts w:cstheme="minorHAnsi"/>
          <w:lang w:val="en-US"/>
        </w:rPr>
        <w:t xml:space="preserve"> mean border gradient magnitude (in dB).</w:t>
      </w:r>
    </w:p>
    <w:p w:rsidR="000876DE" w:rsidRPr="000876DE" w:rsidRDefault="000876DE" w:rsidP="000876DE">
      <w:pPr>
        <w:pStyle w:val="Paragrafoelenco"/>
        <w:rPr>
          <w:rFonts w:cstheme="minorHAnsi"/>
          <w:lang w:val="en-US"/>
        </w:rPr>
      </w:pPr>
    </w:p>
    <w:p w:rsidR="000876DE" w:rsidRPr="00F5584A" w:rsidRDefault="000876DE" w:rsidP="000876DE">
      <w:pPr>
        <w:pStyle w:val="Paragrafoelenco"/>
        <w:autoSpaceDE w:val="0"/>
        <w:autoSpaceDN w:val="0"/>
        <w:adjustRightInd w:val="0"/>
        <w:spacing w:after="0" w:line="240" w:lineRule="auto"/>
        <w:rPr>
          <w:rFonts w:cstheme="minorHAnsi"/>
          <w:lang w:val="en-US"/>
        </w:rPr>
      </w:pPr>
    </w:p>
    <w:p w:rsidR="00F5584A" w:rsidRPr="00F5584A" w:rsidRDefault="00F5584A" w:rsidP="00F5584A">
      <w:pPr>
        <w:pStyle w:val="Paragrafoelenco"/>
        <w:numPr>
          <w:ilvl w:val="0"/>
          <w:numId w:val="6"/>
        </w:numPr>
        <w:autoSpaceDE w:val="0"/>
        <w:autoSpaceDN w:val="0"/>
        <w:adjustRightInd w:val="0"/>
        <w:spacing w:after="0" w:line="240" w:lineRule="auto"/>
        <w:rPr>
          <w:rFonts w:cstheme="minorHAnsi"/>
          <w:lang w:val="en-US"/>
        </w:rPr>
      </w:pPr>
      <w:r w:rsidRPr="00F5584A">
        <w:rPr>
          <w:rFonts w:cstheme="minorHAnsi"/>
          <w:b/>
          <w:lang w:val="en-US"/>
        </w:rPr>
        <w:t>Gradient Standard Deviation (</w:t>
      </w:r>
      <w:proofErr w:type="spellStart"/>
      <w:r w:rsidRPr="00F5584A">
        <w:rPr>
          <w:rFonts w:cstheme="minorHAnsi"/>
          <w:b/>
          <w:lang w:val="en-US"/>
        </w:rPr>
        <w:t>GSd</w:t>
      </w:r>
      <w:proofErr w:type="spellEnd"/>
      <w:r w:rsidRPr="00F5584A">
        <w:rPr>
          <w:rFonts w:cstheme="minorHAnsi"/>
          <w:b/>
          <w:lang w:val="en-US"/>
        </w:rPr>
        <w:t>):</w:t>
      </w:r>
      <w:r w:rsidRPr="00F5584A">
        <w:rPr>
          <w:rFonts w:cstheme="minorHAnsi"/>
          <w:lang w:val="en-US"/>
        </w:rPr>
        <w:t xml:space="preserve"> standard deviation (in dB) of the border gradient magnitudes.</w:t>
      </w:r>
    </w:p>
    <w:p w:rsidR="00F5584A" w:rsidRDefault="00F5584A" w:rsidP="00C357D2">
      <w:pPr>
        <w:rPr>
          <w:sz w:val="24"/>
          <w:lang w:val="en-US"/>
        </w:rPr>
      </w:pPr>
    </w:p>
    <w:p w:rsidR="000876DE" w:rsidRPr="000876DE" w:rsidRDefault="000876DE" w:rsidP="00C357D2">
      <w:pPr>
        <w:rPr>
          <w:sz w:val="24"/>
        </w:rPr>
      </w:pPr>
      <w:r w:rsidRPr="000876DE">
        <w:rPr>
          <w:sz w:val="24"/>
        </w:rPr>
        <w:t>E sono cal</w:t>
      </w:r>
      <w:r>
        <w:rPr>
          <w:sz w:val="24"/>
        </w:rPr>
        <w:t>colate adoperando la funzione [</w:t>
      </w:r>
      <w:proofErr w:type="spellStart"/>
      <w:r>
        <w:rPr>
          <w:sz w:val="24"/>
        </w:rPr>
        <w:t>gMax</w:t>
      </w:r>
      <w:proofErr w:type="spellEnd"/>
      <w:r>
        <w:rPr>
          <w:sz w:val="24"/>
        </w:rPr>
        <w:t xml:space="preserve">, </w:t>
      </w:r>
      <w:proofErr w:type="spellStart"/>
      <w:r>
        <w:rPr>
          <w:sz w:val="24"/>
        </w:rPr>
        <w:t>gMe</w:t>
      </w:r>
      <w:proofErr w:type="spellEnd"/>
      <w:r>
        <w:rPr>
          <w:sz w:val="24"/>
        </w:rPr>
        <w:t xml:space="preserve">,  </w:t>
      </w:r>
      <w:proofErr w:type="spellStart"/>
      <w:r>
        <w:rPr>
          <w:sz w:val="24"/>
        </w:rPr>
        <w:t>gSt</w:t>
      </w:r>
      <w:proofErr w:type="spellEnd"/>
      <w:r>
        <w:rPr>
          <w:sz w:val="24"/>
        </w:rPr>
        <w:t xml:space="preserve">]= </w:t>
      </w:r>
      <w:proofErr w:type="spellStart"/>
      <w:r>
        <w:rPr>
          <w:sz w:val="24"/>
        </w:rPr>
        <w:t>spillgradient</w:t>
      </w:r>
      <w:proofErr w:type="spellEnd"/>
      <w:r>
        <w:rPr>
          <w:sz w:val="24"/>
        </w:rPr>
        <w:t>(</w:t>
      </w:r>
      <w:proofErr w:type="spellStart"/>
      <w:r>
        <w:rPr>
          <w:sz w:val="24"/>
        </w:rPr>
        <w:t>img</w:t>
      </w:r>
      <w:proofErr w:type="spellEnd"/>
      <w:r>
        <w:rPr>
          <w:sz w:val="24"/>
        </w:rPr>
        <w:t>).</w:t>
      </w:r>
    </w:p>
    <w:p w:rsidR="00F5584A" w:rsidRDefault="00F5584A" w:rsidP="00F5584A">
      <w:pPr>
        <w:rPr>
          <w:sz w:val="24"/>
        </w:rPr>
      </w:pPr>
      <w:r w:rsidRPr="00F5584A">
        <w:rPr>
          <w:sz w:val="24"/>
        </w:rPr>
        <w:t>Questa funzione prende in input una</w:t>
      </w:r>
      <w:r>
        <w:rPr>
          <w:sz w:val="24"/>
        </w:rPr>
        <w:t xml:space="preserve"> immagine </w:t>
      </w:r>
      <w:proofErr w:type="spellStart"/>
      <w:r>
        <w:rPr>
          <w:sz w:val="24"/>
        </w:rPr>
        <w:t>binarizzata</w:t>
      </w:r>
      <w:proofErr w:type="spellEnd"/>
      <w:r>
        <w:rPr>
          <w:sz w:val="24"/>
        </w:rPr>
        <w:t xml:space="preserve"> o </w:t>
      </w:r>
      <w:proofErr w:type="spellStart"/>
      <w:r>
        <w:rPr>
          <w:sz w:val="24"/>
        </w:rPr>
        <w:t>gra</w:t>
      </w:r>
      <w:r w:rsidRPr="00F5584A">
        <w:rPr>
          <w:sz w:val="24"/>
        </w:rPr>
        <w:t>yscale</w:t>
      </w:r>
      <w:proofErr w:type="spellEnd"/>
      <w:r w:rsidRPr="00F5584A">
        <w:rPr>
          <w:sz w:val="24"/>
        </w:rPr>
        <w:t xml:space="preserve"> e ne</w:t>
      </w:r>
      <w:r w:rsidR="000876DE">
        <w:rPr>
          <w:sz w:val="24"/>
        </w:rPr>
        <w:t xml:space="preserve"> </w:t>
      </w:r>
      <w:r w:rsidRPr="00F5584A">
        <w:rPr>
          <w:sz w:val="24"/>
        </w:rPr>
        <w:t xml:space="preserve">calcola il gradiente </w:t>
      </w:r>
      <w:r w:rsidR="000876DE">
        <w:rPr>
          <w:sz w:val="24"/>
        </w:rPr>
        <w:t>lungo gli assi x e y (</w:t>
      </w:r>
      <w:proofErr w:type="spellStart"/>
      <w:r w:rsidR="000876DE">
        <w:rPr>
          <w:sz w:val="24"/>
        </w:rPr>
        <w:t>Gx</w:t>
      </w:r>
      <w:proofErr w:type="spellEnd"/>
      <w:r w:rsidR="000876DE">
        <w:rPr>
          <w:sz w:val="24"/>
        </w:rPr>
        <w:t xml:space="preserve"> e </w:t>
      </w:r>
      <w:proofErr w:type="spellStart"/>
      <w:r w:rsidR="000876DE">
        <w:rPr>
          <w:sz w:val="24"/>
        </w:rPr>
        <w:t>Gy</w:t>
      </w:r>
      <w:proofErr w:type="spellEnd"/>
      <w:r w:rsidR="000876DE">
        <w:rPr>
          <w:sz w:val="24"/>
        </w:rPr>
        <w:t>). Successivamente</w:t>
      </w:r>
      <w:r w:rsidRPr="00F5584A">
        <w:rPr>
          <w:sz w:val="24"/>
        </w:rPr>
        <w:t xml:space="preserve"> calcola il G</w:t>
      </w:r>
      <w:r w:rsidR="000876DE">
        <w:rPr>
          <w:sz w:val="24"/>
        </w:rPr>
        <w:t xml:space="preserve"> </w:t>
      </w:r>
      <w:proofErr w:type="spellStart"/>
      <w:r w:rsidRPr="00F5584A">
        <w:rPr>
          <w:sz w:val="24"/>
        </w:rPr>
        <w:t>magnitude</w:t>
      </w:r>
      <w:proofErr w:type="spellEnd"/>
      <w:r w:rsidRPr="00F5584A">
        <w:rPr>
          <w:sz w:val="24"/>
        </w:rPr>
        <w:t xml:space="preserve"> e la direzione, </w:t>
      </w:r>
      <w:r w:rsidR="000876DE">
        <w:rPr>
          <w:sz w:val="24"/>
        </w:rPr>
        <w:t xml:space="preserve"> i</w:t>
      </w:r>
      <w:r w:rsidRPr="00F5584A">
        <w:rPr>
          <w:sz w:val="24"/>
        </w:rPr>
        <w:t xml:space="preserve">ndividuandone il Massimo, la media e la </w:t>
      </w:r>
      <w:proofErr w:type="spellStart"/>
      <w:r w:rsidRPr="00F5584A">
        <w:rPr>
          <w:sz w:val="24"/>
        </w:rPr>
        <w:t>dev</w:t>
      </w:r>
      <w:proofErr w:type="spellEnd"/>
      <w:r w:rsidR="000876DE">
        <w:rPr>
          <w:sz w:val="24"/>
        </w:rPr>
        <w:t xml:space="preserve"> </w:t>
      </w:r>
      <w:r w:rsidRPr="00F5584A">
        <w:rPr>
          <w:sz w:val="24"/>
        </w:rPr>
        <w:t xml:space="preserve">standard </w:t>
      </w:r>
      <w:proofErr w:type="spellStart"/>
      <w:r w:rsidRPr="00F5584A">
        <w:rPr>
          <w:sz w:val="24"/>
        </w:rPr>
        <w:t>restiduendo</w:t>
      </w:r>
      <w:proofErr w:type="spellEnd"/>
      <w:r w:rsidRPr="00F5584A">
        <w:rPr>
          <w:sz w:val="24"/>
        </w:rPr>
        <w:t xml:space="preserve"> i valori in dB.</w:t>
      </w:r>
    </w:p>
    <w:p w:rsidR="000876DE" w:rsidRDefault="000876DE" w:rsidP="00F5584A">
      <w:pPr>
        <w:rPr>
          <w:sz w:val="24"/>
        </w:rPr>
      </w:pPr>
    </w:p>
    <w:p w:rsidR="000876DE" w:rsidRPr="000876DE" w:rsidRDefault="000876DE" w:rsidP="000876DE">
      <w:pPr>
        <w:autoSpaceDE w:val="0"/>
        <w:autoSpaceDN w:val="0"/>
        <w:adjustRightInd w:val="0"/>
        <w:spacing w:after="0" w:line="240" w:lineRule="auto"/>
        <w:rPr>
          <w:rFonts w:cstheme="minorHAnsi"/>
          <w:sz w:val="24"/>
          <w:szCs w:val="24"/>
        </w:rPr>
      </w:pPr>
      <w:r>
        <w:rPr>
          <w:rFonts w:cstheme="minorHAnsi"/>
          <w:color w:val="228B22"/>
          <w:sz w:val="24"/>
          <w:szCs w:val="24"/>
        </w:rPr>
        <w:t>Calcolo de</w:t>
      </w:r>
      <w:r w:rsidRPr="000876DE">
        <w:rPr>
          <w:rFonts w:cstheme="minorHAnsi"/>
          <w:color w:val="228B22"/>
          <w:sz w:val="24"/>
          <w:szCs w:val="24"/>
        </w:rPr>
        <w:t xml:space="preserve">l </w:t>
      </w:r>
      <w:proofErr w:type="spellStart"/>
      <w:r w:rsidRPr="000876DE">
        <w:rPr>
          <w:rFonts w:cstheme="minorHAnsi"/>
          <w:color w:val="228B22"/>
          <w:sz w:val="24"/>
          <w:szCs w:val="24"/>
        </w:rPr>
        <w:t>G</w:t>
      </w:r>
      <w:r>
        <w:rPr>
          <w:rFonts w:cstheme="minorHAnsi"/>
          <w:color w:val="228B22"/>
          <w:sz w:val="24"/>
          <w:szCs w:val="24"/>
        </w:rPr>
        <w:t>radient</w:t>
      </w:r>
      <w:proofErr w:type="spellEnd"/>
      <w:r w:rsidRPr="000876DE">
        <w:rPr>
          <w:rFonts w:cstheme="minorHAnsi"/>
          <w:color w:val="228B22"/>
          <w:sz w:val="24"/>
          <w:szCs w:val="24"/>
        </w:rPr>
        <w:t xml:space="preserve"> </w:t>
      </w:r>
      <w:proofErr w:type="spellStart"/>
      <w:r w:rsidRPr="000876DE">
        <w:rPr>
          <w:rFonts w:cstheme="minorHAnsi"/>
          <w:color w:val="228B22"/>
          <w:sz w:val="24"/>
          <w:szCs w:val="24"/>
        </w:rPr>
        <w:t>Magnitude</w:t>
      </w:r>
      <w:proofErr w:type="spellEnd"/>
      <w:r w:rsidRPr="000876DE">
        <w:rPr>
          <w:rFonts w:cstheme="minorHAnsi"/>
          <w:color w:val="228B22"/>
          <w:sz w:val="24"/>
          <w:szCs w:val="24"/>
        </w:rPr>
        <w:t xml:space="preserve"> e la direzione usando </w:t>
      </w:r>
      <w:proofErr w:type="spellStart"/>
      <w:r w:rsidRPr="000876DE">
        <w:rPr>
          <w:rFonts w:cstheme="minorHAnsi"/>
          <w:color w:val="228B22"/>
          <w:sz w:val="24"/>
          <w:szCs w:val="24"/>
        </w:rPr>
        <w:t>sobel</w:t>
      </w:r>
      <w:proofErr w:type="spellEnd"/>
      <w:r w:rsidRPr="000876DE">
        <w:rPr>
          <w:rFonts w:cstheme="minorHAnsi"/>
          <w:color w:val="228B22"/>
          <w:sz w:val="24"/>
          <w:szCs w:val="24"/>
        </w:rPr>
        <w:t xml:space="preserve"> (default, </w:t>
      </w:r>
      <w:proofErr w:type="spellStart"/>
      <w:r w:rsidRPr="000876DE">
        <w:rPr>
          <w:rFonts w:cstheme="minorHAnsi"/>
          <w:color w:val="228B22"/>
          <w:sz w:val="24"/>
          <w:szCs w:val="24"/>
        </w:rPr>
        <w:t>Gx</w:t>
      </w:r>
      <w:proofErr w:type="spellEnd"/>
      <w:r w:rsidRPr="000876DE">
        <w:rPr>
          <w:rFonts w:cstheme="minorHAnsi"/>
          <w:color w:val="228B22"/>
          <w:sz w:val="24"/>
          <w:szCs w:val="24"/>
        </w:rPr>
        <w:t xml:space="preserve"> e </w:t>
      </w:r>
      <w:proofErr w:type="spellStart"/>
      <w:r w:rsidRPr="000876DE">
        <w:rPr>
          <w:rFonts w:cstheme="minorHAnsi"/>
          <w:color w:val="228B22"/>
          <w:sz w:val="24"/>
          <w:szCs w:val="24"/>
        </w:rPr>
        <w:t>Gy</w:t>
      </w:r>
      <w:proofErr w:type="spellEnd"/>
      <w:r w:rsidRPr="000876DE">
        <w:rPr>
          <w:rFonts w:cstheme="minorHAnsi"/>
          <w:color w:val="228B22"/>
          <w:sz w:val="24"/>
          <w:szCs w:val="24"/>
        </w:rPr>
        <w:t>,</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228B22"/>
          <w:sz w:val="24"/>
          <w:szCs w:val="24"/>
        </w:rPr>
        <w:t>vengono calcolati dent</w:t>
      </w:r>
      <w:r>
        <w:rPr>
          <w:rFonts w:cstheme="minorHAnsi"/>
          <w:color w:val="228B22"/>
          <w:sz w:val="24"/>
          <w:szCs w:val="24"/>
        </w:rPr>
        <w:t xml:space="preserve">ro </w:t>
      </w:r>
      <w:proofErr w:type="spellStart"/>
      <w:r>
        <w:rPr>
          <w:rFonts w:cstheme="minorHAnsi"/>
          <w:color w:val="228B22"/>
          <w:sz w:val="24"/>
          <w:szCs w:val="24"/>
        </w:rPr>
        <w:t>imgradient</w:t>
      </w:r>
      <w:proofErr w:type="spellEnd"/>
      <w:r>
        <w:rPr>
          <w:rFonts w:cstheme="minorHAnsi"/>
          <w:color w:val="228B22"/>
          <w:sz w:val="24"/>
          <w:szCs w:val="24"/>
        </w:rPr>
        <w:t xml:space="preserve"> se non presenti usando la funzione </w:t>
      </w:r>
      <w:r w:rsidRPr="000876DE">
        <w:rPr>
          <w:rFonts w:cstheme="minorHAnsi"/>
          <w:color w:val="228B22"/>
          <w:sz w:val="24"/>
          <w:szCs w:val="24"/>
        </w:rPr>
        <w:t>[</w:t>
      </w:r>
      <w:proofErr w:type="spellStart"/>
      <w:r w:rsidRPr="000876DE">
        <w:rPr>
          <w:rFonts w:cstheme="minorHAnsi"/>
          <w:color w:val="228B22"/>
          <w:sz w:val="24"/>
          <w:szCs w:val="24"/>
        </w:rPr>
        <w:t>Gx</w:t>
      </w:r>
      <w:proofErr w:type="spellEnd"/>
      <w:r w:rsidRPr="000876DE">
        <w:rPr>
          <w:rFonts w:cstheme="minorHAnsi"/>
          <w:color w:val="228B22"/>
          <w:sz w:val="24"/>
          <w:szCs w:val="24"/>
        </w:rPr>
        <w:t xml:space="preserve">, </w:t>
      </w:r>
      <w:proofErr w:type="spellStart"/>
      <w:r w:rsidRPr="000876DE">
        <w:rPr>
          <w:rFonts w:cstheme="minorHAnsi"/>
          <w:color w:val="228B22"/>
          <w:sz w:val="24"/>
          <w:szCs w:val="24"/>
        </w:rPr>
        <w:t>Gy</w:t>
      </w:r>
      <w:proofErr w:type="spellEnd"/>
      <w:r w:rsidRPr="000876DE">
        <w:rPr>
          <w:rFonts w:cstheme="minorHAnsi"/>
          <w:color w:val="228B22"/>
          <w:sz w:val="24"/>
          <w:szCs w:val="24"/>
        </w:rPr>
        <w:t xml:space="preserve">] = </w:t>
      </w:r>
      <w:proofErr w:type="spellStart"/>
      <w:r w:rsidRPr="000876DE">
        <w:rPr>
          <w:rFonts w:cstheme="minorHAnsi"/>
          <w:color w:val="228B22"/>
          <w:sz w:val="24"/>
          <w:szCs w:val="24"/>
        </w:rPr>
        <w:t>imgradientxy</w:t>
      </w:r>
      <w:proofErr w:type="spellEnd"/>
      <w:r w:rsidRPr="000876DE">
        <w:rPr>
          <w:rFonts w:cstheme="minorHAnsi"/>
          <w:color w:val="228B22"/>
          <w:sz w:val="24"/>
          <w:szCs w:val="24"/>
        </w:rPr>
        <w:t>(I);</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00"/>
          <w:sz w:val="24"/>
          <w:szCs w:val="24"/>
        </w:rPr>
        <w:t>[</w:t>
      </w:r>
      <w:proofErr w:type="spellStart"/>
      <w:r w:rsidRPr="000876DE">
        <w:rPr>
          <w:rFonts w:cstheme="minorHAnsi"/>
          <w:color w:val="000000"/>
          <w:sz w:val="24"/>
          <w:szCs w:val="24"/>
        </w:rPr>
        <w:t>Gmag</w:t>
      </w:r>
      <w:proofErr w:type="spellEnd"/>
      <w:r w:rsidRPr="000876DE">
        <w:rPr>
          <w:rFonts w:cstheme="minorHAnsi"/>
          <w:color w:val="000000"/>
          <w:sz w:val="24"/>
          <w:szCs w:val="24"/>
        </w:rPr>
        <w:t xml:space="preserve">, </w:t>
      </w:r>
      <w:proofErr w:type="spellStart"/>
      <w:r w:rsidRPr="000876DE">
        <w:rPr>
          <w:rFonts w:cstheme="minorHAnsi"/>
          <w:color w:val="000000"/>
          <w:sz w:val="24"/>
          <w:szCs w:val="24"/>
        </w:rPr>
        <w:t>Gdir</w:t>
      </w:r>
      <w:proofErr w:type="spellEnd"/>
      <w:r w:rsidRPr="000876DE">
        <w:rPr>
          <w:rFonts w:cstheme="minorHAnsi"/>
          <w:color w:val="000000"/>
          <w:sz w:val="24"/>
          <w:szCs w:val="24"/>
        </w:rPr>
        <w:t xml:space="preserve">] = </w:t>
      </w:r>
      <w:proofErr w:type="spellStart"/>
      <w:r w:rsidRPr="000876DE">
        <w:rPr>
          <w:rFonts w:cstheme="minorHAnsi"/>
          <w:color w:val="000000"/>
          <w:sz w:val="24"/>
          <w:szCs w:val="24"/>
        </w:rPr>
        <w:t>imgradient</w:t>
      </w:r>
      <w:proofErr w:type="spellEnd"/>
      <w:r w:rsidRPr="000876DE">
        <w:rPr>
          <w:rFonts w:cstheme="minorHAnsi"/>
          <w:color w:val="000000"/>
          <w:sz w:val="24"/>
          <w:szCs w:val="24"/>
        </w:rPr>
        <w:t xml:space="preserve">(I, </w:t>
      </w:r>
      <w:r w:rsidRPr="000876DE">
        <w:rPr>
          <w:rFonts w:cstheme="minorHAnsi"/>
          <w:color w:val="A020F0"/>
          <w:sz w:val="24"/>
          <w:szCs w:val="24"/>
        </w:rPr>
        <w:t>'</w:t>
      </w:r>
      <w:proofErr w:type="spellStart"/>
      <w:r w:rsidRPr="000876DE">
        <w:rPr>
          <w:rFonts w:cstheme="minorHAnsi"/>
          <w:color w:val="A020F0"/>
          <w:sz w:val="24"/>
          <w:szCs w:val="24"/>
        </w:rPr>
        <w:t>sobel</w:t>
      </w:r>
      <w:proofErr w:type="spellEnd"/>
      <w:r w:rsidRPr="000876DE">
        <w:rPr>
          <w:rFonts w:cstheme="minorHAnsi"/>
          <w:color w:val="A020F0"/>
          <w:sz w:val="24"/>
          <w:szCs w:val="24"/>
        </w:rPr>
        <w:t>'</w:t>
      </w:r>
      <w:r w:rsidRPr="000876DE">
        <w:rPr>
          <w:rFonts w:cstheme="minorHAnsi"/>
          <w:color w:val="000000"/>
          <w:sz w:val="24"/>
          <w:szCs w:val="24"/>
        </w:rPr>
        <w:t xml:space="preserve">); </w:t>
      </w:r>
      <w:r>
        <w:rPr>
          <w:rFonts w:cstheme="minorHAnsi"/>
          <w:color w:val="228B22"/>
          <w:sz w:val="24"/>
          <w:szCs w:val="24"/>
        </w:rPr>
        <w:t>%</w:t>
      </w:r>
      <w:proofErr w:type="spellStart"/>
      <w:r>
        <w:rPr>
          <w:rFonts w:cstheme="minorHAnsi"/>
          <w:color w:val="228B22"/>
          <w:sz w:val="24"/>
          <w:szCs w:val="24"/>
        </w:rPr>
        <w:t>Gmag</w:t>
      </w:r>
      <w:proofErr w:type="spellEnd"/>
      <w:r>
        <w:rPr>
          <w:rFonts w:cstheme="minorHAnsi"/>
          <w:color w:val="228B22"/>
          <w:sz w:val="24"/>
          <w:szCs w:val="24"/>
        </w:rPr>
        <w:t xml:space="preserve"> e </w:t>
      </w:r>
      <w:proofErr w:type="spellStart"/>
      <w:r>
        <w:rPr>
          <w:rFonts w:cstheme="minorHAnsi"/>
          <w:color w:val="228B22"/>
          <w:sz w:val="24"/>
          <w:szCs w:val="24"/>
        </w:rPr>
        <w:t>Gdir</w:t>
      </w:r>
      <w:proofErr w:type="spellEnd"/>
      <w:r>
        <w:rPr>
          <w:rFonts w:cstheme="minorHAnsi"/>
          <w:color w:val="228B22"/>
          <w:sz w:val="24"/>
          <w:szCs w:val="24"/>
        </w:rPr>
        <w:t xml:space="preserve"> sono due matrici della stessa dimensione dell’immagine originale, contenenti rispettivamente </w:t>
      </w:r>
    </w:p>
    <w:p w:rsid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00"/>
          <w:sz w:val="24"/>
          <w:szCs w:val="24"/>
        </w:rPr>
        <w:t xml:space="preserve"> [</w:t>
      </w:r>
      <w:proofErr w:type="spellStart"/>
      <w:r w:rsidRPr="000876DE">
        <w:rPr>
          <w:rFonts w:cstheme="minorHAnsi"/>
          <w:color w:val="000000"/>
          <w:sz w:val="24"/>
          <w:szCs w:val="24"/>
        </w:rPr>
        <w:t>Max,k</w:t>
      </w:r>
      <w:proofErr w:type="spellEnd"/>
      <w:r w:rsidRPr="000876DE">
        <w:rPr>
          <w:rFonts w:cstheme="minorHAnsi"/>
          <w:color w:val="000000"/>
          <w:sz w:val="24"/>
          <w:szCs w:val="24"/>
        </w:rPr>
        <w:t>]=</w:t>
      </w:r>
      <w:proofErr w:type="spellStart"/>
      <w:r w:rsidRPr="000876DE">
        <w:rPr>
          <w:rFonts w:cstheme="minorHAnsi"/>
          <w:color w:val="000000"/>
          <w:sz w:val="24"/>
          <w:szCs w:val="24"/>
        </w:rPr>
        <w:t>max</w:t>
      </w:r>
      <w:proofErr w:type="spellEnd"/>
      <w:r w:rsidRPr="000876DE">
        <w:rPr>
          <w:rFonts w:cstheme="minorHAnsi"/>
          <w:color w:val="000000"/>
          <w:sz w:val="24"/>
          <w:szCs w:val="24"/>
        </w:rPr>
        <w:t>(</w:t>
      </w:r>
      <w:proofErr w:type="spellStart"/>
      <w:r w:rsidRPr="000876DE">
        <w:rPr>
          <w:rFonts w:cstheme="minorHAnsi"/>
          <w:color w:val="000000"/>
          <w:sz w:val="24"/>
          <w:szCs w:val="24"/>
        </w:rPr>
        <w:t>max</w:t>
      </w:r>
      <w:proofErr w:type="spellEnd"/>
      <w:r w:rsidRPr="000876DE">
        <w:rPr>
          <w:rFonts w:cstheme="minorHAnsi"/>
          <w:color w:val="000000"/>
          <w:sz w:val="24"/>
          <w:szCs w:val="24"/>
        </w:rPr>
        <w:t>(</w:t>
      </w:r>
      <w:proofErr w:type="spellStart"/>
      <w:r w:rsidRPr="000876DE">
        <w:rPr>
          <w:rFonts w:cstheme="minorHAnsi"/>
          <w:color w:val="000000"/>
          <w:sz w:val="24"/>
          <w:szCs w:val="24"/>
        </w:rPr>
        <w:t>Gmag</w:t>
      </w:r>
      <w:proofErr w:type="spellEnd"/>
      <w:r w:rsidRPr="000876DE">
        <w:rPr>
          <w:rFonts w:cstheme="minorHAnsi"/>
          <w:color w:val="000000"/>
          <w:sz w:val="24"/>
          <w:szCs w:val="24"/>
        </w:rPr>
        <w:t>));</w:t>
      </w:r>
      <w:r w:rsidRPr="000876DE">
        <w:rPr>
          <w:rFonts w:cstheme="minorHAnsi"/>
          <w:color w:val="228B22"/>
          <w:sz w:val="24"/>
          <w:szCs w:val="24"/>
        </w:rPr>
        <w:t xml:space="preserve"> %individuo il valore massimo</w:t>
      </w:r>
    </w:p>
    <w:p w:rsidR="000876DE" w:rsidRPr="000876DE" w:rsidRDefault="000876DE" w:rsidP="000876DE">
      <w:pPr>
        <w:autoSpaceDE w:val="0"/>
        <w:autoSpaceDN w:val="0"/>
        <w:adjustRightInd w:val="0"/>
        <w:spacing w:after="0" w:line="240" w:lineRule="auto"/>
        <w:rPr>
          <w:rFonts w:cstheme="minorHAnsi"/>
          <w:sz w:val="24"/>
          <w:szCs w:val="24"/>
        </w:rPr>
      </w:pPr>
    </w:p>
    <w:p w:rsidR="000876DE" w:rsidRPr="000876DE" w:rsidRDefault="000876DE" w:rsidP="006B32C7">
      <w:pPr>
        <w:autoSpaceDE w:val="0"/>
        <w:autoSpaceDN w:val="0"/>
        <w:adjustRightInd w:val="0"/>
        <w:spacing w:after="0" w:line="240" w:lineRule="auto"/>
        <w:rPr>
          <w:rFonts w:cstheme="minorHAnsi"/>
          <w:sz w:val="24"/>
          <w:szCs w:val="24"/>
        </w:rPr>
      </w:pPr>
      <w:r w:rsidRPr="000876DE">
        <w:rPr>
          <w:rFonts w:cstheme="minorHAnsi"/>
          <w:color w:val="228B22"/>
          <w:sz w:val="24"/>
          <w:szCs w:val="24"/>
        </w:rPr>
        <w:t xml:space="preserve">% effettua la media dei valori </w:t>
      </w:r>
      <w:r w:rsidR="006B32C7">
        <w:rPr>
          <w:rFonts w:cstheme="minorHAnsi"/>
          <w:color w:val="228B22"/>
          <w:sz w:val="24"/>
          <w:szCs w:val="24"/>
        </w:rPr>
        <w:t xml:space="preserve">degli </w:t>
      </w:r>
      <w:proofErr w:type="spellStart"/>
      <w:r w:rsidR="006B32C7">
        <w:rPr>
          <w:rFonts w:cstheme="minorHAnsi"/>
          <w:color w:val="228B22"/>
          <w:sz w:val="24"/>
          <w:szCs w:val="24"/>
        </w:rPr>
        <w:t>edge</w:t>
      </w:r>
      <w:proofErr w:type="spellEnd"/>
      <w:r w:rsidR="006B32C7">
        <w:rPr>
          <w:rFonts w:cstheme="minorHAnsi"/>
          <w:color w:val="228B22"/>
          <w:sz w:val="24"/>
          <w:szCs w:val="24"/>
        </w:rPr>
        <w:t xml:space="preserve"> che fanno parte del bordo.</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228B22"/>
          <w:sz w:val="24"/>
          <w:szCs w:val="24"/>
        </w:rPr>
        <w:t xml:space="preserve"> </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00"/>
          <w:sz w:val="24"/>
          <w:szCs w:val="24"/>
        </w:rPr>
        <w:t xml:space="preserve">[M,N]= </w:t>
      </w:r>
      <w:proofErr w:type="spellStart"/>
      <w:r w:rsidRPr="000876DE">
        <w:rPr>
          <w:rFonts w:cstheme="minorHAnsi"/>
          <w:color w:val="000000"/>
          <w:sz w:val="24"/>
          <w:szCs w:val="24"/>
        </w:rPr>
        <w:t>size</w:t>
      </w:r>
      <w:proofErr w:type="spellEnd"/>
      <w:r w:rsidRPr="000876DE">
        <w:rPr>
          <w:rFonts w:cstheme="minorHAnsi"/>
          <w:color w:val="000000"/>
          <w:sz w:val="24"/>
          <w:szCs w:val="24"/>
        </w:rPr>
        <w:t xml:space="preserve">(I); </w:t>
      </w:r>
      <w:r w:rsidRPr="000876DE">
        <w:rPr>
          <w:rFonts w:cstheme="minorHAnsi"/>
          <w:color w:val="228B22"/>
          <w:sz w:val="24"/>
          <w:szCs w:val="24"/>
        </w:rPr>
        <w:t xml:space="preserve">%M n. di righe, N </w:t>
      </w:r>
      <w:proofErr w:type="spellStart"/>
      <w:r w:rsidRPr="000876DE">
        <w:rPr>
          <w:rFonts w:cstheme="minorHAnsi"/>
          <w:color w:val="228B22"/>
          <w:sz w:val="24"/>
          <w:szCs w:val="24"/>
        </w:rPr>
        <w:t>n</w:t>
      </w:r>
      <w:proofErr w:type="spellEnd"/>
      <w:r w:rsidRPr="000876DE">
        <w:rPr>
          <w:rFonts w:cstheme="minorHAnsi"/>
          <w:color w:val="228B22"/>
          <w:sz w:val="24"/>
          <w:szCs w:val="24"/>
        </w:rPr>
        <w:t>. di colonne</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z=0;</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x=0;</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FF"/>
          <w:sz w:val="24"/>
          <w:szCs w:val="24"/>
          <w:lang w:val="en-US"/>
        </w:rPr>
        <w:t>for</w:t>
      </w:r>
      <w:r w:rsidRPr="000876DE">
        <w:rPr>
          <w:rFonts w:cstheme="minorHAnsi"/>
          <w:color w:val="000000"/>
          <w:sz w:val="24"/>
          <w:szCs w:val="24"/>
          <w:lang w:val="en-US"/>
        </w:rPr>
        <w:t xml:space="preserve"> </w:t>
      </w:r>
      <w:proofErr w:type="spellStart"/>
      <w:r w:rsidRPr="000876DE">
        <w:rPr>
          <w:rFonts w:cstheme="minorHAnsi"/>
          <w:color w:val="000000"/>
          <w:sz w:val="24"/>
          <w:szCs w:val="24"/>
          <w:lang w:val="en-US"/>
        </w:rPr>
        <w:t>i</w:t>
      </w:r>
      <w:proofErr w:type="spellEnd"/>
      <w:r w:rsidRPr="000876DE">
        <w:rPr>
          <w:rFonts w:cstheme="minorHAnsi"/>
          <w:color w:val="000000"/>
          <w:sz w:val="24"/>
          <w:szCs w:val="24"/>
          <w:lang w:val="en-US"/>
        </w:rPr>
        <w:t xml:space="preserve"> = 1:M </w:t>
      </w:r>
      <w:r w:rsidRPr="000876DE">
        <w:rPr>
          <w:rFonts w:cstheme="minorHAnsi"/>
          <w:color w:val="228B22"/>
          <w:sz w:val="24"/>
          <w:szCs w:val="24"/>
          <w:lang w:val="en-US"/>
        </w:rPr>
        <w:t>%</w:t>
      </w:r>
      <w:proofErr w:type="spellStart"/>
      <w:r w:rsidRPr="000876DE">
        <w:rPr>
          <w:rFonts w:cstheme="minorHAnsi"/>
          <w:color w:val="228B22"/>
          <w:sz w:val="24"/>
          <w:szCs w:val="24"/>
          <w:lang w:val="en-US"/>
        </w:rPr>
        <w:t>riga</w:t>
      </w:r>
      <w:proofErr w:type="spellEnd"/>
      <w:r w:rsidRPr="000876DE">
        <w:rPr>
          <w:rFonts w:cstheme="minorHAnsi"/>
          <w:color w:val="228B22"/>
          <w:sz w:val="24"/>
          <w:szCs w:val="24"/>
          <w:lang w:val="en-US"/>
        </w:rPr>
        <w:t xml:space="preserve">   </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r w:rsidRPr="000876DE">
        <w:rPr>
          <w:rFonts w:cstheme="minorHAnsi"/>
          <w:color w:val="0000FF"/>
          <w:sz w:val="24"/>
          <w:szCs w:val="24"/>
          <w:lang w:val="en-US"/>
        </w:rPr>
        <w:t>for</w:t>
      </w:r>
      <w:r w:rsidRPr="000876DE">
        <w:rPr>
          <w:rFonts w:cstheme="minorHAnsi"/>
          <w:color w:val="000000"/>
          <w:sz w:val="24"/>
          <w:szCs w:val="24"/>
          <w:lang w:val="en-US"/>
        </w:rPr>
        <w:t xml:space="preserve"> j = 1:N    </w:t>
      </w:r>
      <w:r w:rsidRPr="000876DE">
        <w:rPr>
          <w:rFonts w:cstheme="minorHAnsi"/>
          <w:color w:val="228B22"/>
          <w:sz w:val="24"/>
          <w:szCs w:val="24"/>
          <w:lang w:val="en-US"/>
        </w:rPr>
        <w:t>%</w:t>
      </w:r>
      <w:proofErr w:type="spellStart"/>
      <w:r w:rsidRPr="000876DE">
        <w:rPr>
          <w:rFonts w:cstheme="minorHAnsi"/>
          <w:color w:val="228B22"/>
          <w:sz w:val="24"/>
          <w:szCs w:val="24"/>
          <w:lang w:val="en-US"/>
        </w:rPr>
        <w:t>colonna</w:t>
      </w:r>
      <w:proofErr w:type="spellEnd"/>
      <w:r w:rsidRPr="000876DE">
        <w:rPr>
          <w:rFonts w:cstheme="minorHAnsi"/>
          <w:color w:val="228B22"/>
          <w:sz w:val="24"/>
          <w:szCs w:val="24"/>
          <w:lang w:val="en-US"/>
        </w:rPr>
        <w:t xml:space="preserve">    </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r w:rsidRPr="000876DE">
        <w:rPr>
          <w:rFonts w:cstheme="minorHAnsi"/>
          <w:color w:val="0000FF"/>
          <w:sz w:val="24"/>
          <w:szCs w:val="24"/>
          <w:lang w:val="en-US"/>
        </w:rPr>
        <w:t>if</w:t>
      </w:r>
      <w:r w:rsidRPr="000876DE">
        <w:rPr>
          <w:rFonts w:cstheme="minorHAnsi"/>
          <w:color w:val="000000"/>
          <w:sz w:val="24"/>
          <w:szCs w:val="24"/>
          <w:lang w:val="en-US"/>
        </w:rPr>
        <w:t xml:space="preserve"> (</w:t>
      </w:r>
      <w:proofErr w:type="spellStart"/>
      <w:r w:rsidRPr="000876DE">
        <w:rPr>
          <w:rFonts w:cstheme="minorHAnsi"/>
          <w:color w:val="000000"/>
          <w:sz w:val="24"/>
          <w:szCs w:val="24"/>
          <w:lang w:val="en-US"/>
        </w:rPr>
        <w:t>Gmag</w:t>
      </w:r>
      <w:proofErr w:type="spellEnd"/>
      <w:r w:rsidRPr="000876DE">
        <w:rPr>
          <w:rFonts w:cstheme="minorHAnsi"/>
          <w:color w:val="000000"/>
          <w:sz w:val="24"/>
          <w:szCs w:val="24"/>
          <w:lang w:val="en-US"/>
        </w:rPr>
        <w:t>(</w:t>
      </w:r>
      <w:proofErr w:type="spellStart"/>
      <w:r w:rsidRPr="000876DE">
        <w:rPr>
          <w:rFonts w:cstheme="minorHAnsi"/>
          <w:color w:val="000000"/>
          <w:sz w:val="24"/>
          <w:szCs w:val="24"/>
          <w:lang w:val="en-US"/>
        </w:rPr>
        <w:t>i,j</w:t>
      </w:r>
      <w:proofErr w:type="spellEnd"/>
      <w:r w:rsidRPr="000876DE">
        <w:rPr>
          <w:rFonts w:cstheme="minorHAnsi"/>
          <w:color w:val="000000"/>
          <w:sz w:val="24"/>
          <w:szCs w:val="24"/>
          <w:lang w:val="en-US"/>
        </w:rPr>
        <w:t>) ~= 0)</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x=x+ </w:t>
      </w:r>
      <w:proofErr w:type="spellStart"/>
      <w:r w:rsidRPr="000876DE">
        <w:rPr>
          <w:rFonts w:cstheme="minorHAnsi"/>
          <w:color w:val="000000"/>
          <w:sz w:val="24"/>
          <w:szCs w:val="24"/>
          <w:lang w:val="en-US"/>
        </w:rPr>
        <w:t>Gmag</w:t>
      </w:r>
      <w:proofErr w:type="spellEnd"/>
      <w:r w:rsidRPr="000876DE">
        <w:rPr>
          <w:rFonts w:cstheme="minorHAnsi"/>
          <w:color w:val="000000"/>
          <w:sz w:val="24"/>
          <w:szCs w:val="24"/>
          <w:lang w:val="en-US"/>
        </w:rPr>
        <w:t>(</w:t>
      </w:r>
      <w:proofErr w:type="spellStart"/>
      <w:r w:rsidRPr="000876DE">
        <w:rPr>
          <w:rFonts w:cstheme="minorHAnsi"/>
          <w:color w:val="000000"/>
          <w:sz w:val="24"/>
          <w:szCs w:val="24"/>
          <w:lang w:val="en-US"/>
        </w:rPr>
        <w:t>i,j</w:t>
      </w:r>
      <w:proofErr w:type="spellEnd"/>
      <w:r w:rsidRPr="000876DE">
        <w:rPr>
          <w:rFonts w:cstheme="minorHAnsi"/>
          <w:color w:val="000000"/>
          <w:sz w:val="24"/>
          <w:szCs w:val="24"/>
          <w:lang w:val="en-US"/>
        </w:rPr>
        <w:t xml:space="preserve">);            </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z=z+1;</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r w:rsidRPr="000876DE">
        <w:rPr>
          <w:rFonts w:cstheme="minorHAnsi"/>
          <w:color w:val="0000FF"/>
          <w:sz w:val="24"/>
          <w:szCs w:val="24"/>
          <w:lang w:val="en-US"/>
        </w:rPr>
        <w:t>end</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00"/>
          <w:sz w:val="24"/>
          <w:szCs w:val="24"/>
          <w:lang w:val="en-US"/>
        </w:rPr>
        <w:t xml:space="preserve">    </w:t>
      </w:r>
      <w:r w:rsidRPr="000876DE">
        <w:rPr>
          <w:rFonts w:cstheme="minorHAnsi"/>
          <w:color w:val="0000FF"/>
          <w:sz w:val="24"/>
          <w:szCs w:val="24"/>
        </w:rPr>
        <w:t>end</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FF"/>
          <w:sz w:val="24"/>
          <w:szCs w:val="24"/>
        </w:rPr>
        <w:t>end</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FF"/>
          <w:sz w:val="24"/>
          <w:szCs w:val="24"/>
        </w:rPr>
        <w:lastRenderedPageBreak/>
        <w:t xml:space="preserve"> </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00"/>
          <w:sz w:val="24"/>
          <w:szCs w:val="24"/>
        </w:rPr>
        <w:t>media=x/z;</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00"/>
          <w:sz w:val="24"/>
          <w:szCs w:val="24"/>
        </w:rPr>
        <w:t xml:space="preserve"> </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228B22"/>
          <w:sz w:val="24"/>
          <w:szCs w:val="24"/>
        </w:rPr>
        <w:t>%deviazione standard</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00"/>
          <w:sz w:val="24"/>
          <w:szCs w:val="24"/>
        </w:rPr>
        <w:t>x=0;</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FF"/>
          <w:sz w:val="24"/>
          <w:szCs w:val="24"/>
          <w:lang w:val="en-US"/>
        </w:rPr>
        <w:t>for</w:t>
      </w:r>
      <w:r w:rsidRPr="000876DE">
        <w:rPr>
          <w:rFonts w:cstheme="minorHAnsi"/>
          <w:color w:val="000000"/>
          <w:sz w:val="24"/>
          <w:szCs w:val="24"/>
          <w:lang w:val="en-US"/>
        </w:rPr>
        <w:t xml:space="preserve"> </w:t>
      </w:r>
      <w:proofErr w:type="spellStart"/>
      <w:r w:rsidRPr="000876DE">
        <w:rPr>
          <w:rFonts w:cstheme="minorHAnsi"/>
          <w:color w:val="000000"/>
          <w:sz w:val="24"/>
          <w:szCs w:val="24"/>
          <w:lang w:val="en-US"/>
        </w:rPr>
        <w:t>i</w:t>
      </w:r>
      <w:proofErr w:type="spellEnd"/>
      <w:r w:rsidRPr="000876DE">
        <w:rPr>
          <w:rFonts w:cstheme="minorHAnsi"/>
          <w:color w:val="000000"/>
          <w:sz w:val="24"/>
          <w:szCs w:val="24"/>
          <w:lang w:val="en-US"/>
        </w:rPr>
        <w:t xml:space="preserve"> = 1:M </w:t>
      </w:r>
      <w:r w:rsidRPr="000876DE">
        <w:rPr>
          <w:rFonts w:cstheme="minorHAnsi"/>
          <w:color w:val="228B22"/>
          <w:sz w:val="24"/>
          <w:szCs w:val="24"/>
          <w:lang w:val="en-US"/>
        </w:rPr>
        <w:t>%</w:t>
      </w:r>
      <w:proofErr w:type="spellStart"/>
      <w:r w:rsidRPr="000876DE">
        <w:rPr>
          <w:rFonts w:cstheme="minorHAnsi"/>
          <w:color w:val="228B22"/>
          <w:sz w:val="24"/>
          <w:szCs w:val="24"/>
          <w:lang w:val="en-US"/>
        </w:rPr>
        <w:t>riga</w:t>
      </w:r>
      <w:proofErr w:type="spellEnd"/>
      <w:r w:rsidRPr="000876DE">
        <w:rPr>
          <w:rFonts w:cstheme="minorHAnsi"/>
          <w:color w:val="228B22"/>
          <w:sz w:val="24"/>
          <w:szCs w:val="24"/>
          <w:lang w:val="en-US"/>
        </w:rPr>
        <w:t xml:space="preserve">   </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r w:rsidRPr="000876DE">
        <w:rPr>
          <w:rFonts w:cstheme="minorHAnsi"/>
          <w:color w:val="0000FF"/>
          <w:sz w:val="24"/>
          <w:szCs w:val="24"/>
          <w:lang w:val="en-US"/>
        </w:rPr>
        <w:t>for</w:t>
      </w:r>
      <w:r w:rsidRPr="000876DE">
        <w:rPr>
          <w:rFonts w:cstheme="minorHAnsi"/>
          <w:color w:val="000000"/>
          <w:sz w:val="24"/>
          <w:szCs w:val="24"/>
          <w:lang w:val="en-US"/>
        </w:rPr>
        <w:t xml:space="preserve"> j = 1:N    </w:t>
      </w:r>
      <w:r w:rsidRPr="000876DE">
        <w:rPr>
          <w:rFonts w:cstheme="minorHAnsi"/>
          <w:color w:val="228B22"/>
          <w:sz w:val="24"/>
          <w:szCs w:val="24"/>
          <w:lang w:val="en-US"/>
        </w:rPr>
        <w:t>%</w:t>
      </w:r>
      <w:proofErr w:type="spellStart"/>
      <w:r w:rsidRPr="000876DE">
        <w:rPr>
          <w:rFonts w:cstheme="minorHAnsi"/>
          <w:color w:val="228B22"/>
          <w:sz w:val="24"/>
          <w:szCs w:val="24"/>
          <w:lang w:val="en-US"/>
        </w:rPr>
        <w:t>colonna</w:t>
      </w:r>
      <w:proofErr w:type="spellEnd"/>
      <w:r w:rsidRPr="000876DE">
        <w:rPr>
          <w:rFonts w:cstheme="minorHAnsi"/>
          <w:color w:val="228B22"/>
          <w:sz w:val="24"/>
          <w:szCs w:val="24"/>
          <w:lang w:val="en-US"/>
        </w:rPr>
        <w:t xml:space="preserve">    </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r w:rsidRPr="000876DE">
        <w:rPr>
          <w:rFonts w:cstheme="minorHAnsi"/>
          <w:color w:val="0000FF"/>
          <w:sz w:val="24"/>
          <w:szCs w:val="24"/>
          <w:lang w:val="en-US"/>
        </w:rPr>
        <w:t>if</w:t>
      </w:r>
      <w:r w:rsidRPr="000876DE">
        <w:rPr>
          <w:rFonts w:cstheme="minorHAnsi"/>
          <w:color w:val="000000"/>
          <w:sz w:val="24"/>
          <w:szCs w:val="24"/>
          <w:lang w:val="en-US"/>
        </w:rPr>
        <w:t xml:space="preserve"> (</w:t>
      </w:r>
      <w:proofErr w:type="spellStart"/>
      <w:r w:rsidRPr="000876DE">
        <w:rPr>
          <w:rFonts w:cstheme="minorHAnsi"/>
          <w:color w:val="000000"/>
          <w:sz w:val="24"/>
          <w:szCs w:val="24"/>
          <w:lang w:val="en-US"/>
        </w:rPr>
        <w:t>Gmag</w:t>
      </w:r>
      <w:proofErr w:type="spellEnd"/>
      <w:r w:rsidRPr="000876DE">
        <w:rPr>
          <w:rFonts w:cstheme="minorHAnsi"/>
          <w:color w:val="000000"/>
          <w:sz w:val="24"/>
          <w:szCs w:val="24"/>
          <w:lang w:val="en-US"/>
        </w:rPr>
        <w:t>(</w:t>
      </w:r>
      <w:proofErr w:type="spellStart"/>
      <w:r w:rsidRPr="000876DE">
        <w:rPr>
          <w:rFonts w:cstheme="minorHAnsi"/>
          <w:color w:val="000000"/>
          <w:sz w:val="24"/>
          <w:szCs w:val="24"/>
          <w:lang w:val="en-US"/>
        </w:rPr>
        <w:t>i,j</w:t>
      </w:r>
      <w:proofErr w:type="spellEnd"/>
      <w:r w:rsidRPr="000876DE">
        <w:rPr>
          <w:rFonts w:cstheme="minorHAnsi"/>
          <w:color w:val="000000"/>
          <w:sz w:val="24"/>
          <w:szCs w:val="24"/>
          <w:lang w:val="en-US"/>
        </w:rPr>
        <w:t>) ~= 0)</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x=x+(</w:t>
      </w:r>
      <w:proofErr w:type="spellStart"/>
      <w:r w:rsidRPr="000876DE">
        <w:rPr>
          <w:rFonts w:cstheme="minorHAnsi"/>
          <w:color w:val="000000"/>
          <w:sz w:val="24"/>
          <w:szCs w:val="24"/>
          <w:lang w:val="en-US"/>
        </w:rPr>
        <w:t>Gmag</w:t>
      </w:r>
      <w:proofErr w:type="spellEnd"/>
      <w:r w:rsidRPr="000876DE">
        <w:rPr>
          <w:rFonts w:cstheme="minorHAnsi"/>
          <w:color w:val="000000"/>
          <w:sz w:val="24"/>
          <w:szCs w:val="24"/>
          <w:lang w:val="en-US"/>
        </w:rPr>
        <w:t>(</w:t>
      </w:r>
      <w:proofErr w:type="spellStart"/>
      <w:r w:rsidRPr="000876DE">
        <w:rPr>
          <w:rFonts w:cstheme="minorHAnsi"/>
          <w:color w:val="000000"/>
          <w:sz w:val="24"/>
          <w:szCs w:val="24"/>
          <w:lang w:val="en-US"/>
        </w:rPr>
        <w:t>i,j</w:t>
      </w:r>
      <w:proofErr w:type="spellEnd"/>
      <w:r w:rsidRPr="000876DE">
        <w:rPr>
          <w:rFonts w:cstheme="minorHAnsi"/>
          <w:color w:val="000000"/>
          <w:sz w:val="24"/>
          <w:szCs w:val="24"/>
          <w:lang w:val="en-US"/>
        </w:rPr>
        <w:t>)- media)^2;</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r w:rsidRPr="000876DE">
        <w:rPr>
          <w:rFonts w:cstheme="minorHAnsi"/>
          <w:color w:val="0000FF"/>
          <w:sz w:val="24"/>
          <w:szCs w:val="24"/>
          <w:lang w:val="en-US"/>
        </w:rPr>
        <w:t>end</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r w:rsidRPr="000876DE">
        <w:rPr>
          <w:rFonts w:cstheme="minorHAnsi"/>
          <w:color w:val="0000FF"/>
          <w:sz w:val="24"/>
          <w:szCs w:val="24"/>
          <w:lang w:val="en-US"/>
        </w:rPr>
        <w:t>end</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FF"/>
          <w:sz w:val="24"/>
          <w:szCs w:val="24"/>
          <w:lang w:val="en-US"/>
        </w:rPr>
        <w:t>end</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FF"/>
          <w:sz w:val="24"/>
          <w:szCs w:val="24"/>
          <w:lang w:val="en-US"/>
        </w:rPr>
        <w:t xml:space="preserve"> </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dev= sqrt(x/(z-1));</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228B22"/>
          <w:sz w:val="24"/>
          <w:szCs w:val="24"/>
        </w:rPr>
        <w:t xml:space="preserve">%trasformazione in </w:t>
      </w:r>
      <w:proofErr w:type="spellStart"/>
      <w:r w:rsidRPr="000876DE">
        <w:rPr>
          <w:rFonts w:cstheme="minorHAnsi"/>
          <w:color w:val="228B22"/>
          <w:sz w:val="24"/>
          <w:szCs w:val="24"/>
        </w:rPr>
        <w:t>db</w:t>
      </w:r>
      <w:proofErr w:type="spellEnd"/>
      <w:r w:rsidRPr="000876DE">
        <w:rPr>
          <w:rFonts w:cstheme="minorHAnsi"/>
          <w:color w:val="228B22"/>
          <w:sz w:val="24"/>
          <w:szCs w:val="24"/>
        </w:rPr>
        <w:t xml:space="preserve"> dei valori trovati</w:t>
      </w:r>
    </w:p>
    <w:p w:rsidR="000876DE" w:rsidRPr="000876DE" w:rsidRDefault="000876DE" w:rsidP="000876DE">
      <w:pPr>
        <w:autoSpaceDE w:val="0"/>
        <w:autoSpaceDN w:val="0"/>
        <w:adjustRightInd w:val="0"/>
        <w:spacing w:after="0" w:line="240" w:lineRule="auto"/>
        <w:rPr>
          <w:rFonts w:cstheme="minorHAnsi"/>
          <w:sz w:val="24"/>
          <w:szCs w:val="24"/>
        </w:rPr>
      </w:pPr>
      <w:proofErr w:type="spellStart"/>
      <w:r w:rsidRPr="000876DE">
        <w:rPr>
          <w:rFonts w:cstheme="minorHAnsi"/>
          <w:color w:val="000000"/>
          <w:sz w:val="24"/>
          <w:szCs w:val="24"/>
        </w:rPr>
        <w:t>gMax</w:t>
      </w:r>
      <w:proofErr w:type="spellEnd"/>
      <w:r w:rsidRPr="000876DE">
        <w:rPr>
          <w:rFonts w:cstheme="minorHAnsi"/>
          <w:color w:val="000000"/>
          <w:sz w:val="24"/>
          <w:szCs w:val="24"/>
        </w:rPr>
        <w:t xml:space="preserve"> = mag2db(</w:t>
      </w:r>
      <w:proofErr w:type="spellStart"/>
      <w:r w:rsidRPr="000876DE">
        <w:rPr>
          <w:rFonts w:cstheme="minorHAnsi"/>
          <w:color w:val="000000"/>
          <w:sz w:val="24"/>
          <w:szCs w:val="24"/>
        </w:rPr>
        <w:t>Max</w:t>
      </w:r>
      <w:proofErr w:type="spellEnd"/>
      <w:r w:rsidRPr="000876DE">
        <w:rPr>
          <w:rFonts w:cstheme="minorHAnsi"/>
          <w:color w:val="000000"/>
          <w:sz w:val="24"/>
          <w:szCs w:val="24"/>
        </w:rPr>
        <w:t>);</w:t>
      </w:r>
    </w:p>
    <w:p w:rsidR="000876DE" w:rsidRPr="000876DE" w:rsidRDefault="000876DE" w:rsidP="000876DE">
      <w:pPr>
        <w:autoSpaceDE w:val="0"/>
        <w:autoSpaceDN w:val="0"/>
        <w:adjustRightInd w:val="0"/>
        <w:spacing w:after="0" w:line="240" w:lineRule="auto"/>
        <w:rPr>
          <w:rFonts w:cstheme="minorHAnsi"/>
          <w:sz w:val="24"/>
          <w:szCs w:val="24"/>
        </w:rPr>
      </w:pPr>
      <w:proofErr w:type="spellStart"/>
      <w:r w:rsidRPr="000876DE">
        <w:rPr>
          <w:rFonts w:cstheme="minorHAnsi"/>
          <w:color w:val="000000"/>
          <w:sz w:val="24"/>
          <w:szCs w:val="24"/>
        </w:rPr>
        <w:t>gMe</w:t>
      </w:r>
      <w:proofErr w:type="spellEnd"/>
      <w:r w:rsidRPr="000876DE">
        <w:rPr>
          <w:rFonts w:cstheme="minorHAnsi"/>
          <w:color w:val="000000"/>
          <w:sz w:val="24"/>
          <w:szCs w:val="24"/>
        </w:rPr>
        <w:t>= mag2db(media);</w:t>
      </w:r>
    </w:p>
    <w:p w:rsidR="000876DE" w:rsidRPr="000876DE" w:rsidRDefault="000876DE" w:rsidP="000876DE">
      <w:pPr>
        <w:autoSpaceDE w:val="0"/>
        <w:autoSpaceDN w:val="0"/>
        <w:adjustRightInd w:val="0"/>
        <w:spacing w:after="0" w:line="240" w:lineRule="auto"/>
        <w:rPr>
          <w:rFonts w:cstheme="minorHAnsi"/>
          <w:sz w:val="24"/>
          <w:szCs w:val="24"/>
        </w:rPr>
      </w:pPr>
      <w:proofErr w:type="spellStart"/>
      <w:r w:rsidRPr="000876DE">
        <w:rPr>
          <w:rFonts w:cstheme="minorHAnsi"/>
          <w:color w:val="000000"/>
          <w:sz w:val="24"/>
          <w:szCs w:val="24"/>
        </w:rPr>
        <w:t>gSt</w:t>
      </w:r>
      <w:proofErr w:type="spellEnd"/>
      <w:r w:rsidRPr="000876DE">
        <w:rPr>
          <w:rFonts w:cstheme="minorHAnsi"/>
          <w:color w:val="000000"/>
          <w:sz w:val="24"/>
          <w:szCs w:val="24"/>
        </w:rPr>
        <w:t>= mag2db(</w:t>
      </w:r>
      <w:proofErr w:type="spellStart"/>
      <w:r w:rsidRPr="000876DE">
        <w:rPr>
          <w:rFonts w:cstheme="minorHAnsi"/>
          <w:color w:val="000000"/>
          <w:sz w:val="24"/>
          <w:szCs w:val="24"/>
        </w:rPr>
        <w:t>dev</w:t>
      </w:r>
      <w:proofErr w:type="spellEnd"/>
      <w:r w:rsidRPr="000876DE">
        <w:rPr>
          <w:rFonts w:cstheme="minorHAnsi"/>
          <w:color w:val="000000"/>
          <w:sz w:val="24"/>
          <w:szCs w:val="24"/>
        </w:rPr>
        <w:t>);</w:t>
      </w:r>
    </w:p>
    <w:p w:rsidR="000876DE" w:rsidRDefault="000876DE" w:rsidP="00F5584A">
      <w:pPr>
        <w:rPr>
          <w:sz w:val="24"/>
        </w:rPr>
      </w:pPr>
    </w:p>
    <w:p w:rsidR="000876DE" w:rsidRDefault="000876DE" w:rsidP="00F5584A">
      <w:pPr>
        <w:rPr>
          <w:sz w:val="24"/>
        </w:rPr>
      </w:pPr>
    </w:p>
    <w:p w:rsidR="000876DE" w:rsidRPr="00F5584A" w:rsidRDefault="000876DE" w:rsidP="00F5584A">
      <w:pPr>
        <w:rPr>
          <w:sz w:val="24"/>
        </w:rPr>
      </w:pPr>
    </w:p>
    <w:sectPr w:rsidR="000876DE" w:rsidRPr="00F558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F4F"/>
    <w:multiLevelType w:val="hybridMultilevel"/>
    <w:tmpl w:val="7D28E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295DA5"/>
    <w:multiLevelType w:val="hybridMultilevel"/>
    <w:tmpl w:val="9D6CA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EE6A8C"/>
    <w:multiLevelType w:val="hybridMultilevel"/>
    <w:tmpl w:val="866693D0"/>
    <w:lvl w:ilvl="0" w:tplc="04100001">
      <w:start w:val="1"/>
      <w:numFmt w:val="bullet"/>
      <w:lvlText w:val=""/>
      <w:lvlJc w:val="left"/>
      <w:pPr>
        <w:ind w:left="720" w:hanging="360"/>
      </w:pPr>
      <w:rPr>
        <w:rFonts w:ascii="Symbol" w:hAnsi="Symbol" w:hint="default"/>
      </w:rPr>
    </w:lvl>
    <w:lvl w:ilvl="1" w:tplc="E38884E8">
      <w:numFmt w:val="bullet"/>
      <w:lvlText w:val="•"/>
      <w:lvlJc w:val="left"/>
      <w:pPr>
        <w:ind w:left="1440" w:hanging="360"/>
      </w:pPr>
      <w:rPr>
        <w:rFonts w:ascii="CMSY10" w:eastAsiaTheme="minorHAnsi" w:hAnsi="CMSY10" w:cs="CMSY10"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41E6E33"/>
    <w:multiLevelType w:val="hybridMultilevel"/>
    <w:tmpl w:val="A95E0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9F92AD3"/>
    <w:multiLevelType w:val="hybridMultilevel"/>
    <w:tmpl w:val="C36EDAEC"/>
    <w:lvl w:ilvl="0" w:tplc="D472D180">
      <w:start w:val="6"/>
      <w:numFmt w:val="bullet"/>
      <w:lvlText w:val="-"/>
      <w:lvlJc w:val="left"/>
      <w:pPr>
        <w:ind w:left="720" w:hanging="360"/>
      </w:pPr>
      <w:rPr>
        <w:rFonts w:ascii="Calibri" w:eastAsiaTheme="minorHAnsi" w:hAnsi="Calibri" w:cs="Calibri" w:hint="default"/>
        <w:color w:val="228B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5D44C5"/>
    <w:multiLevelType w:val="hybridMultilevel"/>
    <w:tmpl w:val="4DAC26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E4"/>
    <w:rsid w:val="00013596"/>
    <w:rsid w:val="000353A9"/>
    <w:rsid w:val="000876DE"/>
    <w:rsid w:val="000A3FD8"/>
    <w:rsid w:val="000D27FF"/>
    <w:rsid w:val="001122E4"/>
    <w:rsid w:val="001339E1"/>
    <w:rsid w:val="0016013A"/>
    <w:rsid w:val="00176FBC"/>
    <w:rsid w:val="00322678"/>
    <w:rsid w:val="00442098"/>
    <w:rsid w:val="00487F8E"/>
    <w:rsid w:val="004B334E"/>
    <w:rsid w:val="006611CD"/>
    <w:rsid w:val="00665064"/>
    <w:rsid w:val="006B32C7"/>
    <w:rsid w:val="006F3BC7"/>
    <w:rsid w:val="007B2513"/>
    <w:rsid w:val="007C5D8E"/>
    <w:rsid w:val="007C6567"/>
    <w:rsid w:val="007F0877"/>
    <w:rsid w:val="008A792A"/>
    <w:rsid w:val="008F1286"/>
    <w:rsid w:val="00926A32"/>
    <w:rsid w:val="009308C9"/>
    <w:rsid w:val="009535BF"/>
    <w:rsid w:val="00A70AC4"/>
    <w:rsid w:val="00A70FE7"/>
    <w:rsid w:val="00A71625"/>
    <w:rsid w:val="00B12CDF"/>
    <w:rsid w:val="00B672FF"/>
    <w:rsid w:val="00B835B2"/>
    <w:rsid w:val="00BE0960"/>
    <w:rsid w:val="00BE3DEA"/>
    <w:rsid w:val="00C256B7"/>
    <w:rsid w:val="00C25DAA"/>
    <w:rsid w:val="00C357D2"/>
    <w:rsid w:val="00CB3A2F"/>
    <w:rsid w:val="00D22EEB"/>
    <w:rsid w:val="00D43D08"/>
    <w:rsid w:val="00D77780"/>
    <w:rsid w:val="00D857DB"/>
    <w:rsid w:val="00DF10EF"/>
    <w:rsid w:val="00E07ED9"/>
    <w:rsid w:val="00E1659F"/>
    <w:rsid w:val="00E71185"/>
    <w:rsid w:val="00E85C66"/>
    <w:rsid w:val="00EB73EE"/>
    <w:rsid w:val="00F259FC"/>
    <w:rsid w:val="00F42A99"/>
    <w:rsid w:val="00F5584A"/>
    <w:rsid w:val="00F95C03"/>
    <w:rsid w:val="00FC55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0A629-2686-4AF6-BA39-55CAACD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5C66"/>
    <w:pPr>
      <w:ind w:left="720"/>
      <w:contextualSpacing/>
    </w:pPr>
  </w:style>
  <w:style w:type="character" w:customStyle="1" w:styleId="sc0">
    <w:name w:val="sc0"/>
    <w:basedOn w:val="Carpredefinitoparagrafo"/>
    <w:rsid w:val="008F1286"/>
    <w:rPr>
      <w:rFonts w:ascii="Courier New" w:hAnsi="Courier New" w:cs="Courier New" w:hint="default"/>
      <w:color w:val="000000"/>
      <w:sz w:val="20"/>
      <w:szCs w:val="20"/>
    </w:rPr>
  </w:style>
  <w:style w:type="character" w:customStyle="1" w:styleId="sc11">
    <w:name w:val="sc11"/>
    <w:basedOn w:val="Carpredefinitoparagrafo"/>
    <w:rsid w:val="008F1286"/>
    <w:rPr>
      <w:rFonts w:ascii="Courier New" w:hAnsi="Courier New" w:cs="Courier New" w:hint="default"/>
      <w:color w:val="008000"/>
      <w:sz w:val="20"/>
      <w:szCs w:val="20"/>
    </w:rPr>
  </w:style>
  <w:style w:type="character" w:customStyle="1" w:styleId="sc7">
    <w:name w:val="sc7"/>
    <w:basedOn w:val="Carpredefinitoparagrafo"/>
    <w:rsid w:val="008F1286"/>
    <w:rPr>
      <w:rFonts w:ascii="Courier New" w:hAnsi="Courier New" w:cs="Courier New" w:hint="default"/>
      <w:color w:val="000000"/>
      <w:sz w:val="20"/>
      <w:szCs w:val="20"/>
    </w:rPr>
  </w:style>
  <w:style w:type="character" w:customStyle="1" w:styleId="sc61">
    <w:name w:val="sc61"/>
    <w:basedOn w:val="Carpredefinitoparagrafo"/>
    <w:rsid w:val="008F1286"/>
    <w:rPr>
      <w:rFonts w:ascii="Courier New" w:hAnsi="Courier New" w:cs="Courier New" w:hint="default"/>
      <w:b/>
      <w:bCs/>
      <w:color w:val="000080"/>
      <w:sz w:val="20"/>
      <w:szCs w:val="20"/>
    </w:rPr>
  </w:style>
  <w:style w:type="character" w:customStyle="1" w:styleId="sc51">
    <w:name w:val="sc51"/>
    <w:basedOn w:val="Carpredefinitoparagrafo"/>
    <w:rsid w:val="008F1286"/>
    <w:rPr>
      <w:rFonts w:ascii="Courier New" w:hAnsi="Courier New" w:cs="Courier New" w:hint="default"/>
      <w:color w:val="808080"/>
      <w:sz w:val="20"/>
      <w:szCs w:val="20"/>
    </w:rPr>
  </w:style>
  <w:style w:type="character" w:customStyle="1" w:styleId="sc41">
    <w:name w:val="sc41"/>
    <w:basedOn w:val="Carpredefinitoparagrafo"/>
    <w:rsid w:val="00B672FF"/>
    <w:rPr>
      <w:rFonts w:ascii="Courier New" w:hAnsi="Courier New" w:cs="Courier New" w:hint="default"/>
      <w:b/>
      <w:bCs/>
      <w:color w:val="0000FF"/>
      <w:sz w:val="20"/>
      <w:szCs w:val="20"/>
    </w:rPr>
  </w:style>
  <w:style w:type="character" w:customStyle="1" w:styleId="sc31">
    <w:name w:val="sc31"/>
    <w:basedOn w:val="Carpredefinitoparagrafo"/>
    <w:rsid w:val="00B672FF"/>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90690">
      <w:bodyDiv w:val="1"/>
      <w:marLeft w:val="0"/>
      <w:marRight w:val="0"/>
      <w:marTop w:val="0"/>
      <w:marBottom w:val="0"/>
      <w:divBdr>
        <w:top w:val="none" w:sz="0" w:space="0" w:color="auto"/>
        <w:left w:val="none" w:sz="0" w:space="0" w:color="auto"/>
        <w:bottom w:val="none" w:sz="0" w:space="0" w:color="auto"/>
        <w:right w:val="none" w:sz="0" w:space="0" w:color="auto"/>
      </w:divBdr>
      <w:divsChild>
        <w:div w:id="876821709">
          <w:marLeft w:val="0"/>
          <w:marRight w:val="0"/>
          <w:marTop w:val="0"/>
          <w:marBottom w:val="0"/>
          <w:divBdr>
            <w:top w:val="none" w:sz="0" w:space="0" w:color="auto"/>
            <w:left w:val="none" w:sz="0" w:space="0" w:color="auto"/>
            <w:bottom w:val="none" w:sz="0" w:space="0" w:color="auto"/>
            <w:right w:val="none" w:sz="0" w:space="0" w:color="auto"/>
          </w:divBdr>
        </w:div>
      </w:divsChild>
    </w:div>
    <w:div w:id="652180771">
      <w:bodyDiv w:val="1"/>
      <w:marLeft w:val="0"/>
      <w:marRight w:val="0"/>
      <w:marTop w:val="0"/>
      <w:marBottom w:val="0"/>
      <w:divBdr>
        <w:top w:val="none" w:sz="0" w:space="0" w:color="auto"/>
        <w:left w:val="none" w:sz="0" w:space="0" w:color="auto"/>
        <w:bottom w:val="none" w:sz="0" w:space="0" w:color="auto"/>
        <w:right w:val="none" w:sz="0" w:space="0" w:color="auto"/>
      </w:divBdr>
      <w:divsChild>
        <w:div w:id="1221483938">
          <w:marLeft w:val="0"/>
          <w:marRight w:val="0"/>
          <w:marTop w:val="0"/>
          <w:marBottom w:val="0"/>
          <w:divBdr>
            <w:top w:val="none" w:sz="0" w:space="0" w:color="auto"/>
            <w:left w:val="none" w:sz="0" w:space="0" w:color="auto"/>
            <w:bottom w:val="none" w:sz="0" w:space="0" w:color="auto"/>
            <w:right w:val="none" w:sz="0" w:space="0" w:color="auto"/>
          </w:divBdr>
        </w:div>
      </w:divsChild>
    </w:div>
    <w:div w:id="681784334">
      <w:bodyDiv w:val="1"/>
      <w:marLeft w:val="0"/>
      <w:marRight w:val="0"/>
      <w:marTop w:val="0"/>
      <w:marBottom w:val="0"/>
      <w:divBdr>
        <w:top w:val="none" w:sz="0" w:space="0" w:color="auto"/>
        <w:left w:val="none" w:sz="0" w:space="0" w:color="auto"/>
        <w:bottom w:val="none" w:sz="0" w:space="0" w:color="auto"/>
        <w:right w:val="none" w:sz="0" w:space="0" w:color="auto"/>
      </w:divBdr>
      <w:divsChild>
        <w:div w:id="216749216">
          <w:marLeft w:val="0"/>
          <w:marRight w:val="0"/>
          <w:marTop w:val="0"/>
          <w:marBottom w:val="0"/>
          <w:divBdr>
            <w:top w:val="none" w:sz="0" w:space="0" w:color="auto"/>
            <w:left w:val="none" w:sz="0" w:space="0" w:color="auto"/>
            <w:bottom w:val="none" w:sz="0" w:space="0" w:color="auto"/>
            <w:right w:val="none" w:sz="0" w:space="0" w:color="auto"/>
          </w:divBdr>
        </w:div>
      </w:divsChild>
    </w:div>
    <w:div w:id="785195213">
      <w:bodyDiv w:val="1"/>
      <w:marLeft w:val="0"/>
      <w:marRight w:val="0"/>
      <w:marTop w:val="0"/>
      <w:marBottom w:val="0"/>
      <w:divBdr>
        <w:top w:val="none" w:sz="0" w:space="0" w:color="auto"/>
        <w:left w:val="none" w:sz="0" w:space="0" w:color="auto"/>
        <w:bottom w:val="none" w:sz="0" w:space="0" w:color="auto"/>
        <w:right w:val="none" w:sz="0" w:space="0" w:color="auto"/>
      </w:divBdr>
      <w:divsChild>
        <w:div w:id="2001763201">
          <w:marLeft w:val="0"/>
          <w:marRight w:val="0"/>
          <w:marTop w:val="0"/>
          <w:marBottom w:val="0"/>
          <w:divBdr>
            <w:top w:val="none" w:sz="0" w:space="0" w:color="auto"/>
            <w:left w:val="none" w:sz="0" w:space="0" w:color="auto"/>
            <w:bottom w:val="none" w:sz="0" w:space="0" w:color="auto"/>
            <w:right w:val="none" w:sz="0" w:space="0" w:color="auto"/>
          </w:divBdr>
        </w:div>
      </w:divsChild>
    </w:div>
    <w:div w:id="957177557">
      <w:bodyDiv w:val="1"/>
      <w:marLeft w:val="0"/>
      <w:marRight w:val="0"/>
      <w:marTop w:val="0"/>
      <w:marBottom w:val="0"/>
      <w:divBdr>
        <w:top w:val="none" w:sz="0" w:space="0" w:color="auto"/>
        <w:left w:val="none" w:sz="0" w:space="0" w:color="auto"/>
        <w:bottom w:val="none" w:sz="0" w:space="0" w:color="auto"/>
        <w:right w:val="none" w:sz="0" w:space="0" w:color="auto"/>
      </w:divBdr>
      <w:divsChild>
        <w:div w:id="1953630961">
          <w:marLeft w:val="0"/>
          <w:marRight w:val="0"/>
          <w:marTop w:val="0"/>
          <w:marBottom w:val="0"/>
          <w:divBdr>
            <w:top w:val="none" w:sz="0" w:space="0" w:color="auto"/>
            <w:left w:val="none" w:sz="0" w:space="0" w:color="auto"/>
            <w:bottom w:val="none" w:sz="0" w:space="0" w:color="auto"/>
            <w:right w:val="none" w:sz="0" w:space="0" w:color="auto"/>
          </w:divBdr>
        </w:div>
      </w:divsChild>
    </w:div>
    <w:div w:id="1281916124">
      <w:bodyDiv w:val="1"/>
      <w:marLeft w:val="0"/>
      <w:marRight w:val="0"/>
      <w:marTop w:val="0"/>
      <w:marBottom w:val="0"/>
      <w:divBdr>
        <w:top w:val="none" w:sz="0" w:space="0" w:color="auto"/>
        <w:left w:val="none" w:sz="0" w:space="0" w:color="auto"/>
        <w:bottom w:val="none" w:sz="0" w:space="0" w:color="auto"/>
        <w:right w:val="none" w:sz="0" w:space="0" w:color="auto"/>
      </w:divBdr>
      <w:divsChild>
        <w:div w:id="2022009562">
          <w:marLeft w:val="0"/>
          <w:marRight w:val="0"/>
          <w:marTop w:val="0"/>
          <w:marBottom w:val="0"/>
          <w:divBdr>
            <w:top w:val="none" w:sz="0" w:space="0" w:color="auto"/>
            <w:left w:val="none" w:sz="0" w:space="0" w:color="auto"/>
            <w:bottom w:val="none" w:sz="0" w:space="0" w:color="auto"/>
            <w:right w:val="none" w:sz="0" w:space="0" w:color="auto"/>
          </w:divBdr>
        </w:div>
      </w:divsChild>
    </w:div>
    <w:div w:id="1381905682">
      <w:bodyDiv w:val="1"/>
      <w:marLeft w:val="0"/>
      <w:marRight w:val="0"/>
      <w:marTop w:val="0"/>
      <w:marBottom w:val="0"/>
      <w:divBdr>
        <w:top w:val="none" w:sz="0" w:space="0" w:color="auto"/>
        <w:left w:val="none" w:sz="0" w:space="0" w:color="auto"/>
        <w:bottom w:val="none" w:sz="0" w:space="0" w:color="auto"/>
        <w:right w:val="none" w:sz="0" w:space="0" w:color="auto"/>
      </w:divBdr>
      <w:divsChild>
        <w:div w:id="143739938">
          <w:marLeft w:val="0"/>
          <w:marRight w:val="0"/>
          <w:marTop w:val="0"/>
          <w:marBottom w:val="0"/>
          <w:divBdr>
            <w:top w:val="none" w:sz="0" w:space="0" w:color="auto"/>
            <w:left w:val="none" w:sz="0" w:space="0" w:color="auto"/>
            <w:bottom w:val="none" w:sz="0" w:space="0" w:color="auto"/>
            <w:right w:val="none" w:sz="0" w:space="0" w:color="auto"/>
          </w:divBdr>
        </w:div>
      </w:divsChild>
    </w:div>
    <w:div w:id="1388070451">
      <w:bodyDiv w:val="1"/>
      <w:marLeft w:val="0"/>
      <w:marRight w:val="0"/>
      <w:marTop w:val="0"/>
      <w:marBottom w:val="0"/>
      <w:divBdr>
        <w:top w:val="none" w:sz="0" w:space="0" w:color="auto"/>
        <w:left w:val="none" w:sz="0" w:space="0" w:color="auto"/>
        <w:bottom w:val="none" w:sz="0" w:space="0" w:color="auto"/>
        <w:right w:val="none" w:sz="0" w:space="0" w:color="auto"/>
      </w:divBdr>
      <w:divsChild>
        <w:div w:id="791823023">
          <w:marLeft w:val="0"/>
          <w:marRight w:val="0"/>
          <w:marTop w:val="0"/>
          <w:marBottom w:val="0"/>
          <w:divBdr>
            <w:top w:val="none" w:sz="0" w:space="0" w:color="auto"/>
            <w:left w:val="none" w:sz="0" w:space="0" w:color="auto"/>
            <w:bottom w:val="none" w:sz="0" w:space="0" w:color="auto"/>
            <w:right w:val="none" w:sz="0" w:space="0" w:color="auto"/>
          </w:divBdr>
        </w:div>
      </w:divsChild>
    </w:div>
    <w:div w:id="1466464182">
      <w:bodyDiv w:val="1"/>
      <w:marLeft w:val="0"/>
      <w:marRight w:val="0"/>
      <w:marTop w:val="0"/>
      <w:marBottom w:val="0"/>
      <w:divBdr>
        <w:top w:val="none" w:sz="0" w:space="0" w:color="auto"/>
        <w:left w:val="none" w:sz="0" w:space="0" w:color="auto"/>
        <w:bottom w:val="none" w:sz="0" w:space="0" w:color="auto"/>
        <w:right w:val="none" w:sz="0" w:space="0" w:color="auto"/>
      </w:divBdr>
      <w:divsChild>
        <w:div w:id="1657032421">
          <w:marLeft w:val="0"/>
          <w:marRight w:val="0"/>
          <w:marTop w:val="0"/>
          <w:marBottom w:val="0"/>
          <w:divBdr>
            <w:top w:val="none" w:sz="0" w:space="0" w:color="auto"/>
            <w:left w:val="none" w:sz="0" w:space="0" w:color="auto"/>
            <w:bottom w:val="none" w:sz="0" w:space="0" w:color="auto"/>
            <w:right w:val="none" w:sz="0" w:space="0" w:color="auto"/>
          </w:divBdr>
        </w:div>
      </w:divsChild>
    </w:div>
    <w:div w:id="1511873408">
      <w:bodyDiv w:val="1"/>
      <w:marLeft w:val="0"/>
      <w:marRight w:val="0"/>
      <w:marTop w:val="0"/>
      <w:marBottom w:val="0"/>
      <w:divBdr>
        <w:top w:val="none" w:sz="0" w:space="0" w:color="auto"/>
        <w:left w:val="none" w:sz="0" w:space="0" w:color="auto"/>
        <w:bottom w:val="none" w:sz="0" w:space="0" w:color="auto"/>
        <w:right w:val="none" w:sz="0" w:space="0" w:color="auto"/>
      </w:divBdr>
      <w:divsChild>
        <w:div w:id="910388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15</Pages>
  <Words>2090</Words>
  <Characters>11915</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Domenico Tagliente</dc:creator>
  <cp:keywords/>
  <dc:description/>
  <cp:lastModifiedBy>Vito Domenico Tagliente</cp:lastModifiedBy>
  <cp:revision>44</cp:revision>
  <dcterms:created xsi:type="dcterms:W3CDTF">2016-12-01T11:50:00Z</dcterms:created>
  <dcterms:modified xsi:type="dcterms:W3CDTF">2016-12-02T09:50:00Z</dcterms:modified>
</cp:coreProperties>
</file>