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86583" w14:textId="77777777" w:rsidR="003E4B0C" w:rsidRDefault="003E4B0C" w:rsidP="0035366A">
      <w:pPr>
        <w:pStyle w:val="a3"/>
      </w:pPr>
      <w:r>
        <w:rPr>
          <w:rFonts w:ascii="宋体" w:hAnsi="宋体" w:hint="eastAsia"/>
          <w:bCs/>
          <w:sz w:val="30"/>
        </w:rPr>
        <w:t xml:space="preserve"> </w:t>
      </w:r>
      <w:r>
        <w:rPr>
          <w:rFonts w:hint="eastAsia"/>
        </w:rPr>
        <w:t xml:space="preserve">                                                                 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260"/>
        <w:gridCol w:w="735"/>
        <w:gridCol w:w="840"/>
        <w:gridCol w:w="1245"/>
        <w:gridCol w:w="225"/>
        <w:gridCol w:w="675"/>
        <w:gridCol w:w="2094"/>
      </w:tblGrid>
      <w:tr w:rsidR="003E4B0C" w14:paraId="70153B04" w14:textId="77777777" w:rsidTr="00064275">
        <w:trPr>
          <w:trHeight w:val="975"/>
          <w:jc w:val="center"/>
        </w:trPr>
        <w:tc>
          <w:tcPr>
            <w:tcW w:w="2011" w:type="dxa"/>
            <w:vAlign w:val="center"/>
          </w:tcPr>
          <w:p w14:paraId="212AFD9A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原资质认定</w:t>
            </w:r>
          </w:p>
          <w:p w14:paraId="094FBA77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获证名称</w:t>
            </w:r>
          </w:p>
        </w:tc>
        <w:tc>
          <w:tcPr>
            <w:tcW w:w="7074" w:type="dxa"/>
            <w:gridSpan w:val="7"/>
            <w:vAlign w:val="center"/>
          </w:tcPr>
          <w:p w14:paraId="79D59AFA" w14:textId="77777777" w:rsidR="003E4B0C" w:rsidRDefault="00013DCF" w:rsidP="00E63598">
            <w:pPr>
              <w:spacing w:before="100" w:after="100"/>
              <w:rPr>
                <w:rFonts w:ascii="宋体" w:hAnsi="宋体"/>
                <w:sz w:val="24"/>
              </w:rPr>
            </w:pPr>
            <w:bookmarkStart w:id="0" w:name="PO_nameOld"/>
            <w:bookmarkEnd w:id="0"/>
            <w:r>
              <w:rPr>
                <w:rFonts w:ascii="宋体" w:hAnsi="宋体" w:hint="eastAsia"/>
                <w:sz w:val="24"/>
              </w:rPr>
              <w:t xml:space="preserve">                                             </w:t>
            </w:r>
          </w:p>
          <w:p w14:paraId="37B4C81F" w14:textId="64A3696D" w:rsidR="00013DCF" w:rsidRDefault="00013DCF" w:rsidP="00E63598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（印章）     </w:t>
            </w:r>
          </w:p>
          <w:p w14:paraId="52B11F93" w14:textId="61C261CA" w:rsidR="00013DCF" w:rsidRDefault="00013DCF" w:rsidP="00E63598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</w:t>
            </w:r>
            <w:bookmarkStart w:id="1" w:name="PO_applyDateYear"/>
            <w:bookmarkEnd w:id="1"/>
            <w:r w:rsidR="00A777D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年 </w:t>
            </w:r>
            <w:bookmarkStart w:id="2" w:name="PO_applyDateMonth"/>
            <w:bookmarkEnd w:id="2"/>
            <w:r>
              <w:rPr>
                <w:rFonts w:ascii="宋体" w:hAnsi="宋体" w:hint="eastAsia"/>
                <w:sz w:val="24"/>
              </w:rPr>
              <w:t>月</w:t>
            </w:r>
            <w:bookmarkStart w:id="3" w:name="PO_applyDateDay"/>
            <w:bookmarkEnd w:id="3"/>
            <w:r w:rsidR="00A777DB">
              <w:rPr>
                <w:rFonts w:ascii="宋体" w:hAnsi="宋体" w:hint="eastAsia"/>
                <w:sz w:val="24"/>
              </w:rPr>
              <w:t xml:space="preserve"> </w:t>
            </w:r>
            <w:bookmarkStart w:id="4" w:name="_GoBack"/>
            <w:bookmarkEnd w:id="4"/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E4B0C" w14:paraId="75FE8841" w14:textId="77777777" w:rsidTr="00064275">
        <w:trPr>
          <w:trHeight w:val="778"/>
          <w:jc w:val="center"/>
        </w:trPr>
        <w:tc>
          <w:tcPr>
            <w:tcW w:w="2011" w:type="dxa"/>
            <w:vAlign w:val="center"/>
          </w:tcPr>
          <w:p w14:paraId="798608E1" w14:textId="77777777" w:rsidR="003E4B0C" w:rsidRDefault="003E4B0C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证书编号</w:t>
            </w:r>
          </w:p>
        </w:tc>
        <w:tc>
          <w:tcPr>
            <w:tcW w:w="2835" w:type="dxa"/>
            <w:gridSpan w:val="3"/>
            <w:vAlign w:val="center"/>
          </w:tcPr>
          <w:p w14:paraId="260F8678" w14:textId="77777777" w:rsidR="003E4B0C" w:rsidRDefault="003E4B0C" w:rsidP="0018693B">
            <w:pPr>
              <w:spacing w:before="100" w:after="100"/>
              <w:rPr>
                <w:rFonts w:ascii="宋体" w:hAnsi="宋体"/>
                <w:sz w:val="24"/>
              </w:rPr>
            </w:pPr>
            <w:bookmarkStart w:id="5" w:name="PO_cmaPermitNum"/>
            <w:bookmarkEnd w:id="5"/>
          </w:p>
        </w:tc>
        <w:tc>
          <w:tcPr>
            <w:tcW w:w="1470" w:type="dxa"/>
            <w:gridSpan w:val="2"/>
            <w:vAlign w:val="center"/>
          </w:tcPr>
          <w:p w14:paraId="3CA65E45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有效期限</w:t>
            </w:r>
          </w:p>
        </w:tc>
        <w:tc>
          <w:tcPr>
            <w:tcW w:w="2769" w:type="dxa"/>
            <w:gridSpan w:val="2"/>
            <w:vAlign w:val="center"/>
          </w:tcPr>
          <w:p w14:paraId="557B4B24" w14:textId="50F7017C" w:rsidR="003E4B0C" w:rsidRDefault="00262FC1" w:rsidP="00E63598">
            <w:pPr>
              <w:spacing w:before="100" w:after="100"/>
              <w:rPr>
                <w:rFonts w:ascii="宋体" w:hAnsi="宋体"/>
                <w:sz w:val="24"/>
              </w:rPr>
            </w:pPr>
            <w:bookmarkStart w:id="6" w:name="PO_certificateEfficientDate"/>
            <w:bookmarkStart w:id="7" w:name="PO_certificateEfficientDateYear"/>
            <w:bookmarkEnd w:id="6"/>
            <w:bookmarkEnd w:id="7"/>
            <w:r>
              <w:rPr>
                <w:rFonts w:ascii="宋体" w:hAnsi="宋体" w:hint="eastAsia"/>
                <w:sz w:val="24"/>
              </w:rPr>
              <w:t xml:space="preserve"> 年 </w:t>
            </w:r>
            <w:bookmarkStart w:id="8" w:name="PO_certificateEfficientDateMonth"/>
            <w:bookmarkEnd w:id="8"/>
            <w:r>
              <w:rPr>
                <w:rFonts w:ascii="宋体" w:hAnsi="宋体" w:hint="eastAsia"/>
                <w:sz w:val="24"/>
              </w:rPr>
              <w:t xml:space="preserve">月 </w:t>
            </w:r>
            <w:bookmarkStart w:id="9" w:name="PO_certificateEfficientDateDay"/>
            <w:bookmarkEnd w:id="9"/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E4B0C" w14:paraId="46492CA7" w14:textId="77777777" w:rsidTr="00CD6F67">
        <w:trPr>
          <w:trHeight w:val="755"/>
          <w:jc w:val="center"/>
        </w:trPr>
        <w:tc>
          <w:tcPr>
            <w:tcW w:w="2011" w:type="dxa"/>
            <w:vAlign w:val="center"/>
          </w:tcPr>
          <w:p w14:paraId="40BE2032" w14:textId="77777777" w:rsidR="003E4B0C" w:rsidRDefault="003E4B0C" w:rsidP="00064275">
            <w:pPr>
              <w:spacing w:before="6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拟变更的名称</w:t>
            </w:r>
          </w:p>
        </w:tc>
        <w:tc>
          <w:tcPr>
            <w:tcW w:w="7074" w:type="dxa"/>
            <w:gridSpan w:val="7"/>
            <w:vAlign w:val="center"/>
          </w:tcPr>
          <w:p w14:paraId="2756C17A" w14:textId="77777777" w:rsidR="003E4B0C" w:rsidRDefault="003E4B0C" w:rsidP="006100CF">
            <w:pPr>
              <w:spacing w:before="60" w:after="100"/>
              <w:jc w:val="left"/>
              <w:rPr>
                <w:rFonts w:ascii="宋体" w:hAnsi="宋体"/>
                <w:sz w:val="24"/>
              </w:rPr>
            </w:pPr>
            <w:bookmarkStart w:id="10" w:name="PO_nameNew"/>
            <w:bookmarkEnd w:id="10"/>
          </w:p>
        </w:tc>
      </w:tr>
      <w:tr w:rsidR="003E4B0C" w14:paraId="37E8E33E" w14:textId="77777777" w:rsidTr="0054197F">
        <w:trPr>
          <w:trHeight w:val="553"/>
          <w:jc w:val="center"/>
        </w:trPr>
        <w:tc>
          <w:tcPr>
            <w:tcW w:w="2011" w:type="dxa"/>
            <w:vAlign w:val="center"/>
          </w:tcPr>
          <w:p w14:paraId="0042D984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更名原因</w:t>
            </w:r>
          </w:p>
        </w:tc>
        <w:tc>
          <w:tcPr>
            <w:tcW w:w="7074" w:type="dxa"/>
            <w:gridSpan w:val="7"/>
            <w:vAlign w:val="center"/>
          </w:tcPr>
          <w:p w14:paraId="66FAA06A" w14:textId="453544E0" w:rsidR="003E4B0C" w:rsidRPr="00B742C7" w:rsidRDefault="003E4B0C" w:rsidP="006100CF">
            <w:pPr>
              <w:spacing w:before="60" w:after="100"/>
              <w:jc w:val="left"/>
              <w:rPr>
                <w:rFonts w:ascii="宋体" w:hAnsi="宋体"/>
                <w:color w:val="0000FF"/>
                <w:sz w:val="24"/>
              </w:rPr>
            </w:pPr>
            <w:bookmarkStart w:id="11" w:name="PO_nameChangeReason"/>
            <w:bookmarkEnd w:id="11"/>
          </w:p>
        </w:tc>
      </w:tr>
      <w:tr w:rsidR="003E4B0C" w14:paraId="3D190448" w14:textId="77777777" w:rsidTr="00064275">
        <w:trPr>
          <w:trHeight w:val="722"/>
          <w:jc w:val="center"/>
        </w:trPr>
        <w:tc>
          <w:tcPr>
            <w:tcW w:w="2011" w:type="dxa"/>
            <w:vAlign w:val="center"/>
          </w:tcPr>
          <w:p w14:paraId="7C62881A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6B0C51B1" w14:textId="77777777" w:rsidR="003E4B0C" w:rsidRDefault="003E4B0C" w:rsidP="00943013">
            <w:pPr>
              <w:spacing w:before="100" w:after="100"/>
              <w:rPr>
                <w:rFonts w:ascii="宋体" w:hAnsi="宋体"/>
                <w:sz w:val="24"/>
              </w:rPr>
            </w:pPr>
            <w:bookmarkStart w:id="12" w:name="PO_lxrName"/>
            <w:bookmarkEnd w:id="12"/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6E411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</w:tcBorders>
            <w:vAlign w:val="center"/>
          </w:tcPr>
          <w:p w14:paraId="67884840" w14:textId="77777777" w:rsidR="003E4B0C" w:rsidRDefault="003E4B0C" w:rsidP="00943013">
            <w:pPr>
              <w:spacing w:before="100" w:after="100"/>
              <w:rPr>
                <w:rFonts w:ascii="宋体" w:hAnsi="宋体"/>
                <w:sz w:val="24"/>
              </w:rPr>
            </w:pPr>
            <w:bookmarkStart w:id="13" w:name="PO_lxrTel"/>
            <w:bookmarkEnd w:id="13"/>
          </w:p>
        </w:tc>
        <w:tc>
          <w:tcPr>
            <w:tcW w:w="900" w:type="dxa"/>
            <w:gridSpan w:val="2"/>
            <w:vAlign w:val="center"/>
          </w:tcPr>
          <w:p w14:paraId="7248A48D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传真</w:t>
            </w:r>
          </w:p>
        </w:tc>
        <w:tc>
          <w:tcPr>
            <w:tcW w:w="2094" w:type="dxa"/>
            <w:vAlign w:val="center"/>
          </w:tcPr>
          <w:p w14:paraId="67DDA53D" w14:textId="77777777" w:rsidR="003E4B0C" w:rsidRDefault="003E4B0C" w:rsidP="00943013">
            <w:pPr>
              <w:spacing w:before="100" w:after="100"/>
              <w:rPr>
                <w:rFonts w:ascii="宋体" w:hAnsi="宋体"/>
                <w:sz w:val="24"/>
              </w:rPr>
            </w:pPr>
            <w:bookmarkStart w:id="14" w:name="PO_fax"/>
            <w:bookmarkEnd w:id="14"/>
          </w:p>
        </w:tc>
      </w:tr>
      <w:tr w:rsidR="003E4B0C" w14:paraId="00677170" w14:textId="77777777" w:rsidTr="00064275">
        <w:trPr>
          <w:trHeight w:val="677"/>
          <w:jc w:val="center"/>
        </w:trPr>
        <w:tc>
          <w:tcPr>
            <w:tcW w:w="2011" w:type="dxa"/>
            <w:vAlign w:val="center"/>
          </w:tcPr>
          <w:p w14:paraId="03C5FFF3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通信地址</w:t>
            </w:r>
          </w:p>
        </w:tc>
        <w:tc>
          <w:tcPr>
            <w:tcW w:w="4080" w:type="dxa"/>
            <w:gridSpan w:val="4"/>
            <w:vAlign w:val="center"/>
          </w:tcPr>
          <w:p w14:paraId="5DF8ACD2" w14:textId="77777777" w:rsidR="003E4B0C" w:rsidRDefault="003E4B0C" w:rsidP="00943013">
            <w:pPr>
              <w:spacing w:before="100" w:after="100"/>
              <w:rPr>
                <w:rFonts w:ascii="宋体" w:hAnsi="宋体"/>
                <w:sz w:val="24"/>
              </w:rPr>
            </w:pPr>
            <w:bookmarkStart w:id="15" w:name="PO_address"/>
            <w:bookmarkEnd w:id="15"/>
          </w:p>
        </w:tc>
        <w:tc>
          <w:tcPr>
            <w:tcW w:w="900" w:type="dxa"/>
            <w:gridSpan w:val="2"/>
            <w:vAlign w:val="center"/>
          </w:tcPr>
          <w:p w14:paraId="280AE030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邮编</w:t>
            </w:r>
          </w:p>
        </w:tc>
        <w:tc>
          <w:tcPr>
            <w:tcW w:w="2094" w:type="dxa"/>
            <w:vAlign w:val="center"/>
          </w:tcPr>
          <w:p w14:paraId="44475A7E" w14:textId="77777777" w:rsidR="003E4B0C" w:rsidRDefault="003E4B0C" w:rsidP="00943013">
            <w:pPr>
              <w:spacing w:before="100" w:after="100"/>
              <w:rPr>
                <w:rFonts w:ascii="宋体" w:hAnsi="宋体"/>
                <w:sz w:val="24"/>
              </w:rPr>
            </w:pPr>
            <w:bookmarkStart w:id="16" w:name="PO_email"/>
            <w:bookmarkEnd w:id="16"/>
          </w:p>
        </w:tc>
      </w:tr>
      <w:tr w:rsidR="003E4B0C" w14:paraId="30807A97" w14:textId="77777777" w:rsidTr="00064275">
        <w:trPr>
          <w:jc w:val="center"/>
        </w:trPr>
        <w:tc>
          <w:tcPr>
            <w:tcW w:w="2011" w:type="dxa"/>
            <w:tcBorders>
              <w:right w:val="single" w:sz="4" w:space="0" w:color="auto"/>
            </w:tcBorders>
            <w:vAlign w:val="center"/>
          </w:tcPr>
          <w:p w14:paraId="1B778B1D" w14:textId="77777777" w:rsidR="003E4B0C" w:rsidRDefault="003E4B0C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检验检测机构所属上级部门意见 </w:t>
            </w:r>
          </w:p>
        </w:tc>
        <w:tc>
          <w:tcPr>
            <w:tcW w:w="7074" w:type="dxa"/>
            <w:gridSpan w:val="7"/>
            <w:tcBorders>
              <w:left w:val="single" w:sz="4" w:space="0" w:color="auto"/>
            </w:tcBorders>
            <w:vAlign w:val="center"/>
          </w:tcPr>
          <w:p w14:paraId="54209E91" w14:textId="77777777" w:rsidR="003E4B0C" w:rsidRDefault="003E4B0C" w:rsidP="00064275">
            <w:pPr>
              <w:spacing w:before="100" w:after="100"/>
              <w:rPr>
                <w:rFonts w:ascii="宋体" w:hAnsi="宋体"/>
                <w:sz w:val="24"/>
              </w:rPr>
            </w:pPr>
            <w:bookmarkStart w:id="17" w:name="PO_superiorDeptOpinion"/>
            <w:bookmarkEnd w:id="17"/>
          </w:p>
          <w:p w14:paraId="02701066" w14:textId="77777777" w:rsidR="003E4B0C" w:rsidRDefault="003E4B0C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（印章）</w:t>
            </w:r>
          </w:p>
          <w:p w14:paraId="2031C5DD" w14:textId="47EBB8A7" w:rsidR="003E4B0C" w:rsidRDefault="003E4B0C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</w:t>
            </w:r>
            <w:bookmarkStart w:id="18" w:name="PO_superiorDeptOpinionDate"/>
            <w:bookmarkEnd w:id="18"/>
          </w:p>
        </w:tc>
      </w:tr>
      <w:tr w:rsidR="003E4B0C" w14:paraId="1231FA11" w14:textId="77777777" w:rsidTr="00064275">
        <w:trPr>
          <w:trHeight w:val="435"/>
          <w:jc w:val="center"/>
        </w:trPr>
        <w:tc>
          <w:tcPr>
            <w:tcW w:w="2011" w:type="dxa"/>
            <w:vAlign w:val="center"/>
          </w:tcPr>
          <w:p w14:paraId="4BEBD263" w14:textId="77777777" w:rsidR="003E4B0C" w:rsidRDefault="003E4B0C" w:rsidP="000642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资质认定部门意见 </w:t>
            </w:r>
          </w:p>
        </w:tc>
        <w:tc>
          <w:tcPr>
            <w:tcW w:w="7074" w:type="dxa"/>
            <w:gridSpan w:val="7"/>
            <w:vAlign w:val="center"/>
          </w:tcPr>
          <w:p w14:paraId="5A1AABD3" w14:textId="77777777" w:rsidR="00AF64A0" w:rsidRDefault="00AF64A0" w:rsidP="00456CF8">
            <w:pPr>
              <w:spacing w:before="100" w:after="100"/>
              <w:rPr>
                <w:rFonts w:ascii="宋体" w:hAnsi="宋体"/>
                <w:sz w:val="24"/>
              </w:rPr>
            </w:pPr>
          </w:p>
          <w:p w14:paraId="77CD1E52" w14:textId="251963E9" w:rsidR="003E4B0C" w:rsidRDefault="003E4B0C" w:rsidP="00064275">
            <w:pPr>
              <w:spacing w:before="100" w:after="100"/>
              <w:ind w:firstLineChars="2150" w:firstLine="51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（印章）</w:t>
            </w:r>
          </w:p>
          <w:p w14:paraId="13111A7D" w14:textId="77777777" w:rsidR="003E4B0C" w:rsidRDefault="003E4B0C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年   月   日</w:t>
            </w:r>
          </w:p>
        </w:tc>
      </w:tr>
    </w:tbl>
    <w:p w14:paraId="22530AAF" w14:textId="77777777" w:rsidR="003E4B0C" w:rsidRDefault="003E4B0C" w:rsidP="003E4B0C">
      <w:pPr>
        <w:spacing w:before="120"/>
        <w:ind w:leftChars="24" w:left="50" w:firstLineChars="150" w:firstLine="270"/>
        <w:jc w:val="left"/>
        <w:rPr>
          <w:rFonts w:ascii="宋体"/>
          <w:sz w:val="18"/>
        </w:rPr>
      </w:pPr>
      <w:r>
        <w:rPr>
          <w:rFonts w:ascii="宋体" w:hint="eastAsia"/>
          <w:sz w:val="18"/>
        </w:rPr>
        <w:t>注：</w:t>
      </w:r>
      <w:r>
        <w:rPr>
          <w:rFonts w:ascii="宋体"/>
          <w:sz w:val="18"/>
        </w:rPr>
        <w:fldChar w:fldCharType="begin"/>
      </w:r>
      <w:r>
        <w:rPr>
          <w:rFonts w:ascii="宋体"/>
          <w:sz w:val="18"/>
        </w:rPr>
        <w:instrText xml:space="preserve"> </w:instrText>
      </w:r>
      <w:r>
        <w:rPr>
          <w:rFonts w:ascii="宋体" w:hint="eastAsia"/>
          <w:sz w:val="18"/>
        </w:rPr>
        <w:instrText>= 1 \* GB3</w:instrText>
      </w:r>
      <w:r>
        <w:rPr>
          <w:rFonts w:ascii="宋体"/>
          <w:sz w:val="18"/>
        </w:rPr>
        <w:instrText xml:space="preserve"> </w:instrText>
      </w:r>
      <w:r>
        <w:rPr>
          <w:rFonts w:ascii="宋体"/>
          <w:sz w:val="18"/>
        </w:rPr>
        <w:fldChar w:fldCharType="separate"/>
      </w:r>
      <w:r>
        <w:rPr>
          <w:rFonts w:ascii="宋体" w:hint="eastAsia"/>
          <w:sz w:val="18"/>
        </w:rPr>
        <w:t>①</w:t>
      </w:r>
      <w:r>
        <w:rPr>
          <w:rFonts w:ascii="宋体"/>
          <w:sz w:val="18"/>
        </w:rPr>
        <w:fldChar w:fldCharType="end"/>
      </w:r>
      <w:r>
        <w:rPr>
          <w:rFonts w:ascii="宋体" w:hint="eastAsia"/>
          <w:sz w:val="18"/>
        </w:rPr>
        <w:t>如是独立法人机构，可不填上级机构意见；</w:t>
      </w:r>
    </w:p>
    <w:p w14:paraId="66CDB15D" w14:textId="77777777" w:rsidR="003E4B0C" w:rsidRDefault="003E4B0C" w:rsidP="003E4B0C">
      <w:pPr>
        <w:spacing w:before="120"/>
        <w:ind w:leftChars="24" w:left="50" w:firstLineChars="350" w:firstLine="630"/>
        <w:jc w:val="left"/>
        <w:rPr>
          <w:rFonts w:ascii="宋体"/>
          <w:sz w:val="18"/>
          <w:szCs w:val="21"/>
        </w:rPr>
      </w:pPr>
      <w:r>
        <w:rPr>
          <w:rFonts w:ascii="宋体"/>
          <w:sz w:val="18"/>
        </w:rPr>
        <w:fldChar w:fldCharType="begin"/>
      </w:r>
      <w:r>
        <w:rPr>
          <w:rFonts w:ascii="宋体"/>
          <w:sz w:val="18"/>
        </w:rPr>
        <w:instrText xml:space="preserve"> </w:instrText>
      </w:r>
      <w:r>
        <w:rPr>
          <w:rFonts w:ascii="宋体" w:hint="eastAsia"/>
          <w:sz w:val="18"/>
        </w:rPr>
        <w:instrText>= 2 \* GB3</w:instrText>
      </w:r>
      <w:r>
        <w:rPr>
          <w:rFonts w:ascii="宋体"/>
          <w:sz w:val="18"/>
        </w:rPr>
        <w:instrText xml:space="preserve"> </w:instrText>
      </w:r>
      <w:r>
        <w:rPr>
          <w:rFonts w:ascii="宋体"/>
          <w:sz w:val="18"/>
        </w:rPr>
        <w:fldChar w:fldCharType="separate"/>
      </w:r>
      <w:r>
        <w:rPr>
          <w:rFonts w:ascii="宋体" w:hint="eastAsia"/>
          <w:sz w:val="18"/>
        </w:rPr>
        <w:t>②</w:t>
      </w:r>
      <w:r>
        <w:rPr>
          <w:rFonts w:ascii="宋体"/>
          <w:sz w:val="18"/>
        </w:rPr>
        <w:fldChar w:fldCharType="end"/>
      </w:r>
      <w:r>
        <w:rPr>
          <w:rFonts w:ascii="宋体" w:hint="eastAsia"/>
          <w:sz w:val="18"/>
        </w:rPr>
        <w:t>随申请表提交的材料如下：</w:t>
      </w:r>
      <w:r>
        <w:rPr>
          <w:rFonts w:ascii="宋体" w:hint="eastAsia"/>
          <w:sz w:val="18"/>
          <w:szCs w:val="21"/>
        </w:rPr>
        <w:t>需提供名称变更证明文件、原资质认定证书复印件。</w:t>
      </w:r>
    </w:p>
    <w:p w14:paraId="7C1A3C29" w14:textId="77777777" w:rsidR="003E4B0C" w:rsidRDefault="003E4B0C" w:rsidP="003E4B0C">
      <w:pPr>
        <w:spacing w:before="120"/>
        <w:ind w:leftChars="24" w:left="50" w:firstLineChars="350" w:firstLine="630"/>
        <w:jc w:val="left"/>
        <w:rPr>
          <w:rFonts w:ascii="宋体"/>
          <w:sz w:val="18"/>
        </w:rPr>
      </w:pPr>
    </w:p>
    <w:p w14:paraId="1582E902" w14:textId="77777777" w:rsidR="00C10DC6" w:rsidRPr="003E4B0C" w:rsidRDefault="00C10DC6"/>
    <w:sectPr w:rsidR="00C10DC6" w:rsidRPr="003E4B0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18A9F" w14:textId="77777777" w:rsidR="00614396" w:rsidRDefault="00614396" w:rsidP="003E4B0C">
      <w:r>
        <w:separator/>
      </w:r>
    </w:p>
  </w:endnote>
  <w:endnote w:type="continuationSeparator" w:id="0">
    <w:p w14:paraId="69C3F562" w14:textId="77777777" w:rsidR="00614396" w:rsidRDefault="00614396" w:rsidP="003E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C8079" w14:textId="77777777" w:rsidR="00614396" w:rsidRDefault="00614396" w:rsidP="003E4B0C">
      <w:r>
        <w:separator/>
      </w:r>
    </w:p>
  </w:footnote>
  <w:footnote w:type="continuationSeparator" w:id="0">
    <w:p w14:paraId="1FD57A6A" w14:textId="77777777" w:rsidR="00614396" w:rsidRDefault="00614396" w:rsidP="003E4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 w:cstheme="minorBidi"/>
        <w:sz w:val="18"/>
        <w:szCs w:val="18"/>
      </w:rPr>
      <w:id w:val="1168209085"/>
      <w:docPartObj>
        <w:docPartGallery w:val="Page Numbers (Top of Page)"/>
        <w:docPartUnique/>
      </w:docPartObj>
    </w:sdtPr>
    <w:sdtEndPr/>
    <w:sdtContent>
      <w:p w14:paraId="558251A1" w14:textId="77777777" w:rsidR="0035366A" w:rsidRDefault="0035366A" w:rsidP="0035366A">
        <w:pPr>
          <w:rPr>
            <w:rFonts w:ascii="黑体" w:eastAsia="黑体" w:hAnsi="黑体"/>
            <w:sz w:val="28"/>
            <w:szCs w:val="28"/>
          </w:rPr>
        </w:pPr>
        <w:r>
          <w:rPr>
            <w:rFonts w:ascii="黑体" w:eastAsia="黑体" w:hAnsi="黑体" w:hint="eastAsia"/>
            <w:sz w:val="28"/>
          </w:rPr>
          <w:t>附表10：</w:t>
        </w:r>
      </w:p>
      <w:p w14:paraId="03827950" w14:textId="77777777" w:rsidR="0035366A" w:rsidRDefault="0035366A" w:rsidP="0035366A">
        <w:pPr>
          <w:jc w:val="center"/>
          <w:rPr>
            <w:rFonts w:ascii="黑体" w:eastAsia="黑体" w:hAnsi="黑体"/>
            <w:bCs/>
            <w:sz w:val="30"/>
          </w:rPr>
        </w:pPr>
        <w:r>
          <w:rPr>
            <w:rFonts w:ascii="黑体" w:eastAsia="黑体" w:hAnsi="黑体" w:hint="eastAsia"/>
            <w:bCs/>
            <w:sz w:val="30"/>
          </w:rPr>
          <w:t xml:space="preserve">检验检测机构资质认定名称变更审批表  </w:t>
        </w:r>
      </w:p>
      <w:p w14:paraId="1E2278E4" w14:textId="4D4CAE84" w:rsidR="0035366A" w:rsidRDefault="0035366A" w:rsidP="00563717">
        <w:pPr>
          <w:pStyle w:val="a3"/>
        </w:pPr>
        <w:r>
          <w:rPr>
            <w:rFonts w:hint="eastAsia"/>
          </w:rPr>
          <w:tab/>
        </w:r>
        <w:r>
          <w:rPr>
            <w:rFonts w:hint="eastAsia"/>
          </w:rPr>
          <w:tab/>
        </w:r>
        <w:r w:rsidR="00563717" w:rsidRPr="00563717">
          <w:rPr>
            <w:rFonts w:hint="eastAsia"/>
            <w:lang w:val="zh-CN"/>
          </w:rPr>
          <w:t>第</w:t>
        </w:r>
        <w:r>
          <w:rPr>
            <w:lang w:val="zh-CN"/>
          </w:rPr>
          <w:t xml:space="preserve"> </w:t>
        </w:r>
        <w:r w:rsidRPr="00563717">
          <w:rPr>
            <w:lang w:val="zh-CN"/>
          </w:rPr>
          <w:fldChar w:fldCharType="begin"/>
        </w:r>
        <w:r w:rsidRPr="00563717">
          <w:rPr>
            <w:lang w:val="zh-CN"/>
          </w:rPr>
          <w:instrText>PAGE</w:instrText>
        </w:r>
        <w:r w:rsidRPr="00563717">
          <w:rPr>
            <w:lang w:val="zh-CN"/>
          </w:rPr>
          <w:fldChar w:fldCharType="separate"/>
        </w:r>
        <w:r w:rsidR="00A777DB">
          <w:rPr>
            <w:noProof/>
            <w:lang w:val="zh-CN"/>
          </w:rPr>
          <w:t>1</w:t>
        </w:r>
        <w:r w:rsidRPr="00563717">
          <w:rPr>
            <w:lang w:val="zh-CN"/>
          </w:rPr>
          <w:fldChar w:fldCharType="end"/>
        </w:r>
        <w:r w:rsidR="00563717" w:rsidRPr="00563717">
          <w:rPr>
            <w:lang w:val="zh-CN"/>
          </w:rPr>
          <w:t>页</w:t>
        </w:r>
        <w:r>
          <w:rPr>
            <w:lang w:val="zh-CN"/>
          </w:rPr>
          <w:t xml:space="preserve"> /</w:t>
        </w:r>
        <w:r w:rsidR="00563717">
          <w:rPr>
            <w:lang w:val="zh-CN"/>
          </w:rPr>
          <w:t>共</w:t>
        </w:r>
        <w:r>
          <w:rPr>
            <w:lang w:val="zh-CN"/>
          </w:rPr>
          <w:t xml:space="preserve"> </w:t>
        </w:r>
        <w:r w:rsidRPr="00563717">
          <w:rPr>
            <w:lang w:val="zh-CN"/>
          </w:rPr>
          <w:fldChar w:fldCharType="begin"/>
        </w:r>
        <w:r w:rsidRPr="00563717">
          <w:rPr>
            <w:lang w:val="zh-CN"/>
          </w:rPr>
          <w:instrText>NUMPAGES</w:instrText>
        </w:r>
        <w:r w:rsidRPr="00563717">
          <w:rPr>
            <w:lang w:val="zh-CN"/>
          </w:rPr>
          <w:fldChar w:fldCharType="separate"/>
        </w:r>
        <w:r w:rsidR="00A777DB">
          <w:rPr>
            <w:noProof/>
            <w:lang w:val="zh-CN"/>
          </w:rPr>
          <w:t>1</w:t>
        </w:r>
        <w:r w:rsidRPr="00563717">
          <w:rPr>
            <w:lang w:val="zh-CN"/>
          </w:rPr>
          <w:fldChar w:fldCharType="end"/>
        </w:r>
        <w:r w:rsidR="00563717" w:rsidRPr="00563717">
          <w:rPr>
            <w:lang w:val="zh-CN"/>
          </w:rPr>
          <w:t>页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D2"/>
    <w:rsid w:val="00013DCF"/>
    <w:rsid w:val="00044D7E"/>
    <w:rsid w:val="0008719B"/>
    <w:rsid w:val="000C2B0E"/>
    <w:rsid w:val="000E6DC4"/>
    <w:rsid w:val="001079ED"/>
    <w:rsid w:val="0015046B"/>
    <w:rsid w:val="0018693B"/>
    <w:rsid w:val="0019082F"/>
    <w:rsid w:val="001C1CBF"/>
    <w:rsid w:val="001E7D4D"/>
    <w:rsid w:val="0021306C"/>
    <w:rsid w:val="00262FC1"/>
    <w:rsid w:val="002941A3"/>
    <w:rsid w:val="002A08D0"/>
    <w:rsid w:val="002B6DAC"/>
    <w:rsid w:val="002C0C83"/>
    <w:rsid w:val="003166AA"/>
    <w:rsid w:val="0035366A"/>
    <w:rsid w:val="00354492"/>
    <w:rsid w:val="003614C6"/>
    <w:rsid w:val="003E4B0C"/>
    <w:rsid w:val="00456CF8"/>
    <w:rsid w:val="004D7788"/>
    <w:rsid w:val="00502F96"/>
    <w:rsid w:val="0054197F"/>
    <w:rsid w:val="00563717"/>
    <w:rsid w:val="005D1B86"/>
    <w:rsid w:val="006100CF"/>
    <w:rsid w:val="00614396"/>
    <w:rsid w:val="00625390"/>
    <w:rsid w:val="0062583D"/>
    <w:rsid w:val="007905CD"/>
    <w:rsid w:val="007D20BF"/>
    <w:rsid w:val="00807B07"/>
    <w:rsid w:val="0084530C"/>
    <w:rsid w:val="009127DB"/>
    <w:rsid w:val="00940049"/>
    <w:rsid w:val="00943013"/>
    <w:rsid w:val="00964FE8"/>
    <w:rsid w:val="00A421BE"/>
    <w:rsid w:val="00A777DB"/>
    <w:rsid w:val="00A85011"/>
    <w:rsid w:val="00AA6A0E"/>
    <w:rsid w:val="00AC03B2"/>
    <w:rsid w:val="00AC777C"/>
    <w:rsid w:val="00AF64A0"/>
    <w:rsid w:val="00B742C7"/>
    <w:rsid w:val="00C10DC6"/>
    <w:rsid w:val="00CD6F67"/>
    <w:rsid w:val="00D26A08"/>
    <w:rsid w:val="00D44516"/>
    <w:rsid w:val="00D51935"/>
    <w:rsid w:val="00D55DA0"/>
    <w:rsid w:val="00DA42CC"/>
    <w:rsid w:val="00DF18D2"/>
    <w:rsid w:val="00E63598"/>
    <w:rsid w:val="00F149FE"/>
    <w:rsid w:val="00FB3B0A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70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B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66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B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B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B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66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B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275</Words>
  <Characters>275</Characters>
  <Application>Microsoft Office Word</Application>
  <DocSecurity>0</DocSecurity>
  <Lines>91</Lines>
  <Paragraphs>78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张三</cp:lastModifiedBy>
  <cp:revision>115</cp:revision>
  <dcterms:created xsi:type="dcterms:W3CDTF">2019-09-07T10:34:00Z</dcterms:created>
  <dcterms:modified xsi:type="dcterms:W3CDTF">2022-10-12T02:27:00Z</dcterms:modified>
</cp:coreProperties>
</file>