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28" w:rsidRPr="0089601A" w:rsidRDefault="00EF3B28" w:rsidP="00EF3B28">
      <w:pPr>
        <w:jc w:val="center"/>
        <w:rPr>
          <w:rFonts w:ascii="华文中宋" w:eastAsia="华文中宋" w:hAnsi="华文中宋"/>
          <w:sz w:val="44"/>
          <w:szCs w:val="44"/>
        </w:rPr>
      </w:pPr>
      <w:r w:rsidRPr="0089601A">
        <w:rPr>
          <w:rFonts w:ascii="华文中宋" w:eastAsia="华文中宋" w:hAnsi="华文中宋" w:hint="eastAsia"/>
          <w:sz w:val="44"/>
          <w:szCs w:val="44"/>
        </w:rPr>
        <w:t>XX有限公司ERP系统</w:t>
      </w:r>
    </w:p>
    <w:p w:rsidR="00EF3B28" w:rsidRPr="0089601A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</w:p>
    <w:p w:rsidR="00F31491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数</w:t>
      </w:r>
    </w:p>
    <w:p w:rsidR="00F31491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据</w:t>
      </w:r>
    </w:p>
    <w:p w:rsidR="00EF3B28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库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设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计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说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明</w:t>
      </w:r>
    </w:p>
    <w:p w:rsidR="00EF3B28" w:rsidRPr="0089601A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书</w:t>
      </w:r>
    </w:p>
    <w:p w:rsidR="00EF3B28" w:rsidRDefault="00EF3B28" w:rsidP="00EF3B28"/>
    <w:p w:rsidR="00EF3B28" w:rsidRDefault="00EF3B28" w:rsidP="00EF3B28"/>
    <w:p w:rsidR="00EF3B28" w:rsidRPr="0089601A" w:rsidRDefault="00EF3B28" w:rsidP="00EF3B28">
      <w:pPr>
        <w:jc w:val="center"/>
        <w:rPr>
          <w:sz w:val="28"/>
          <w:szCs w:val="28"/>
        </w:rPr>
      </w:pPr>
      <w:r w:rsidRPr="0089601A">
        <w:rPr>
          <w:rFonts w:hint="eastAsia"/>
          <w:sz w:val="28"/>
          <w:szCs w:val="28"/>
        </w:rPr>
        <w:t>项目代号：</w:t>
      </w:r>
      <w:r>
        <w:rPr>
          <w:rFonts w:hint="eastAsia"/>
          <w:sz w:val="28"/>
          <w:szCs w:val="28"/>
        </w:rPr>
        <w:t>CX-2009-01-XX</w:t>
      </w:r>
    </w:p>
    <w:p w:rsidR="00EF3B28" w:rsidRDefault="00EF3B28" w:rsidP="00EF3B28"/>
    <w:p w:rsidR="00EF3B28" w:rsidRDefault="00EF3B28" w:rsidP="00EF3B28"/>
    <w:p w:rsidR="00EF3B28" w:rsidRPr="00E410D1" w:rsidRDefault="00EF3B28" w:rsidP="00EF3B28">
      <w:pPr>
        <w:jc w:val="center"/>
        <w:rPr>
          <w:sz w:val="32"/>
          <w:szCs w:val="32"/>
        </w:rPr>
      </w:pPr>
      <w:r w:rsidRPr="00E410D1">
        <w:rPr>
          <w:rFonts w:hint="eastAsia"/>
          <w:sz w:val="32"/>
          <w:szCs w:val="32"/>
        </w:rPr>
        <w:t>株洲创新科技有限公司</w:t>
      </w:r>
    </w:p>
    <w:p w:rsidR="00EF3B28" w:rsidRPr="0089601A" w:rsidRDefault="00BF7AE9" w:rsidP="00EF3B28">
      <w:pPr>
        <w:jc w:val="center"/>
        <w:rPr>
          <w:sz w:val="28"/>
          <w:szCs w:val="28"/>
        </w:rPr>
      </w:pPr>
      <w:smartTag w:uri="urn:schemas-microsoft-com:office:smarttags" w:element="chsdate">
        <w:smartTagPr>
          <w:attr w:name="Year" w:val="2009"/>
          <w:attr w:name="Month" w:val="12"/>
          <w:attr w:name="Day" w:val="5"/>
          <w:attr w:name="IsLunarDate" w:val="False"/>
          <w:attr w:name="IsROCDate" w:val="False"/>
        </w:smartTagPr>
        <w:r>
          <w:rPr>
            <w:rFonts w:hint="eastAsia"/>
            <w:sz w:val="28"/>
            <w:szCs w:val="28"/>
          </w:rPr>
          <w:t>2009-12-</w:t>
        </w:r>
        <w:r w:rsidR="00EF3B28" w:rsidRPr="0089601A">
          <w:rPr>
            <w:rFonts w:hint="eastAsia"/>
            <w:sz w:val="28"/>
            <w:szCs w:val="28"/>
          </w:rPr>
          <w:t>5</w:t>
        </w:r>
      </w:smartTag>
    </w:p>
    <w:p w:rsidR="00EF3B28" w:rsidRPr="00652305" w:rsidRDefault="00EF3B28" w:rsidP="00EF3B28"/>
    <w:p w:rsidR="00EF3B28" w:rsidRDefault="00EF3B28" w:rsidP="00EF3B28">
      <w:r>
        <w:br w:type="page"/>
      </w:r>
    </w:p>
    <w:p w:rsidR="00EF3B28" w:rsidRPr="0045487F" w:rsidRDefault="00EF3B28" w:rsidP="00EF3B28">
      <w:pPr>
        <w:jc w:val="center"/>
        <w:rPr>
          <w:rFonts w:ascii="黑体" w:eastAsia="黑体"/>
          <w:b/>
          <w:sz w:val="28"/>
          <w:szCs w:val="28"/>
        </w:rPr>
      </w:pPr>
      <w:r w:rsidRPr="0045487F">
        <w:rPr>
          <w:rFonts w:ascii="黑体" w:eastAsia="黑体" w:hint="eastAsia"/>
          <w:b/>
          <w:sz w:val="28"/>
          <w:szCs w:val="28"/>
        </w:rPr>
        <w:lastRenderedPageBreak/>
        <w:t>目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45487F">
        <w:rPr>
          <w:rFonts w:ascii="黑体" w:eastAsia="黑体" w:hint="eastAsia"/>
          <w:b/>
          <w:sz w:val="28"/>
          <w:szCs w:val="28"/>
        </w:rPr>
        <w:t>录</w:t>
      </w:r>
    </w:p>
    <w:p w:rsidR="00CC0D17" w:rsidRDefault="000A146A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 w:rsidR="00E62BFD">
        <w:instrText xml:space="preserve"> </w:instrText>
      </w:r>
      <w:r w:rsidR="00E62BFD">
        <w:rPr>
          <w:rFonts w:hint="eastAsia"/>
        </w:rPr>
        <w:instrText>TOC \o "1-3" \h \z \u</w:instrText>
      </w:r>
      <w:r w:rsidR="00E62BFD">
        <w:instrText xml:space="preserve"> </w:instrText>
      </w:r>
      <w:r>
        <w:fldChar w:fldCharType="separate"/>
      </w:r>
      <w:hyperlink w:anchor="_Toc248137612" w:history="1">
        <w:r w:rsidR="00CC0D17" w:rsidRPr="000D561F">
          <w:rPr>
            <w:rStyle w:val="a4"/>
            <w:rFonts w:hint="eastAsia"/>
            <w:noProof/>
          </w:rPr>
          <w:t>1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数据库设计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0A146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3" w:history="1">
        <w:r w:rsidR="00CC0D17" w:rsidRPr="000D561F">
          <w:rPr>
            <w:rStyle w:val="a4"/>
            <w:rFonts w:hint="eastAsia"/>
            <w:noProof/>
          </w:rPr>
          <w:t>1.1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命名规则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0A146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4" w:history="1">
        <w:r w:rsidR="00CC0D17" w:rsidRPr="000D561F">
          <w:rPr>
            <w:rStyle w:val="a4"/>
            <w:rFonts w:hint="eastAsia"/>
            <w:noProof/>
          </w:rPr>
          <w:t>1.2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共用表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0A146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48137615" w:history="1">
        <w:r w:rsidR="00CC0D17" w:rsidRPr="000D561F">
          <w:rPr>
            <w:rStyle w:val="a4"/>
            <w:rFonts w:hint="eastAsia"/>
            <w:noProof/>
          </w:rPr>
          <w:t>1.2.1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库存总账表（</w:t>
        </w:r>
        <w:r w:rsidR="00CC0D17" w:rsidRPr="000D561F">
          <w:rPr>
            <w:rStyle w:val="a4"/>
            <w:noProof/>
          </w:rPr>
          <w:t>t_store_account</w:t>
        </w:r>
        <w:r w:rsidR="00CC0D17" w:rsidRPr="000D561F">
          <w:rPr>
            <w:rStyle w:val="a4"/>
            <w:rFonts w:hint="eastAsia"/>
            <w:noProof/>
          </w:rPr>
          <w:t>）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0A146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48137616" w:history="1">
        <w:r w:rsidR="00CC0D17" w:rsidRPr="000D561F">
          <w:rPr>
            <w:rStyle w:val="a4"/>
            <w:rFonts w:hint="eastAsia"/>
            <w:noProof/>
          </w:rPr>
          <w:t>1.2.2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库存流水表（</w:t>
        </w:r>
        <w:r w:rsidR="00CC0D17" w:rsidRPr="000D561F">
          <w:rPr>
            <w:rStyle w:val="a4"/>
            <w:noProof/>
          </w:rPr>
          <w:t>t_store_io</w:t>
        </w:r>
        <w:r w:rsidR="00CC0D17" w:rsidRPr="000D561F">
          <w:rPr>
            <w:rStyle w:val="a4"/>
            <w:rFonts w:hint="eastAsia"/>
            <w:noProof/>
          </w:rPr>
          <w:t>）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0A146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7" w:history="1">
        <w:r w:rsidR="00CC0D17" w:rsidRPr="000D561F">
          <w:rPr>
            <w:rStyle w:val="a4"/>
            <w:rFonts w:hint="eastAsia"/>
            <w:noProof/>
          </w:rPr>
          <w:t>1.3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基础数据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0A146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8" w:history="1">
        <w:r w:rsidR="00CC0D17" w:rsidRPr="000D561F">
          <w:rPr>
            <w:rStyle w:val="a4"/>
            <w:rFonts w:hint="eastAsia"/>
            <w:noProof/>
          </w:rPr>
          <w:t>1.4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库存子系统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0A146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9" w:history="1">
        <w:r w:rsidR="00CC0D17" w:rsidRPr="000D561F">
          <w:rPr>
            <w:rStyle w:val="a4"/>
            <w:rFonts w:hint="eastAsia"/>
            <w:noProof/>
          </w:rPr>
          <w:t>1.5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销售子系统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0A146A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20" w:history="1">
        <w:r w:rsidR="00CC0D17" w:rsidRPr="000D561F">
          <w:rPr>
            <w:rStyle w:val="a4"/>
            <w:rFonts w:hint="eastAsia"/>
            <w:noProof/>
          </w:rPr>
          <w:t>1.6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采购子系统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0A146A" w:rsidP="00EF3B28">
      <w:r>
        <w:fldChar w:fldCharType="end"/>
      </w:r>
    </w:p>
    <w:p w:rsidR="00EF3B28" w:rsidRDefault="00CC0D17" w:rsidP="00EF3B28">
      <w:r>
        <w:br w:type="page"/>
      </w:r>
    </w:p>
    <w:p w:rsidR="00AA48C2" w:rsidRPr="00CC0D17" w:rsidRDefault="00AA48C2" w:rsidP="00AA48C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采购询价表</w:t>
      </w:r>
      <w:r w:rsidRPr="00CC0D17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buyxun</w:t>
      </w:r>
      <w:proofErr w:type="spellEnd"/>
      <w:r w:rsidRPr="00CC0D17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 xml:space="preserve">(20) 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采购询价表的主健编号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Pr="0082735A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Date 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采购单据日期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CustomerID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dressID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供应商地址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ValidDate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有效日期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CurrID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arhcar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arhcar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arhcar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AStatus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审核状态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</w:tr>
    </w:tbl>
    <w:p w:rsidR="00AA48C2" w:rsidRDefault="00AA48C2" w:rsidP="00AA48C2"/>
    <w:p w:rsidR="00AA48C2" w:rsidRDefault="00AA48C2" w:rsidP="00AA48C2"/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 w:rsidRPr="00876D68">
        <w:rPr>
          <w:rFonts w:hint="eastAsia"/>
          <w:sz w:val="28"/>
          <w:szCs w:val="28"/>
        </w:rPr>
        <w:t>采购询价表</w:t>
      </w:r>
      <w:r>
        <w:rPr>
          <w:rFonts w:hint="eastAsia"/>
          <w:sz w:val="28"/>
          <w:szCs w:val="28"/>
        </w:rPr>
        <w:t>详表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buyxunxi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询价单号</w:t>
            </w:r>
          </w:p>
        </w:tc>
      </w:tr>
      <w:tr w:rsidR="00AA48C2" w:rsidTr="00102929">
        <w:tc>
          <w:tcPr>
            <w:tcW w:w="1980" w:type="dxa"/>
          </w:tcPr>
          <w:p w:rsidR="00AA48C2" w:rsidRPr="0082735A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询价日期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ProdClassID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物料类别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sQuantity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OldPrice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Discount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sPrice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Number(*,4)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TaxAmt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VFToal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SourceTranFlag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SourceTranBi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</w:tbl>
    <w:p w:rsidR="00AA48C2" w:rsidRDefault="00AA48C2" w:rsidP="00AA48C2"/>
    <w:p w:rsidR="00AA48C2" w:rsidRDefault="00AA48C2" w:rsidP="00AA48C2"/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采购订单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buyOrder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单据号码/订单编号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订单日期/单据日期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BillStatus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单况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CustomerID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AddressID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供应商地址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SalesName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DepartID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AStatus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审核状态</w:t>
            </w:r>
          </w:p>
        </w:tc>
      </w:tr>
    </w:tbl>
    <w:p w:rsidR="00AA48C2" w:rsidRDefault="00AA48C2" w:rsidP="00AA48C2"/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订单明细表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buyOrderxi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ProdClassID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物料类别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ProdClassName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sQuantity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OldPrice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Discount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sPrice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Number(*,4)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TaxAmt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VFTotal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含金税额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PreInDate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预入库日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QtyRemain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未入库量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TranType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FromNO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</w:tbl>
    <w:p w:rsidR="00AA48C2" w:rsidRDefault="00AA48C2" w:rsidP="00AA48C2"/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仓库维护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wareHouse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contentPer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联系人员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contentPhone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contentAdre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仓库地址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(255)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</w:tr>
    </w:tbl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计量单位</w:t>
      </w:r>
      <w:r w:rsidRPr="00876D68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unit</w:t>
      </w:r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trHeight w:val="343"/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 xml:space="preserve">(255) 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</w:tr>
    </w:tbl>
    <w:p w:rsidR="00876D68" w:rsidRDefault="00876D68"/>
    <w:sectPr w:rsidR="00876D68" w:rsidSect="000A1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786" w:rsidRDefault="00331786" w:rsidP="0082735A">
      <w:r>
        <w:separator/>
      </w:r>
    </w:p>
  </w:endnote>
  <w:endnote w:type="continuationSeparator" w:id="0">
    <w:p w:rsidR="00331786" w:rsidRDefault="00331786" w:rsidP="00827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786" w:rsidRDefault="00331786" w:rsidP="0082735A">
      <w:r>
        <w:separator/>
      </w:r>
    </w:p>
  </w:footnote>
  <w:footnote w:type="continuationSeparator" w:id="0">
    <w:p w:rsidR="00331786" w:rsidRDefault="00331786" w:rsidP="008273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B28"/>
    <w:rsid w:val="00025312"/>
    <w:rsid w:val="000A146A"/>
    <w:rsid w:val="000E2438"/>
    <w:rsid w:val="000E7149"/>
    <w:rsid w:val="00177A77"/>
    <w:rsid w:val="001B716B"/>
    <w:rsid w:val="002B2F76"/>
    <w:rsid w:val="00331786"/>
    <w:rsid w:val="00391296"/>
    <w:rsid w:val="003A66F7"/>
    <w:rsid w:val="005A2740"/>
    <w:rsid w:val="005F50AF"/>
    <w:rsid w:val="006714C4"/>
    <w:rsid w:val="00675D23"/>
    <w:rsid w:val="0074390B"/>
    <w:rsid w:val="00754E2E"/>
    <w:rsid w:val="0082735A"/>
    <w:rsid w:val="00876D68"/>
    <w:rsid w:val="00887612"/>
    <w:rsid w:val="008D5640"/>
    <w:rsid w:val="009B59B9"/>
    <w:rsid w:val="00AA48C2"/>
    <w:rsid w:val="00AF54D0"/>
    <w:rsid w:val="00BF22E5"/>
    <w:rsid w:val="00BF7AE9"/>
    <w:rsid w:val="00C20A59"/>
    <w:rsid w:val="00C755B6"/>
    <w:rsid w:val="00CC0D17"/>
    <w:rsid w:val="00E01109"/>
    <w:rsid w:val="00E62BFD"/>
    <w:rsid w:val="00EB0BD0"/>
    <w:rsid w:val="00ED2F63"/>
    <w:rsid w:val="00EF3B28"/>
    <w:rsid w:val="00F3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3B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6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D56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D564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D56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8D5640"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E62BFD"/>
  </w:style>
  <w:style w:type="paragraph" w:styleId="20">
    <w:name w:val="toc 2"/>
    <w:basedOn w:val="a"/>
    <w:next w:val="a"/>
    <w:autoRedefine/>
    <w:semiHidden/>
    <w:rsid w:val="00E62BFD"/>
    <w:pPr>
      <w:ind w:leftChars="200" w:left="420"/>
    </w:pPr>
  </w:style>
  <w:style w:type="paragraph" w:styleId="30">
    <w:name w:val="toc 3"/>
    <w:basedOn w:val="a"/>
    <w:next w:val="a"/>
    <w:autoRedefine/>
    <w:semiHidden/>
    <w:rsid w:val="00E62BFD"/>
    <w:pPr>
      <w:ind w:leftChars="400" w:left="840"/>
    </w:pPr>
  </w:style>
  <w:style w:type="character" w:styleId="a4">
    <w:name w:val="Hyperlink"/>
    <w:basedOn w:val="a0"/>
    <w:rsid w:val="00E62BFD"/>
    <w:rPr>
      <w:color w:val="0000FF"/>
      <w:u w:val="single"/>
    </w:rPr>
  </w:style>
  <w:style w:type="paragraph" w:styleId="a5">
    <w:name w:val="header"/>
    <w:basedOn w:val="a"/>
    <w:link w:val="Char"/>
    <w:rsid w:val="00827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2735A"/>
    <w:rPr>
      <w:kern w:val="2"/>
      <w:sz w:val="18"/>
      <w:szCs w:val="18"/>
    </w:rPr>
  </w:style>
  <w:style w:type="paragraph" w:styleId="a6">
    <w:name w:val="footer"/>
    <w:basedOn w:val="a"/>
    <w:link w:val="Char0"/>
    <w:rsid w:val="00827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2735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454</Words>
  <Characters>2590</Characters>
  <Application>Microsoft Office Word</Application>
  <DocSecurity>0</DocSecurity>
  <Lines>21</Lines>
  <Paragraphs>6</Paragraphs>
  <ScaleCrop>false</ScaleCrop>
  <Company>Microsoft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zling</dc:creator>
  <cp:lastModifiedBy>accp</cp:lastModifiedBy>
  <cp:revision>3</cp:revision>
  <dcterms:created xsi:type="dcterms:W3CDTF">2018-11-28T03:34:00Z</dcterms:created>
  <dcterms:modified xsi:type="dcterms:W3CDTF">2018-11-29T05:46:00Z</dcterms:modified>
</cp:coreProperties>
</file>