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33D9" w14:textId="7DA213FF" w:rsidR="009C577C" w:rsidRDefault="00EA6EB9">
      <w:r>
        <w:t>Các trường hợp có thể xãy khi sinh viên tô vào phiếu trả lời trắc nghiệm</w:t>
      </w:r>
    </w:p>
    <w:p w14:paraId="256BE656" w14:textId="60A811E2" w:rsidR="00EA6EB9" w:rsidRDefault="00EA6EB9" w:rsidP="00EA6EB9">
      <w:pPr>
        <w:pStyle w:val="ListParagraph"/>
        <w:numPr>
          <w:ilvl w:val="0"/>
          <w:numId w:val="1"/>
        </w:numPr>
      </w:pPr>
      <w:r>
        <w:t>Tô mã đề</w:t>
      </w:r>
    </w:p>
    <w:p w14:paraId="2AC30097" w14:textId="64BEAAD2" w:rsidR="00EA6EB9" w:rsidRDefault="00EA6EB9" w:rsidP="00EA6EB9">
      <w:pPr>
        <w:pStyle w:val="ListParagraph"/>
      </w:pPr>
      <w:r>
        <w:t xml:space="preserve">+ Trên </w:t>
      </w:r>
      <w:r w:rsidR="00D32B3E">
        <w:t>mỗi</w:t>
      </w:r>
      <w:r>
        <w:t xml:space="preserve"> cột chỉ tô duy nhất 1 ô </w:t>
      </w:r>
      <w:r>
        <w:sym w:font="Wingdings" w:char="F0E0"/>
      </w:r>
      <w:r>
        <w:t xml:space="preserve"> Hợp lệ</w:t>
      </w:r>
    </w:p>
    <w:p w14:paraId="3E81D3C9" w14:textId="74AA822A" w:rsidR="00EA6EB9" w:rsidRDefault="00EA6EB9" w:rsidP="00EA6EB9">
      <w:pPr>
        <w:pStyle w:val="ListParagraph"/>
      </w:pPr>
      <w:r>
        <w:t xml:space="preserve">+ Tô nhiều hơn 1 ô trên cùng 1 cột </w:t>
      </w:r>
      <w:r>
        <w:sym w:font="Wingdings" w:char="F0E0"/>
      </w:r>
      <w:r>
        <w:t xml:space="preserve"> Không hợp lệ</w:t>
      </w:r>
    </w:p>
    <w:p w14:paraId="158D9AE7" w14:textId="40AACA99" w:rsidR="00D32B3E" w:rsidRDefault="00EA6EB9" w:rsidP="00D32B3E">
      <w:pPr>
        <w:pStyle w:val="ListParagraph"/>
      </w:pPr>
      <w:r>
        <w:t xml:space="preserve">+ Trên 1 cột không tô ô nào </w:t>
      </w:r>
      <w:r>
        <w:sym w:font="Wingdings" w:char="F0E0"/>
      </w:r>
      <w:r>
        <w:t xml:space="preserve"> Không hợp lệ</w:t>
      </w:r>
    </w:p>
    <w:p w14:paraId="27361ACA" w14:textId="4CC77432" w:rsidR="00EA6EB9" w:rsidRDefault="00EA6EB9" w:rsidP="00EA6EB9">
      <w:pPr>
        <w:pStyle w:val="ListParagraph"/>
        <w:numPr>
          <w:ilvl w:val="0"/>
          <w:numId w:val="1"/>
        </w:numPr>
      </w:pPr>
      <w:r>
        <w:t>Tô MSSV</w:t>
      </w:r>
    </w:p>
    <w:p w14:paraId="0E29083C" w14:textId="64C6BF2C" w:rsidR="00EA6EB9" w:rsidRDefault="00EA6EB9" w:rsidP="00EA6EB9">
      <w:pPr>
        <w:pStyle w:val="ListParagraph"/>
      </w:pPr>
      <w:r>
        <w:t xml:space="preserve">+ Trên </w:t>
      </w:r>
      <w:r w:rsidR="00D32B3E">
        <w:t xml:space="preserve">mỗi </w:t>
      </w:r>
      <w:r>
        <w:t xml:space="preserve">cột chỉ tô suy nhất 1 ô </w:t>
      </w:r>
      <w:r>
        <w:sym w:font="Wingdings" w:char="F0E0"/>
      </w:r>
      <w:r>
        <w:t xml:space="preserve"> Hợp lệ</w:t>
      </w:r>
    </w:p>
    <w:p w14:paraId="75597A81" w14:textId="236FDF98" w:rsidR="00EA6EB9" w:rsidRDefault="00EA6EB9" w:rsidP="00EA6EB9">
      <w:pPr>
        <w:pStyle w:val="ListParagraph"/>
      </w:pPr>
      <w:r>
        <w:t>+ Tô nhiều hơn ô trên cùng 1 cột</w:t>
      </w:r>
      <w:r w:rsidR="00D32B3E">
        <w:t xml:space="preserve"> </w:t>
      </w:r>
      <w:r w:rsidR="00D32B3E">
        <w:sym w:font="Wingdings" w:char="F0E0"/>
      </w:r>
      <w:r w:rsidR="00D32B3E">
        <w:t xml:space="preserve"> Không hợp lệ</w:t>
      </w:r>
    </w:p>
    <w:p w14:paraId="68BE1A5C" w14:textId="07802BA3" w:rsidR="00EA6EB9" w:rsidRDefault="00EA6EB9" w:rsidP="00EA6EB9">
      <w:pPr>
        <w:pStyle w:val="ListParagraph"/>
      </w:pPr>
      <w:r>
        <w:t>+ Trên 1 cột không tô ô nào</w:t>
      </w:r>
      <w:r w:rsidR="00D32B3E">
        <w:t xml:space="preserve"> </w:t>
      </w:r>
      <w:r w:rsidR="00D32B3E">
        <w:sym w:font="Wingdings" w:char="F0E0"/>
      </w:r>
      <w:r w:rsidR="00D32B3E">
        <w:t xml:space="preserve"> Không hợp lệ</w:t>
      </w:r>
    </w:p>
    <w:p w14:paraId="76A0184F" w14:textId="6006194E" w:rsidR="00EA6EB9" w:rsidRDefault="00EA6EB9" w:rsidP="00EA6EB9">
      <w:pPr>
        <w:pStyle w:val="ListParagraph"/>
      </w:pPr>
      <w:r>
        <w:t>Tô đáp án</w:t>
      </w:r>
    </w:p>
    <w:p w14:paraId="0BF3E3B8" w14:textId="37506707" w:rsidR="00EA6EB9" w:rsidRDefault="00EA6EB9" w:rsidP="00EA6EB9">
      <w:pPr>
        <w:pStyle w:val="ListParagraph"/>
      </w:pPr>
      <w:r>
        <w:t xml:space="preserve">+ Trên </w:t>
      </w:r>
      <w:r w:rsidR="00D32B3E">
        <w:t>mỗi</w:t>
      </w:r>
      <w:r>
        <w:t xml:space="preserve"> dòng chỉ tô suy nhất 1 ô </w:t>
      </w:r>
      <w:r>
        <w:sym w:font="Wingdings" w:char="F0E0"/>
      </w:r>
      <w:r>
        <w:t xml:space="preserve"> Đáp án </w:t>
      </w:r>
      <w:r w:rsidR="00D32B3E">
        <w:t>hợp lệ</w:t>
      </w:r>
    </w:p>
    <w:p w14:paraId="2673B514" w14:textId="7E6426EA" w:rsidR="00EA6EB9" w:rsidRDefault="00EA6EB9" w:rsidP="00EA6EB9">
      <w:pPr>
        <w:pStyle w:val="ListParagraph"/>
      </w:pPr>
      <w:r>
        <w:t xml:space="preserve">+ Tô nhiều hơn 1 ô trên cùng 1 dòng </w:t>
      </w:r>
      <w:r>
        <w:sym w:font="Wingdings" w:char="F0E0"/>
      </w:r>
      <w:r>
        <w:t xml:space="preserve"> Đáp án câu đó không hợp lệ</w:t>
      </w:r>
    </w:p>
    <w:p w14:paraId="3FF692B0" w14:textId="29676D6D" w:rsidR="00EA6EB9" w:rsidRDefault="00EA6EB9" w:rsidP="00EA6EB9">
      <w:pPr>
        <w:pStyle w:val="ListParagraph"/>
      </w:pPr>
      <w:r>
        <w:t xml:space="preserve">+ Trên 1 dòng không tô bất kì ô nào </w:t>
      </w:r>
      <w:r>
        <w:sym w:font="Wingdings" w:char="F0E0"/>
      </w:r>
      <w:r w:rsidR="00D32B3E">
        <w:t xml:space="preserve"> Đáp án câu đó không hợp lệ</w:t>
      </w:r>
    </w:p>
    <w:p w14:paraId="7FDDA691" w14:textId="13499735" w:rsidR="00674A96" w:rsidRDefault="00674A96" w:rsidP="00674A96">
      <w:r>
        <w:t>Dựa vào kết quả sinh viên đã tô, hệ thống tiến hành chấm điểm</w:t>
      </w:r>
    </w:p>
    <w:p w14:paraId="2B58E271" w14:textId="77777777" w:rsidR="00EA6EB9" w:rsidRDefault="00EA6EB9" w:rsidP="00EA6EB9">
      <w:pPr>
        <w:pStyle w:val="ListParagraph"/>
      </w:pPr>
    </w:p>
    <w:p w14:paraId="1AC18C1E" w14:textId="77777777" w:rsidR="00EA6EB9" w:rsidRDefault="00EA6EB9" w:rsidP="00EA6EB9">
      <w:pPr>
        <w:pStyle w:val="ListParagraph"/>
      </w:pPr>
    </w:p>
    <w:sectPr w:rsidR="00EA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2FB"/>
    <w:multiLevelType w:val="hybridMultilevel"/>
    <w:tmpl w:val="4BF2F202"/>
    <w:lvl w:ilvl="0" w:tplc="77848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E6"/>
    <w:rsid w:val="00354CE6"/>
    <w:rsid w:val="00674A96"/>
    <w:rsid w:val="009C577C"/>
    <w:rsid w:val="00D32B3E"/>
    <w:rsid w:val="00EA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26E5"/>
  <w15:chartTrackingRefBased/>
  <w15:docId w15:val="{5CFBF97B-F6AF-478A-B5B6-B0EEFCD1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Ngô</dc:creator>
  <cp:keywords/>
  <dc:description/>
  <cp:lastModifiedBy>Mai Ngô</cp:lastModifiedBy>
  <cp:revision>3</cp:revision>
  <dcterms:created xsi:type="dcterms:W3CDTF">2021-06-06T14:40:00Z</dcterms:created>
  <dcterms:modified xsi:type="dcterms:W3CDTF">2021-06-06T14:54:00Z</dcterms:modified>
</cp:coreProperties>
</file>